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B2ADB" w14:textId="77777777" w:rsidR="00D1712D" w:rsidRDefault="00D1712D">
      <w:pPr>
        <w:jc w:val="center"/>
        <w:rPr>
          <w:b/>
          <w:i/>
          <w:sz w:val="32"/>
        </w:rPr>
      </w:pPr>
      <w:r>
        <w:rPr>
          <w:b/>
          <w:i/>
          <w:sz w:val="32"/>
        </w:rPr>
        <w:t>BRISTOL TOWNSHIP ZONING ORDINANCE</w:t>
      </w:r>
    </w:p>
    <w:p w14:paraId="59D80094" w14:textId="77777777" w:rsidR="00D1712D" w:rsidRDefault="00D1712D">
      <w:pPr>
        <w:jc w:val="center"/>
        <w:rPr>
          <w:b/>
          <w:i/>
          <w:sz w:val="32"/>
        </w:rPr>
      </w:pPr>
    </w:p>
    <w:p w14:paraId="4E9B12B2" w14:textId="77777777" w:rsidR="00D1712D" w:rsidRDefault="00D1712D">
      <w:pPr>
        <w:jc w:val="center"/>
        <w:rPr>
          <w:i/>
          <w:sz w:val="32"/>
        </w:rPr>
      </w:pPr>
      <w:r>
        <w:rPr>
          <w:i/>
          <w:sz w:val="32"/>
        </w:rPr>
        <w:t>First Approved and Adopted</w:t>
      </w:r>
    </w:p>
    <w:p w14:paraId="2E2903D7" w14:textId="77777777" w:rsidR="00D1712D" w:rsidRDefault="00D1712D">
      <w:pPr>
        <w:jc w:val="center"/>
        <w:rPr>
          <w:i/>
          <w:sz w:val="32"/>
        </w:rPr>
      </w:pPr>
      <w:r>
        <w:rPr>
          <w:i/>
          <w:sz w:val="32"/>
        </w:rPr>
        <w:t>November 8, 1955</w:t>
      </w:r>
    </w:p>
    <w:p w14:paraId="76852C63" w14:textId="77777777" w:rsidR="00D20CE6" w:rsidRDefault="00D20CE6">
      <w:pPr>
        <w:jc w:val="center"/>
        <w:rPr>
          <w:i/>
          <w:sz w:val="32"/>
        </w:rPr>
      </w:pPr>
    </w:p>
    <w:p w14:paraId="6E04D7A2" w14:textId="77777777" w:rsidR="00D20CE6" w:rsidRDefault="00D20CE6">
      <w:pPr>
        <w:jc w:val="center"/>
        <w:rPr>
          <w:i/>
          <w:sz w:val="32"/>
        </w:rPr>
      </w:pPr>
      <w:r>
        <w:rPr>
          <w:i/>
          <w:sz w:val="32"/>
        </w:rPr>
        <w:t>Addition and revisions to this ordinance</w:t>
      </w:r>
    </w:p>
    <w:p w14:paraId="4AD163DA" w14:textId="77777777" w:rsidR="00D20CE6" w:rsidRDefault="00D20CE6">
      <w:pPr>
        <w:jc w:val="center"/>
        <w:rPr>
          <w:i/>
          <w:sz w:val="32"/>
        </w:rPr>
      </w:pPr>
      <w:r>
        <w:rPr>
          <w:i/>
          <w:sz w:val="32"/>
        </w:rPr>
        <w:t>can be found in Appendix C</w:t>
      </w:r>
    </w:p>
    <w:p w14:paraId="5DF081BA" w14:textId="77777777" w:rsidR="00D1712D" w:rsidRDefault="00D1712D">
      <w:pPr>
        <w:jc w:val="center"/>
        <w:rPr>
          <w:i/>
          <w:sz w:val="32"/>
        </w:rPr>
      </w:pPr>
    </w:p>
    <w:p w14:paraId="6EADAD1C" w14:textId="77777777" w:rsidR="00D1712D" w:rsidRDefault="00D1712D">
      <w:pPr>
        <w:jc w:val="center"/>
        <w:rPr>
          <w:b/>
          <w:i/>
          <w:sz w:val="32"/>
        </w:rPr>
      </w:pPr>
    </w:p>
    <w:p w14:paraId="17D704A2" w14:textId="77777777" w:rsidR="00D1712D" w:rsidRDefault="00D1712D">
      <w:pPr>
        <w:jc w:val="center"/>
        <w:rPr>
          <w:b/>
          <w:i/>
          <w:sz w:val="32"/>
        </w:rPr>
      </w:pPr>
      <w:r>
        <w:rPr>
          <w:b/>
          <w:i/>
          <w:sz w:val="32"/>
        </w:rPr>
        <w:t>BRISTOL TOWNSHIP ZONING RESOLUTION</w:t>
      </w:r>
    </w:p>
    <w:p w14:paraId="2ED97F43" w14:textId="77777777" w:rsidR="00D1712D" w:rsidRDefault="00D1712D">
      <w:pPr>
        <w:jc w:val="center"/>
        <w:rPr>
          <w:b/>
          <w:i/>
          <w:sz w:val="32"/>
        </w:rPr>
      </w:pPr>
    </w:p>
    <w:p w14:paraId="68F400F5" w14:textId="77777777" w:rsidR="00D1712D" w:rsidRDefault="00D1712D">
      <w:pPr>
        <w:rPr>
          <w:i/>
          <w:sz w:val="32"/>
        </w:rPr>
      </w:pPr>
      <w:r>
        <w:rPr>
          <w:i/>
          <w:sz w:val="32"/>
        </w:rPr>
        <w:tab/>
        <w:t>A Resolution providing for the zoning of the unincorporated area of Bristol Township, by regulating the location, size, height, and use of buildings and structures, the area and dimensions of lots and yards, and the use of lands and for such purposes dividing the unincorporated area of the district into zones and districts of such number, sizes, and shapes as are deemed best suited to carry out said purposes, providing a method of administration and enforcement of this resolution.</w:t>
      </w:r>
    </w:p>
    <w:p w14:paraId="73D5AC1D" w14:textId="77777777" w:rsidR="00D1712D" w:rsidRDefault="00D1712D">
      <w:pPr>
        <w:rPr>
          <w:i/>
          <w:sz w:val="32"/>
        </w:rPr>
      </w:pPr>
    </w:p>
    <w:p w14:paraId="6738D110" w14:textId="77777777" w:rsidR="00D1712D" w:rsidRDefault="00D1712D">
      <w:pPr>
        <w:rPr>
          <w:i/>
          <w:sz w:val="32"/>
        </w:rPr>
      </w:pPr>
      <w:r>
        <w:rPr>
          <w:i/>
          <w:sz w:val="32"/>
        </w:rPr>
        <w:tab/>
        <w:t>WHEREAS, the Board of Trustees of Bristol Township deems it in the interest of the public health, safety, morals, comfort, and general welfare of said district and its residents to establish a general plan of zoning for the unincorporated area of said district.</w:t>
      </w:r>
    </w:p>
    <w:p w14:paraId="09B94ED3" w14:textId="77777777" w:rsidR="00D1712D" w:rsidRDefault="00D1712D">
      <w:pPr>
        <w:rPr>
          <w:i/>
          <w:sz w:val="32"/>
        </w:rPr>
      </w:pPr>
    </w:p>
    <w:p w14:paraId="2511995F" w14:textId="77777777" w:rsidR="00D1712D" w:rsidRDefault="00D1712D">
      <w:pPr>
        <w:rPr>
          <w:i/>
          <w:sz w:val="32"/>
        </w:rPr>
      </w:pPr>
      <w:r>
        <w:rPr>
          <w:i/>
          <w:sz w:val="32"/>
        </w:rPr>
        <w:tab/>
        <w:t xml:space="preserve">Now, </w:t>
      </w:r>
      <w:r w:rsidR="008E2882">
        <w:rPr>
          <w:i/>
          <w:sz w:val="32"/>
        </w:rPr>
        <w:t>therefore</w:t>
      </w:r>
      <w:r>
        <w:rPr>
          <w:i/>
          <w:sz w:val="32"/>
        </w:rPr>
        <w:t>, be it resolved, by the Board of Trustees of Bristol Township:</w:t>
      </w:r>
    </w:p>
    <w:p w14:paraId="2F358523" w14:textId="77777777" w:rsidR="00DC2DE1" w:rsidRDefault="00DC2DE1" w:rsidP="003373FB">
      <w:pPr>
        <w:jc w:val="center"/>
        <w:rPr>
          <w:i/>
          <w:sz w:val="32"/>
        </w:rPr>
      </w:pPr>
    </w:p>
    <w:p w14:paraId="33416F53" w14:textId="77777777" w:rsidR="00DC2DE1" w:rsidRDefault="00DC2DE1" w:rsidP="003373FB">
      <w:pPr>
        <w:jc w:val="center"/>
        <w:rPr>
          <w:sz w:val="32"/>
        </w:rPr>
      </w:pPr>
    </w:p>
    <w:p w14:paraId="7058944C" w14:textId="77777777" w:rsidR="00DC2DE1" w:rsidRDefault="00DC2DE1" w:rsidP="00DC2DE1">
      <w:pPr>
        <w:tabs>
          <w:tab w:val="left" w:pos="8685"/>
        </w:tabs>
        <w:rPr>
          <w:sz w:val="32"/>
        </w:rPr>
      </w:pPr>
      <w:r>
        <w:rPr>
          <w:sz w:val="32"/>
        </w:rPr>
        <w:tab/>
      </w:r>
    </w:p>
    <w:p w14:paraId="113E1CF3" w14:textId="77777777" w:rsidR="003373FB" w:rsidRDefault="003373FB" w:rsidP="003373FB">
      <w:pPr>
        <w:jc w:val="center"/>
        <w:rPr>
          <w:sz w:val="32"/>
        </w:rPr>
      </w:pPr>
      <w:r w:rsidRPr="00DC2DE1">
        <w:rPr>
          <w:sz w:val="32"/>
        </w:rPr>
        <w:br w:type="page"/>
      </w:r>
      <w:r>
        <w:rPr>
          <w:sz w:val="32"/>
        </w:rPr>
        <w:lastRenderedPageBreak/>
        <w:t>TABLE OF CONTENTS</w:t>
      </w:r>
    </w:p>
    <w:p w14:paraId="16E95B24" w14:textId="77777777" w:rsidR="003373FB" w:rsidRDefault="003373FB">
      <w:pPr>
        <w:rPr>
          <w:sz w:val="3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140"/>
        <w:gridCol w:w="2628"/>
      </w:tblGrid>
      <w:tr w:rsidR="003373FB" w:rsidRPr="007B5D4E" w14:paraId="63D959DF" w14:textId="77777777" w:rsidTr="00C90BC7">
        <w:tc>
          <w:tcPr>
            <w:tcW w:w="2448" w:type="dxa"/>
            <w:shd w:val="clear" w:color="auto" w:fill="auto"/>
          </w:tcPr>
          <w:p w14:paraId="115A24C9" w14:textId="77777777" w:rsidR="003373FB" w:rsidRPr="007B5D4E" w:rsidRDefault="00572DCD" w:rsidP="00C90BC7">
            <w:pPr>
              <w:jc w:val="center"/>
              <w:rPr>
                <w:sz w:val="24"/>
                <w:szCs w:val="24"/>
              </w:rPr>
            </w:pPr>
            <w:r>
              <w:rPr>
                <w:sz w:val="24"/>
                <w:szCs w:val="24"/>
              </w:rPr>
              <w:t>SECTION</w:t>
            </w:r>
          </w:p>
        </w:tc>
        <w:tc>
          <w:tcPr>
            <w:tcW w:w="4140" w:type="dxa"/>
            <w:shd w:val="clear" w:color="auto" w:fill="auto"/>
          </w:tcPr>
          <w:p w14:paraId="4A41E90B" w14:textId="77777777" w:rsidR="003373FB" w:rsidRPr="007B5D4E" w:rsidRDefault="00572DCD" w:rsidP="00C90BC7">
            <w:pPr>
              <w:jc w:val="center"/>
              <w:rPr>
                <w:sz w:val="24"/>
                <w:szCs w:val="24"/>
              </w:rPr>
            </w:pPr>
            <w:r>
              <w:rPr>
                <w:sz w:val="24"/>
                <w:szCs w:val="24"/>
              </w:rPr>
              <w:t>SUBJECT</w:t>
            </w:r>
          </w:p>
        </w:tc>
        <w:tc>
          <w:tcPr>
            <w:tcW w:w="2628" w:type="dxa"/>
            <w:shd w:val="clear" w:color="auto" w:fill="auto"/>
          </w:tcPr>
          <w:p w14:paraId="5D962369" w14:textId="77777777" w:rsidR="003373FB" w:rsidRPr="007B5D4E" w:rsidRDefault="00572DCD" w:rsidP="00C90BC7">
            <w:pPr>
              <w:jc w:val="center"/>
              <w:rPr>
                <w:sz w:val="24"/>
                <w:szCs w:val="24"/>
              </w:rPr>
            </w:pPr>
            <w:r>
              <w:rPr>
                <w:sz w:val="24"/>
                <w:szCs w:val="24"/>
              </w:rPr>
              <w:t>PAGE</w:t>
            </w:r>
          </w:p>
        </w:tc>
      </w:tr>
      <w:tr w:rsidR="003373FB" w:rsidRPr="007B5D4E" w14:paraId="44463FE6" w14:textId="77777777" w:rsidTr="00C90BC7">
        <w:tc>
          <w:tcPr>
            <w:tcW w:w="2448" w:type="dxa"/>
            <w:shd w:val="clear" w:color="auto" w:fill="auto"/>
          </w:tcPr>
          <w:p w14:paraId="24599AFA" w14:textId="77777777" w:rsidR="003373FB" w:rsidRPr="007B5D4E" w:rsidRDefault="003373FB" w:rsidP="00C90BC7">
            <w:pPr>
              <w:jc w:val="center"/>
              <w:rPr>
                <w:sz w:val="24"/>
                <w:szCs w:val="24"/>
              </w:rPr>
            </w:pPr>
            <w:r w:rsidRPr="007B5D4E">
              <w:rPr>
                <w:sz w:val="24"/>
                <w:szCs w:val="24"/>
              </w:rPr>
              <w:t>1</w:t>
            </w:r>
          </w:p>
        </w:tc>
        <w:tc>
          <w:tcPr>
            <w:tcW w:w="4140" w:type="dxa"/>
            <w:shd w:val="clear" w:color="auto" w:fill="auto"/>
          </w:tcPr>
          <w:p w14:paraId="1C9B2FEE" w14:textId="77777777" w:rsidR="003373FB" w:rsidRPr="007B5D4E" w:rsidRDefault="003373FB" w:rsidP="00C90BC7">
            <w:pPr>
              <w:rPr>
                <w:sz w:val="24"/>
                <w:szCs w:val="24"/>
              </w:rPr>
            </w:pPr>
            <w:r w:rsidRPr="007B5D4E">
              <w:rPr>
                <w:sz w:val="24"/>
                <w:szCs w:val="24"/>
              </w:rPr>
              <w:t>Purpose</w:t>
            </w:r>
          </w:p>
        </w:tc>
        <w:tc>
          <w:tcPr>
            <w:tcW w:w="2628" w:type="dxa"/>
            <w:shd w:val="clear" w:color="auto" w:fill="auto"/>
          </w:tcPr>
          <w:p w14:paraId="088A7F67" w14:textId="77777777" w:rsidR="003373FB" w:rsidRPr="007B5D4E" w:rsidRDefault="005F4480" w:rsidP="00C90BC7">
            <w:pPr>
              <w:jc w:val="center"/>
              <w:rPr>
                <w:sz w:val="24"/>
                <w:szCs w:val="24"/>
              </w:rPr>
            </w:pPr>
            <w:r>
              <w:rPr>
                <w:sz w:val="24"/>
                <w:szCs w:val="24"/>
              </w:rPr>
              <w:t>4</w:t>
            </w:r>
          </w:p>
        </w:tc>
      </w:tr>
      <w:tr w:rsidR="003373FB" w:rsidRPr="007B5D4E" w14:paraId="38AF3423" w14:textId="77777777" w:rsidTr="00C90BC7">
        <w:tc>
          <w:tcPr>
            <w:tcW w:w="2448" w:type="dxa"/>
            <w:shd w:val="clear" w:color="auto" w:fill="auto"/>
          </w:tcPr>
          <w:p w14:paraId="560E3E35" w14:textId="77777777" w:rsidR="003373FB" w:rsidRPr="007B5D4E" w:rsidRDefault="003373FB" w:rsidP="00C90BC7">
            <w:pPr>
              <w:jc w:val="center"/>
              <w:rPr>
                <w:sz w:val="24"/>
                <w:szCs w:val="24"/>
              </w:rPr>
            </w:pPr>
            <w:r w:rsidRPr="007B5D4E">
              <w:rPr>
                <w:sz w:val="24"/>
                <w:szCs w:val="24"/>
              </w:rPr>
              <w:t>2</w:t>
            </w:r>
          </w:p>
        </w:tc>
        <w:tc>
          <w:tcPr>
            <w:tcW w:w="4140" w:type="dxa"/>
            <w:shd w:val="clear" w:color="auto" w:fill="auto"/>
          </w:tcPr>
          <w:p w14:paraId="7B75676B" w14:textId="77777777" w:rsidR="003373FB" w:rsidRPr="007B5D4E" w:rsidRDefault="003373FB" w:rsidP="00C90BC7">
            <w:pPr>
              <w:rPr>
                <w:sz w:val="24"/>
                <w:szCs w:val="24"/>
              </w:rPr>
            </w:pPr>
            <w:r w:rsidRPr="007B5D4E">
              <w:rPr>
                <w:sz w:val="24"/>
                <w:szCs w:val="24"/>
              </w:rPr>
              <w:t>Districts</w:t>
            </w:r>
          </w:p>
        </w:tc>
        <w:tc>
          <w:tcPr>
            <w:tcW w:w="2628" w:type="dxa"/>
            <w:shd w:val="clear" w:color="auto" w:fill="auto"/>
          </w:tcPr>
          <w:p w14:paraId="620D70DA" w14:textId="77777777" w:rsidR="003373FB" w:rsidRPr="007B5D4E" w:rsidRDefault="005F4480" w:rsidP="00C90BC7">
            <w:pPr>
              <w:jc w:val="center"/>
              <w:rPr>
                <w:sz w:val="24"/>
                <w:szCs w:val="24"/>
              </w:rPr>
            </w:pPr>
            <w:r>
              <w:rPr>
                <w:sz w:val="24"/>
                <w:szCs w:val="24"/>
              </w:rPr>
              <w:t>4</w:t>
            </w:r>
          </w:p>
        </w:tc>
      </w:tr>
      <w:tr w:rsidR="003373FB" w:rsidRPr="007B5D4E" w14:paraId="13CB219F" w14:textId="77777777" w:rsidTr="00C90BC7">
        <w:tc>
          <w:tcPr>
            <w:tcW w:w="2448" w:type="dxa"/>
            <w:shd w:val="clear" w:color="auto" w:fill="auto"/>
          </w:tcPr>
          <w:p w14:paraId="346FED7F" w14:textId="77777777" w:rsidR="003373FB" w:rsidRPr="007B5D4E" w:rsidRDefault="003373FB" w:rsidP="00C90BC7">
            <w:pPr>
              <w:jc w:val="center"/>
              <w:rPr>
                <w:sz w:val="24"/>
                <w:szCs w:val="24"/>
              </w:rPr>
            </w:pPr>
            <w:r w:rsidRPr="007B5D4E">
              <w:rPr>
                <w:sz w:val="24"/>
                <w:szCs w:val="24"/>
              </w:rPr>
              <w:t>3</w:t>
            </w:r>
          </w:p>
        </w:tc>
        <w:tc>
          <w:tcPr>
            <w:tcW w:w="4140" w:type="dxa"/>
            <w:shd w:val="clear" w:color="auto" w:fill="auto"/>
          </w:tcPr>
          <w:p w14:paraId="44F6DF41" w14:textId="77777777" w:rsidR="003373FB" w:rsidRPr="007B5D4E" w:rsidRDefault="003373FB" w:rsidP="00C90BC7">
            <w:pPr>
              <w:rPr>
                <w:sz w:val="24"/>
                <w:szCs w:val="24"/>
              </w:rPr>
            </w:pPr>
            <w:r w:rsidRPr="007B5D4E">
              <w:rPr>
                <w:sz w:val="24"/>
                <w:szCs w:val="24"/>
              </w:rPr>
              <w:t>Agriculture</w:t>
            </w:r>
          </w:p>
        </w:tc>
        <w:tc>
          <w:tcPr>
            <w:tcW w:w="2628" w:type="dxa"/>
            <w:shd w:val="clear" w:color="auto" w:fill="auto"/>
          </w:tcPr>
          <w:p w14:paraId="4DDF8A58" w14:textId="77777777" w:rsidR="003373FB" w:rsidRPr="007B5D4E" w:rsidRDefault="005F4480" w:rsidP="00C90BC7">
            <w:pPr>
              <w:jc w:val="center"/>
              <w:rPr>
                <w:sz w:val="24"/>
                <w:szCs w:val="24"/>
              </w:rPr>
            </w:pPr>
            <w:r>
              <w:rPr>
                <w:sz w:val="24"/>
                <w:szCs w:val="24"/>
              </w:rPr>
              <w:t>4</w:t>
            </w:r>
          </w:p>
        </w:tc>
      </w:tr>
      <w:tr w:rsidR="003373FB" w:rsidRPr="007B5D4E" w14:paraId="4BC3D161" w14:textId="77777777" w:rsidTr="00C90BC7">
        <w:tc>
          <w:tcPr>
            <w:tcW w:w="2448" w:type="dxa"/>
            <w:shd w:val="clear" w:color="auto" w:fill="auto"/>
          </w:tcPr>
          <w:p w14:paraId="72D58775" w14:textId="77777777" w:rsidR="003373FB" w:rsidRPr="007B5D4E" w:rsidRDefault="003373FB" w:rsidP="00C90BC7">
            <w:pPr>
              <w:jc w:val="center"/>
              <w:rPr>
                <w:sz w:val="24"/>
                <w:szCs w:val="24"/>
              </w:rPr>
            </w:pPr>
            <w:r w:rsidRPr="007B5D4E">
              <w:rPr>
                <w:sz w:val="24"/>
                <w:szCs w:val="24"/>
              </w:rPr>
              <w:t>4</w:t>
            </w:r>
          </w:p>
        </w:tc>
        <w:tc>
          <w:tcPr>
            <w:tcW w:w="4140" w:type="dxa"/>
            <w:shd w:val="clear" w:color="auto" w:fill="auto"/>
          </w:tcPr>
          <w:p w14:paraId="04BA8446" w14:textId="77777777" w:rsidR="003373FB" w:rsidRPr="007B5D4E" w:rsidRDefault="003373FB" w:rsidP="00C90BC7">
            <w:pPr>
              <w:rPr>
                <w:sz w:val="24"/>
                <w:szCs w:val="24"/>
              </w:rPr>
            </w:pPr>
            <w:r w:rsidRPr="007B5D4E">
              <w:rPr>
                <w:sz w:val="24"/>
                <w:szCs w:val="24"/>
              </w:rPr>
              <w:t>Public utilities and Railroads</w:t>
            </w:r>
          </w:p>
        </w:tc>
        <w:tc>
          <w:tcPr>
            <w:tcW w:w="2628" w:type="dxa"/>
            <w:shd w:val="clear" w:color="auto" w:fill="auto"/>
          </w:tcPr>
          <w:p w14:paraId="02713325" w14:textId="77777777" w:rsidR="003373FB" w:rsidRPr="007B5D4E" w:rsidRDefault="005F4480" w:rsidP="00C90BC7">
            <w:pPr>
              <w:jc w:val="center"/>
              <w:rPr>
                <w:sz w:val="24"/>
                <w:szCs w:val="24"/>
              </w:rPr>
            </w:pPr>
            <w:r>
              <w:rPr>
                <w:sz w:val="24"/>
                <w:szCs w:val="24"/>
              </w:rPr>
              <w:t>5</w:t>
            </w:r>
          </w:p>
        </w:tc>
      </w:tr>
      <w:tr w:rsidR="003373FB" w:rsidRPr="007B5D4E" w14:paraId="2F3C2472" w14:textId="77777777" w:rsidTr="00C90BC7">
        <w:tc>
          <w:tcPr>
            <w:tcW w:w="2448" w:type="dxa"/>
            <w:shd w:val="clear" w:color="auto" w:fill="auto"/>
          </w:tcPr>
          <w:p w14:paraId="32446642" w14:textId="77777777" w:rsidR="003373FB" w:rsidRPr="007B5D4E" w:rsidRDefault="003373FB" w:rsidP="00C90BC7">
            <w:pPr>
              <w:jc w:val="center"/>
              <w:rPr>
                <w:sz w:val="24"/>
                <w:szCs w:val="24"/>
              </w:rPr>
            </w:pPr>
            <w:r w:rsidRPr="007B5D4E">
              <w:rPr>
                <w:sz w:val="24"/>
                <w:szCs w:val="24"/>
              </w:rPr>
              <w:t>5</w:t>
            </w:r>
          </w:p>
        </w:tc>
        <w:tc>
          <w:tcPr>
            <w:tcW w:w="4140" w:type="dxa"/>
            <w:shd w:val="clear" w:color="auto" w:fill="auto"/>
          </w:tcPr>
          <w:p w14:paraId="0513D1AA" w14:textId="77777777" w:rsidR="003373FB" w:rsidRPr="007B5D4E" w:rsidRDefault="003373FB" w:rsidP="00C90BC7">
            <w:pPr>
              <w:rPr>
                <w:sz w:val="24"/>
                <w:szCs w:val="24"/>
              </w:rPr>
            </w:pPr>
            <w:r w:rsidRPr="007B5D4E">
              <w:rPr>
                <w:sz w:val="24"/>
                <w:szCs w:val="24"/>
              </w:rPr>
              <w:t>Classification of Uses</w:t>
            </w:r>
          </w:p>
        </w:tc>
        <w:tc>
          <w:tcPr>
            <w:tcW w:w="2628" w:type="dxa"/>
            <w:shd w:val="clear" w:color="auto" w:fill="auto"/>
          </w:tcPr>
          <w:p w14:paraId="645F1882" w14:textId="77777777" w:rsidR="003373FB" w:rsidRPr="007B5D4E" w:rsidRDefault="005F4480" w:rsidP="00C90BC7">
            <w:pPr>
              <w:jc w:val="center"/>
              <w:rPr>
                <w:sz w:val="24"/>
                <w:szCs w:val="24"/>
              </w:rPr>
            </w:pPr>
            <w:r>
              <w:rPr>
                <w:sz w:val="24"/>
                <w:szCs w:val="24"/>
              </w:rPr>
              <w:t>5</w:t>
            </w:r>
          </w:p>
        </w:tc>
      </w:tr>
      <w:tr w:rsidR="003373FB" w:rsidRPr="007B5D4E" w14:paraId="30434BB4" w14:textId="77777777" w:rsidTr="00C90BC7">
        <w:tc>
          <w:tcPr>
            <w:tcW w:w="2448" w:type="dxa"/>
            <w:shd w:val="clear" w:color="auto" w:fill="auto"/>
          </w:tcPr>
          <w:p w14:paraId="314EEE80" w14:textId="77777777" w:rsidR="003373FB" w:rsidRPr="007B5D4E" w:rsidRDefault="003373FB" w:rsidP="00C90BC7">
            <w:pPr>
              <w:jc w:val="center"/>
              <w:rPr>
                <w:sz w:val="24"/>
                <w:szCs w:val="24"/>
              </w:rPr>
            </w:pPr>
          </w:p>
        </w:tc>
        <w:tc>
          <w:tcPr>
            <w:tcW w:w="4140" w:type="dxa"/>
            <w:shd w:val="clear" w:color="auto" w:fill="auto"/>
          </w:tcPr>
          <w:p w14:paraId="3C206A1C" w14:textId="77777777" w:rsidR="003373FB" w:rsidRPr="007B5D4E" w:rsidRDefault="003373FB" w:rsidP="00C90BC7">
            <w:pPr>
              <w:rPr>
                <w:sz w:val="24"/>
                <w:szCs w:val="24"/>
              </w:rPr>
            </w:pPr>
            <w:r w:rsidRPr="007B5D4E">
              <w:rPr>
                <w:sz w:val="24"/>
                <w:szCs w:val="24"/>
              </w:rPr>
              <w:t xml:space="preserve">          Residential</w:t>
            </w:r>
          </w:p>
        </w:tc>
        <w:tc>
          <w:tcPr>
            <w:tcW w:w="2628" w:type="dxa"/>
            <w:shd w:val="clear" w:color="auto" w:fill="auto"/>
          </w:tcPr>
          <w:p w14:paraId="42938432" w14:textId="77777777" w:rsidR="003373FB" w:rsidRPr="007B5D4E" w:rsidRDefault="00A30DAD" w:rsidP="00C90BC7">
            <w:pPr>
              <w:jc w:val="center"/>
              <w:rPr>
                <w:sz w:val="24"/>
                <w:szCs w:val="24"/>
              </w:rPr>
            </w:pPr>
            <w:r>
              <w:rPr>
                <w:sz w:val="24"/>
                <w:szCs w:val="24"/>
              </w:rPr>
              <w:t>5</w:t>
            </w:r>
          </w:p>
        </w:tc>
      </w:tr>
      <w:tr w:rsidR="003373FB" w:rsidRPr="007B5D4E" w14:paraId="18F6650A" w14:textId="77777777" w:rsidTr="00C90BC7">
        <w:tc>
          <w:tcPr>
            <w:tcW w:w="2448" w:type="dxa"/>
            <w:shd w:val="clear" w:color="auto" w:fill="auto"/>
          </w:tcPr>
          <w:p w14:paraId="20BC148E" w14:textId="77777777" w:rsidR="003373FB" w:rsidRPr="007B5D4E" w:rsidRDefault="003373FB" w:rsidP="00C90BC7">
            <w:pPr>
              <w:jc w:val="center"/>
              <w:rPr>
                <w:sz w:val="24"/>
                <w:szCs w:val="24"/>
              </w:rPr>
            </w:pPr>
          </w:p>
        </w:tc>
        <w:tc>
          <w:tcPr>
            <w:tcW w:w="4140" w:type="dxa"/>
            <w:shd w:val="clear" w:color="auto" w:fill="auto"/>
          </w:tcPr>
          <w:p w14:paraId="6A6D4F18" w14:textId="77777777" w:rsidR="003373FB" w:rsidRPr="007B5D4E" w:rsidRDefault="00572DCD" w:rsidP="00C90BC7">
            <w:pPr>
              <w:rPr>
                <w:sz w:val="24"/>
                <w:szCs w:val="24"/>
              </w:rPr>
            </w:pPr>
            <w:r>
              <w:rPr>
                <w:sz w:val="24"/>
                <w:szCs w:val="24"/>
              </w:rPr>
              <w:t xml:space="preserve">          Business</w:t>
            </w:r>
          </w:p>
        </w:tc>
        <w:tc>
          <w:tcPr>
            <w:tcW w:w="2628" w:type="dxa"/>
            <w:shd w:val="clear" w:color="auto" w:fill="auto"/>
          </w:tcPr>
          <w:p w14:paraId="7E803ECE" w14:textId="77777777" w:rsidR="003373FB" w:rsidRPr="007B5D4E" w:rsidRDefault="00814F65" w:rsidP="00C90BC7">
            <w:pPr>
              <w:jc w:val="center"/>
              <w:rPr>
                <w:sz w:val="24"/>
                <w:szCs w:val="24"/>
              </w:rPr>
            </w:pPr>
            <w:r>
              <w:rPr>
                <w:sz w:val="24"/>
                <w:szCs w:val="24"/>
              </w:rPr>
              <w:t>6</w:t>
            </w:r>
          </w:p>
        </w:tc>
      </w:tr>
      <w:tr w:rsidR="003373FB" w:rsidRPr="007B5D4E" w14:paraId="3DB02224" w14:textId="77777777" w:rsidTr="00C90BC7">
        <w:tc>
          <w:tcPr>
            <w:tcW w:w="2448" w:type="dxa"/>
            <w:shd w:val="clear" w:color="auto" w:fill="auto"/>
          </w:tcPr>
          <w:p w14:paraId="3F8F0261" w14:textId="77777777" w:rsidR="003373FB" w:rsidRPr="007B5D4E" w:rsidRDefault="003373FB" w:rsidP="00C90BC7">
            <w:pPr>
              <w:jc w:val="center"/>
              <w:rPr>
                <w:sz w:val="24"/>
                <w:szCs w:val="24"/>
              </w:rPr>
            </w:pPr>
          </w:p>
        </w:tc>
        <w:tc>
          <w:tcPr>
            <w:tcW w:w="4140" w:type="dxa"/>
            <w:shd w:val="clear" w:color="auto" w:fill="auto"/>
          </w:tcPr>
          <w:p w14:paraId="6C5B2398" w14:textId="77777777" w:rsidR="003373FB" w:rsidRPr="007B5D4E" w:rsidRDefault="00572DCD" w:rsidP="00C90BC7">
            <w:pPr>
              <w:rPr>
                <w:sz w:val="24"/>
                <w:szCs w:val="24"/>
              </w:rPr>
            </w:pPr>
            <w:r>
              <w:rPr>
                <w:sz w:val="24"/>
                <w:szCs w:val="24"/>
              </w:rPr>
              <w:t xml:space="preserve">          Industrial</w:t>
            </w:r>
          </w:p>
        </w:tc>
        <w:tc>
          <w:tcPr>
            <w:tcW w:w="2628" w:type="dxa"/>
            <w:shd w:val="clear" w:color="auto" w:fill="auto"/>
          </w:tcPr>
          <w:p w14:paraId="7F716EAF" w14:textId="77777777" w:rsidR="003373FB" w:rsidRPr="007B5D4E" w:rsidRDefault="00A30DAD" w:rsidP="00C90BC7">
            <w:pPr>
              <w:jc w:val="center"/>
              <w:rPr>
                <w:sz w:val="24"/>
                <w:szCs w:val="24"/>
              </w:rPr>
            </w:pPr>
            <w:r>
              <w:rPr>
                <w:sz w:val="24"/>
                <w:szCs w:val="24"/>
              </w:rPr>
              <w:t>6</w:t>
            </w:r>
          </w:p>
        </w:tc>
      </w:tr>
      <w:tr w:rsidR="003373FB" w:rsidRPr="007B5D4E" w14:paraId="31B79449" w14:textId="77777777" w:rsidTr="00C90BC7">
        <w:tc>
          <w:tcPr>
            <w:tcW w:w="2448" w:type="dxa"/>
            <w:shd w:val="clear" w:color="auto" w:fill="auto"/>
          </w:tcPr>
          <w:p w14:paraId="291A8E94" w14:textId="77777777" w:rsidR="003373FB" w:rsidRPr="007B5D4E" w:rsidRDefault="003373FB" w:rsidP="00C90BC7">
            <w:pPr>
              <w:jc w:val="center"/>
              <w:rPr>
                <w:sz w:val="24"/>
                <w:szCs w:val="24"/>
              </w:rPr>
            </w:pPr>
          </w:p>
        </w:tc>
        <w:tc>
          <w:tcPr>
            <w:tcW w:w="4140" w:type="dxa"/>
            <w:shd w:val="clear" w:color="auto" w:fill="auto"/>
          </w:tcPr>
          <w:p w14:paraId="7ADC92E3" w14:textId="77777777" w:rsidR="003373FB" w:rsidRPr="007B5D4E" w:rsidRDefault="00572DCD" w:rsidP="00C90BC7">
            <w:pPr>
              <w:rPr>
                <w:sz w:val="24"/>
                <w:szCs w:val="24"/>
              </w:rPr>
            </w:pPr>
            <w:r>
              <w:rPr>
                <w:sz w:val="24"/>
                <w:szCs w:val="24"/>
              </w:rPr>
              <w:t xml:space="preserve">          Residential Apartment</w:t>
            </w:r>
          </w:p>
        </w:tc>
        <w:tc>
          <w:tcPr>
            <w:tcW w:w="2628" w:type="dxa"/>
            <w:shd w:val="clear" w:color="auto" w:fill="auto"/>
          </w:tcPr>
          <w:p w14:paraId="7AFC0779" w14:textId="77777777" w:rsidR="003373FB" w:rsidRPr="007B5D4E" w:rsidRDefault="00814F65" w:rsidP="00C90BC7">
            <w:pPr>
              <w:jc w:val="center"/>
              <w:rPr>
                <w:sz w:val="24"/>
                <w:szCs w:val="24"/>
              </w:rPr>
            </w:pPr>
            <w:r>
              <w:rPr>
                <w:sz w:val="24"/>
                <w:szCs w:val="24"/>
              </w:rPr>
              <w:t>7</w:t>
            </w:r>
          </w:p>
        </w:tc>
      </w:tr>
      <w:tr w:rsidR="003373FB" w:rsidRPr="007B5D4E" w14:paraId="1A492DF2" w14:textId="77777777" w:rsidTr="00C90BC7">
        <w:tc>
          <w:tcPr>
            <w:tcW w:w="2448" w:type="dxa"/>
            <w:shd w:val="clear" w:color="auto" w:fill="auto"/>
          </w:tcPr>
          <w:p w14:paraId="6AC07A93" w14:textId="77777777" w:rsidR="003373FB" w:rsidRPr="007B5D4E" w:rsidRDefault="003373FB" w:rsidP="00C90BC7">
            <w:pPr>
              <w:jc w:val="center"/>
              <w:rPr>
                <w:sz w:val="24"/>
                <w:szCs w:val="24"/>
              </w:rPr>
            </w:pPr>
          </w:p>
        </w:tc>
        <w:tc>
          <w:tcPr>
            <w:tcW w:w="4140" w:type="dxa"/>
            <w:shd w:val="clear" w:color="auto" w:fill="auto"/>
          </w:tcPr>
          <w:p w14:paraId="752B533C" w14:textId="77777777" w:rsidR="003373FB" w:rsidRPr="007B5D4E" w:rsidRDefault="00572DCD" w:rsidP="00C90BC7">
            <w:pPr>
              <w:rPr>
                <w:sz w:val="24"/>
                <w:szCs w:val="24"/>
              </w:rPr>
            </w:pPr>
            <w:r>
              <w:rPr>
                <w:sz w:val="24"/>
                <w:szCs w:val="24"/>
              </w:rPr>
              <w:t xml:space="preserve">          Planned Residential Community</w:t>
            </w:r>
          </w:p>
        </w:tc>
        <w:tc>
          <w:tcPr>
            <w:tcW w:w="2628" w:type="dxa"/>
            <w:shd w:val="clear" w:color="auto" w:fill="auto"/>
          </w:tcPr>
          <w:p w14:paraId="1A250BFA" w14:textId="77777777" w:rsidR="003373FB" w:rsidRPr="007B5D4E" w:rsidRDefault="00814F65" w:rsidP="00C90BC7">
            <w:pPr>
              <w:jc w:val="center"/>
              <w:rPr>
                <w:sz w:val="24"/>
                <w:szCs w:val="24"/>
              </w:rPr>
            </w:pPr>
            <w:r>
              <w:rPr>
                <w:sz w:val="24"/>
                <w:szCs w:val="24"/>
              </w:rPr>
              <w:t>9</w:t>
            </w:r>
          </w:p>
        </w:tc>
      </w:tr>
      <w:tr w:rsidR="003373FB" w:rsidRPr="007B5D4E" w14:paraId="1020C2C7" w14:textId="77777777" w:rsidTr="00C90BC7">
        <w:tc>
          <w:tcPr>
            <w:tcW w:w="2448" w:type="dxa"/>
            <w:shd w:val="clear" w:color="auto" w:fill="auto"/>
          </w:tcPr>
          <w:p w14:paraId="04745244" w14:textId="77777777" w:rsidR="003373FB" w:rsidRPr="007B5D4E" w:rsidRDefault="003373FB" w:rsidP="00C90BC7">
            <w:pPr>
              <w:jc w:val="center"/>
              <w:rPr>
                <w:sz w:val="24"/>
                <w:szCs w:val="24"/>
              </w:rPr>
            </w:pPr>
          </w:p>
        </w:tc>
        <w:tc>
          <w:tcPr>
            <w:tcW w:w="4140" w:type="dxa"/>
            <w:shd w:val="clear" w:color="auto" w:fill="auto"/>
          </w:tcPr>
          <w:p w14:paraId="7D84BAC3" w14:textId="77777777" w:rsidR="003373FB" w:rsidRPr="007B5D4E" w:rsidRDefault="00572DCD" w:rsidP="00C90BC7">
            <w:pPr>
              <w:rPr>
                <w:sz w:val="24"/>
                <w:szCs w:val="24"/>
              </w:rPr>
            </w:pPr>
            <w:r>
              <w:rPr>
                <w:sz w:val="24"/>
                <w:szCs w:val="24"/>
              </w:rPr>
              <w:t xml:space="preserve">          Mobile Home Park</w:t>
            </w:r>
          </w:p>
        </w:tc>
        <w:tc>
          <w:tcPr>
            <w:tcW w:w="2628" w:type="dxa"/>
            <w:shd w:val="clear" w:color="auto" w:fill="auto"/>
          </w:tcPr>
          <w:p w14:paraId="67FDD6A7" w14:textId="77777777" w:rsidR="003373FB" w:rsidRPr="007B5D4E" w:rsidRDefault="003F0511" w:rsidP="00C90BC7">
            <w:pPr>
              <w:jc w:val="center"/>
              <w:rPr>
                <w:sz w:val="24"/>
                <w:szCs w:val="24"/>
              </w:rPr>
            </w:pPr>
            <w:r>
              <w:rPr>
                <w:sz w:val="24"/>
                <w:szCs w:val="24"/>
              </w:rPr>
              <w:t>1</w:t>
            </w:r>
            <w:r w:rsidR="00C04055">
              <w:rPr>
                <w:sz w:val="24"/>
                <w:szCs w:val="24"/>
              </w:rPr>
              <w:t>4</w:t>
            </w:r>
          </w:p>
        </w:tc>
      </w:tr>
      <w:tr w:rsidR="003373FB" w:rsidRPr="007B5D4E" w14:paraId="3413336D" w14:textId="77777777" w:rsidTr="00C90BC7">
        <w:tc>
          <w:tcPr>
            <w:tcW w:w="2448" w:type="dxa"/>
            <w:shd w:val="clear" w:color="auto" w:fill="auto"/>
          </w:tcPr>
          <w:p w14:paraId="53DCF44E" w14:textId="77777777" w:rsidR="003373FB" w:rsidRPr="007B5D4E" w:rsidRDefault="00572DCD" w:rsidP="00C90BC7">
            <w:pPr>
              <w:jc w:val="center"/>
              <w:rPr>
                <w:sz w:val="24"/>
                <w:szCs w:val="24"/>
              </w:rPr>
            </w:pPr>
            <w:r>
              <w:rPr>
                <w:sz w:val="24"/>
                <w:szCs w:val="24"/>
              </w:rPr>
              <w:t>6</w:t>
            </w:r>
          </w:p>
        </w:tc>
        <w:tc>
          <w:tcPr>
            <w:tcW w:w="4140" w:type="dxa"/>
            <w:shd w:val="clear" w:color="auto" w:fill="auto"/>
          </w:tcPr>
          <w:p w14:paraId="5E952E06" w14:textId="77777777" w:rsidR="003373FB" w:rsidRPr="007B5D4E" w:rsidRDefault="00572DCD" w:rsidP="00C90BC7">
            <w:pPr>
              <w:rPr>
                <w:sz w:val="24"/>
                <w:szCs w:val="24"/>
              </w:rPr>
            </w:pPr>
            <w:r>
              <w:rPr>
                <w:sz w:val="24"/>
                <w:szCs w:val="24"/>
              </w:rPr>
              <w:t>Prohibited Uses</w:t>
            </w:r>
          </w:p>
        </w:tc>
        <w:tc>
          <w:tcPr>
            <w:tcW w:w="2628" w:type="dxa"/>
            <w:shd w:val="clear" w:color="auto" w:fill="auto"/>
          </w:tcPr>
          <w:p w14:paraId="1C138648" w14:textId="77777777" w:rsidR="003373FB" w:rsidRPr="007B5D4E" w:rsidRDefault="003F0511" w:rsidP="00C90BC7">
            <w:pPr>
              <w:jc w:val="center"/>
              <w:rPr>
                <w:sz w:val="24"/>
                <w:szCs w:val="24"/>
              </w:rPr>
            </w:pPr>
            <w:r>
              <w:rPr>
                <w:sz w:val="24"/>
                <w:szCs w:val="24"/>
              </w:rPr>
              <w:t>1</w:t>
            </w:r>
            <w:r w:rsidR="00814F65">
              <w:rPr>
                <w:sz w:val="24"/>
                <w:szCs w:val="24"/>
              </w:rPr>
              <w:t>7</w:t>
            </w:r>
          </w:p>
        </w:tc>
      </w:tr>
      <w:tr w:rsidR="003373FB" w:rsidRPr="007B5D4E" w14:paraId="01209A56" w14:textId="77777777" w:rsidTr="00C90BC7">
        <w:tc>
          <w:tcPr>
            <w:tcW w:w="2448" w:type="dxa"/>
            <w:shd w:val="clear" w:color="auto" w:fill="auto"/>
          </w:tcPr>
          <w:p w14:paraId="5FA8AA12" w14:textId="77777777" w:rsidR="003373FB" w:rsidRPr="007B5D4E" w:rsidRDefault="00572DCD" w:rsidP="00C90BC7">
            <w:pPr>
              <w:jc w:val="center"/>
              <w:rPr>
                <w:sz w:val="24"/>
                <w:szCs w:val="24"/>
              </w:rPr>
            </w:pPr>
            <w:r>
              <w:rPr>
                <w:sz w:val="24"/>
                <w:szCs w:val="24"/>
              </w:rPr>
              <w:t>7</w:t>
            </w:r>
          </w:p>
        </w:tc>
        <w:tc>
          <w:tcPr>
            <w:tcW w:w="4140" w:type="dxa"/>
            <w:shd w:val="clear" w:color="auto" w:fill="auto"/>
          </w:tcPr>
          <w:p w14:paraId="64916DB2" w14:textId="77777777" w:rsidR="003373FB" w:rsidRPr="007B5D4E" w:rsidRDefault="00572DCD" w:rsidP="00C90BC7">
            <w:pPr>
              <w:rPr>
                <w:sz w:val="24"/>
                <w:szCs w:val="24"/>
              </w:rPr>
            </w:pPr>
            <w:r>
              <w:rPr>
                <w:sz w:val="24"/>
                <w:szCs w:val="24"/>
              </w:rPr>
              <w:t>Nonconforming Uses</w:t>
            </w:r>
          </w:p>
        </w:tc>
        <w:tc>
          <w:tcPr>
            <w:tcW w:w="2628" w:type="dxa"/>
            <w:shd w:val="clear" w:color="auto" w:fill="auto"/>
          </w:tcPr>
          <w:p w14:paraId="3A2A3ADA" w14:textId="77777777" w:rsidR="003373FB" w:rsidRPr="007B5D4E" w:rsidRDefault="003F0511" w:rsidP="00C90BC7">
            <w:pPr>
              <w:jc w:val="center"/>
              <w:rPr>
                <w:sz w:val="24"/>
                <w:szCs w:val="24"/>
              </w:rPr>
            </w:pPr>
            <w:r>
              <w:rPr>
                <w:sz w:val="24"/>
                <w:szCs w:val="24"/>
              </w:rPr>
              <w:t>2</w:t>
            </w:r>
            <w:r w:rsidR="00814F65">
              <w:rPr>
                <w:sz w:val="24"/>
                <w:szCs w:val="24"/>
              </w:rPr>
              <w:t>1</w:t>
            </w:r>
          </w:p>
        </w:tc>
      </w:tr>
      <w:tr w:rsidR="003373FB" w:rsidRPr="007B5D4E" w14:paraId="0BB10C7F" w14:textId="77777777" w:rsidTr="00C90BC7">
        <w:tc>
          <w:tcPr>
            <w:tcW w:w="2448" w:type="dxa"/>
            <w:shd w:val="clear" w:color="auto" w:fill="auto"/>
          </w:tcPr>
          <w:p w14:paraId="5ACD8040" w14:textId="77777777" w:rsidR="003373FB" w:rsidRPr="007B5D4E" w:rsidRDefault="00572DCD" w:rsidP="00C90BC7">
            <w:pPr>
              <w:jc w:val="center"/>
              <w:rPr>
                <w:sz w:val="24"/>
                <w:szCs w:val="24"/>
              </w:rPr>
            </w:pPr>
            <w:r>
              <w:rPr>
                <w:sz w:val="24"/>
                <w:szCs w:val="24"/>
              </w:rPr>
              <w:t>8</w:t>
            </w:r>
          </w:p>
        </w:tc>
        <w:tc>
          <w:tcPr>
            <w:tcW w:w="4140" w:type="dxa"/>
            <w:shd w:val="clear" w:color="auto" w:fill="auto"/>
          </w:tcPr>
          <w:p w14:paraId="18BDFB22" w14:textId="77777777" w:rsidR="003373FB" w:rsidRPr="007B5D4E" w:rsidRDefault="00572DCD" w:rsidP="00C90BC7">
            <w:pPr>
              <w:rPr>
                <w:sz w:val="24"/>
                <w:szCs w:val="24"/>
              </w:rPr>
            </w:pPr>
            <w:r>
              <w:rPr>
                <w:sz w:val="24"/>
                <w:szCs w:val="24"/>
              </w:rPr>
              <w:t>Minimum Lot Width</w:t>
            </w:r>
          </w:p>
        </w:tc>
        <w:tc>
          <w:tcPr>
            <w:tcW w:w="2628" w:type="dxa"/>
            <w:shd w:val="clear" w:color="auto" w:fill="auto"/>
          </w:tcPr>
          <w:p w14:paraId="4B580B29" w14:textId="77777777" w:rsidR="003373FB" w:rsidRPr="007B5D4E" w:rsidRDefault="003F0511" w:rsidP="00C90BC7">
            <w:pPr>
              <w:jc w:val="center"/>
              <w:rPr>
                <w:sz w:val="24"/>
                <w:szCs w:val="24"/>
              </w:rPr>
            </w:pPr>
            <w:r>
              <w:rPr>
                <w:sz w:val="24"/>
                <w:szCs w:val="24"/>
              </w:rPr>
              <w:t>2</w:t>
            </w:r>
            <w:r w:rsidR="00C04055">
              <w:rPr>
                <w:sz w:val="24"/>
                <w:szCs w:val="24"/>
              </w:rPr>
              <w:t>2</w:t>
            </w:r>
          </w:p>
        </w:tc>
      </w:tr>
      <w:tr w:rsidR="003373FB" w:rsidRPr="007B5D4E" w14:paraId="312FD4E0" w14:textId="77777777" w:rsidTr="00C90BC7">
        <w:tc>
          <w:tcPr>
            <w:tcW w:w="2448" w:type="dxa"/>
            <w:shd w:val="clear" w:color="auto" w:fill="auto"/>
          </w:tcPr>
          <w:p w14:paraId="22392D7E" w14:textId="77777777" w:rsidR="003373FB" w:rsidRPr="007B5D4E" w:rsidRDefault="00572DCD" w:rsidP="00C90BC7">
            <w:pPr>
              <w:jc w:val="center"/>
              <w:rPr>
                <w:sz w:val="24"/>
                <w:szCs w:val="24"/>
              </w:rPr>
            </w:pPr>
            <w:r>
              <w:rPr>
                <w:sz w:val="24"/>
                <w:szCs w:val="24"/>
              </w:rPr>
              <w:t>9</w:t>
            </w:r>
          </w:p>
        </w:tc>
        <w:tc>
          <w:tcPr>
            <w:tcW w:w="4140" w:type="dxa"/>
            <w:shd w:val="clear" w:color="auto" w:fill="auto"/>
          </w:tcPr>
          <w:p w14:paraId="06930DF3" w14:textId="77777777" w:rsidR="003373FB" w:rsidRPr="007B5D4E" w:rsidRDefault="00572DCD" w:rsidP="00C90BC7">
            <w:pPr>
              <w:rPr>
                <w:sz w:val="24"/>
                <w:szCs w:val="24"/>
              </w:rPr>
            </w:pPr>
            <w:r>
              <w:rPr>
                <w:sz w:val="24"/>
                <w:szCs w:val="24"/>
              </w:rPr>
              <w:t>Minimum Lot Area Per Family</w:t>
            </w:r>
          </w:p>
        </w:tc>
        <w:tc>
          <w:tcPr>
            <w:tcW w:w="2628" w:type="dxa"/>
            <w:shd w:val="clear" w:color="auto" w:fill="auto"/>
          </w:tcPr>
          <w:p w14:paraId="528AC837" w14:textId="77777777" w:rsidR="003373FB" w:rsidRPr="007B5D4E" w:rsidRDefault="003F0511" w:rsidP="00C90BC7">
            <w:pPr>
              <w:jc w:val="center"/>
              <w:rPr>
                <w:sz w:val="24"/>
                <w:szCs w:val="24"/>
              </w:rPr>
            </w:pPr>
            <w:r>
              <w:rPr>
                <w:sz w:val="24"/>
                <w:szCs w:val="24"/>
              </w:rPr>
              <w:t>2</w:t>
            </w:r>
            <w:r w:rsidR="00A30DAD">
              <w:rPr>
                <w:sz w:val="24"/>
                <w:szCs w:val="24"/>
              </w:rPr>
              <w:t>2</w:t>
            </w:r>
          </w:p>
        </w:tc>
      </w:tr>
      <w:tr w:rsidR="00572DCD" w:rsidRPr="007B5D4E" w14:paraId="5849CDE8" w14:textId="77777777" w:rsidTr="00C90BC7">
        <w:tc>
          <w:tcPr>
            <w:tcW w:w="2448" w:type="dxa"/>
            <w:shd w:val="clear" w:color="auto" w:fill="auto"/>
          </w:tcPr>
          <w:p w14:paraId="130668A0" w14:textId="77777777" w:rsidR="00572DCD" w:rsidRPr="007B5D4E" w:rsidRDefault="00572DCD" w:rsidP="00C90BC7">
            <w:pPr>
              <w:jc w:val="center"/>
              <w:rPr>
                <w:sz w:val="24"/>
                <w:szCs w:val="24"/>
              </w:rPr>
            </w:pPr>
            <w:r>
              <w:rPr>
                <w:sz w:val="24"/>
                <w:szCs w:val="24"/>
              </w:rPr>
              <w:t>10</w:t>
            </w:r>
          </w:p>
        </w:tc>
        <w:tc>
          <w:tcPr>
            <w:tcW w:w="4140" w:type="dxa"/>
            <w:shd w:val="clear" w:color="auto" w:fill="auto"/>
          </w:tcPr>
          <w:p w14:paraId="77E86E08" w14:textId="77777777" w:rsidR="00572DCD" w:rsidRDefault="00572DCD" w:rsidP="00C90BC7">
            <w:pPr>
              <w:rPr>
                <w:sz w:val="24"/>
                <w:szCs w:val="24"/>
              </w:rPr>
            </w:pPr>
            <w:r>
              <w:rPr>
                <w:sz w:val="24"/>
                <w:szCs w:val="24"/>
              </w:rPr>
              <w:t>Setback Building Lines</w:t>
            </w:r>
          </w:p>
        </w:tc>
        <w:tc>
          <w:tcPr>
            <w:tcW w:w="2628" w:type="dxa"/>
            <w:shd w:val="clear" w:color="auto" w:fill="auto"/>
          </w:tcPr>
          <w:p w14:paraId="2AD213AE" w14:textId="77777777" w:rsidR="00572DCD" w:rsidRPr="007B5D4E" w:rsidRDefault="003F0511" w:rsidP="00C90BC7">
            <w:pPr>
              <w:jc w:val="center"/>
              <w:rPr>
                <w:sz w:val="24"/>
                <w:szCs w:val="24"/>
              </w:rPr>
            </w:pPr>
            <w:r>
              <w:rPr>
                <w:sz w:val="24"/>
                <w:szCs w:val="24"/>
              </w:rPr>
              <w:t>2</w:t>
            </w:r>
            <w:r w:rsidR="00C04055">
              <w:rPr>
                <w:sz w:val="24"/>
                <w:szCs w:val="24"/>
              </w:rPr>
              <w:t>3</w:t>
            </w:r>
          </w:p>
        </w:tc>
      </w:tr>
      <w:tr w:rsidR="00572DCD" w:rsidRPr="007B5D4E" w14:paraId="0986AC0F" w14:textId="77777777" w:rsidTr="00C90BC7">
        <w:tc>
          <w:tcPr>
            <w:tcW w:w="2448" w:type="dxa"/>
            <w:shd w:val="clear" w:color="auto" w:fill="auto"/>
          </w:tcPr>
          <w:p w14:paraId="226D1300" w14:textId="77777777" w:rsidR="00572DCD" w:rsidRPr="007B5D4E" w:rsidRDefault="00572DCD" w:rsidP="00C90BC7">
            <w:pPr>
              <w:jc w:val="center"/>
              <w:rPr>
                <w:sz w:val="24"/>
                <w:szCs w:val="24"/>
              </w:rPr>
            </w:pPr>
            <w:r>
              <w:rPr>
                <w:sz w:val="24"/>
                <w:szCs w:val="24"/>
              </w:rPr>
              <w:t>11</w:t>
            </w:r>
          </w:p>
        </w:tc>
        <w:tc>
          <w:tcPr>
            <w:tcW w:w="4140" w:type="dxa"/>
            <w:shd w:val="clear" w:color="auto" w:fill="auto"/>
          </w:tcPr>
          <w:p w14:paraId="4D7EB90C" w14:textId="77777777" w:rsidR="00572DCD" w:rsidRDefault="00572DCD" w:rsidP="00C90BC7">
            <w:pPr>
              <w:rPr>
                <w:sz w:val="24"/>
                <w:szCs w:val="24"/>
              </w:rPr>
            </w:pPr>
            <w:r>
              <w:rPr>
                <w:sz w:val="24"/>
                <w:szCs w:val="24"/>
              </w:rPr>
              <w:t>Side Yards</w:t>
            </w:r>
          </w:p>
        </w:tc>
        <w:tc>
          <w:tcPr>
            <w:tcW w:w="2628" w:type="dxa"/>
            <w:shd w:val="clear" w:color="auto" w:fill="auto"/>
          </w:tcPr>
          <w:p w14:paraId="118DD73B" w14:textId="77777777" w:rsidR="00572DCD" w:rsidRPr="007B5D4E" w:rsidRDefault="003F0511" w:rsidP="00C90BC7">
            <w:pPr>
              <w:jc w:val="center"/>
              <w:rPr>
                <w:sz w:val="24"/>
                <w:szCs w:val="24"/>
              </w:rPr>
            </w:pPr>
            <w:r>
              <w:rPr>
                <w:sz w:val="24"/>
                <w:szCs w:val="24"/>
              </w:rPr>
              <w:t>2</w:t>
            </w:r>
            <w:r w:rsidR="00A30DAD">
              <w:rPr>
                <w:sz w:val="24"/>
                <w:szCs w:val="24"/>
              </w:rPr>
              <w:t>3</w:t>
            </w:r>
          </w:p>
        </w:tc>
      </w:tr>
      <w:tr w:rsidR="00572DCD" w:rsidRPr="007B5D4E" w14:paraId="3D277D2E" w14:textId="77777777" w:rsidTr="00C90BC7">
        <w:tc>
          <w:tcPr>
            <w:tcW w:w="2448" w:type="dxa"/>
            <w:shd w:val="clear" w:color="auto" w:fill="auto"/>
          </w:tcPr>
          <w:p w14:paraId="0E8362B7" w14:textId="77777777" w:rsidR="00572DCD" w:rsidRPr="007B5D4E" w:rsidRDefault="00572DCD" w:rsidP="00C90BC7">
            <w:pPr>
              <w:jc w:val="center"/>
              <w:rPr>
                <w:sz w:val="24"/>
                <w:szCs w:val="24"/>
              </w:rPr>
            </w:pPr>
            <w:r>
              <w:rPr>
                <w:sz w:val="24"/>
                <w:szCs w:val="24"/>
              </w:rPr>
              <w:t>12</w:t>
            </w:r>
          </w:p>
        </w:tc>
        <w:tc>
          <w:tcPr>
            <w:tcW w:w="4140" w:type="dxa"/>
            <w:shd w:val="clear" w:color="auto" w:fill="auto"/>
          </w:tcPr>
          <w:p w14:paraId="616EC0D9" w14:textId="77777777" w:rsidR="00572DCD" w:rsidRDefault="0050705E" w:rsidP="00C90BC7">
            <w:pPr>
              <w:rPr>
                <w:sz w:val="24"/>
                <w:szCs w:val="24"/>
              </w:rPr>
            </w:pPr>
            <w:r>
              <w:rPr>
                <w:sz w:val="24"/>
                <w:szCs w:val="24"/>
              </w:rPr>
              <w:t>Corner Lots</w:t>
            </w:r>
          </w:p>
        </w:tc>
        <w:tc>
          <w:tcPr>
            <w:tcW w:w="2628" w:type="dxa"/>
            <w:shd w:val="clear" w:color="auto" w:fill="auto"/>
          </w:tcPr>
          <w:p w14:paraId="70E931C6" w14:textId="77777777" w:rsidR="00572DCD" w:rsidRPr="007B5D4E" w:rsidRDefault="003F0511" w:rsidP="00C90BC7">
            <w:pPr>
              <w:jc w:val="center"/>
              <w:rPr>
                <w:sz w:val="24"/>
                <w:szCs w:val="24"/>
              </w:rPr>
            </w:pPr>
            <w:r>
              <w:rPr>
                <w:sz w:val="24"/>
                <w:szCs w:val="24"/>
              </w:rPr>
              <w:t>2</w:t>
            </w:r>
            <w:r w:rsidR="00814F65">
              <w:rPr>
                <w:sz w:val="24"/>
                <w:szCs w:val="24"/>
              </w:rPr>
              <w:t>3</w:t>
            </w:r>
          </w:p>
        </w:tc>
      </w:tr>
      <w:tr w:rsidR="00572DCD" w:rsidRPr="007B5D4E" w14:paraId="3DC49F96" w14:textId="77777777" w:rsidTr="00C90BC7">
        <w:tc>
          <w:tcPr>
            <w:tcW w:w="2448" w:type="dxa"/>
            <w:shd w:val="clear" w:color="auto" w:fill="auto"/>
          </w:tcPr>
          <w:p w14:paraId="2EFA181E" w14:textId="77777777" w:rsidR="00572DCD" w:rsidRPr="007B5D4E" w:rsidRDefault="00572DCD" w:rsidP="00C90BC7">
            <w:pPr>
              <w:jc w:val="center"/>
              <w:rPr>
                <w:sz w:val="24"/>
                <w:szCs w:val="24"/>
              </w:rPr>
            </w:pPr>
            <w:r>
              <w:rPr>
                <w:sz w:val="24"/>
                <w:szCs w:val="24"/>
              </w:rPr>
              <w:t>13</w:t>
            </w:r>
          </w:p>
        </w:tc>
        <w:tc>
          <w:tcPr>
            <w:tcW w:w="4140" w:type="dxa"/>
            <w:shd w:val="clear" w:color="auto" w:fill="auto"/>
          </w:tcPr>
          <w:p w14:paraId="4B7BF889" w14:textId="77777777" w:rsidR="00572DCD" w:rsidRDefault="0050705E" w:rsidP="00C90BC7">
            <w:pPr>
              <w:rPr>
                <w:sz w:val="24"/>
                <w:szCs w:val="24"/>
              </w:rPr>
            </w:pPr>
            <w:r>
              <w:rPr>
                <w:sz w:val="24"/>
                <w:szCs w:val="24"/>
              </w:rPr>
              <w:t>Rear Yards</w:t>
            </w:r>
          </w:p>
        </w:tc>
        <w:tc>
          <w:tcPr>
            <w:tcW w:w="2628" w:type="dxa"/>
            <w:shd w:val="clear" w:color="auto" w:fill="auto"/>
          </w:tcPr>
          <w:p w14:paraId="6DFA7E1A" w14:textId="77777777" w:rsidR="00572DCD" w:rsidRPr="007B5D4E" w:rsidRDefault="00617175" w:rsidP="00C90BC7">
            <w:pPr>
              <w:jc w:val="center"/>
              <w:rPr>
                <w:sz w:val="24"/>
                <w:szCs w:val="24"/>
              </w:rPr>
            </w:pPr>
            <w:r>
              <w:rPr>
                <w:sz w:val="24"/>
                <w:szCs w:val="24"/>
              </w:rPr>
              <w:t>2</w:t>
            </w:r>
            <w:r w:rsidR="00C04055">
              <w:rPr>
                <w:sz w:val="24"/>
                <w:szCs w:val="24"/>
              </w:rPr>
              <w:t>4</w:t>
            </w:r>
          </w:p>
        </w:tc>
      </w:tr>
      <w:tr w:rsidR="0050705E" w:rsidRPr="007B5D4E" w14:paraId="6225694B" w14:textId="77777777" w:rsidTr="00C90BC7">
        <w:tc>
          <w:tcPr>
            <w:tcW w:w="2448" w:type="dxa"/>
            <w:shd w:val="clear" w:color="auto" w:fill="auto"/>
          </w:tcPr>
          <w:p w14:paraId="3B2B05F3" w14:textId="77777777" w:rsidR="0050705E" w:rsidRDefault="0050705E" w:rsidP="00C90BC7">
            <w:pPr>
              <w:jc w:val="center"/>
              <w:rPr>
                <w:sz w:val="24"/>
                <w:szCs w:val="24"/>
              </w:rPr>
            </w:pPr>
            <w:r>
              <w:rPr>
                <w:sz w:val="24"/>
                <w:szCs w:val="24"/>
              </w:rPr>
              <w:t>14</w:t>
            </w:r>
          </w:p>
        </w:tc>
        <w:tc>
          <w:tcPr>
            <w:tcW w:w="4140" w:type="dxa"/>
            <w:shd w:val="clear" w:color="auto" w:fill="auto"/>
          </w:tcPr>
          <w:p w14:paraId="7C90078D" w14:textId="77777777" w:rsidR="0050705E" w:rsidRDefault="0050705E" w:rsidP="00C90BC7">
            <w:pPr>
              <w:rPr>
                <w:sz w:val="24"/>
                <w:szCs w:val="24"/>
              </w:rPr>
            </w:pPr>
            <w:r>
              <w:rPr>
                <w:sz w:val="24"/>
                <w:szCs w:val="24"/>
              </w:rPr>
              <w:t>Rear Houses</w:t>
            </w:r>
          </w:p>
        </w:tc>
        <w:tc>
          <w:tcPr>
            <w:tcW w:w="2628" w:type="dxa"/>
            <w:shd w:val="clear" w:color="auto" w:fill="auto"/>
          </w:tcPr>
          <w:p w14:paraId="3C7EA8FB" w14:textId="77777777" w:rsidR="0050705E" w:rsidRPr="007B5D4E" w:rsidRDefault="003F0511" w:rsidP="00C90BC7">
            <w:pPr>
              <w:jc w:val="center"/>
              <w:rPr>
                <w:sz w:val="24"/>
                <w:szCs w:val="24"/>
              </w:rPr>
            </w:pPr>
            <w:r>
              <w:rPr>
                <w:sz w:val="24"/>
                <w:szCs w:val="24"/>
              </w:rPr>
              <w:t>2</w:t>
            </w:r>
            <w:r w:rsidR="00C04055">
              <w:rPr>
                <w:sz w:val="24"/>
                <w:szCs w:val="24"/>
              </w:rPr>
              <w:t>4</w:t>
            </w:r>
          </w:p>
        </w:tc>
      </w:tr>
      <w:tr w:rsidR="0050705E" w:rsidRPr="007B5D4E" w14:paraId="48987396" w14:textId="77777777" w:rsidTr="00C90BC7">
        <w:tc>
          <w:tcPr>
            <w:tcW w:w="2448" w:type="dxa"/>
            <w:shd w:val="clear" w:color="auto" w:fill="auto"/>
          </w:tcPr>
          <w:p w14:paraId="5045405B" w14:textId="77777777" w:rsidR="0050705E" w:rsidRDefault="0050705E" w:rsidP="00C90BC7">
            <w:pPr>
              <w:jc w:val="center"/>
              <w:rPr>
                <w:sz w:val="24"/>
                <w:szCs w:val="24"/>
              </w:rPr>
            </w:pPr>
            <w:r>
              <w:rPr>
                <w:sz w:val="24"/>
                <w:szCs w:val="24"/>
              </w:rPr>
              <w:t>15</w:t>
            </w:r>
          </w:p>
        </w:tc>
        <w:tc>
          <w:tcPr>
            <w:tcW w:w="4140" w:type="dxa"/>
            <w:shd w:val="clear" w:color="auto" w:fill="auto"/>
          </w:tcPr>
          <w:p w14:paraId="0BC2C24C" w14:textId="77777777" w:rsidR="0050705E" w:rsidRDefault="0050705E" w:rsidP="00C90BC7">
            <w:pPr>
              <w:rPr>
                <w:sz w:val="24"/>
                <w:szCs w:val="24"/>
              </w:rPr>
            </w:pPr>
            <w:r>
              <w:rPr>
                <w:sz w:val="24"/>
                <w:szCs w:val="24"/>
              </w:rPr>
              <w:t>Minimum Size Dwelling</w:t>
            </w:r>
          </w:p>
        </w:tc>
        <w:tc>
          <w:tcPr>
            <w:tcW w:w="2628" w:type="dxa"/>
            <w:shd w:val="clear" w:color="auto" w:fill="auto"/>
          </w:tcPr>
          <w:p w14:paraId="49A48BEA" w14:textId="77777777" w:rsidR="0050705E" w:rsidRPr="007B5D4E" w:rsidRDefault="003F0511" w:rsidP="00C90BC7">
            <w:pPr>
              <w:jc w:val="center"/>
              <w:rPr>
                <w:sz w:val="24"/>
                <w:szCs w:val="24"/>
              </w:rPr>
            </w:pPr>
            <w:r>
              <w:rPr>
                <w:sz w:val="24"/>
                <w:szCs w:val="24"/>
              </w:rPr>
              <w:t>2</w:t>
            </w:r>
            <w:r w:rsidR="00A30DAD">
              <w:rPr>
                <w:sz w:val="24"/>
                <w:szCs w:val="24"/>
              </w:rPr>
              <w:t>4</w:t>
            </w:r>
          </w:p>
        </w:tc>
      </w:tr>
      <w:tr w:rsidR="0050705E" w:rsidRPr="007B5D4E" w14:paraId="14A665D5" w14:textId="77777777" w:rsidTr="00C90BC7">
        <w:tc>
          <w:tcPr>
            <w:tcW w:w="2448" w:type="dxa"/>
            <w:shd w:val="clear" w:color="auto" w:fill="auto"/>
          </w:tcPr>
          <w:p w14:paraId="1B972AB2" w14:textId="77777777" w:rsidR="0050705E" w:rsidRDefault="0050705E" w:rsidP="00C90BC7">
            <w:pPr>
              <w:jc w:val="center"/>
              <w:rPr>
                <w:sz w:val="24"/>
                <w:szCs w:val="24"/>
              </w:rPr>
            </w:pPr>
            <w:r>
              <w:rPr>
                <w:sz w:val="24"/>
                <w:szCs w:val="24"/>
              </w:rPr>
              <w:t>16</w:t>
            </w:r>
          </w:p>
        </w:tc>
        <w:tc>
          <w:tcPr>
            <w:tcW w:w="4140" w:type="dxa"/>
            <w:shd w:val="clear" w:color="auto" w:fill="auto"/>
          </w:tcPr>
          <w:p w14:paraId="114DA30B" w14:textId="77777777" w:rsidR="0050705E" w:rsidRDefault="0050705E" w:rsidP="00C90BC7">
            <w:pPr>
              <w:rPr>
                <w:sz w:val="24"/>
                <w:szCs w:val="24"/>
              </w:rPr>
            </w:pPr>
            <w:r>
              <w:rPr>
                <w:sz w:val="24"/>
                <w:szCs w:val="24"/>
              </w:rPr>
              <w:t>Parking Facilities</w:t>
            </w:r>
          </w:p>
        </w:tc>
        <w:tc>
          <w:tcPr>
            <w:tcW w:w="2628" w:type="dxa"/>
            <w:shd w:val="clear" w:color="auto" w:fill="auto"/>
          </w:tcPr>
          <w:p w14:paraId="6A748F32" w14:textId="77777777" w:rsidR="0050705E" w:rsidRPr="007B5D4E" w:rsidRDefault="003F0511" w:rsidP="00C90BC7">
            <w:pPr>
              <w:jc w:val="center"/>
              <w:rPr>
                <w:sz w:val="24"/>
                <w:szCs w:val="24"/>
              </w:rPr>
            </w:pPr>
            <w:r>
              <w:rPr>
                <w:sz w:val="24"/>
                <w:szCs w:val="24"/>
              </w:rPr>
              <w:t>2</w:t>
            </w:r>
            <w:r w:rsidR="00814F65">
              <w:rPr>
                <w:sz w:val="24"/>
                <w:szCs w:val="24"/>
              </w:rPr>
              <w:t>4</w:t>
            </w:r>
          </w:p>
        </w:tc>
      </w:tr>
      <w:tr w:rsidR="0050705E" w:rsidRPr="007B5D4E" w14:paraId="21D21F9F" w14:textId="77777777" w:rsidTr="00C90BC7">
        <w:tc>
          <w:tcPr>
            <w:tcW w:w="2448" w:type="dxa"/>
            <w:shd w:val="clear" w:color="auto" w:fill="auto"/>
          </w:tcPr>
          <w:p w14:paraId="4E9D48BC" w14:textId="77777777" w:rsidR="0050705E" w:rsidRDefault="0050705E" w:rsidP="00C90BC7">
            <w:pPr>
              <w:jc w:val="center"/>
              <w:rPr>
                <w:sz w:val="24"/>
                <w:szCs w:val="24"/>
              </w:rPr>
            </w:pPr>
            <w:r>
              <w:rPr>
                <w:sz w:val="24"/>
                <w:szCs w:val="24"/>
              </w:rPr>
              <w:t>17</w:t>
            </w:r>
          </w:p>
        </w:tc>
        <w:tc>
          <w:tcPr>
            <w:tcW w:w="4140" w:type="dxa"/>
            <w:shd w:val="clear" w:color="auto" w:fill="auto"/>
          </w:tcPr>
          <w:p w14:paraId="02FC4285" w14:textId="77777777" w:rsidR="0050705E" w:rsidRDefault="0050705E" w:rsidP="00C90BC7">
            <w:pPr>
              <w:rPr>
                <w:sz w:val="24"/>
                <w:szCs w:val="24"/>
              </w:rPr>
            </w:pPr>
            <w:r>
              <w:rPr>
                <w:sz w:val="24"/>
                <w:szCs w:val="24"/>
              </w:rPr>
              <w:t>Code Requirements</w:t>
            </w:r>
          </w:p>
        </w:tc>
        <w:tc>
          <w:tcPr>
            <w:tcW w:w="2628" w:type="dxa"/>
            <w:shd w:val="clear" w:color="auto" w:fill="auto"/>
          </w:tcPr>
          <w:p w14:paraId="2290A336" w14:textId="77777777" w:rsidR="0050705E" w:rsidRPr="007B5D4E" w:rsidRDefault="003F0511" w:rsidP="00C90BC7">
            <w:pPr>
              <w:jc w:val="center"/>
              <w:rPr>
                <w:sz w:val="24"/>
                <w:szCs w:val="24"/>
              </w:rPr>
            </w:pPr>
            <w:r>
              <w:rPr>
                <w:sz w:val="24"/>
                <w:szCs w:val="24"/>
              </w:rPr>
              <w:t>2</w:t>
            </w:r>
            <w:r w:rsidR="00814F65">
              <w:rPr>
                <w:sz w:val="24"/>
                <w:szCs w:val="24"/>
              </w:rPr>
              <w:t>5</w:t>
            </w:r>
          </w:p>
        </w:tc>
      </w:tr>
      <w:tr w:rsidR="0050705E" w:rsidRPr="007B5D4E" w14:paraId="72AF51EC" w14:textId="77777777" w:rsidTr="00C90BC7">
        <w:tc>
          <w:tcPr>
            <w:tcW w:w="2448" w:type="dxa"/>
            <w:shd w:val="clear" w:color="auto" w:fill="auto"/>
          </w:tcPr>
          <w:p w14:paraId="1513C871" w14:textId="77777777" w:rsidR="0050705E" w:rsidRDefault="0050705E" w:rsidP="00C90BC7">
            <w:pPr>
              <w:jc w:val="center"/>
              <w:rPr>
                <w:sz w:val="24"/>
                <w:szCs w:val="24"/>
              </w:rPr>
            </w:pPr>
            <w:r>
              <w:rPr>
                <w:sz w:val="24"/>
                <w:szCs w:val="24"/>
              </w:rPr>
              <w:t>18</w:t>
            </w:r>
          </w:p>
        </w:tc>
        <w:tc>
          <w:tcPr>
            <w:tcW w:w="4140" w:type="dxa"/>
            <w:shd w:val="clear" w:color="auto" w:fill="auto"/>
          </w:tcPr>
          <w:p w14:paraId="32FD5AF0" w14:textId="77777777" w:rsidR="0050705E" w:rsidRDefault="0050705E" w:rsidP="00C90BC7">
            <w:pPr>
              <w:rPr>
                <w:sz w:val="24"/>
                <w:szCs w:val="24"/>
              </w:rPr>
            </w:pPr>
            <w:r>
              <w:rPr>
                <w:sz w:val="24"/>
                <w:szCs w:val="24"/>
              </w:rPr>
              <w:t>Zoning Inspector</w:t>
            </w:r>
          </w:p>
        </w:tc>
        <w:tc>
          <w:tcPr>
            <w:tcW w:w="2628" w:type="dxa"/>
            <w:shd w:val="clear" w:color="auto" w:fill="auto"/>
          </w:tcPr>
          <w:p w14:paraId="3C967265" w14:textId="58D4ED3C" w:rsidR="0050705E" w:rsidRPr="007B5D4E" w:rsidRDefault="004A3FFC" w:rsidP="00C90BC7">
            <w:pPr>
              <w:jc w:val="center"/>
              <w:rPr>
                <w:sz w:val="24"/>
                <w:szCs w:val="24"/>
              </w:rPr>
            </w:pPr>
            <w:r>
              <w:rPr>
                <w:sz w:val="24"/>
                <w:szCs w:val="24"/>
              </w:rPr>
              <w:t>26</w:t>
            </w:r>
          </w:p>
        </w:tc>
      </w:tr>
      <w:tr w:rsidR="0050705E" w:rsidRPr="007B5D4E" w14:paraId="7846CB25" w14:textId="77777777" w:rsidTr="00C90BC7">
        <w:tc>
          <w:tcPr>
            <w:tcW w:w="2448" w:type="dxa"/>
            <w:shd w:val="clear" w:color="auto" w:fill="auto"/>
          </w:tcPr>
          <w:p w14:paraId="4AE6C4A4" w14:textId="77777777" w:rsidR="0050705E" w:rsidRDefault="0050705E" w:rsidP="00C90BC7">
            <w:pPr>
              <w:jc w:val="center"/>
              <w:rPr>
                <w:sz w:val="24"/>
                <w:szCs w:val="24"/>
              </w:rPr>
            </w:pPr>
            <w:r>
              <w:rPr>
                <w:sz w:val="24"/>
                <w:szCs w:val="24"/>
              </w:rPr>
              <w:t>19</w:t>
            </w:r>
          </w:p>
        </w:tc>
        <w:tc>
          <w:tcPr>
            <w:tcW w:w="4140" w:type="dxa"/>
            <w:shd w:val="clear" w:color="auto" w:fill="auto"/>
          </w:tcPr>
          <w:p w14:paraId="1212B5CD" w14:textId="77777777" w:rsidR="0050705E" w:rsidRDefault="0050705E" w:rsidP="00C90BC7">
            <w:pPr>
              <w:rPr>
                <w:sz w:val="24"/>
                <w:szCs w:val="24"/>
              </w:rPr>
            </w:pPr>
            <w:r>
              <w:rPr>
                <w:sz w:val="24"/>
                <w:szCs w:val="24"/>
              </w:rPr>
              <w:t>Zoning Certificate</w:t>
            </w:r>
          </w:p>
        </w:tc>
        <w:tc>
          <w:tcPr>
            <w:tcW w:w="2628" w:type="dxa"/>
            <w:shd w:val="clear" w:color="auto" w:fill="auto"/>
          </w:tcPr>
          <w:p w14:paraId="72D5345D" w14:textId="77777777" w:rsidR="0050705E" w:rsidRPr="007B5D4E" w:rsidRDefault="003F0511" w:rsidP="00C90BC7">
            <w:pPr>
              <w:jc w:val="center"/>
              <w:rPr>
                <w:sz w:val="24"/>
                <w:szCs w:val="24"/>
              </w:rPr>
            </w:pPr>
            <w:r>
              <w:rPr>
                <w:sz w:val="24"/>
                <w:szCs w:val="24"/>
              </w:rPr>
              <w:t>2</w:t>
            </w:r>
            <w:r w:rsidR="00C04055">
              <w:rPr>
                <w:sz w:val="24"/>
                <w:szCs w:val="24"/>
              </w:rPr>
              <w:t>6</w:t>
            </w:r>
          </w:p>
        </w:tc>
      </w:tr>
      <w:tr w:rsidR="0050705E" w:rsidRPr="007B5D4E" w14:paraId="6B019FCC" w14:textId="77777777" w:rsidTr="00C90BC7">
        <w:tc>
          <w:tcPr>
            <w:tcW w:w="2448" w:type="dxa"/>
            <w:shd w:val="clear" w:color="auto" w:fill="auto"/>
          </w:tcPr>
          <w:p w14:paraId="4EEC31EB" w14:textId="77777777" w:rsidR="0050705E" w:rsidRDefault="0050705E" w:rsidP="00C90BC7">
            <w:pPr>
              <w:jc w:val="center"/>
              <w:rPr>
                <w:sz w:val="24"/>
                <w:szCs w:val="24"/>
              </w:rPr>
            </w:pPr>
            <w:r>
              <w:rPr>
                <w:sz w:val="24"/>
                <w:szCs w:val="24"/>
              </w:rPr>
              <w:t>20</w:t>
            </w:r>
          </w:p>
        </w:tc>
        <w:tc>
          <w:tcPr>
            <w:tcW w:w="4140" w:type="dxa"/>
            <w:shd w:val="clear" w:color="auto" w:fill="auto"/>
          </w:tcPr>
          <w:p w14:paraId="5643D85D" w14:textId="77777777" w:rsidR="0050705E" w:rsidRDefault="0050705E" w:rsidP="00C90BC7">
            <w:pPr>
              <w:rPr>
                <w:sz w:val="24"/>
                <w:szCs w:val="24"/>
              </w:rPr>
            </w:pPr>
            <w:r>
              <w:rPr>
                <w:sz w:val="24"/>
                <w:szCs w:val="24"/>
              </w:rPr>
              <w:t>Zoning Certificate Fees</w:t>
            </w:r>
          </w:p>
        </w:tc>
        <w:tc>
          <w:tcPr>
            <w:tcW w:w="2628" w:type="dxa"/>
            <w:shd w:val="clear" w:color="auto" w:fill="auto"/>
          </w:tcPr>
          <w:p w14:paraId="03D05961" w14:textId="77777777" w:rsidR="0050705E" w:rsidRPr="007B5D4E" w:rsidRDefault="003F0511" w:rsidP="00C90BC7">
            <w:pPr>
              <w:jc w:val="center"/>
              <w:rPr>
                <w:sz w:val="24"/>
                <w:szCs w:val="24"/>
              </w:rPr>
            </w:pPr>
            <w:r>
              <w:rPr>
                <w:sz w:val="24"/>
                <w:szCs w:val="24"/>
              </w:rPr>
              <w:t>2</w:t>
            </w:r>
            <w:r w:rsidR="00C04055">
              <w:rPr>
                <w:sz w:val="24"/>
                <w:szCs w:val="24"/>
              </w:rPr>
              <w:t>7</w:t>
            </w:r>
          </w:p>
        </w:tc>
      </w:tr>
      <w:tr w:rsidR="0050705E" w:rsidRPr="007B5D4E" w14:paraId="1347E341" w14:textId="77777777" w:rsidTr="00C90BC7">
        <w:tc>
          <w:tcPr>
            <w:tcW w:w="2448" w:type="dxa"/>
            <w:shd w:val="clear" w:color="auto" w:fill="auto"/>
          </w:tcPr>
          <w:p w14:paraId="385C52D7" w14:textId="77777777" w:rsidR="0050705E" w:rsidRDefault="0050705E" w:rsidP="00C90BC7">
            <w:pPr>
              <w:jc w:val="center"/>
              <w:rPr>
                <w:sz w:val="24"/>
                <w:szCs w:val="24"/>
              </w:rPr>
            </w:pPr>
            <w:r>
              <w:rPr>
                <w:sz w:val="24"/>
                <w:szCs w:val="24"/>
              </w:rPr>
              <w:t>21</w:t>
            </w:r>
          </w:p>
        </w:tc>
        <w:tc>
          <w:tcPr>
            <w:tcW w:w="4140" w:type="dxa"/>
            <w:shd w:val="clear" w:color="auto" w:fill="auto"/>
          </w:tcPr>
          <w:p w14:paraId="48E2D427" w14:textId="77777777" w:rsidR="0050705E" w:rsidRDefault="0050705E" w:rsidP="00C90BC7">
            <w:pPr>
              <w:rPr>
                <w:sz w:val="24"/>
                <w:szCs w:val="24"/>
              </w:rPr>
            </w:pPr>
            <w:r>
              <w:rPr>
                <w:sz w:val="24"/>
                <w:szCs w:val="24"/>
              </w:rPr>
              <w:t xml:space="preserve">Zoning </w:t>
            </w:r>
            <w:r w:rsidR="0005165B">
              <w:rPr>
                <w:sz w:val="24"/>
                <w:szCs w:val="24"/>
              </w:rPr>
              <w:t>Commission</w:t>
            </w:r>
          </w:p>
        </w:tc>
        <w:tc>
          <w:tcPr>
            <w:tcW w:w="2628" w:type="dxa"/>
            <w:shd w:val="clear" w:color="auto" w:fill="auto"/>
          </w:tcPr>
          <w:p w14:paraId="40F1B209" w14:textId="77777777" w:rsidR="0050705E" w:rsidRPr="007B5D4E" w:rsidRDefault="003F0511" w:rsidP="00C90BC7">
            <w:pPr>
              <w:jc w:val="center"/>
              <w:rPr>
                <w:sz w:val="24"/>
                <w:szCs w:val="24"/>
              </w:rPr>
            </w:pPr>
            <w:r>
              <w:rPr>
                <w:sz w:val="24"/>
                <w:szCs w:val="24"/>
              </w:rPr>
              <w:t>2</w:t>
            </w:r>
            <w:r w:rsidR="00C04055">
              <w:rPr>
                <w:sz w:val="24"/>
                <w:szCs w:val="24"/>
              </w:rPr>
              <w:t>8</w:t>
            </w:r>
          </w:p>
        </w:tc>
      </w:tr>
      <w:tr w:rsidR="0050705E" w:rsidRPr="007B5D4E" w14:paraId="38FB12D1" w14:textId="77777777" w:rsidTr="00C90BC7">
        <w:tc>
          <w:tcPr>
            <w:tcW w:w="2448" w:type="dxa"/>
            <w:shd w:val="clear" w:color="auto" w:fill="auto"/>
          </w:tcPr>
          <w:p w14:paraId="47E6023D" w14:textId="77777777" w:rsidR="0050705E" w:rsidRDefault="0050705E" w:rsidP="00C90BC7">
            <w:pPr>
              <w:jc w:val="center"/>
              <w:rPr>
                <w:sz w:val="24"/>
                <w:szCs w:val="24"/>
              </w:rPr>
            </w:pPr>
            <w:r>
              <w:rPr>
                <w:sz w:val="24"/>
                <w:szCs w:val="24"/>
              </w:rPr>
              <w:t>22</w:t>
            </w:r>
          </w:p>
        </w:tc>
        <w:tc>
          <w:tcPr>
            <w:tcW w:w="4140" w:type="dxa"/>
            <w:shd w:val="clear" w:color="auto" w:fill="auto"/>
          </w:tcPr>
          <w:p w14:paraId="5DF0BEE4" w14:textId="77777777" w:rsidR="0050705E" w:rsidRDefault="0050705E" w:rsidP="00C90BC7">
            <w:pPr>
              <w:rPr>
                <w:sz w:val="24"/>
                <w:szCs w:val="24"/>
              </w:rPr>
            </w:pPr>
            <w:r>
              <w:rPr>
                <w:sz w:val="24"/>
                <w:szCs w:val="24"/>
              </w:rPr>
              <w:t>Amendments</w:t>
            </w:r>
          </w:p>
        </w:tc>
        <w:tc>
          <w:tcPr>
            <w:tcW w:w="2628" w:type="dxa"/>
            <w:shd w:val="clear" w:color="auto" w:fill="auto"/>
          </w:tcPr>
          <w:p w14:paraId="77D81DC5" w14:textId="77777777" w:rsidR="0050705E" w:rsidRPr="007B5D4E" w:rsidRDefault="003F0511" w:rsidP="00C90BC7">
            <w:pPr>
              <w:jc w:val="center"/>
              <w:rPr>
                <w:sz w:val="24"/>
                <w:szCs w:val="24"/>
              </w:rPr>
            </w:pPr>
            <w:r>
              <w:rPr>
                <w:sz w:val="24"/>
                <w:szCs w:val="24"/>
              </w:rPr>
              <w:t>2</w:t>
            </w:r>
            <w:r w:rsidR="00C04055">
              <w:rPr>
                <w:sz w:val="24"/>
                <w:szCs w:val="24"/>
              </w:rPr>
              <w:t>9</w:t>
            </w:r>
          </w:p>
        </w:tc>
      </w:tr>
      <w:tr w:rsidR="0050705E" w:rsidRPr="007B5D4E" w14:paraId="44965EA9" w14:textId="77777777" w:rsidTr="00C90BC7">
        <w:tc>
          <w:tcPr>
            <w:tcW w:w="2448" w:type="dxa"/>
            <w:shd w:val="clear" w:color="auto" w:fill="auto"/>
          </w:tcPr>
          <w:p w14:paraId="130DA655" w14:textId="77777777" w:rsidR="0050705E" w:rsidRDefault="0050705E" w:rsidP="00C90BC7">
            <w:pPr>
              <w:jc w:val="center"/>
              <w:rPr>
                <w:sz w:val="24"/>
                <w:szCs w:val="24"/>
              </w:rPr>
            </w:pPr>
            <w:r>
              <w:rPr>
                <w:sz w:val="24"/>
                <w:szCs w:val="24"/>
              </w:rPr>
              <w:t>23</w:t>
            </w:r>
          </w:p>
        </w:tc>
        <w:tc>
          <w:tcPr>
            <w:tcW w:w="4140" w:type="dxa"/>
            <w:shd w:val="clear" w:color="auto" w:fill="auto"/>
          </w:tcPr>
          <w:p w14:paraId="0DB2CC85" w14:textId="77777777" w:rsidR="0050705E" w:rsidRDefault="0050705E" w:rsidP="00C90BC7">
            <w:pPr>
              <w:rPr>
                <w:sz w:val="24"/>
                <w:szCs w:val="24"/>
              </w:rPr>
            </w:pPr>
            <w:r>
              <w:rPr>
                <w:sz w:val="24"/>
                <w:szCs w:val="24"/>
              </w:rPr>
              <w:t>Board of Appeals</w:t>
            </w:r>
          </w:p>
        </w:tc>
        <w:tc>
          <w:tcPr>
            <w:tcW w:w="2628" w:type="dxa"/>
            <w:shd w:val="clear" w:color="auto" w:fill="auto"/>
          </w:tcPr>
          <w:p w14:paraId="1F5CC24A" w14:textId="37B83601" w:rsidR="0050705E" w:rsidRPr="007B5D4E" w:rsidRDefault="00233F84" w:rsidP="00C90BC7">
            <w:pPr>
              <w:jc w:val="center"/>
              <w:rPr>
                <w:sz w:val="24"/>
                <w:szCs w:val="24"/>
              </w:rPr>
            </w:pPr>
            <w:r>
              <w:rPr>
                <w:sz w:val="24"/>
                <w:szCs w:val="24"/>
              </w:rPr>
              <w:t>30</w:t>
            </w:r>
          </w:p>
        </w:tc>
      </w:tr>
      <w:tr w:rsidR="0050705E" w:rsidRPr="007B5D4E" w14:paraId="048A6C54" w14:textId="77777777" w:rsidTr="00C90BC7">
        <w:tc>
          <w:tcPr>
            <w:tcW w:w="2448" w:type="dxa"/>
            <w:shd w:val="clear" w:color="auto" w:fill="auto"/>
          </w:tcPr>
          <w:p w14:paraId="57BA41B3" w14:textId="77777777" w:rsidR="0050705E" w:rsidRDefault="0050705E" w:rsidP="00C90BC7">
            <w:pPr>
              <w:jc w:val="center"/>
              <w:rPr>
                <w:sz w:val="24"/>
                <w:szCs w:val="24"/>
              </w:rPr>
            </w:pPr>
            <w:r>
              <w:rPr>
                <w:sz w:val="24"/>
                <w:szCs w:val="24"/>
              </w:rPr>
              <w:t>24</w:t>
            </w:r>
          </w:p>
        </w:tc>
        <w:tc>
          <w:tcPr>
            <w:tcW w:w="4140" w:type="dxa"/>
            <w:shd w:val="clear" w:color="auto" w:fill="auto"/>
          </w:tcPr>
          <w:p w14:paraId="1F7754BC" w14:textId="77777777" w:rsidR="0050705E" w:rsidRDefault="0050705E" w:rsidP="00C90BC7">
            <w:pPr>
              <w:rPr>
                <w:sz w:val="24"/>
                <w:szCs w:val="24"/>
              </w:rPr>
            </w:pPr>
            <w:r>
              <w:rPr>
                <w:sz w:val="24"/>
                <w:szCs w:val="24"/>
              </w:rPr>
              <w:t>Zoning Regulations</w:t>
            </w:r>
          </w:p>
        </w:tc>
        <w:tc>
          <w:tcPr>
            <w:tcW w:w="2628" w:type="dxa"/>
            <w:shd w:val="clear" w:color="auto" w:fill="auto"/>
          </w:tcPr>
          <w:p w14:paraId="3FFA6891" w14:textId="767E5F5D" w:rsidR="0050705E" w:rsidRPr="007B5D4E" w:rsidRDefault="00814F65" w:rsidP="00C90BC7">
            <w:pPr>
              <w:jc w:val="center"/>
              <w:rPr>
                <w:sz w:val="24"/>
                <w:szCs w:val="24"/>
              </w:rPr>
            </w:pPr>
            <w:r>
              <w:rPr>
                <w:sz w:val="24"/>
                <w:szCs w:val="24"/>
              </w:rPr>
              <w:t>3</w:t>
            </w:r>
            <w:r w:rsidR="004A3FFC">
              <w:rPr>
                <w:sz w:val="24"/>
                <w:szCs w:val="24"/>
              </w:rPr>
              <w:t>1</w:t>
            </w:r>
          </w:p>
        </w:tc>
      </w:tr>
      <w:tr w:rsidR="0050705E" w:rsidRPr="007B5D4E" w14:paraId="29947553" w14:textId="77777777" w:rsidTr="00C90BC7">
        <w:tc>
          <w:tcPr>
            <w:tcW w:w="2448" w:type="dxa"/>
            <w:shd w:val="clear" w:color="auto" w:fill="auto"/>
          </w:tcPr>
          <w:p w14:paraId="4D6A8A56" w14:textId="77777777" w:rsidR="0050705E" w:rsidRDefault="0050705E" w:rsidP="00C90BC7">
            <w:pPr>
              <w:jc w:val="center"/>
              <w:rPr>
                <w:sz w:val="24"/>
                <w:szCs w:val="24"/>
              </w:rPr>
            </w:pPr>
            <w:r>
              <w:rPr>
                <w:sz w:val="24"/>
                <w:szCs w:val="24"/>
              </w:rPr>
              <w:t>25</w:t>
            </w:r>
          </w:p>
        </w:tc>
        <w:tc>
          <w:tcPr>
            <w:tcW w:w="4140" w:type="dxa"/>
            <w:shd w:val="clear" w:color="auto" w:fill="auto"/>
          </w:tcPr>
          <w:p w14:paraId="0B49EB73" w14:textId="77777777" w:rsidR="0050705E" w:rsidRDefault="0050705E" w:rsidP="00C90BC7">
            <w:pPr>
              <w:rPr>
                <w:sz w:val="24"/>
                <w:szCs w:val="24"/>
              </w:rPr>
            </w:pPr>
            <w:r>
              <w:rPr>
                <w:sz w:val="24"/>
                <w:szCs w:val="24"/>
              </w:rPr>
              <w:t>Interpretation</w:t>
            </w:r>
          </w:p>
        </w:tc>
        <w:tc>
          <w:tcPr>
            <w:tcW w:w="2628" w:type="dxa"/>
            <w:shd w:val="clear" w:color="auto" w:fill="auto"/>
          </w:tcPr>
          <w:p w14:paraId="2DDA44F7" w14:textId="677EB4DA" w:rsidR="0050705E" w:rsidRPr="007B5D4E" w:rsidRDefault="00814F65" w:rsidP="00C90BC7">
            <w:pPr>
              <w:jc w:val="center"/>
              <w:rPr>
                <w:sz w:val="24"/>
                <w:szCs w:val="24"/>
              </w:rPr>
            </w:pPr>
            <w:r>
              <w:rPr>
                <w:sz w:val="24"/>
                <w:szCs w:val="24"/>
              </w:rPr>
              <w:t>3</w:t>
            </w:r>
            <w:r w:rsidR="00233F84">
              <w:rPr>
                <w:sz w:val="24"/>
                <w:szCs w:val="24"/>
              </w:rPr>
              <w:t>2</w:t>
            </w:r>
          </w:p>
        </w:tc>
      </w:tr>
      <w:tr w:rsidR="0050705E" w:rsidRPr="007B5D4E" w14:paraId="4193BAC8" w14:textId="77777777" w:rsidTr="00C90BC7">
        <w:tc>
          <w:tcPr>
            <w:tcW w:w="2448" w:type="dxa"/>
            <w:shd w:val="clear" w:color="auto" w:fill="auto"/>
          </w:tcPr>
          <w:p w14:paraId="3F65B078" w14:textId="77777777" w:rsidR="0050705E" w:rsidRDefault="0050705E" w:rsidP="00C90BC7">
            <w:pPr>
              <w:jc w:val="center"/>
              <w:rPr>
                <w:sz w:val="24"/>
                <w:szCs w:val="24"/>
              </w:rPr>
            </w:pPr>
            <w:r>
              <w:rPr>
                <w:sz w:val="24"/>
                <w:szCs w:val="24"/>
              </w:rPr>
              <w:t>26</w:t>
            </w:r>
          </w:p>
        </w:tc>
        <w:tc>
          <w:tcPr>
            <w:tcW w:w="4140" w:type="dxa"/>
            <w:shd w:val="clear" w:color="auto" w:fill="auto"/>
          </w:tcPr>
          <w:p w14:paraId="3B2FB1BA" w14:textId="77777777" w:rsidR="0050705E" w:rsidRDefault="0050705E" w:rsidP="00C90BC7">
            <w:pPr>
              <w:rPr>
                <w:sz w:val="24"/>
                <w:szCs w:val="24"/>
              </w:rPr>
            </w:pPr>
            <w:r>
              <w:rPr>
                <w:sz w:val="24"/>
                <w:szCs w:val="24"/>
              </w:rPr>
              <w:t>Validity</w:t>
            </w:r>
          </w:p>
        </w:tc>
        <w:tc>
          <w:tcPr>
            <w:tcW w:w="2628" w:type="dxa"/>
            <w:shd w:val="clear" w:color="auto" w:fill="auto"/>
          </w:tcPr>
          <w:p w14:paraId="2FC20703" w14:textId="592A281C" w:rsidR="0050705E" w:rsidRPr="007B5D4E" w:rsidRDefault="00814F65" w:rsidP="00C90BC7">
            <w:pPr>
              <w:jc w:val="center"/>
              <w:rPr>
                <w:sz w:val="24"/>
                <w:szCs w:val="24"/>
              </w:rPr>
            </w:pPr>
            <w:r>
              <w:rPr>
                <w:sz w:val="24"/>
                <w:szCs w:val="24"/>
              </w:rPr>
              <w:t>3</w:t>
            </w:r>
            <w:r w:rsidR="00233F84">
              <w:rPr>
                <w:sz w:val="24"/>
                <w:szCs w:val="24"/>
              </w:rPr>
              <w:t>2</w:t>
            </w:r>
          </w:p>
        </w:tc>
      </w:tr>
      <w:tr w:rsidR="0050705E" w:rsidRPr="007B5D4E" w14:paraId="58411776" w14:textId="77777777" w:rsidTr="00C90BC7">
        <w:tc>
          <w:tcPr>
            <w:tcW w:w="2448" w:type="dxa"/>
            <w:shd w:val="clear" w:color="auto" w:fill="auto"/>
          </w:tcPr>
          <w:p w14:paraId="5B716970" w14:textId="77777777" w:rsidR="0050705E" w:rsidRDefault="0050705E" w:rsidP="00C90BC7">
            <w:pPr>
              <w:jc w:val="center"/>
              <w:rPr>
                <w:sz w:val="24"/>
                <w:szCs w:val="24"/>
              </w:rPr>
            </w:pPr>
            <w:r>
              <w:rPr>
                <w:sz w:val="24"/>
                <w:szCs w:val="24"/>
              </w:rPr>
              <w:t>28</w:t>
            </w:r>
          </w:p>
        </w:tc>
        <w:tc>
          <w:tcPr>
            <w:tcW w:w="4140" w:type="dxa"/>
            <w:shd w:val="clear" w:color="auto" w:fill="auto"/>
          </w:tcPr>
          <w:p w14:paraId="28E6E546" w14:textId="77777777" w:rsidR="0050705E" w:rsidRDefault="0050705E" w:rsidP="00C90BC7">
            <w:pPr>
              <w:rPr>
                <w:sz w:val="24"/>
                <w:szCs w:val="24"/>
              </w:rPr>
            </w:pPr>
            <w:r>
              <w:rPr>
                <w:sz w:val="24"/>
                <w:szCs w:val="24"/>
              </w:rPr>
              <w:t>Outdoor Swimming Pools</w:t>
            </w:r>
          </w:p>
        </w:tc>
        <w:tc>
          <w:tcPr>
            <w:tcW w:w="2628" w:type="dxa"/>
            <w:shd w:val="clear" w:color="auto" w:fill="auto"/>
          </w:tcPr>
          <w:p w14:paraId="3CF6845F" w14:textId="7118663A" w:rsidR="0050705E" w:rsidRPr="007B5D4E" w:rsidRDefault="00814F65" w:rsidP="00C90BC7">
            <w:pPr>
              <w:jc w:val="center"/>
              <w:rPr>
                <w:sz w:val="24"/>
                <w:szCs w:val="24"/>
              </w:rPr>
            </w:pPr>
            <w:r>
              <w:rPr>
                <w:sz w:val="24"/>
                <w:szCs w:val="24"/>
              </w:rPr>
              <w:t>3</w:t>
            </w:r>
            <w:r w:rsidR="00233F84">
              <w:rPr>
                <w:sz w:val="24"/>
                <w:szCs w:val="24"/>
              </w:rPr>
              <w:t>2</w:t>
            </w:r>
          </w:p>
        </w:tc>
      </w:tr>
      <w:tr w:rsidR="0050705E" w:rsidRPr="007B5D4E" w14:paraId="48CB31C0" w14:textId="77777777" w:rsidTr="00C90BC7">
        <w:tc>
          <w:tcPr>
            <w:tcW w:w="2448" w:type="dxa"/>
            <w:shd w:val="clear" w:color="auto" w:fill="auto"/>
          </w:tcPr>
          <w:p w14:paraId="542DF9BC" w14:textId="77777777" w:rsidR="0050705E" w:rsidRDefault="0050705E" w:rsidP="00C90BC7">
            <w:pPr>
              <w:jc w:val="center"/>
              <w:rPr>
                <w:sz w:val="24"/>
                <w:szCs w:val="24"/>
              </w:rPr>
            </w:pPr>
            <w:r>
              <w:rPr>
                <w:sz w:val="24"/>
                <w:szCs w:val="24"/>
              </w:rPr>
              <w:t>29</w:t>
            </w:r>
          </w:p>
        </w:tc>
        <w:tc>
          <w:tcPr>
            <w:tcW w:w="4140" w:type="dxa"/>
            <w:shd w:val="clear" w:color="auto" w:fill="auto"/>
          </w:tcPr>
          <w:p w14:paraId="02D28268" w14:textId="77777777" w:rsidR="0050705E" w:rsidRDefault="0050705E" w:rsidP="00C90BC7">
            <w:pPr>
              <w:rPr>
                <w:sz w:val="24"/>
                <w:szCs w:val="24"/>
              </w:rPr>
            </w:pPr>
            <w:r>
              <w:rPr>
                <w:sz w:val="24"/>
                <w:szCs w:val="24"/>
              </w:rPr>
              <w:t>Brine Well Regulations</w:t>
            </w:r>
          </w:p>
        </w:tc>
        <w:tc>
          <w:tcPr>
            <w:tcW w:w="2628" w:type="dxa"/>
            <w:shd w:val="clear" w:color="auto" w:fill="auto"/>
          </w:tcPr>
          <w:p w14:paraId="60E192D7" w14:textId="2A669EEF" w:rsidR="0050705E" w:rsidRPr="007B5D4E" w:rsidRDefault="003F0511" w:rsidP="00C90BC7">
            <w:pPr>
              <w:jc w:val="center"/>
              <w:rPr>
                <w:sz w:val="24"/>
                <w:szCs w:val="24"/>
              </w:rPr>
            </w:pPr>
            <w:r>
              <w:rPr>
                <w:sz w:val="24"/>
                <w:szCs w:val="24"/>
              </w:rPr>
              <w:t>3</w:t>
            </w:r>
            <w:r w:rsidR="004A3FFC">
              <w:rPr>
                <w:sz w:val="24"/>
                <w:szCs w:val="24"/>
              </w:rPr>
              <w:t>4</w:t>
            </w:r>
          </w:p>
        </w:tc>
      </w:tr>
      <w:tr w:rsidR="0050705E" w:rsidRPr="007B5D4E" w14:paraId="6AFD7BE5" w14:textId="77777777" w:rsidTr="00C90BC7">
        <w:tc>
          <w:tcPr>
            <w:tcW w:w="2448" w:type="dxa"/>
            <w:shd w:val="clear" w:color="auto" w:fill="auto"/>
          </w:tcPr>
          <w:p w14:paraId="364075F5" w14:textId="77777777" w:rsidR="0050705E" w:rsidRDefault="0050705E" w:rsidP="00C90BC7">
            <w:pPr>
              <w:jc w:val="center"/>
              <w:rPr>
                <w:sz w:val="24"/>
                <w:szCs w:val="24"/>
              </w:rPr>
            </w:pPr>
            <w:r>
              <w:rPr>
                <w:sz w:val="24"/>
                <w:szCs w:val="24"/>
              </w:rPr>
              <w:lastRenderedPageBreak/>
              <w:t>30</w:t>
            </w:r>
          </w:p>
        </w:tc>
        <w:tc>
          <w:tcPr>
            <w:tcW w:w="4140" w:type="dxa"/>
            <w:shd w:val="clear" w:color="auto" w:fill="auto"/>
          </w:tcPr>
          <w:p w14:paraId="61F9FE5C" w14:textId="77777777" w:rsidR="0050705E" w:rsidRDefault="0050705E" w:rsidP="00C90BC7">
            <w:pPr>
              <w:rPr>
                <w:sz w:val="24"/>
                <w:szCs w:val="24"/>
              </w:rPr>
            </w:pPr>
            <w:r>
              <w:rPr>
                <w:sz w:val="24"/>
                <w:szCs w:val="24"/>
              </w:rPr>
              <w:t>Culverts on Township Roads</w:t>
            </w:r>
          </w:p>
        </w:tc>
        <w:tc>
          <w:tcPr>
            <w:tcW w:w="2628" w:type="dxa"/>
            <w:shd w:val="clear" w:color="auto" w:fill="auto"/>
          </w:tcPr>
          <w:p w14:paraId="4E9FFEC4" w14:textId="1469CA1B" w:rsidR="0050705E" w:rsidRPr="007B5D4E" w:rsidRDefault="003F0511" w:rsidP="00C90BC7">
            <w:pPr>
              <w:jc w:val="center"/>
              <w:rPr>
                <w:sz w:val="24"/>
                <w:szCs w:val="24"/>
              </w:rPr>
            </w:pPr>
            <w:r>
              <w:rPr>
                <w:sz w:val="24"/>
                <w:szCs w:val="24"/>
              </w:rPr>
              <w:t>3</w:t>
            </w:r>
            <w:r w:rsidR="00233F84">
              <w:rPr>
                <w:sz w:val="24"/>
                <w:szCs w:val="24"/>
              </w:rPr>
              <w:t>6</w:t>
            </w:r>
          </w:p>
        </w:tc>
      </w:tr>
      <w:tr w:rsidR="0050705E" w:rsidRPr="007B5D4E" w14:paraId="4FE31E2E" w14:textId="77777777" w:rsidTr="00C90BC7">
        <w:tc>
          <w:tcPr>
            <w:tcW w:w="2448" w:type="dxa"/>
            <w:shd w:val="clear" w:color="auto" w:fill="auto"/>
          </w:tcPr>
          <w:p w14:paraId="1986E01A" w14:textId="77777777" w:rsidR="0050705E" w:rsidRDefault="0050705E" w:rsidP="00C90BC7">
            <w:pPr>
              <w:jc w:val="center"/>
              <w:rPr>
                <w:sz w:val="24"/>
                <w:szCs w:val="24"/>
              </w:rPr>
            </w:pPr>
            <w:r>
              <w:rPr>
                <w:sz w:val="24"/>
                <w:szCs w:val="24"/>
              </w:rPr>
              <w:t>31</w:t>
            </w:r>
          </w:p>
        </w:tc>
        <w:tc>
          <w:tcPr>
            <w:tcW w:w="4140" w:type="dxa"/>
            <w:shd w:val="clear" w:color="auto" w:fill="auto"/>
          </w:tcPr>
          <w:p w14:paraId="66500C1A" w14:textId="77777777" w:rsidR="0050705E" w:rsidRDefault="0050705E" w:rsidP="00C90BC7">
            <w:pPr>
              <w:rPr>
                <w:sz w:val="24"/>
                <w:szCs w:val="24"/>
              </w:rPr>
            </w:pPr>
            <w:r>
              <w:rPr>
                <w:sz w:val="24"/>
                <w:szCs w:val="24"/>
              </w:rPr>
              <w:t>Driveways</w:t>
            </w:r>
          </w:p>
        </w:tc>
        <w:tc>
          <w:tcPr>
            <w:tcW w:w="2628" w:type="dxa"/>
            <w:shd w:val="clear" w:color="auto" w:fill="auto"/>
          </w:tcPr>
          <w:p w14:paraId="27ED264D" w14:textId="47143886" w:rsidR="0050705E" w:rsidRPr="007B5D4E" w:rsidRDefault="003F0511" w:rsidP="00C90BC7">
            <w:pPr>
              <w:jc w:val="center"/>
              <w:rPr>
                <w:sz w:val="24"/>
                <w:szCs w:val="24"/>
              </w:rPr>
            </w:pPr>
            <w:r>
              <w:rPr>
                <w:sz w:val="24"/>
                <w:szCs w:val="24"/>
              </w:rPr>
              <w:t>3</w:t>
            </w:r>
            <w:r w:rsidR="00233F84">
              <w:rPr>
                <w:sz w:val="24"/>
                <w:szCs w:val="24"/>
              </w:rPr>
              <w:t>6</w:t>
            </w:r>
          </w:p>
        </w:tc>
      </w:tr>
      <w:tr w:rsidR="0050705E" w:rsidRPr="007B5D4E" w14:paraId="1B3E3ED6" w14:textId="77777777" w:rsidTr="00C90BC7">
        <w:tc>
          <w:tcPr>
            <w:tcW w:w="2448" w:type="dxa"/>
            <w:shd w:val="clear" w:color="auto" w:fill="auto"/>
          </w:tcPr>
          <w:p w14:paraId="5709AC1E" w14:textId="77777777" w:rsidR="0050705E" w:rsidRDefault="0050705E" w:rsidP="00C90BC7">
            <w:pPr>
              <w:jc w:val="center"/>
              <w:rPr>
                <w:sz w:val="24"/>
                <w:szCs w:val="24"/>
              </w:rPr>
            </w:pPr>
            <w:r>
              <w:rPr>
                <w:sz w:val="24"/>
                <w:szCs w:val="24"/>
              </w:rPr>
              <w:t>32</w:t>
            </w:r>
          </w:p>
        </w:tc>
        <w:tc>
          <w:tcPr>
            <w:tcW w:w="4140" w:type="dxa"/>
            <w:shd w:val="clear" w:color="auto" w:fill="auto"/>
          </w:tcPr>
          <w:p w14:paraId="291CD9D6" w14:textId="77777777" w:rsidR="0050705E" w:rsidRDefault="0050705E" w:rsidP="00C90BC7">
            <w:pPr>
              <w:rPr>
                <w:sz w:val="24"/>
                <w:szCs w:val="24"/>
              </w:rPr>
            </w:pPr>
            <w:r>
              <w:rPr>
                <w:sz w:val="24"/>
                <w:szCs w:val="24"/>
              </w:rPr>
              <w:t>Fences or Walls</w:t>
            </w:r>
          </w:p>
        </w:tc>
        <w:tc>
          <w:tcPr>
            <w:tcW w:w="2628" w:type="dxa"/>
            <w:shd w:val="clear" w:color="auto" w:fill="auto"/>
          </w:tcPr>
          <w:p w14:paraId="52DD9F89" w14:textId="5CE296A7" w:rsidR="0050705E" w:rsidRPr="007B5D4E" w:rsidRDefault="003F0511" w:rsidP="00C90BC7">
            <w:pPr>
              <w:jc w:val="center"/>
              <w:rPr>
                <w:sz w:val="24"/>
                <w:szCs w:val="24"/>
              </w:rPr>
            </w:pPr>
            <w:r>
              <w:rPr>
                <w:sz w:val="24"/>
                <w:szCs w:val="24"/>
              </w:rPr>
              <w:t>3</w:t>
            </w:r>
            <w:r w:rsidR="00233F84">
              <w:rPr>
                <w:sz w:val="24"/>
                <w:szCs w:val="24"/>
              </w:rPr>
              <w:t>6</w:t>
            </w:r>
          </w:p>
        </w:tc>
      </w:tr>
      <w:tr w:rsidR="002F1E4C" w:rsidRPr="007B5D4E" w14:paraId="70316934" w14:textId="77777777" w:rsidTr="00C90BC7">
        <w:tc>
          <w:tcPr>
            <w:tcW w:w="2448" w:type="dxa"/>
            <w:shd w:val="clear" w:color="auto" w:fill="auto"/>
          </w:tcPr>
          <w:p w14:paraId="3DFD5915" w14:textId="77777777" w:rsidR="002F1E4C" w:rsidRDefault="002F1E4C" w:rsidP="00C90BC7">
            <w:pPr>
              <w:jc w:val="center"/>
              <w:rPr>
                <w:sz w:val="24"/>
                <w:szCs w:val="24"/>
              </w:rPr>
            </w:pPr>
            <w:r>
              <w:rPr>
                <w:sz w:val="24"/>
                <w:szCs w:val="24"/>
              </w:rPr>
              <w:t>33</w:t>
            </w:r>
          </w:p>
        </w:tc>
        <w:tc>
          <w:tcPr>
            <w:tcW w:w="4140" w:type="dxa"/>
            <w:shd w:val="clear" w:color="auto" w:fill="auto"/>
          </w:tcPr>
          <w:p w14:paraId="3B4F3D17" w14:textId="77777777" w:rsidR="002F1E4C" w:rsidRDefault="002F1E4C" w:rsidP="00C90BC7">
            <w:pPr>
              <w:rPr>
                <w:sz w:val="24"/>
                <w:szCs w:val="24"/>
              </w:rPr>
            </w:pPr>
            <w:r>
              <w:rPr>
                <w:sz w:val="24"/>
                <w:szCs w:val="24"/>
              </w:rPr>
              <w:t>Conditional Zoning Certificate</w:t>
            </w:r>
          </w:p>
        </w:tc>
        <w:tc>
          <w:tcPr>
            <w:tcW w:w="2628" w:type="dxa"/>
            <w:shd w:val="clear" w:color="auto" w:fill="auto"/>
          </w:tcPr>
          <w:p w14:paraId="69E7799D" w14:textId="38DC667C" w:rsidR="002F1E4C" w:rsidRDefault="00B11C2B" w:rsidP="00C90BC7">
            <w:pPr>
              <w:jc w:val="center"/>
              <w:rPr>
                <w:sz w:val="24"/>
                <w:szCs w:val="24"/>
              </w:rPr>
            </w:pPr>
            <w:r>
              <w:rPr>
                <w:sz w:val="24"/>
                <w:szCs w:val="24"/>
              </w:rPr>
              <w:t>3</w:t>
            </w:r>
            <w:r w:rsidR="00233F84">
              <w:rPr>
                <w:sz w:val="24"/>
                <w:szCs w:val="24"/>
              </w:rPr>
              <w:t>7</w:t>
            </w:r>
          </w:p>
        </w:tc>
      </w:tr>
      <w:tr w:rsidR="002F1E4C" w:rsidRPr="007B5D4E" w14:paraId="6C4197EC" w14:textId="77777777" w:rsidTr="00C90BC7">
        <w:tc>
          <w:tcPr>
            <w:tcW w:w="2448" w:type="dxa"/>
            <w:shd w:val="clear" w:color="auto" w:fill="auto"/>
          </w:tcPr>
          <w:p w14:paraId="329DE2AF" w14:textId="77777777" w:rsidR="002F1E4C" w:rsidRDefault="002F1E4C" w:rsidP="00C90BC7">
            <w:pPr>
              <w:jc w:val="center"/>
              <w:rPr>
                <w:sz w:val="24"/>
                <w:szCs w:val="24"/>
              </w:rPr>
            </w:pPr>
            <w:r>
              <w:rPr>
                <w:sz w:val="24"/>
                <w:szCs w:val="24"/>
              </w:rPr>
              <w:t>34</w:t>
            </w:r>
          </w:p>
        </w:tc>
        <w:tc>
          <w:tcPr>
            <w:tcW w:w="4140" w:type="dxa"/>
            <w:shd w:val="clear" w:color="auto" w:fill="auto"/>
          </w:tcPr>
          <w:p w14:paraId="6E0E118A" w14:textId="77777777" w:rsidR="002F1E4C" w:rsidRDefault="002B15B9" w:rsidP="00C90BC7">
            <w:pPr>
              <w:rPr>
                <w:sz w:val="24"/>
                <w:szCs w:val="24"/>
              </w:rPr>
            </w:pPr>
            <w:r>
              <w:rPr>
                <w:sz w:val="24"/>
                <w:szCs w:val="24"/>
              </w:rPr>
              <w:t>Substantially Similar Uses</w:t>
            </w:r>
          </w:p>
        </w:tc>
        <w:tc>
          <w:tcPr>
            <w:tcW w:w="2628" w:type="dxa"/>
            <w:shd w:val="clear" w:color="auto" w:fill="auto"/>
          </w:tcPr>
          <w:p w14:paraId="2CC3BD4A" w14:textId="21E3D6FA" w:rsidR="002F1E4C" w:rsidRDefault="00A30DAD" w:rsidP="00C90BC7">
            <w:pPr>
              <w:jc w:val="center"/>
              <w:rPr>
                <w:sz w:val="24"/>
                <w:szCs w:val="24"/>
              </w:rPr>
            </w:pPr>
            <w:r>
              <w:rPr>
                <w:sz w:val="24"/>
                <w:szCs w:val="24"/>
              </w:rPr>
              <w:t>4</w:t>
            </w:r>
            <w:r w:rsidR="004A3FFC">
              <w:rPr>
                <w:sz w:val="24"/>
                <w:szCs w:val="24"/>
              </w:rPr>
              <w:t>1</w:t>
            </w:r>
          </w:p>
        </w:tc>
      </w:tr>
      <w:tr w:rsidR="005F4480" w:rsidRPr="007B5D4E" w14:paraId="0FD4E0A9" w14:textId="77777777" w:rsidTr="00C90BC7">
        <w:tc>
          <w:tcPr>
            <w:tcW w:w="2448" w:type="dxa"/>
            <w:shd w:val="clear" w:color="auto" w:fill="auto"/>
          </w:tcPr>
          <w:p w14:paraId="2B6E22FC" w14:textId="77777777" w:rsidR="005F4480" w:rsidRDefault="005F4480" w:rsidP="00C90BC7">
            <w:pPr>
              <w:jc w:val="center"/>
              <w:rPr>
                <w:sz w:val="24"/>
                <w:szCs w:val="24"/>
              </w:rPr>
            </w:pPr>
            <w:r>
              <w:rPr>
                <w:sz w:val="24"/>
                <w:szCs w:val="24"/>
              </w:rPr>
              <w:t>35</w:t>
            </w:r>
          </w:p>
        </w:tc>
        <w:tc>
          <w:tcPr>
            <w:tcW w:w="4140" w:type="dxa"/>
            <w:shd w:val="clear" w:color="auto" w:fill="auto"/>
          </w:tcPr>
          <w:p w14:paraId="3B40E6E7" w14:textId="77777777" w:rsidR="005F4480" w:rsidRDefault="005F4480" w:rsidP="00C90BC7">
            <w:pPr>
              <w:rPr>
                <w:sz w:val="24"/>
                <w:szCs w:val="24"/>
              </w:rPr>
            </w:pPr>
            <w:r>
              <w:rPr>
                <w:sz w:val="24"/>
                <w:szCs w:val="24"/>
              </w:rPr>
              <w:t>Sign Regulation</w:t>
            </w:r>
            <w:r w:rsidR="00F6100E">
              <w:rPr>
                <w:sz w:val="24"/>
                <w:szCs w:val="24"/>
              </w:rPr>
              <w:t>s</w:t>
            </w:r>
          </w:p>
        </w:tc>
        <w:tc>
          <w:tcPr>
            <w:tcW w:w="2628" w:type="dxa"/>
            <w:shd w:val="clear" w:color="auto" w:fill="auto"/>
          </w:tcPr>
          <w:p w14:paraId="43E6FF17" w14:textId="14707759" w:rsidR="005F4480" w:rsidRPr="007B5D4E" w:rsidRDefault="003413BD" w:rsidP="00C90BC7">
            <w:pPr>
              <w:jc w:val="center"/>
              <w:rPr>
                <w:sz w:val="24"/>
                <w:szCs w:val="24"/>
              </w:rPr>
            </w:pPr>
            <w:r>
              <w:rPr>
                <w:sz w:val="24"/>
                <w:szCs w:val="24"/>
              </w:rPr>
              <w:t>4</w:t>
            </w:r>
            <w:r w:rsidR="00233F84">
              <w:rPr>
                <w:sz w:val="24"/>
                <w:szCs w:val="24"/>
              </w:rPr>
              <w:t>3</w:t>
            </w:r>
          </w:p>
        </w:tc>
      </w:tr>
      <w:tr w:rsidR="005F4480" w:rsidRPr="007B5D4E" w14:paraId="62C85ECD" w14:textId="77777777" w:rsidTr="00C90BC7">
        <w:tc>
          <w:tcPr>
            <w:tcW w:w="2448" w:type="dxa"/>
            <w:shd w:val="clear" w:color="auto" w:fill="auto"/>
          </w:tcPr>
          <w:p w14:paraId="74BB7BEC" w14:textId="77777777" w:rsidR="005F4480" w:rsidRDefault="005F4480" w:rsidP="00C90BC7">
            <w:pPr>
              <w:jc w:val="center"/>
              <w:rPr>
                <w:sz w:val="24"/>
                <w:szCs w:val="24"/>
              </w:rPr>
            </w:pPr>
            <w:r>
              <w:rPr>
                <w:sz w:val="24"/>
                <w:szCs w:val="24"/>
              </w:rPr>
              <w:t>36</w:t>
            </w:r>
          </w:p>
        </w:tc>
        <w:tc>
          <w:tcPr>
            <w:tcW w:w="4140" w:type="dxa"/>
            <w:shd w:val="clear" w:color="auto" w:fill="auto"/>
          </w:tcPr>
          <w:p w14:paraId="578E0658" w14:textId="77777777" w:rsidR="005F4480" w:rsidRDefault="005F4480" w:rsidP="00C90BC7">
            <w:pPr>
              <w:rPr>
                <w:sz w:val="24"/>
                <w:szCs w:val="24"/>
              </w:rPr>
            </w:pPr>
            <w:r>
              <w:rPr>
                <w:sz w:val="24"/>
                <w:szCs w:val="24"/>
              </w:rPr>
              <w:t>Wind Turbine</w:t>
            </w:r>
          </w:p>
        </w:tc>
        <w:tc>
          <w:tcPr>
            <w:tcW w:w="2628" w:type="dxa"/>
            <w:shd w:val="clear" w:color="auto" w:fill="auto"/>
          </w:tcPr>
          <w:p w14:paraId="7E963050" w14:textId="77777777" w:rsidR="005F4480" w:rsidRPr="007B5D4E" w:rsidRDefault="00B66905" w:rsidP="00C90BC7">
            <w:pPr>
              <w:jc w:val="center"/>
              <w:rPr>
                <w:sz w:val="24"/>
                <w:szCs w:val="24"/>
              </w:rPr>
            </w:pPr>
            <w:r>
              <w:rPr>
                <w:sz w:val="24"/>
                <w:szCs w:val="24"/>
              </w:rPr>
              <w:t>51</w:t>
            </w:r>
          </w:p>
        </w:tc>
      </w:tr>
      <w:tr w:rsidR="005F462E" w:rsidRPr="007B5D4E" w14:paraId="1BC22168" w14:textId="77777777" w:rsidTr="00C90BC7">
        <w:tc>
          <w:tcPr>
            <w:tcW w:w="2448" w:type="dxa"/>
            <w:shd w:val="clear" w:color="auto" w:fill="auto"/>
          </w:tcPr>
          <w:p w14:paraId="3BE9D47C" w14:textId="77777777" w:rsidR="005F462E" w:rsidRDefault="005F462E" w:rsidP="005F462E">
            <w:pPr>
              <w:jc w:val="center"/>
              <w:rPr>
                <w:sz w:val="24"/>
                <w:szCs w:val="24"/>
              </w:rPr>
            </w:pPr>
            <w:r>
              <w:rPr>
                <w:sz w:val="24"/>
                <w:szCs w:val="24"/>
              </w:rPr>
              <w:t>37</w:t>
            </w:r>
          </w:p>
        </w:tc>
        <w:tc>
          <w:tcPr>
            <w:tcW w:w="4140" w:type="dxa"/>
            <w:shd w:val="clear" w:color="auto" w:fill="auto"/>
          </w:tcPr>
          <w:p w14:paraId="1489761C" w14:textId="77777777" w:rsidR="005F462E" w:rsidRDefault="005F462E" w:rsidP="005F462E">
            <w:pPr>
              <w:rPr>
                <w:sz w:val="24"/>
                <w:szCs w:val="24"/>
              </w:rPr>
            </w:pPr>
            <w:r>
              <w:rPr>
                <w:sz w:val="24"/>
                <w:szCs w:val="24"/>
              </w:rPr>
              <w:t>Commercial Building Design Standards</w:t>
            </w:r>
          </w:p>
        </w:tc>
        <w:tc>
          <w:tcPr>
            <w:tcW w:w="2628" w:type="dxa"/>
            <w:shd w:val="clear" w:color="auto" w:fill="auto"/>
          </w:tcPr>
          <w:p w14:paraId="7884DA93" w14:textId="53AA0AE8" w:rsidR="005F462E" w:rsidRDefault="00B66905" w:rsidP="005F462E">
            <w:pPr>
              <w:jc w:val="center"/>
              <w:rPr>
                <w:sz w:val="24"/>
                <w:szCs w:val="24"/>
              </w:rPr>
            </w:pPr>
            <w:r>
              <w:rPr>
                <w:sz w:val="24"/>
                <w:szCs w:val="24"/>
              </w:rPr>
              <w:t>5</w:t>
            </w:r>
            <w:r w:rsidR="00233F84">
              <w:rPr>
                <w:sz w:val="24"/>
                <w:szCs w:val="24"/>
              </w:rPr>
              <w:t>9</w:t>
            </w:r>
          </w:p>
        </w:tc>
      </w:tr>
      <w:tr w:rsidR="005F462E" w:rsidRPr="007B5D4E" w14:paraId="1B030286" w14:textId="77777777" w:rsidTr="00C90BC7">
        <w:tc>
          <w:tcPr>
            <w:tcW w:w="2448" w:type="dxa"/>
            <w:shd w:val="clear" w:color="auto" w:fill="auto"/>
          </w:tcPr>
          <w:p w14:paraId="01884AC2" w14:textId="77777777" w:rsidR="005F462E" w:rsidRDefault="005F462E" w:rsidP="005F462E">
            <w:pPr>
              <w:jc w:val="center"/>
              <w:rPr>
                <w:sz w:val="24"/>
                <w:szCs w:val="24"/>
              </w:rPr>
            </w:pPr>
            <w:r>
              <w:rPr>
                <w:sz w:val="24"/>
                <w:szCs w:val="24"/>
              </w:rPr>
              <w:t>38</w:t>
            </w:r>
          </w:p>
        </w:tc>
        <w:tc>
          <w:tcPr>
            <w:tcW w:w="4140" w:type="dxa"/>
            <w:shd w:val="clear" w:color="auto" w:fill="auto"/>
          </w:tcPr>
          <w:p w14:paraId="64A89BE3" w14:textId="77777777" w:rsidR="005F462E" w:rsidRDefault="005F462E" w:rsidP="005F462E">
            <w:pPr>
              <w:rPr>
                <w:sz w:val="24"/>
                <w:szCs w:val="24"/>
              </w:rPr>
            </w:pPr>
            <w:r>
              <w:rPr>
                <w:sz w:val="24"/>
                <w:szCs w:val="24"/>
              </w:rPr>
              <w:t>Exotic Animals</w:t>
            </w:r>
          </w:p>
        </w:tc>
        <w:tc>
          <w:tcPr>
            <w:tcW w:w="2628" w:type="dxa"/>
            <w:shd w:val="clear" w:color="auto" w:fill="auto"/>
          </w:tcPr>
          <w:p w14:paraId="33714223" w14:textId="43D77365" w:rsidR="005F462E" w:rsidRDefault="00233F84" w:rsidP="005F462E">
            <w:pPr>
              <w:jc w:val="center"/>
              <w:rPr>
                <w:sz w:val="24"/>
                <w:szCs w:val="24"/>
              </w:rPr>
            </w:pPr>
            <w:r>
              <w:rPr>
                <w:sz w:val="24"/>
                <w:szCs w:val="24"/>
              </w:rPr>
              <w:t>60</w:t>
            </w:r>
          </w:p>
        </w:tc>
      </w:tr>
      <w:tr w:rsidR="005F462E" w:rsidRPr="007B5D4E" w14:paraId="48998DAA" w14:textId="77777777" w:rsidTr="00C90BC7">
        <w:tc>
          <w:tcPr>
            <w:tcW w:w="2448" w:type="dxa"/>
            <w:shd w:val="clear" w:color="auto" w:fill="auto"/>
          </w:tcPr>
          <w:p w14:paraId="5D847EEF" w14:textId="77777777" w:rsidR="005F462E" w:rsidRDefault="005F462E" w:rsidP="005F462E">
            <w:pPr>
              <w:jc w:val="center"/>
              <w:rPr>
                <w:sz w:val="24"/>
                <w:szCs w:val="24"/>
              </w:rPr>
            </w:pPr>
            <w:r>
              <w:rPr>
                <w:sz w:val="24"/>
                <w:szCs w:val="24"/>
              </w:rPr>
              <w:t>39</w:t>
            </w:r>
          </w:p>
        </w:tc>
        <w:tc>
          <w:tcPr>
            <w:tcW w:w="4140" w:type="dxa"/>
            <w:shd w:val="clear" w:color="auto" w:fill="auto"/>
          </w:tcPr>
          <w:p w14:paraId="3F066FC4" w14:textId="77777777" w:rsidR="005F462E" w:rsidRDefault="005F462E" w:rsidP="005F462E">
            <w:pPr>
              <w:rPr>
                <w:sz w:val="24"/>
                <w:szCs w:val="24"/>
              </w:rPr>
            </w:pPr>
            <w:r>
              <w:rPr>
                <w:sz w:val="24"/>
                <w:szCs w:val="24"/>
              </w:rPr>
              <w:t>Shipping Containers</w:t>
            </w:r>
          </w:p>
        </w:tc>
        <w:tc>
          <w:tcPr>
            <w:tcW w:w="2628" w:type="dxa"/>
            <w:shd w:val="clear" w:color="auto" w:fill="auto"/>
          </w:tcPr>
          <w:p w14:paraId="74FA7CFB" w14:textId="31454D42" w:rsidR="005F462E" w:rsidRDefault="00233F84" w:rsidP="005F462E">
            <w:pPr>
              <w:jc w:val="center"/>
              <w:rPr>
                <w:sz w:val="24"/>
                <w:szCs w:val="24"/>
              </w:rPr>
            </w:pPr>
            <w:r>
              <w:rPr>
                <w:sz w:val="24"/>
                <w:szCs w:val="24"/>
              </w:rPr>
              <w:t>61</w:t>
            </w:r>
          </w:p>
        </w:tc>
      </w:tr>
      <w:tr w:rsidR="005F462E" w:rsidRPr="007B5D4E" w14:paraId="4DA37732" w14:textId="77777777" w:rsidTr="00C90BC7">
        <w:tc>
          <w:tcPr>
            <w:tcW w:w="2448" w:type="dxa"/>
            <w:shd w:val="clear" w:color="auto" w:fill="auto"/>
          </w:tcPr>
          <w:p w14:paraId="45DC7C90" w14:textId="77777777" w:rsidR="005F462E" w:rsidRDefault="005F462E" w:rsidP="005F462E">
            <w:pPr>
              <w:jc w:val="center"/>
              <w:rPr>
                <w:sz w:val="24"/>
                <w:szCs w:val="24"/>
              </w:rPr>
            </w:pPr>
            <w:r>
              <w:rPr>
                <w:sz w:val="24"/>
                <w:szCs w:val="24"/>
              </w:rPr>
              <w:t>40</w:t>
            </w:r>
          </w:p>
        </w:tc>
        <w:tc>
          <w:tcPr>
            <w:tcW w:w="4140" w:type="dxa"/>
            <w:shd w:val="clear" w:color="auto" w:fill="auto"/>
          </w:tcPr>
          <w:p w14:paraId="36A376EE" w14:textId="77777777" w:rsidR="005F462E" w:rsidRDefault="005F462E" w:rsidP="005F462E">
            <w:pPr>
              <w:rPr>
                <w:sz w:val="24"/>
                <w:szCs w:val="24"/>
              </w:rPr>
            </w:pPr>
            <w:r>
              <w:rPr>
                <w:sz w:val="24"/>
                <w:szCs w:val="24"/>
              </w:rPr>
              <w:t>Description of Business District</w:t>
            </w:r>
          </w:p>
        </w:tc>
        <w:tc>
          <w:tcPr>
            <w:tcW w:w="2628" w:type="dxa"/>
            <w:shd w:val="clear" w:color="auto" w:fill="auto"/>
          </w:tcPr>
          <w:p w14:paraId="38166167" w14:textId="30B12F90" w:rsidR="005F462E" w:rsidRPr="007B5D4E" w:rsidRDefault="00233F84" w:rsidP="005F462E">
            <w:pPr>
              <w:jc w:val="center"/>
              <w:rPr>
                <w:sz w:val="24"/>
                <w:szCs w:val="24"/>
              </w:rPr>
            </w:pPr>
            <w:r>
              <w:rPr>
                <w:sz w:val="24"/>
                <w:szCs w:val="24"/>
              </w:rPr>
              <w:t>61</w:t>
            </w:r>
          </w:p>
        </w:tc>
      </w:tr>
      <w:tr w:rsidR="005F462E" w:rsidRPr="007B5D4E" w14:paraId="32D05F6A" w14:textId="77777777" w:rsidTr="00C90BC7">
        <w:tc>
          <w:tcPr>
            <w:tcW w:w="2448" w:type="dxa"/>
            <w:shd w:val="clear" w:color="auto" w:fill="auto"/>
          </w:tcPr>
          <w:p w14:paraId="13209DA5" w14:textId="77777777" w:rsidR="005F462E" w:rsidRDefault="005F462E" w:rsidP="005F462E">
            <w:pPr>
              <w:jc w:val="center"/>
              <w:rPr>
                <w:sz w:val="24"/>
                <w:szCs w:val="24"/>
              </w:rPr>
            </w:pPr>
            <w:r>
              <w:rPr>
                <w:sz w:val="24"/>
                <w:szCs w:val="24"/>
              </w:rPr>
              <w:t>41</w:t>
            </w:r>
          </w:p>
        </w:tc>
        <w:tc>
          <w:tcPr>
            <w:tcW w:w="4140" w:type="dxa"/>
            <w:shd w:val="clear" w:color="auto" w:fill="auto"/>
          </w:tcPr>
          <w:p w14:paraId="654C8CAB" w14:textId="77777777" w:rsidR="005F462E" w:rsidRDefault="005F462E" w:rsidP="005F462E">
            <w:pPr>
              <w:rPr>
                <w:sz w:val="24"/>
                <w:szCs w:val="24"/>
              </w:rPr>
            </w:pPr>
            <w:r>
              <w:rPr>
                <w:sz w:val="24"/>
                <w:szCs w:val="24"/>
              </w:rPr>
              <w:t>Description of Industrial Properties</w:t>
            </w:r>
          </w:p>
        </w:tc>
        <w:tc>
          <w:tcPr>
            <w:tcW w:w="2628" w:type="dxa"/>
            <w:shd w:val="clear" w:color="auto" w:fill="auto"/>
          </w:tcPr>
          <w:p w14:paraId="44BD7222" w14:textId="2E188E15" w:rsidR="005F462E" w:rsidRPr="007B5D4E" w:rsidRDefault="00B66905" w:rsidP="005F462E">
            <w:pPr>
              <w:jc w:val="center"/>
              <w:rPr>
                <w:sz w:val="24"/>
                <w:szCs w:val="24"/>
              </w:rPr>
            </w:pPr>
            <w:r>
              <w:rPr>
                <w:sz w:val="24"/>
                <w:szCs w:val="24"/>
              </w:rPr>
              <w:t>6</w:t>
            </w:r>
            <w:r w:rsidR="00233F84">
              <w:rPr>
                <w:sz w:val="24"/>
                <w:szCs w:val="24"/>
              </w:rPr>
              <w:t>4</w:t>
            </w:r>
          </w:p>
        </w:tc>
      </w:tr>
      <w:tr w:rsidR="00A646C5" w:rsidRPr="007B5D4E" w14:paraId="20B9D94F" w14:textId="77777777" w:rsidTr="00C90BC7">
        <w:tc>
          <w:tcPr>
            <w:tcW w:w="2448" w:type="dxa"/>
            <w:shd w:val="clear" w:color="auto" w:fill="auto"/>
          </w:tcPr>
          <w:p w14:paraId="3E8F140D" w14:textId="698545E2" w:rsidR="00A646C5" w:rsidRDefault="00A646C5" w:rsidP="005F462E">
            <w:pPr>
              <w:jc w:val="center"/>
              <w:rPr>
                <w:sz w:val="24"/>
                <w:szCs w:val="24"/>
              </w:rPr>
            </w:pPr>
            <w:r>
              <w:rPr>
                <w:sz w:val="24"/>
                <w:szCs w:val="24"/>
              </w:rPr>
              <w:t>42</w:t>
            </w:r>
          </w:p>
        </w:tc>
        <w:tc>
          <w:tcPr>
            <w:tcW w:w="4140" w:type="dxa"/>
            <w:shd w:val="clear" w:color="auto" w:fill="auto"/>
          </w:tcPr>
          <w:p w14:paraId="120108C6" w14:textId="4EA26B54" w:rsidR="00A646C5" w:rsidRPr="00353342" w:rsidRDefault="00353342" w:rsidP="005F462E">
            <w:pPr>
              <w:rPr>
                <w:sz w:val="24"/>
                <w:szCs w:val="24"/>
              </w:rPr>
            </w:pPr>
            <w:r w:rsidRPr="00353342">
              <w:rPr>
                <w:color w:val="000000"/>
                <w:sz w:val="24"/>
                <w:szCs w:val="24"/>
              </w:rPr>
              <w:t>Telecommunication tower facilities</w:t>
            </w:r>
          </w:p>
        </w:tc>
        <w:tc>
          <w:tcPr>
            <w:tcW w:w="2628" w:type="dxa"/>
            <w:shd w:val="clear" w:color="auto" w:fill="auto"/>
          </w:tcPr>
          <w:p w14:paraId="4CBA436F" w14:textId="13EBAE03" w:rsidR="00A646C5" w:rsidRDefault="00A646C5" w:rsidP="005F462E">
            <w:pPr>
              <w:jc w:val="center"/>
              <w:rPr>
                <w:sz w:val="24"/>
                <w:szCs w:val="24"/>
              </w:rPr>
            </w:pPr>
            <w:r>
              <w:rPr>
                <w:sz w:val="24"/>
                <w:szCs w:val="24"/>
              </w:rPr>
              <w:t>6</w:t>
            </w:r>
            <w:r w:rsidR="00233F84">
              <w:rPr>
                <w:sz w:val="24"/>
                <w:szCs w:val="24"/>
              </w:rPr>
              <w:t>4</w:t>
            </w:r>
          </w:p>
        </w:tc>
      </w:tr>
      <w:tr w:rsidR="005F462E" w:rsidRPr="007B5D4E" w14:paraId="452B7692" w14:textId="77777777" w:rsidTr="00C90BC7">
        <w:tc>
          <w:tcPr>
            <w:tcW w:w="2448" w:type="dxa"/>
            <w:shd w:val="clear" w:color="auto" w:fill="auto"/>
          </w:tcPr>
          <w:p w14:paraId="7EE92FE8" w14:textId="77777777" w:rsidR="005F462E" w:rsidRPr="007B5D4E" w:rsidRDefault="005F462E" w:rsidP="005F462E">
            <w:pPr>
              <w:jc w:val="center"/>
              <w:rPr>
                <w:sz w:val="24"/>
                <w:szCs w:val="24"/>
              </w:rPr>
            </w:pPr>
            <w:r>
              <w:rPr>
                <w:sz w:val="24"/>
                <w:szCs w:val="24"/>
              </w:rPr>
              <w:t>Appendix A</w:t>
            </w:r>
          </w:p>
        </w:tc>
        <w:tc>
          <w:tcPr>
            <w:tcW w:w="4140" w:type="dxa"/>
            <w:shd w:val="clear" w:color="auto" w:fill="auto"/>
          </w:tcPr>
          <w:p w14:paraId="52DFE5A5" w14:textId="77777777" w:rsidR="005F462E" w:rsidRDefault="005F462E" w:rsidP="005F462E">
            <w:pPr>
              <w:rPr>
                <w:sz w:val="24"/>
                <w:szCs w:val="24"/>
              </w:rPr>
            </w:pPr>
            <w:r>
              <w:rPr>
                <w:sz w:val="24"/>
                <w:szCs w:val="24"/>
              </w:rPr>
              <w:t>Zoning Rates</w:t>
            </w:r>
          </w:p>
        </w:tc>
        <w:tc>
          <w:tcPr>
            <w:tcW w:w="2628" w:type="dxa"/>
            <w:shd w:val="clear" w:color="auto" w:fill="auto"/>
          </w:tcPr>
          <w:p w14:paraId="7279C946" w14:textId="31A06286" w:rsidR="005F462E" w:rsidRPr="007B5D4E" w:rsidRDefault="00B66905" w:rsidP="005F462E">
            <w:pPr>
              <w:jc w:val="center"/>
              <w:rPr>
                <w:sz w:val="24"/>
                <w:szCs w:val="24"/>
              </w:rPr>
            </w:pPr>
            <w:r>
              <w:rPr>
                <w:sz w:val="24"/>
                <w:szCs w:val="24"/>
              </w:rPr>
              <w:t>6</w:t>
            </w:r>
            <w:r w:rsidR="00233F84">
              <w:rPr>
                <w:sz w:val="24"/>
                <w:szCs w:val="24"/>
              </w:rPr>
              <w:t>9</w:t>
            </w:r>
          </w:p>
        </w:tc>
      </w:tr>
      <w:tr w:rsidR="005F462E" w:rsidRPr="007B5D4E" w14:paraId="4B1A50F4" w14:textId="77777777" w:rsidTr="00C90BC7">
        <w:tc>
          <w:tcPr>
            <w:tcW w:w="2448" w:type="dxa"/>
            <w:shd w:val="clear" w:color="auto" w:fill="auto"/>
          </w:tcPr>
          <w:p w14:paraId="2F70877F" w14:textId="77777777" w:rsidR="005F462E" w:rsidRPr="007B5D4E" w:rsidRDefault="005F462E" w:rsidP="005F462E">
            <w:pPr>
              <w:jc w:val="center"/>
              <w:rPr>
                <w:sz w:val="24"/>
                <w:szCs w:val="24"/>
              </w:rPr>
            </w:pPr>
            <w:r>
              <w:rPr>
                <w:sz w:val="24"/>
                <w:szCs w:val="24"/>
              </w:rPr>
              <w:t>Appendix B</w:t>
            </w:r>
          </w:p>
        </w:tc>
        <w:tc>
          <w:tcPr>
            <w:tcW w:w="4140" w:type="dxa"/>
            <w:shd w:val="clear" w:color="auto" w:fill="auto"/>
          </w:tcPr>
          <w:p w14:paraId="0B0ADF6B" w14:textId="77777777" w:rsidR="005F462E" w:rsidRDefault="005F462E" w:rsidP="005F462E">
            <w:pPr>
              <w:rPr>
                <w:sz w:val="24"/>
                <w:szCs w:val="24"/>
              </w:rPr>
            </w:pPr>
            <w:r>
              <w:rPr>
                <w:sz w:val="24"/>
                <w:szCs w:val="24"/>
              </w:rPr>
              <w:t>Zoning Variances</w:t>
            </w:r>
          </w:p>
        </w:tc>
        <w:tc>
          <w:tcPr>
            <w:tcW w:w="2628" w:type="dxa"/>
            <w:shd w:val="clear" w:color="auto" w:fill="auto"/>
          </w:tcPr>
          <w:p w14:paraId="3B29BBE7" w14:textId="10E9FAEA" w:rsidR="005F462E" w:rsidRPr="007B5D4E" w:rsidRDefault="00233F84" w:rsidP="005F462E">
            <w:pPr>
              <w:jc w:val="center"/>
              <w:rPr>
                <w:sz w:val="24"/>
                <w:szCs w:val="24"/>
              </w:rPr>
            </w:pPr>
            <w:r>
              <w:rPr>
                <w:sz w:val="24"/>
                <w:szCs w:val="24"/>
              </w:rPr>
              <w:t>70</w:t>
            </w:r>
          </w:p>
        </w:tc>
      </w:tr>
      <w:tr w:rsidR="005F462E" w:rsidRPr="007B5D4E" w14:paraId="70A570B3" w14:textId="77777777" w:rsidTr="00C90BC7">
        <w:tc>
          <w:tcPr>
            <w:tcW w:w="2448" w:type="dxa"/>
            <w:shd w:val="clear" w:color="auto" w:fill="auto"/>
          </w:tcPr>
          <w:p w14:paraId="4BA077C8" w14:textId="77777777" w:rsidR="005F462E" w:rsidRDefault="005F462E" w:rsidP="005F462E">
            <w:pPr>
              <w:jc w:val="center"/>
              <w:rPr>
                <w:sz w:val="24"/>
                <w:szCs w:val="24"/>
              </w:rPr>
            </w:pPr>
            <w:r>
              <w:rPr>
                <w:sz w:val="24"/>
                <w:szCs w:val="24"/>
              </w:rPr>
              <w:t>Appendix C</w:t>
            </w:r>
          </w:p>
        </w:tc>
        <w:tc>
          <w:tcPr>
            <w:tcW w:w="4140" w:type="dxa"/>
            <w:shd w:val="clear" w:color="auto" w:fill="auto"/>
          </w:tcPr>
          <w:p w14:paraId="66201702" w14:textId="77777777" w:rsidR="005F462E" w:rsidRDefault="005F462E" w:rsidP="005F462E">
            <w:pPr>
              <w:rPr>
                <w:sz w:val="24"/>
                <w:szCs w:val="24"/>
              </w:rPr>
            </w:pPr>
            <w:r>
              <w:rPr>
                <w:sz w:val="24"/>
                <w:szCs w:val="24"/>
              </w:rPr>
              <w:t>Zoning Ordinance Revisions</w:t>
            </w:r>
          </w:p>
        </w:tc>
        <w:tc>
          <w:tcPr>
            <w:tcW w:w="2628" w:type="dxa"/>
            <w:shd w:val="clear" w:color="auto" w:fill="auto"/>
          </w:tcPr>
          <w:p w14:paraId="781FA262" w14:textId="7F5EE8F5" w:rsidR="005F462E" w:rsidRDefault="00233F84" w:rsidP="005F462E">
            <w:pPr>
              <w:jc w:val="center"/>
              <w:rPr>
                <w:sz w:val="24"/>
                <w:szCs w:val="24"/>
              </w:rPr>
            </w:pPr>
            <w:r>
              <w:rPr>
                <w:sz w:val="24"/>
                <w:szCs w:val="24"/>
              </w:rPr>
              <w:t>71</w:t>
            </w:r>
          </w:p>
        </w:tc>
      </w:tr>
      <w:tr w:rsidR="005F462E" w:rsidRPr="007B5D4E" w14:paraId="64784727" w14:textId="77777777" w:rsidTr="00C90BC7">
        <w:tc>
          <w:tcPr>
            <w:tcW w:w="2448" w:type="dxa"/>
            <w:shd w:val="clear" w:color="auto" w:fill="auto"/>
          </w:tcPr>
          <w:p w14:paraId="15E180D6" w14:textId="77777777" w:rsidR="005F462E" w:rsidRDefault="005F462E" w:rsidP="005F462E">
            <w:pPr>
              <w:jc w:val="center"/>
              <w:rPr>
                <w:sz w:val="24"/>
                <w:szCs w:val="24"/>
              </w:rPr>
            </w:pPr>
            <w:r>
              <w:rPr>
                <w:sz w:val="24"/>
                <w:szCs w:val="24"/>
              </w:rPr>
              <w:t>Appendix D</w:t>
            </w:r>
          </w:p>
        </w:tc>
        <w:tc>
          <w:tcPr>
            <w:tcW w:w="4140" w:type="dxa"/>
            <w:shd w:val="clear" w:color="auto" w:fill="auto"/>
          </w:tcPr>
          <w:p w14:paraId="07184453" w14:textId="77777777" w:rsidR="005F462E" w:rsidRDefault="005F462E" w:rsidP="005F462E">
            <w:pPr>
              <w:rPr>
                <w:sz w:val="24"/>
                <w:szCs w:val="24"/>
              </w:rPr>
            </w:pPr>
            <w:r>
              <w:rPr>
                <w:sz w:val="24"/>
                <w:szCs w:val="24"/>
              </w:rPr>
              <w:t>Conditional Use Application</w:t>
            </w:r>
          </w:p>
        </w:tc>
        <w:tc>
          <w:tcPr>
            <w:tcW w:w="2628" w:type="dxa"/>
            <w:shd w:val="clear" w:color="auto" w:fill="auto"/>
          </w:tcPr>
          <w:p w14:paraId="4901C891" w14:textId="66EE76D9" w:rsidR="005F462E" w:rsidRDefault="00233F84" w:rsidP="005F462E">
            <w:pPr>
              <w:jc w:val="center"/>
              <w:rPr>
                <w:sz w:val="24"/>
                <w:szCs w:val="24"/>
              </w:rPr>
            </w:pPr>
            <w:r>
              <w:rPr>
                <w:sz w:val="24"/>
                <w:szCs w:val="24"/>
              </w:rPr>
              <w:t>73</w:t>
            </w:r>
          </w:p>
        </w:tc>
      </w:tr>
      <w:tr w:rsidR="005F462E" w:rsidRPr="007B5D4E" w14:paraId="669128BB" w14:textId="77777777" w:rsidTr="00C90BC7">
        <w:tc>
          <w:tcPr>
            <w:tcW w:w="2448" w:type="dxa"/>
            <w:shd w:val="clear" w:color="auto" w:fill="auto"/>
          </w:tcPr>
          <w:p w14:paraId="754E9342" w14:textId="77777777" w:rsidR="005F462E" w:rsidRDefault="005F462E" w:rsidP="005F462E">
            <w:pPr>
              <w:jc w:val="center"/>
              <w:rPr>
                <w:sz w:val="24"/>
                <w:szCs w:val="24"/>
              </w:rPr>
            </w:pPr>
            <w:r>
              <w:rPr>
                <w:sz w:val="24"/>
                <w:szCs w:val="24"/>
              </w:rPr>
              <w:t>Appendix E</w:t>
            </w:r>
          </w:p>
        </w:tc>
        <w:tc>
          <w:tcPr>
            <w:tcW w:w="4140" w:type="dxa"/>
            <w:shd w:val="clear" w:color="auto" w:fill="auto"/>
          </w:tcPr>
          <w:p w14:paraId="627440FD" w14:textId="77777777" w:rsidR="005F462E" w:rsidRDefault="005F462E" w:rsidP="005F462E">
            <w:pPr>
              <w:rPr>
                <w:sz w:val="24"/>
                <w:szCs w:val="24"/>
              </w:rPr>
            </w:pPr>
            <w:r>
              <w:rPr>
                <w:sz w:val="24"/>
                <w:szCs w:val="24"/>
              </w:rPr>
              <w:t>District Use Table</w:t>
            </w:r>
          </w:p>
        </w:tc>
        <w:tc>
          <w:tcPr>
            <w:tcW w:w="2628" w:type="dxa"/>
            <w:shd w:val="clear" w:color="auto" w:fill="auto"/>
          </w:tcPr>
          <w:p w14:paraId="20EE070C" w14:textId="6D563838" w:rsidR="005F462E" w:rsidRDefault="00097E7C" w:rsidP="005F462E">
            <w:pPr>
              <w:jc w:val="center"/>
              <w:rPr>
                <w:sz w:val="24"/>
                <w:szCs w:val="24"/>
              </w:rPr>
            </w:pPr>
            <w:r>
              <w:rPr>
                <w:sz w:val="24"/>
                <w:szCs w:val="24"/>
              </w:rPr>
              <w:t>7</w:t>
            </w:r>
            <w:r w:rsidR="00233F84">
              <w:rPr>
                <w:sz w:val="24"/>
                <w:szCs w:val="24"/>
              </w:rPr>
              <w:t>4</w:t>
            </w:r>
          </w:p>
        </w:tc>
      </w:tr>
      <w:tr w:rsidR="005F462E" w:rsidRPr="007B5D4E" w14:paraId="6289EDA3" w14:textId="77777777" w:rsidTr="00C90BC7">
        <w:tc>
          <w:tcPr>
            <w:tcW w:w="2448" w:type="dxa"/>
            <w:shd w:val="clear" w:color="auto" w:fill="auto"/>
          </w:tcPr>
          <w:p w14:paraId="69D471D0" w14:textId="77777777" w:rsidR="005F462E" w:rsidRDefault="005F462E" w:rsidP="005F462E">
            <w:pPr>
              <w:jc w:val="center"/>
              <w:rPr>
                <w:sz w:val="24"/>
                <w:szCs w:val="24"/>
              </w:rPr>
            </w:pPr>
            <w:r>
              <w:rPr>
                <w:sz w:val="24"/>
                <w:szCs w:val="24"/>
              </w:rPr>
              <w:t>Appendix F</w:t>
            </w:r>
          </w:p>
        </w:tc>
        <w:tc>
          <w:tcPr>
            <w:tcW w:w="4140" w:type="dxa"/>
            <w:shd w:val="clear" w:color="auto" w:fill="auto"/>
          </w:tcPr>
          <w:p w14:paraId="161F1746" w14:textId="77777777" w:rsidR="005F462E" w:rsidRDefault="005F462E" w:rsidP="005F462E">
            <w:pPr>
              <w:rPr>
                <w:sz w:val="24"/>
                <w:szCs w:val="24"/>
              </w:rPr>
            </w:pPr>
            <w:r>
              <w:rPr>
                <w:sz w:val="24"/>
                <w:szCs w:val="24"/>
              </w:rPr>
              <w:t>Sign Description</w:t>
            </w:r>
          </w:p>
        </w:tc>
        <w:tc>
          <w:tcPr>
            <w:tcW w:w="2628" w:type="dxa"/>
            <w:shd w:val="clear" w:color="auto" w:fill="auto"/>
          </w:tcPr>
          <w:p w14:paraId="41CCA2AF" w14:textId="2EBB270E" w:rsidR="005F462E" w:rsidRDefault="007F4E1B" w:rsidP="005F462E">
            <w:pPr>
              <w:jc w:val="center"/>
              <w:rPr>
                <w:sz w:val="24"/>
                <w:szCs w:val="24"/>
              </w:rPr>
            </w:pPr>
            <w:r>
              <w:rPr>
                <w:sz w:val="24"/>
                <w:szCs w:val="24"/>
              </w:rPr>
              <w:t>80</w:t>
            </w:r>
          </w:p>
        </w:tc>
      </w:tr>
      <w:tr w:rsidR="005F462E" w:rsidRPr="007B5D4E" w14:paraId="77974E57" w14:textId="77777777" w:rsidTr="00C90BC7">
        <w:tc>
          <w:tcPr>
            <w:tcW w:w="2448" w:type="dxa"/>
            <w:shd w:val="clear" w:color="auto" w:fill="auto"/>
          </w:tcPr>
          <w:p w14:paraId="606E6CCA" w14:textId="77777777" w:rsidR="005F462E" w:rsidRDefault="005F462E" w:rsidP="005F462E">
            <w:pPr>
              <w:jc w:val="center"/>
              <w:rPr>
                <w:sz w:val="24"/>
                <w:szCs w:val="24"/>
              </w:rPr>
            </w:pPr>
            <w:r>
              <w:rPr>
                <w:sz w:val="24"/>
                <w:szCs w:val="24"/>
              </w:rPr>
              <w:t>Appendix G</w:t>
            </w:r>
          </w:p>
        </w:tc>
        <w:tc>
          <w:tcPr>
            <w:tcW w:w="4140" w:type="dxa"/>
            <w:shd w:val="clear" w:color="auto" w:fill="auto"/>
          </w:tcPr>
          <w:p w14:paraId="075074C7" w14:textId="77777777" w:rsidR="005F462E" w:rsidRDefault="00E6410D" w:rsidP="005F462E">
            <w:pPr>
              <w:rPr>
                <w:sz w:val="24"/>
                <w:szCs w:val="24"/>
              </w:rPr>
            </w:pPr>
            <w:r>
              <w:rPr>
                <w:sz w:val="24"/>
                <w:szCs w:val="24"/>
              </w:rPr>
              <w:t>District Development Standards</w:t>
            </w:r>
          </w:p>
        </w:tc>
        <w:tc>
          <w:tcPr>
            <w:tcW w:w="2628" w:type="dxa"/>
            <w:shd w:val="clear" w:color="auto" w:fill="auto"/>
          </w:tcPr>
          <w:p w14:paraId="349C9F48" w14:textId="6D4859C7" w:rsidR="005F462E" w:rsidRDefault="00233F84" w:rsidP="005F462E">
            <w:pPr>
              <w:jc w:val="center"/>
              <w:rPr>
                <w:sz w:val="24"/>
                <w:szCs w:val="24"/>
              </w:rPr>
            </w:pPr>
            <w:r>
              <w:rPr>
                <w:sz w:val="24"/>
                <w:szCs w:val="24"/>
              </w:rPr>
              <w:t>82</w:t>
            </w:r>
          </w:p>
        </w:tc>
      </w:tr>
      <w:tr w:rsidR="005F462E" w:rsidRPr="007B5D4E" w14:paraId="5E51B660" w14:textId="77777777" w:rsidTr="00C90BC7">
        <w:tc>
          <w:tcPr>
            <w:tcW w:w="2448" w:type="dxa"/>
            <w:shd w:val="clear" w:color="auto" w:fill="auto"/>
          </w:tcPr>
          <w:p w14:paraId="02A560DC" w14:textId="77777777" w:rsidR="005F462E" w:rsidRDefault="005F462E" w:rsidP="005F462E">
            <w:pPr>
              <w:jc w:val="center"/>
              <w:rPr>
                <w:sz w:val="24"/>
                <w:szCs w:val="24"/>
              </w:rPr>
            </w:pPr>
            <w:r>
              <w:rPr>
                <w:sz w:val="24"/>
                <w:szCs w:val="24"/>
              </w:rPr>
              <w:t>Appendix H</w:t>
            </w:r>
          </w:p>
        </w:tc>
        <w:tc>
          <w:tcPr>
            <w:tcW w:w="4140" w:type="dxa"/>
            <w:shd w:val="clear" w:color="auto" w:fill="auto"/>
          </w:tcPr>
          <w:p w14:paraId="1D819823" w14:textId="77777777" w:rsidR="005F462E" w:rsidRDefault="005F462E" w:rsidP="005F462E">
            <w:pPr>
              <w:rPr>
                <w:sz w:val="24"/>
                <w:szCs w:val="24"/>
              </w:rPr>
            </w:pPr>
            <w:r>
              <w:rPr>
                <w:sz w:val="24"/>
                <w:szCs w:val="24"/>
              </w:rPr>
              <w:t>Record of Similar Use Approval</w:t>
            </w:r>
          </w:p>
        </w:tc>
        <w:tc>
          <w:tcPr>
            <w:tcW w:w="2628" w:type="dxa"/>
            <w:shd w:val="clear" w:color="auto" w:fill="auto"/>
          </w:tcPr>
          <w:p w14:paraId="0FB643BF" w14:textId="200C6152" w:rsidR="005F462E" w:rsidRDefault="00233F84" w:rsidP="005F462E">
            <w:pPr>
              <w:jc w:val="center"/>
              <w:rPr>
                <w:sz w:val="24"/>
                <w:szCs w:val="24"/>
              </w:rPr>
            </w:pPr>
            <w:r>
              <w:rPr>
                <w:sz w:val="24"/>
                <w:szCs w:val="24"/>
              </w:rPr>
              <w:t>83</w:t>
            </w:r>
          </w:p>
        </w:tc>
      </w:tr>
      <w:tr w:rsidR="00E6410D" w:rsidRPr="007B5D4E" w14:paraId="316465BF" w14:textId="77777777" w:rsidTr="00C90BC7">
        <w:tc>
          <w:tcPr>
            <w:tcW w:w="2448" w:type="dxa"/>
            <w:shd w:val="clear" w:color="auto" w:fill="auto"/>
          </w:tcPr>
          <w:p w14:paraId="7FCE5F5B" w14:textId="77777777" w:rsidR="00E6410D" w:rsidRDefault="00E6410D" w:rsidP="005F462E">
            <w:pPr>
              <w:jc w:val="center"/>
              <w:rPr>
                <w:sz w:val="24"/>
                <w:szCs w:val="24"/>
              </w:rPr>
            </w:pPr>
            <w:r>
              <w:rPr>
                <w:sz w:val="24"/>
                <w:szCs w:val="24"/>
              </w:rPr>
              <w:t>Appendix I</w:t>
            </w:r>
          </w:p>
        </w:tc>
        <w:tc>
          <w:tcPr>
            <w:tcW w:w="4140" w:type="dxa"/>
            <w:shd w:val="clear" w:color="auto" w:fill="auto"/>
          </w:tcPr>
          <w:p w14:paraId="2B2D2823" w14:textId="77777777" w:rsidR="00E6410D" w:rsidRDefault="00E6410D" w:rsidP="005F462E">
            <w:pPr>
              <w:rPr>
                <w:sz w:val="24"/>
                <w:szCs w:val="24"/>
              </w:rPr>
            </w:pPr>
            <w:r>
              <w:rPr>
                <w:sz w:val="24"/>
                <w:szCs w:val="24"/>
              </w:rPr>
              <w:t>Nuisance Vehicle check list</w:t>
            </w:r>
          </w:p>
        </w:tc>
        <w:tc>
          <w:tcPr>
            <w:tcW w:w="2628" w:type="dxa"/>
            <w:shd w:val="clear" w:color="auto" w:fill="auto"/>
          </w:tcPr>
          <w:p w14:paraId="7E6986C6" w14:textId="549279EF" w:rsidR="00E6410D" w:rsidRDefault="00097E7C" w:rsidP="005F462E">
            <w:pPr>
              <w:jc w:val="center"/>
              <w:rPr>
                <w:sz w:val="24"/>
                <w:szCs w:val="24"/>
              </w:rPr>
            </w:pPr>
            <w:r>
              <w:rPr>
                <w:sz w:val="24"/>
                <w:szCs w:val="24"/>
              </w:rPr>
              <w:t>8</w:t>
            </w:r>
            <w:r w:rsidR="00233F84">
              <w:rPr>
                <w:sz w:val="24"/>
                <w:szCs w:val="24"/>
              </w:rPr>
              <w:t>4</w:t>
            </w:r>
          </w:p>
        </w:tc>
      </w:tr>
      <w:tr w:rsidR="00E50810" w:rsidRPr="007B5D4E" w14:paraId="62C658CC" w14:textId="77777777" w:rsidTr="00C90BC7">
        <w:tc>
          <w:tcPr>
            <w:tcW w:w="2448" w:type="dxa"/>
            <w:shd w:val="clear" w:color="auto" w:fill="auto"/>
          </w:tcPr>
          <w:p w14:paraId="73A02820" w14:textId="77777777" w:rsidR="00E50810" w:rsidRDefault="00E50810" w:rsidP="005F462E">
            <w:pPr>
              <w:jc w:val="center"/>
              <w:rPr>
                <w:sz w:val="24"/>
                <w:szCs w:val="24"/>
              </w:rPr>
            </w:pPr>
            <w:r w:rsidRPr="00E50810">
              <w:rPr>
                <w:sz w:val="24"/>
                <w:szCs w:val="24"/>
              </w:rPr>
              <w:t xml:space="preserve">Appendix </w:t>
            </w:r>
            <w:r w:rsidR="00DC4504">
              <w:rPr>
                <w:sz w:val="24"/>
                <w:szCs w:val="24"/>
              </w:rPr>
              <w:t>J</w:t>
            </w:r>
          </w:p>
        </w:tc>
        <w:tc>
          <w:tcPr>
            <w:tcW w:w="4140" w:type="dxa"/>
            <w:shd w:val="clear" w:color="auto" w:fill="auto"/>
          </w:tcPr>
          <w:p w14:paraId="6230485D" w14:textId="77777777" w:rsidR="00E50810" w:rsidRPr="0016668C" w:rsidRDefault="0016668C" w:rsidP="005F462E">
            <w:pPr>
              <w:rPr>
                <w:sz w:val="24"/>
                <w:szCs w:val="24"/>
              </w:rPr>
            </w:pPr>
            <w:r w:rsidRPr="0016668C">
              <w:rPr>
                <w:bCs/>
                <w:sz w:val="24"/>
              </w:rPr>
              <w:t>Public Record of Conditional Zoning Certificate</w:t>
            </w:r>
          </w:p>
        </w:tc>
        <w:tc>
          <w:tcPr>
            <w:tcW w:w="2628" w:type="dxa"/>
            <w:shd w:val="clear" w:color="auto" w:fill="auto"/>
          </w:tcPr>
          <w:p w14:paraId="7154F19F" w14:textId="09E40637" w:rsidR="00E50810" w:rsidRDefault="00097E7C" w:rsidP="005F462E">
            <w:pPr>
              <w:jc w:val="center"/>
              <w:rPr>
                <w:sz w:val="24"/>
                <w:szCs w:val="24"/>
              </w:rPr>
            </w:pPr>
            <w:r>
              <w:rPr>
                <w:sz w:val="24"/>
                <w:szCs w:val="24"/>
              </w:rPr>
              <w:t>8</w:t>
            </w:r>
            <w:r w:rsidR="00233F84">
              <w:rPr>
                <w:sz w:val="24"/>
                <w:szCs w:val="24"/>
              </w:rPr>
              <w:t>5</w:t>
            </w:r>
          </w:p>
        </w:tc>
      </w:tr>
      <w:tr w:rsidR="0016668C" w:rsidRPr="007B5D4E" w14:paraId="0BCF8648" w14:textId="77777777" w:rsidTr="00C90BC7">
        <w:tc>
          <w:tcPr>
            <w:tcW w:w="2448" w:type="dxa"/>
            <w:shd w:val="clear" w:color="auto" w:fill="auto"/>
          </w:tcPr>
          <w:p w14:paraId="6E4963A5" w14:textId="77777777" w:rsidR="0016668C" w:rsidRPr="00E50810" w:rsidRDefault="0016668C" w:rsidP="000B42EB">
            <w:pPr>
              <w:rPr>
                <w:sz w:val="24"/>
                <w:szCs w:val="24"/>
              </w:rPr>
            </w:pPr>
          </w:p>
        </w:tc>
        <w:tc>
          <w:tcPr>
            <w:tcW w:w="4140" w:type="dxa"/>
            <w:shd w:val="clear" w:color="auto" w:fill="auto"/>
          </w:tcPr>
          <w:p w14:paraId="1080B378" w14:textId="77777777" w:rsidR="0016668C" w:rsidRPr="0016668C" w:rsidRDefault="0016668C" w:rsidP="005F462E">
            <w:pPr>
              <w:rPr>
                <w:sz w:val="24"/>
                <w:szCs w:val="24"/>
              </w:rPr>
            </w:pPr>
          </w:p>
        </w:tc>
        <w:tc>
          <w:tcPr>
            <w:tcW w:w="2628" w:type="dxa"/>
            <w:shd w:val="clear" w:color="auto" w:fill="auto"/>
          </w:tcPr>
          <w:p w14:paraId="3471C641" w14:textId="77777777" w:rsidR="0016668C" w:rsidRDefault="0016668C" w:rsidP="005F462E">
            <w:pPr>
              <w:jc w:val="center"/>
              <w:rPr>
                <w:sz w:val="24"/>
                <w:szCs w:val="24"/>
              </w:rPr>
            </w:pPr>
          </w:p>
        </w:tc>
      </w:tr>
    </w:tbl>
    <w:p w14:paraId="335F2364" w14:textId="77777777" w:rsidR="003373FB" w:rsidRPr="003373FB" w:rsidRDefault="00C90BC7">
      <w:pPr>
        <w:rPr>
          <w:sz w:val="24"/>
          <w:szCs w:val="24"/>
        </w:rPr>
      </w:pPr>
      <w:r>
        <w:rPr>
          <w:sz w:val="24"/>
          <w:szCs w:val="24"/>
        </w:rPr>
        <w:br w:type="textWrapping" w:clear="all"/>
      </w:r>
    </w:p>
    <w:p w14:paraId="63DD85BF" w14:textId="77777777" w:rsidR="00F42615" w:rsidRDefault="00F42615">
      <w:pPr>
        <w:jc w:val="center"/>
        <w:rPr>
          <w:i/>
          <w:sz w:val="32"/>
        </w:rPr>
        <w:sectPr w:rsidR="00F42615" w:rsidSect="00B3058B">
          <w:headerReference w:type="default" r:id="rId8"/>
          <w:footerReference w:type="default" r:id="rId9"/>
          <w:headerReference w:type="first" r:id="rId10"/>
          <w:footerReference w:type="first" r:id="rId11"/>
          <w:pgSz w:w="12240" w:h="15840"/>
          <w:pgMar w:top="1152" w:right="1152" w:bottom="1152" w:left="1296" w:header="1440" w:footer="1354" w:gutter="0"/>
          <w:cols w:space="720"/>
          <w:noEndnote/>
          <w:docGrid w:linePitch="272"/>
        </w:sectPr>
      </w:pPr>
    </w:p>
    <w:p w14:paraId="4460E919" w14:textId="77777777" w:rsidR="00D1712D" w:rsidRDefault="00D1712D" w:rsidP="00F42615">
      <w:pPr>
        <w:jc w:val="center"/>
        <w:rPr>
          <w:sz w:val="24"/>
        </w:rPr>
      </w:pPr>
      <w:r>
        <w:rPr>
          <w:b/>
          <w:sz w:val="24"/>
        </w:rPr>
        <w:lastRenderedPageBreak/>
        <w:t>SECTION 1:  PURPOSE</w:t>
      </w:r>
    </w:p>
    <w:p w14:paraId="54DB2F75" w14:textId="77777777" w:rsidR="00D1712D" w:rsidRDefault="00D1712D">
      <w:pPr>
        <w:jc w:val="center"/>
        <w:rPr>
          <w:sz w:val="24"/>
        </w:rPr>
      </w:pPr>
    </w:p>
    <w:p w14:paraId="77B8915D" w14:textId="77777777" w:rsidR="00D1712D" w:rsidRDefault="00D1712D">
      <w:pPr>
        <w:rPr>
          <w:sz w:val="24"/>
        </w:rPr>
      </w:pPr>
      <w:r>
        <w:rPr>
          <w:sz w:val="24"/>
        </w:rPr>
        <w:tab/>
        <w:t>For the purpose of promoting health, safety, morals, comfort, and general welfare; to conserve and protect property and property values, to secure the most appropriate use of land; and to facilitate adequate but economical provisions of public improvements, all in accordance with a comprehensive plan, the Board of Trustees of this Township find it necessary and advisable to regulate the location, height, bulk, number of stories and size of buildings and other structures, including tents, cabins, and trailer coaches, percentage of lot areas which may be occupied, set-back building lines, size of yards,  courts and other open spaces, the density of population, the uses of land for trade, industry, residence, recreation or other purposes and for such purpose divides the unincorporated area of the districts into districts or zones.</w:t>
      </w:r>
    </w:p>
    <w:p w14:paraId="7EAD9245" w14:textId="77777777" w:rsidR="00D1712D" w:rsidRDefault="00D1712D">
      <w:pPr>
        <w:rPr>
          <w:sz w:val="24"/>
        </w:rPr>
      </w:pPr>
    </w:p>
    <w:p w14:paraId="63D15A13" w14:textId="77777777" w:rsidR="00D1712D" w:rsidRDefault="00D1712D">
      <w:pPr>
        <w:jc w:val="center"/>
        <w:rPr>
          <w:b/>
          <w:sz w:val="24"/>
        </w:rPr>
      </w:pPr>
      <w:r>
        <w:rPr>
          <w:b/>
          <w:sz w:val="24"/>
        </w:rPr>
        <w:t>SECTION 2:  DISTRICTS</w:t>
      </w:r>
    </w:p>
    <w:p w14:paraId="7179723A" w14:textId="77777777" w:rsidR="00D1712D" w:rsidRDefault="00D1712D">
      <w:pPr>
        <w:rPr>
          <w:sz w:val="24"/>
        </w:rPr>
      </w:pPr>
    </w:p>
    <w:p w14:paraId="5B20076A" w14:textId="77777777" w:rsidR="00D1712D" w:rsidRDefault="00D1712D">
      <w:pPr>
        <w:rPr>
          <w:sz w:val="24"/>
        </w:rPr>
      </w:pPr>
      <w:r>
        <w:rPr>
          <w:sz w:val="24"/>
        </w:rPr>
        <w:tab/>
        <w:t>For the purpose of carrying out the provisions of this resolution, the area of the Township is hereby divided into the following districts:</w:t>
      </w:r>
    </w:p>
    <w:p w14:paraId="76C96085" w14:textId="77777777" w:rsidR="00D1712D" w:rsidRDefault="00D1712D">
      <w:pPr>
        <w:rPr>
          <w:sz w:val="24"/>
        </w:rPr>
      </w:pPr>
    </w:p>
    <w:p w14:paraId="2688C78D" w14:textId="77777777" w:rsidR="00D1712D" w:rsidRDefault="00D1712D">
      <w:pPr>
        <w:rPr>
          <w:sz w:val="24"/>
        </w:rPr>
      </w:pPr>
      <w:r>
        <w:rPr>
          <w:sz w:val="24"/>
        </w:rPr>
        <w:tab/>
        <w:t>1.</w:t>
      </w:r>
      <w:r>
        <w:rPr>
          <w:sz w:val="24"/>
        </w:rPr>
        <w:tab/>
        <w:t>Residential, which shall be designated as “R” Districts.</w:t>
      </w:r>
    </w:p>
    <w:p w14:paraId="685C422A" w14:textId="77777777" w:rsidR="00D1712D" w:rsidRDefault="00D1712D">
      <w:pPr>
        <w:rPr>
          <w:sz w:val="24"/>
        </w:rPr>
      </w:pPr>
    </w:p>
    <w:p w14:paraId="36632C36" w14:textId="77777777" w:rsidR="00D1712D" w:rsidRDefault="00D1712D">
      <w:pPr>
        <w:rPr>
          <w:sz w:val="24"/>
        </w:rPr>
      </w:pPr>
      <w:r>
        <w:rPr>
          <w:sz w:val="24"/>
        </w:rPr>
        <w:tab/>
        <w:t>2.</w:t>
      </w:r>
      <w:r>
        <w:rPr>
          <w:sz w:val="24"/>
        </w:rPr>
        <w:tab/>
        <w:t>Business and Commercial, which shall be designated as “B” Districts.</w:t>
      </w:r>
    </w:p>
    <w:p w14:paraId="15A3DD20" w14:textId="77777777" w:rsidR="00D1712D" w:rsidRDefault="00D1712D">
      <w:pPr>
        <w:rPr>
          <w:sz w:val="24"/>
        </w:rPr>
      </w:pPr>
    </w:p>
    <w:p w14:paraId="4A66CF5E" w14:textId="77777777" w:rsidR="00D1712D" w:rsidRDefault="00D1712D">
      <w:pPr>
        <w:rPr>
          <w:sz w:val="24"/>
        </w:rPr>
      </w:pPr>
      <w:r>
        <w:rPr>
          <w:sz w:val="24"/>
        </w:rPr>
        <w:tab/>
        <w:t>3.</w:t>
      </w:r>
      <w:r>
        <w:rPr>
          <w:sz w:val="24"/>
        </w:rPr>
        <w:tab/>
        <w:t>Industrial and Manufacturing, which shall be designated as “I” Districts.</w:t>
      </w:r>
    </w:p>
    <w:p w14:paraId="652E3292" w14:textId="77777777" w:rsidR="00D1712D" w:rsidRDefault="00D1712D">
      <w:pPr>
        <w:rPr>
          <w:sz w:val="24"/>
        </w:rPr>
      </w:pPr>
    </w:p>
    <w:p w14:paraId="3856FAAF" w14:textId="77777777" w:rsidR="00D1712D" w:rsidRDefault="00D1712D">
      <w:pPr>
        <w:rPr>
          <w:sz w:val="24"/>
        </w:rPr>
      </w:pPr>
      <w:r>
        <w:rPr>
          <w:sz w:val="24"/>
        </w:rPr>
        <w:tab/>
        <w:t>4.</w:t>
      </w:r>
      <w:r>
        <w:rPr>
          <w:sz w:val="24"/>
        </w:rPr>
        <w:tab/>
        <w:t>Residential Apartments, which shall be designated as “RA” Districts.</w:t>
      </w:r>
    </w:p>
    <w:p w14:paraId="7BDBD7C6" w14:textId="77777777" w:rsidR="00D1712D" w:rsidRDefault="00D1712D">
      <w:pPr>
        <w:rPr>
          <w:sz w:val="24"/>
        </w:rPr>
      </w:pPr>
    </w:p>
    <w:p w14:paraId="3BF1BCB8" w14:textId="77777777" w:rsidR="00D1712D" w:rsidRDefault="00D1712D">
      <w:pPr>
        <w:rPr>
          <w:sz w:val="24"/>
        </w:rPr>
      </w:pPr>
      <w:r>
        <w:rPr>
          <w:sz w:val="24"/>
        </w:rPr>
        <w:tab/>
        <w:t>5.</w:t>
      </w:r>
      <w:r>
        <w:rPr>
          <w:sz w:val="24"/>
        </w:rPr>
        <w:tab/>
        <w:t>Planned Residential Communities, which shall be designated as “PRC”</w:t>
      </w:r>
    </w:p>
    <w:p w14:paraId="43E1A700" w14:textId="77777777" w:rsidR="00D1712D" w:rsidRDefault="00D1712D">
      <w:pPr>
        <w:rPr>
          <w:sz w:val="24"/>
        </w:rPr>
      </w:pPr>
      <w:r>
        <w:rPr>
          <w:sz w:val="24"/>
        </w:rPr>
        <w:tab/>
      </w:r>
      <w:r>
        <w:rPr>
          <w:sz w:val="24"/>
        </w:rPr>
        <w:tab/>
        <w:t>Districts.</w:t>
      </w:r>
    </w:p>
    <w:p w14:paraId="42D081C4" w14:textId="77777777" w:rsidR="00D1712D" w:rsidRDefault="00D1712D">
      <w:pPr>
        <w:rPr>
          <w:sz w:val="24"/>
        </w:rPr>
      </w:pPr>
    </w:p>
    <w:p w14:paraId="540F2314" w14:textId="77777777" w:rsidR="00D1712D" w:rsidRDefault="00D1712D">
      <w:pPr>
        <w:rPr>
          <w:sz w:val="24"/>
        </w:rPr>
      </w:pPr>
      <w:r>
        <w:rPr>
          <w:sz w:val="24"/>
        </w:rPr>
        <w:tab/>
        <w:t>6.</w:t>
      </w:r>
      <w:r>
        <w:rPr>
          <w:sz w:val="24"/>
        </w:rPr>
        <w:tab/>
        <w:t>Mobile Home Parks, which shall be designated as “MH” Districts.</w:t>
      </w:r>
    </w:p>
    <w:p w14:paraId="63C19F2A" w14:textId="77777777" w:rsidR="00D1712D" w:rsidRDefault="00D1712D">
      <w:pPr>
        <w:rPr>
          <w:sz w:val="24"/>
        </w:rPr>
      </w:pPr>
    </w:p>
    <w:p w14:paraId="1603F37D" w14:textId="77777777" w:rsidR="00D1712D" w:rsidRDefault="00D1712D">
      <w:pPr>
        <w:rPr>
          <w:sz w:val="24"/>
        </w:rPr>
      </w:pPr>
      <w:r>
        <w:rPr>
          <w:sz w:val="24"/>
        </w:rPr>
        <w:tab/>
        <w:t>No building or premise shall be used and no building shall be erected except in conformity with the regulations prescribed herein for the district in which it is located.</w:t>
      </w:r>
    </w:p>
    <w:p w14:paraId="30A0C519" w14:textId="77777777" w:rsidR="006F1FF5" w:rsidRDefault="006F1FF5" w:rsidP="006F1FF5"/>
    <w:p w14:paraId="22B61CE3" w14:textId="77777777" w:rsidR="00D1712D" w:rsidRDefault="00D1712D" w:rsidP="006F1FF5">
      <w:pPr>
        <w:jc w:val="center"/>
        <w:rPr>
          <w:b/>
          <w:sz w:val="24"/>
        </w:rPr>
      </w:pPr>
      <w:r>
        <w:rPr>
          <w:b/>
          <w:sz w:val="24"/>
        </w:rPr>
        <w:t>SECTION 3:  AGRICULTURE</w:t>
      </w:r>
    </w:p>
    <w:p w14:paraId="3F7EEAE9" w14:textId="77777777" w:rsidR="00D1712D" w:rsidRDefault="00D1712D">
      <w:pPr>
        <w:jc w:val="center"/>
        <w:rPr>
          <w:b/>
          <w:sz w:val="24"/>
        </w:rPr>
      </w:pPr>
    </w:p>
    <w:p w14:paraId="0306BA33" w14:textId="77777777" w:rsidR="00D1712D" w:rsidRDefault="00D1712D">
      <w:pPr>
        <w:rPr>
          <w:sz w:val="24"/>
        </w:rPr>
      </w:pPr>
      <w:r>
        <w:rPr>
          <w:sz w:val="24"/>
        </w:rPr>
        <w:tab/>
        <w:t>Land in any district may be used for agriculture purposes.  A zoning certificate shall be required for the construction of buildings incident to the use for agricultural purposes of the land on which such buildings shall be located, and such buildings shall be located accor</w:t>
      </w:r>
      <w:r w:rsidR="00313247">
        <w:rPr>
          <w:sz w:val="24"/>
        </w:rPr>
        <w:t>ding to regulations in Section 10 through 13</w:t>
      </w:r>
      <w:r>
        <w:rPr>
          <w:sz w:val="24"/>
        </w:rPr>
        <w:t xml:space="preserve"> contained in this resolution.  For the purpose of this resolution, “AGRICULTURE</w:t>
      </w:r>
      <w:r w:rsidR="008E2882">
        <w:rPr>
          <w:sz w:val="24"/>
        </w:rPr>
        <w:t>” shall</w:t>
      </w:r>
      <w:r>
        <w:rPr>
          <w:sz w:val="24"/>
        </w:rPr>
        <w:t xml:space="preserve"> include agriculture, farming, dairying, pasturage, horticulture, floriculture, viticulture, and animal and poultry husbandry.</w:t>
      </w:r>
    </w:p>
    <w:p w14:paraId="3421E9EE" w14:textId="77777777" w:rsidR="00D1712D" w:rsidRDefault="00D1712D">
      <w:pPr>
        <w:rPr>
          <w:sz w:val="24"/>
        </w:rPr>
      </w:pPr>
    </w:p>
    <w:p w14:paraId="14181A2B" w14:textId="77777777" w:rsidR="00D1712D" w:rsidRDefault="00D1712D">
      <w:pPr>
        <w:rPr>
          <w:sz w:val="24"/>
        </w:rPr>
      </w:pPr>
      <w:r>
        <w:rPr>
          <w:sz w:val="24"/>
        </w:rPr>
        <w:tab/>
        <w:t>However, any buildings or structures located on any farm or acreage which are not incident to the use for agriculture purposes of the land on which they are located, together with such land, shall conform to the regulations contained in this resolution in all respects.</w:t>
      </w:r>
    </w:p>
    <w:p w14:paraId="7BB0B1C5" w14:textId="77777777" w:rsidR="00D1712D" w:rsidRDefault="00D1712D">
      <w:pPr>
        <w:rPr>
          <w:sz w:val="24"/>
        </w:rPr>
      </w:pPr>
    </w:p>
    <w:p w14:paraId="44A0BDB7" w14:textId="77777777" w:rsidR="00D1712D" w:rsidRDefault="00D1712D">
      <w:pPr>
        <w:jc w:val="center"/>
        <w:rPr>
          <w:b/>
          <w:sz w:val="24"/>
        </w:rPr>
      </w:pPr>
      <w:r>
        <w:rPr>
          <w:b/>
          <w:sz w:val="24"/>
        </w:rPr>
        <w:lastRenderedPageBreak/>
        <w:t>SECTION 4:  PUBLIC UTILITIES AND RAILROADS</w:t>
      </w:r>
    </w:p>
    <w:p w14:paraId="659AE5BA" w14:textId="77777777" w:rsidR="00D1712D" w:rsidRDefault="00D1712D">
      <w:pPr>
        <w:rPr>
          <w:sz w:val="24"/>
        </w:rPr>
      </w:pPr>
    </w:p>
    <w:p w14:paraId="026BFF05" w14:textId="7EC0BE0A" w:rsidR="00D1712D" w:rsidRDefault="00D1712D" w:rsidP="00E27D11">
      <w:pPr>
        <w:rPr>
          <w:sz w:val="24"/>
        </w:rPr>
      </w:pPr>
      <w:r>
        <w:rPr>
          <w:sz w:val="24"/>
        </w:rPr>
        <w:t>This Resolution shall not apply to public utilities</w:t>
      </w:r>
      <w:r w:rsidR="00E27D11">
        <w:rPr>
          <w:sz w:val="24"/>
        </w:rPr>
        <w:t xml:space="preserve">, </w:t>
      </w:r>
      <w:r w:rsidR="00E27D11" w:rsidRPr="00E27D11">
        <w:rPr>
          <w:sz w:val="24"/>
        </w:rPr>
        <w:t xml:space="preserve">with exception as provided for in ORC 519.211(B) (3) [Limits on township zoning power-telecommunication towers] or </w:t>
      </w:r>
      <w:proofErr w:type="gramStart"/>
      <w:r w:rsidR="00E27D11" w:rsidRPr="00E27D11">
        <w:rPr>
          <w:sz w:val="24"/>
        </w:rPr>
        <w:t>railroads.</w:t>
      </w:r>
      <w:r>
        <w:rPr>
          <w:sz w:val="24"/>
        </w:rPr>
        <w:t>.</w:t>
      </w:r>
      <w:proofErr w:type="gramEnd"/>
    </w:p>
    <w:p w14:paraId="04230C41" w14:textId="77777777" w:rsidR="00D1712D" w:rsidRDefault="00D1712D">
      <w:pPr>
        <w:rPr>
          <w:sz w:val="24"/>
        </w:rPr>
      </w:pPr>
    </w:p>
    <w:p w14:paraId="4F99DE40" w14:textId="77777777" w:rsidR="00D1712D" w:rsidRDefault="00D1712D" w:rsidP="00B55BF0">
      <w:pPr>
        <w:jc w:val="center"/>
        <w:rPr>
          <w:b/>
          <w:sz w:val="24"/>
        </w:rPr>
      </w:pPr>
      <w:r>
        <w:rPr>
          <w:b/>
          <w:sz w:val="24"/>
        </w:rPr>
        <w:t>SECTION 5:  CLASSIFICATION OF USES</w:t>
      </w:r>
    </w:p>
    <w:p w14:paraId="5CF01667" w14:textId="77777777" w:rsidR="00D1712D" w:rsidRDefault="00D1712D">
      <w:pPr>
        <w:rPr>
          <w:sz w:val="24"/>
        </w:rPr>
      </w:pPr>
    </w:p>
    <w:p w14:paraId="2830FABC" w14:textId="77777777" w:rsidR="004F5CE0" w:rsidRPr="004F5CE0" w:rsidRDefault="004F5CE0" w:rsidP="004F5CE0">
      <w:pPr>
        <w:overflowPunct/>
        <w:autoSpaceDE/>
        <w:autoSpaceDN/>
        <w:adjustRightInd/>
        <w:textAlignment w:val="auto"/>
        <w:rPr>
          <w:sz w:val="24"/>
          <w:szCs w:val="24"/>
        </w:rPr>
      </w:pPr>
      <w:r w:rsidRPr="004F5CE0">
        <w:rPr>
          <w:color w:val="000000"/>
          <w:sz w:val="24"/>
          <w:szCs w:val="24"/>
        </w:rPr>
        <w:t>The various uses of buildings and premises, see appendix E Bristol Twp. District Use Table, shall be classified as follows:</w:t>
      </w:r>
    </w:p>
    <w:p w14:paraId="7A0FC76C" w14:textId="77777777" w:rsidR="004F5CE0" w:rsidRPr="004F5CE0" w:rsidRDefault="004F5CE0" w:rsidP="004F5CE0">
      <w:pPr>
        <w:overflowPunct/>
        <w:autoSpaceDE/>
        <w:autoSpaceDN/>
        <w:adjustRightInd/>
        <w:textAlignment w:val="auto"/>
        <w:rPr>
          <w:sz w:val="24"/>
          <w:szCs w:val="24"/>
        </w:rPr>
      </w:pPr>
    </w:p>
    <w:p w14:paraId="4A62853A" w14:textId="77777777" w:rsidR="004F5CE0" w:rsidRPr="004F5CE0" w:rsidRDefault="004F5CE0" w:rsidP="004F5CE0">
      <w:pPr>
        <w:overflowPunct/>
        <w:autoSpaceDE/>
        <w:autoSpaceDN/>
        <w:adjustRightInd/>
        <w:textAlignment w:val="auto"/>
        <w:rPr>
          <w:sz w:val="24"/>
          <w:szCs w:val="24"/>
        </w:rPr>
      </w:pPr>
      <w:r w:rsidRPr="004F5CE0">
        <w:rPr>
          <w:b/>
          <w:bCs/>
          <w:color w:val="000000"/>
          <w:sz w:val="24"/>
          <w:szCs w:val="24"/>
        </w:rPr>
        <w:t>“</w:t>
      </w:r>
      <w:r w:rsidRPr="004F5CE0">
        <w:rPr>
          <w:b/>
          <w:bCs/>
          <w:color w:val="000000"/>
          <w:sz w:val="24"/>
          <w:szCs w:val="24"/>
          <w:u w:val="single"/>
        </w:rPr>
        <w:t>R” DISTRICTS (RESIDENTIAL)</w:t>
      </w:r>
    </w:p>
    <w:p w14:paraId="409DD9D0" w14:textId="77777777" w:rsidR="004F5CE0" w:rsidRPr="004F5CE0" w:rsidRDefault="004F5CE0" w:rsidP="004F5CE0">
      <w:pPr>
        <w:shd w:val="clear" w:color="auto" w:fill="FFFFFF"/>
        <w:overflowPunct/>
        <w:autoSpaceDE/>
        <w:autoSpaceDN/>
        <w:adjustRightInd/>
        <w:spacing w:before="240"/>
        <w:ind w:left="14" w:right="273"/>
        <w:textAlignment w:val="auto"/>
        <w:rPr>
          <w:sz w:val="24"/>
          <w:szCs w:val="24"/>
        </w:rPr>
      </w:pPr>
      <w:r w:rsidRPr="004F5CE0">
        <w:rPr>
          <w:color w:val="000000"/>
          <w:sz w:val="24"/>
          <w:szCs w:val="24"/>
          <w:shd w:val="clear" w:color="auto" w:fill="FFFFFF"/>
        </w:rPr>
        <w:t>The residential district is a land use in which single-family housing predominates. Housing may vary significantly in residential districts. These include single-family housing and two- family housing. </w:t>
      </w:r>
    </w:p>
    <w:p w14:paraId="02B9CEF1" w14:textId="77777777" w:rsidR="004F5CE0" w:rsidRPr="004F5CE0" w:rsidRDefault="004F5CE0" w:rsidP="004F5CE0">
      <w:pPr>
        <w:shd w:val="clear" w:color="auto" w:fill="FFFFFF"/>
        <w:overflowPunct/>
        <w:autoSpaceDE/>
        <w:autoSpaceDN/>
        <w:adjustRightInd/>
        <w:spacing w:before="254"/>
        <w:ind w:left="14" w:right="427"/>
        <w:textAlignment w:val="auto"/>
        <w:rPr>
          <w:sz w:val="24"/>
          <w:szCs w:val="24"/>
        </w:rPr>
      </w:pPr>
      <w:r w:rsidRPr="004F5CE0">
        <w:rPr>
          <w:color w:val="000000"/>
          <w:sz w:val="24"/>
          <w:szCs w:val="24"/>
          <w:shd w:val="clear" w:color="auto" w:fill="FFFFFF"/>
        </w:rPr>
        <w:t>The following uses and no others shall be deemed class "R" uses and permitted in all "R" Districts. </w:t>
      </w:r>
    </w:p>
    <w:p w14:paraId="2D44A6E1" w14:textId="77777777" w:rsidR="004F5CE0" w:rsidRPr="004F5CE0" w:rsidRDefault="004F5CE0" w:rsidP="004F5CE0">
      <w:pPr>
        <w:shd w:val="clear" w:color="auto" w:fill="FFFFFF"/>
        <w:overflowPunct/>
        <w:autoSpaceDE/>
        <w:autoSpaceDN/>
        <w:adjustRightInd/>
        <w:spacing w:before="302"/>
        <w:ind w:left="19" w:right="125"/>
        <w:textAlignment w:val="auto"/>
        <w:rPr>
          <w:sz w:val="24"/>
          <w:szCs w:val="24"/>
        </w:rPr>
      </w:pPr>
      <w:r w:rsidRPr="004F5CE0">
        <w:rPr>
          <w:color w:val="000000"/>
          <w:sz w:val="24"/>
          <w:szCs w:val="24"/>
          <w:u w:val="single"/>
          <w:shd w:val="clear" w:color="auto" w:fill="FFFFFF"/>
        </w:rPr>
        <w:t>Permitted Uses</w:t>
      </w:r>
      <w:r w:rsidRPr="004F5CE0">
        <w:rPr>
          <w:color w:val="000000"/>
          <w:sz w:val="24"/>
          <w:szCs w:val="24"/>
          <w:shd w:val="clear" w:color="auto" w:fill="FFFFFF"/>
        </w:rPr>
        <w:t>: </w:t>
      </w:r>
    </w:p>
    <w:p w14:paraId="3DC2C97A" w14:textId="77777777" w:rsidR="004F5CE0" w:rsidRPr="004F5CE0" w:rsidRDefault="004F5CE0" w:rsidP="004F5CE0">
      <w:pPr>
        <w:numPr>
          <w:ilvl w:val="0"/>
          <w:numId w:val="29"/>
        </w:numPr>
        <w:shd w:val="clear" w:color="auto" w:fill="FFFFFF"/>
        <w:overflowPunct/>
        <w:autoSpaceDE/>
        <w:autoSpaceDN/>
        <w:adjustRightInd/>
        <w:ind w:left="763" w:right="125"/>
        <w:rPr>
          <w:color w:val="1A191A"/>
          <w:sz w:val="24"/>
          <w:szCs w:val="24"/>
        </w:rPr>
      </w:pPr>
      <w:r w:rsidRPr="004F5CE0">
        <w:rPr>
          <w:color w:val="000000"/>
          <w:sz w:val="24"/>
          <w:szCs w:val="24"/>
          <w:shd w:val="clear" w:color="auto" w:fill="FFFFFF"/>
        </w:rPr>
        <w:t>Single and two-family dwellings for residence purposes. </w:t>
      </w:r>
    </w:p>
    <w:p w14:paraId="74B81F97" w14:textId="77777777" w:rsidR="004F5CE0" w:rsidRPr="004F5CE0" w:rsidRDefault="004F5CE0" w:rsidP="004F5CE0">
      <w:pPr>
        <w:numPr>
          <w:ilvl w:val="0"/>
          <w:numId w:val="29"/>
        </w:numPr>
        <w:shd w:val="clear" w:color="auto" w:fill="FFFFFF"/>
        <w:overflowPunct/>
        <w:autoSpaceDE/>
        <w:autoSpaceDN/>
        <w:adjustRightInd/>
        <w:ind w:left="763" w:right="125"/>
        <w:rPr>
          <w:color w:val="1A191A"/>
          <w:sz w:val="24"/>
          <w:szCs w:val="24"/>
        </w:rPr>
      </w:pPr>
      <w:r w:rsidRPr="004F5CE0">
        <w:rPr>
          <w:color w:val="000000"/>
          <w:sz w:val="24"/>
          <w:szCs w:val="24"/>
          <w:shd w:val="clear" w:color="auto" w:fill="FFFFFF"/>
        </w:rPr>
        <w:t>Accessory buildings incidental to the principal use, which do not include any activity conducted as a business.</w:t>
      </w:r>
    </w:p>
    <w:p w14:paraId="56A0CEA1" w14:textId="77777777" w:rsidR="004F5CE0" w:rsidRPr="004F5CE0" w:rsidRDefault="004F5CE0" w:rsidP="004F5CE0">
      <w:pPr>
        <w:numPr>
          <w:ilvl w:val="0"/>
          <w:numId w:val="29"/>
        </w:numPr>
        <w:shd w:val="clear" w:color="auto" w:fill="FFFFFF"/>
        <w:overflowPunct/>
        <w:autoSpaceDE/>
        <w:autoSpaceDN/>
        <w:adjustRightInd/>
        <w:ind w:left="763" w:right="125"/>
        <w:rPr>
          <w:color w:val="000000"/>
        </w:rPr>
      </w:pPr>
      <w:r w:rsidRPr="004F5CE0">
        <w:rPr>
          <w:color w:val="000000"/>
          <w:sz w:val="24"/>
          <w:szCs w:val="24"/>
          <w:shd w:val="clear" w:color="auto" w:fill="FFFFFF"/>
        </w:rPr>
        <w:t>Home Occupation</w:t>
      </w:r>
      <w:r w:rsidRPr="004F5CE0">
        <w:rPr>
          <w:color w:val="000000"/>
          <w:sz w:val="24"/>
          <w:szCs w:val="24"/>
        </w:rPr>
        <w:t xml:space="preserve"> defined: Anything a resident does in his or her home to make money that does not conflict with any existing federal, state, or local laws and or ordinances.</w:t>
      </w:r>
    </w:p>
    <w:p w14:paraId="7223CA2E" w14:textId="77777777" w:rsidR="004F5CE0" w:rsidRPr="004F5CE0" w:rsidRDefault="004F5CE0" w:rsidP="004F5CE0">
      <w:pPr>
        <w:numPr>
          <w:ilvl w:val="0"/>
          <w:numId w:val="29"/>
        </w:numPr>
        <w:overflowPunct/>
        <w:autoSpaceDE/>
        <w:autoSpaceDN/>
        <w:adjustRightInd/>
        <w:rPr>
          <w:color w:val="000000"/>
          <w:sz w:val="24"/>
          <w:szCs w:val="24"/>
          <w:u w:val="single"/>
        </w:rPr>
      </w:pPr>
      <w:r w:rsidRPr="004F5CE0">
        <w:rPr>
          <w:color w:val="000000"/>
          <w:sz w:val="24"/>
          <w:szCs w:val="24"/>
        </w:rPr>
        <w:t>Temporary sign. Section 35 Signs: paragraph C, Sub section3A1.</w:t>
      </w:r>
    </w:p>
    <w:p w14:paraId="621042CA" w14:textId="77777777" w:rsidR="004F5CE0" w:rsidRPr="004F5CE0" w:rsidRDefault="004F5CE0" w:rsidP="004F5CE0">
      <w:pPr>
        <w:numPr>
          <w:ilvl w:val="0"/>
          <w:numId w:val="29"/>
        </w:numPr>
        <w:overflowPunct/>
        <w:autoSpaceDE/>
        <w:autoSpaceDN/>
        <w:adjustRightInd/>
        <w:rPr>
          <w:color w:val="000000"/>
          <w:sz w:val="24"/>
          <w:szCs w:val="24"/>
          <w:u w:val="single"/>
        </w:rPr>
      </w:pPr>
      <w:r w:rsidRPr="004F5CE0">
        <w:rPr>
          <w:color w:val="000000"/>
          <w:sz w:val="24"/>
          <w:szCs w:val="24"/>
        </w:rPr>
        <w:t>Real Estate sign. See section 35 Signs: paragraph E: Exemptions: sub paragraph1A.</w:t>
      </w:r>
    </w:p>
    <w:p w14:paraId="2D5E3305" w14:textId="2230F87E" w:rsidR="004F5CE0" w:rsidRPr="004F5CE0" w:rsidRDefault="004F5CE0" w:rsidP="004F5CE0">
      <w:pPr>
        <w:numPr>
          <w:ilvl w:val="0"/>
          <w:numId w:val="29"/>
        </w:numPr>
        <w:overflowPunct/>
        <w:autoSpaceDE/>
        <w:autoSpaceDN/>
        <w:adjustRightInd/>
        <w:rPr>
          <w:color w:val="000000"/>
          <w:sz w:val="24"/>
          <w:szCs w:val="24"/>
          <w:u w:val="single"/>
        </w:rPr>
      </w:pPr>
      <w:r w:rsidRPr="004F5CE0">
        <w:rPr>
          <w:color w:val="000000"/>
          <w:sz w:val="24"/>
          <w:szCs w:val="24"/>
          <w:shd w:val="clear" w:color="auto" w:fill="FFFFFF"/>
        </w:rPr>
        <w:t>Roadside stands consisting of structures used for the display and sale of agricultural products. </w:t>
      </w:r>
    </w:p>
    <w:p w14:paraId="11D81472" w14:textId="77777777" w:rsidR="004F5CE0" w:rsidRPr="004F5CE0" w:rsidRDefault="004F5CE0" w:rsidP="004F5CE0">
      <w:pPr>
        <w:shd w:val="clear" w:color="auto" w:fill="FFFFFF"/>
        <w:overflowPunct/>
        <w:autoSpaceDE/>
        <w:autoSpaceDN/>
        <w:adjustRightInd/>
        <w:spacing w:before="292"/>
        <w:ind w:left="19" w:right="427"/>
        <w:textAlignment w:val="auto"/>
        <w:rPr>
          <w:sz w:val="24"/>
          <w:szCs w:val="24"/>
        </w:rPr>
      </w:pPr>
      <w:r w:rsidRPr="004F5CE0">
        <w:rPr>
          <w:color w:val="000000"/>
          <w:sz w:val="24"/>
          <w:szCs w:val="24"/>
          <w:u w:val="single"/>
          <w:shd w:val="clear" w:color="auto" w:fill="FFFFFF"/>
        </w:rPr>
        <w:t>Conditionally Permitted Uses</w:t>
      </w:r>
      <w:r w:rsidRPr="004F5CE0">
        <w:rPr>
          <w:color w:val="000000"/>
          <w:sz w:val="24"/>
          <w:szCs w:val="24"/>
          <w:shd w:val="clear" w:color="auto" w:fill="FFFFFF"/>
        </w:rPr>
        <w:t>: Conditional Zoning Certificates may be issued for the uses listed herein subject to the general and specific requirements of Section 33. </w:t>
      </w:r>
    </w:p>
    <w:p w14:paraId="299513C9" w14:textId="77777777" w:rsidR="004F5CE0" w:rsidRPr="004F5CE0" w:rsidRDefault="004F5CE0" w:rsidP="004F5CE0">
      <w:pPr>
        <w:numPr>
          <w:ilvl w:val="0"/>
          <w:numId w:val="30"/>
        </w:numPr>
        <w:shd w:val="clear" w:color="auto" w:fill="FFFFFF"/>
        <w:overflowPunct/>
        <w:autoSpaceDE/>
        <w:autoSpaceDN/>
        <w:adjustRightInd/>
        <w:spacing w:before="249"/>
        <w:ind w:right="115"/>
        <w:rPr>
          <w:color w:val="1A191A"/>
          <w:sz w:val="24"/>
          <w:szCs w:val="24"/>
        </w:rPr>
      </w:pPr>
      <w:r w:rsidRPr="004F5CE0">
        <w:rPr>
          <w:color w:val="000000"/>
          <w:sz w:val="24"/>
          <w:szCs w:val="24"/>
          <w:shd w:val="clear" w:color="auto" w:fill="FFFFFF"/>
        </w:rPr>
        <w:t>Institutions for human medical care: Hospitals, Nursing home, Rest home and Assisted-living facility. </w:t>
      </w:r>
    </w:p>
    <w:p w14:paraId="5724CC9A" w14:textId="77777777" w:rsidR="004F5CE0" w:rsidRPr="004F5CE0" w:rsidRDefault="004F5CE0" w:rsidP="004F5CE0">
      <w:pPr>
        <w:numPr>
          <w:ilvl w:val="0"/>
          <w:numId w:val="30"/>
        </w:numPr>
        <w:shd w:val="clear" w:color="auto" w:fill="FFFFFF"/>
        <w:overflowPunct/>
        <w:autoSpaceDE/>
        <w:autoSpaceDN/>
        <w:adjustRightInd/>
        <w:ind w:right="115"/>
        <w:rPr>
          <w:color w:val="1A191A"/>
          <w:sz w:val="24"/>
          <w:szCs w:val="24"/>
        </w:rPr>
      </w:pPr>
      <w:r w:rsidRPr="004F5CE0">
        <w:rPr>
          <w:color w:val="000000"/>
          <w:sz w:val="24"/>
          <w:szCs w:val="24"/>
          <w:shd w:val="clear" w:color="auto" w:fill="FFFFFF"/>
        </w:rPr>
        <w:t>Church and other buildings for the purpose of religious worship. </w:t>
      </w:r>
    </w:p>
    <w:p w14:paraId="39CA0DD5" w14:textId="77777777" w:rsidR="004F5CE0" w:rsidRPr="004F5CE0" w:rsidRDefault="004F5CE0" w:rsidP="004F5CE0">
      <w:pPr>
        <w:numPr>
          <w:ilvl w:val="0"/>
          <w:numId w:val="30"/>
        </w:numPr>
        <w:shd w:val="clear" w:color="auto" w:fill="FFFFFF"/>
        <w:overflowPunct/>
        <w:autoSpaceDE/>
        <w:autoSpaceDN/>
        <w:adjustRightInd/>
        <w:ind w:right="115"/>
        <w:rPr>
          <w:color w:val="1A191A"/>
          <w:sz w:val="24"/>
          <w:szCs w:val="24"/>
        </w:rPr>
      </w:pPr>
      <w:r w:rsidRPr="004F5CE0">
        <w:rPr>
          <w:color w:val="000000"/>
          <w:sz w:val="24"/>
          <w:szCs w:val="24"/>
          <w:shd w:val="clear" w:color="auto" w:fill="FFFFFF"/>
        </w:rPr>
        <w:t>Public and Parochial Schools. </w:t>
      </w:r>
    </w:p>
    <w:p w14:paraId="17816EB6" w14:textId="77777777" w:rsidR="004F5CE0" w:rsidRPr="004F5CE0" w:rsidRDefault="004F5CE0" w:rsidP="004F5CE0">
      <w:pPr>
        <w:numPr>
          <w:ilvl w:val="0"/>
          <w:numId w:val="30"/>
        </w:numPr>
        <w:shd w:val="clear" w:color="auto" w:fill="FFFFFF"/>
        <w:overflowPunct/>
        <w:autoSpaceDE/>
        <w:autoSpaceDN/>
        <w:adjustRightInd/>
        <w:ind w:right="115"/>
        <w:rPr>
          <w:color w:val="1A191A"/>
          <w:sz w:val="24"/>
          <w:szCs w:val="24"/>
        </w:rPr>
      </w:pPr>
      <w:r w:rsidRPr="004F5CE0">
        <w:rPr>
          <w:color w:val="000000"/>
          <w:sz w:val="24"/>
          <w:szCs w:val="24"/>
          <w:shd w:val="clear" w:color="auto" w:fill="FFFFFF"/>
        </w:rPr>
        <w:t>College, University and other public or private institution for higher education: </w:t>
      </w:r>
    </w:p>
    <w:p w14:paraId="5B80F6C9" w14:textId="77777777" w:rsidR="004F5CE0" w:rsidRPr="004F5CE0" w:rsidRDefault="004F5CE0" w:rsidP="004F5CE0">
      <w:pPr>
        <w:numPr>
          <w:ilvl w:val="0"/>
          <w:numId w:val="30"/>
        </w:numPr>
        <w:shd w:val="clear" w:color="auto" w:fill="FFFFFF"/>
        <w:overflowPunct/>
        <w:autoSpaceDE/>
        <w:autoSpaceDN/>
        <w:adjustRightInd/>
        <w:ind w:right="115"/>
        <w:rPr>
          <w:color w:val="1A191A"/>
          <w:sz w:val="24"/>
          <w:szCs w:val="24"/>
        </w:rPr>
      </w:pPr>
      <w:r w:rsidRPr="004F5CE0">
        <w:rPr>
          <w:color w:val="000000"/>
          <w:sz w:val="24"/>
          <w:szCs w:val="24"/>
          <w:shd w:val="clear" w:color="auto" w:fill="FFFFFF"/>
        </w:rPr>
        <w:t>Public or quasi-publicly owned and/or operated park, playground, swimming, facility, golf course and other similar recreational facilities and/or uses. </w:t>
      </w:r>
    </w:p>
    <w:p w14:paraId="7D885F79" w14:textId="77777777" w:rsidR="004F5CE0" w:rsidRPr="004F5CE0" w:rsidRDefault="004F5CE0" w:rsidP="004F5CE0">
      <w:pPr>
        <w:numPr>
          <w:ilvl w:val="0"/>
          <w:numId w:val="30"/>
        </w:numPr>
        <w:shd w:val="clear" w:color="auto" w:fill="FFFFFF"/>
        <w:overflowPunct/>
        <w:autoSpaceDE/>
        <w:autoSpaceDN/>
        <w:adjustRightInd/>
        <w:ind w:right="115"/>
        <w:rPr>
          <w:color w:val="1A191A"/>
          <w:sz w:val="24"/>
          <w:szCs w:val="24"/>
        </w:rPr>
      </w:pPr>
      <w:r w:rsidRPr="004F5CE0">
        <w:rPr>
          <w:color w:val="000000"/>
          <w:sz w:val="24"/>
          <w:szCs w:val="24"/>
          <w:shd w:val="clear" w:color="auto" w:fill="FFFFFF"/>
        </w:rPr>
        <w:t>Library, Museum. </w:t>
      </w:r>
    </w:p>
    <w:p w14:paraId="73C398B8" w14:textId="77777777" w:rsidR="004F5CE0" w:rsidRPr="004F5CE0" w:rsidRDefault="004F5CE0" w:rsidP="004F5CE0">
      <w:pPr>
        <w:numPr>
          <w:ilvl w:val="0"/>
          <w:numId w:val="30"/>
        </w:numPr>
        <w:shd w:val="clear" w:color="auto" w:fill="FFFFFF"/>
        <w:overflowPunct/>
        <w:autoSpaceDE/>
        <w:autoSpaceDN/>
        <w:adjustRightInd/>
        <w:spacing w:before="9"/>
        <w:ind w:right="292"/>
        <w:rPr>
          <w:color w:val="000000"/>
          <w:sz w:val="24"/>
          <w:szCs w:val="24"/>
        </w:rPr>
      </w:pPr>
      <w:r w:rsidRPr="004F5CE0">
        <w:rPr>
          <w:color w:val="000000"/>
          <w:sz w:val="24"/>
          <w:szCs w:val="24"/>
          <w:shd w:val="clear" w:color="auto" w:fill="FFFFFF"/>
        </w:rPr>
        <w:t>Governmentally owned and/or operated building or facility, Fire Station, Township, Hall Community Center. </w:t>
      </w:r>
    </w:p>
    <w:p w14:paraId="31C6BD1C" w14:textId="2A72BB91" w:rsidR="004F5CE0" w:rsidRPr="004F5CE0" w:rsidRDefault="004F5CE0" w:rsidP="004F5CE0">
      <w:pPr>
        <w:pStyle w:val="ListParagraph"/>
        <w:numPr>
          <w:ilvl w:val="0"/>
          <w:numId w:val="30"/>
        </w:numPr>
        <w:shd w:val="clear" w:color="auto" w:fill="FFFFFF"/>
        <w:overflowPunct/>
        <w:autoSpaceDE/>
        <w:autoSpaceDN/>
        <w:adjustRightInd/>
        <w:ind w:right="115"/>
        <w:textAlignment w:val="auto"/>
        <w:rPr>
          <w:color w:val="000000"/>
          <w:sz w:val="24"/>
          <w:szCs w:val="24"/>
          <w:shd w:val="clear" w:color="auto" w:fill="FFFFFF"/>
        </w:rPr>
      </w:pPr>
      <w:r w:rsidRPr="004F5CE0">
        <w:rPr>
          <w:color w:val="000000"/>
          <w:sz w:val="24"/>
          <w:szCs w:val="24"/>
          <w:shd w:val="clear" w:color="auto" w:fill="FFFFFF"/>
        </w:rPr>
        <w:t>Wind Turbines</w:t>
      </w:r>
    </w:p>
    <w:p w14:paraId="30EB0CF0" w14:textId="38115DAC" w:rsidR="004F5CE0" w:rsidRPr="004F5CE0" w:rsidRDefault="004F5CE0" w:rsidP="004F5CE0">
      <w:pPr>
        <w:pStyle w:val="ListParagraph"/>
        <w:numPr>
          <w:ilvl w:val="0"/>
          <w:numId w:val="30"/>
        </w:numPr>
        <w:shd w:val="clear" w:color="auto" w:fill="FFFFFF"/>
        <w:overflowPunct/>
        <w:autoSpaceDE/>
        <w:autoSpaceDN/>
        <w:adjustRightInd/>
        <w:ind w:right="115"/>
        <w:textAlignment w:val="auto"/>
        <w:rPr>
          <w:sz w:val="24"/>
          <w:szCs w:val="24"/>
        </w:rPr>
      </w:pPr>
      <w:r w:rsidRPr="004F5CE0">
        <w:rPr>
          <w:color w:val="000000"/>
          <w:sz w:val="24"/>
          <w:szCs w:val="24"/>
          <w:shd w:val="clear" w:color="auto" w:fill="FFFFFF"/>
        </w:rPr>
        <w:t> Signs freestanding.  See Section 35: Subsection J: Definitions</w:t>
      </w:r>
    </w:p>
    <w:p w14:paraId="31D72EC3" w14:textId="77777777" w:rsidR="00577B17" w:rsidRPr="00577B17" w:rsidRDefault="00577B17" w:rsidP="00577B17">
      <w:pPr>
        <w:pStyle w:val="ListParagraph"/>
        <w:numPr>
          <w:ilvl w:val="0"/>
          <w:numId w:val="30"/>
        </w:numPr>
        <w:shd w:val="clear" w:color="auto" w:fill="FFFFFF"/>
        <w:overflowPunct/>
        <w:autoSpaceDE/>
        <w:autoSpaceDN/>
        <w:adjustRightInd/>
        <w:ind w:right="115"/>
        <w:textAlignment w:val="auto"/>
        <w:rPr>
          <w:sz w:val="24"/>
          <w:szCs w:val="24"/>
        </w:rPr>
      </w:pPr>
      <w:r w:rsidRPr="00577B17">
        <w:rPr>
          <w:color w:val="000000"/>
          <w:sz w:val="24"/>
          <w:szCs w:val="24"/>
          <w:shd w:val="clear" w:color="auto" w:fill="FFFFFF"/>
        </w:rPr>
        <w:lastRenderedPageBreak/>
        <w:t>Intermodal/shipping containers see Section 39 and Appendix E.</w:t>
      </w:r>
    </w:p>
    <w:p w14:paraId="452728AF" w14:textId="77777777" w:rsidR="00D1712D" w:rsidRDefault="00D1712D">
      <w:pPr>
        <w:rPr>
          <w:sz w:val="24"/>
        </w:rPr>
      </w:pPr>
    </w:p>
    <w:p w14:paraId="0A509A98" w14:textId="77777777" w:rsidR="00D1712D" w:rsidRDefault="00D1712D">
      <w:pPr>
        <w:rPr>
          <w:b/>
          <w:sz w:val="24"/>
          <w:u w:val="single"/>
        </w:rPr>
      </w:pPr>
      <w:r>
        <w:rPr>
          <w:b/>
          <w:sz w:val="24"/>
          <w:u w:val="single"/>
        </w:rPr>
        <w:t>“B” DISTRICTS (BUSINESS AND COMMERCIAL)</w:t>
      </w:r>
    </w:p>
    <w:p w14:paraId="5147649A" w14:textId="77777777" w:rsidR="001767D4" w:rsidRPr="00B678FF" w:rsidRDefault="001767D4" w:rsidP="001767D4">
      <w:pPr>
        <w:overflowPunct/>
        <w:autoSpaceDE/>
        <w:autoSpaceDN/>
        <w:adjustRightInd/>
        <w:textAlignment w:val="auto"/>
        <w:rPr>
          <w:b/>
          <w:sz w:val="24"/>
          <w:szCs w:val="24"/>
          <w:u w:val="single"/>
        </w:rPr>
      </w:pPr>
    </w:p>
    <w:p w14:paraId="3AEB484E" w14:textId="77777777" w:rsidR="007E4316" w:rsidRPr="007E4316" w:rsidRDefault="007E4316" w:rsidP="007E4316">
      <w:pPr>
        <w:pStyle w:val="NormalWeb"/>
        <w:shd w:val="clear" w:color="auto" w:fill="FFFFFF"/>
        <w:spacing w:before="259" w:beforeAutospacing="0" w:after="0" w:afterAutospacing="0"/>
        <w:ind w:right="316"/>
      </w:pPr>
      <w:r w:rsidRPr="007E4316">
        <w:rPr>
          <w:color w:val="000000"/>
          <w:shd w:val="clear" w:color="auto" w:fill="FFFFFF"/>
        </w:rPr>
        <w:t xml:space="preserve">A. The business and commercial district is any part of the township in which the land use is permitted for business and/or commercial activities such as shops, offices, gas stations and restaurants etc. </w:t>
      </w:r>
    </w:p>
    <w:p w14:paraId="6F41A270" w14:textId="77777777" w:rsidR="007E4316" w:rsidRPr="007E4316" w:rsidRDefault="007E4316" w:rsidP="007E4316">
      <w:pPr>
        <w:pStyle w:val="NormalWeb"/>
        <w:shd w:val="clear" w:color="auto" w:fill="FFFFFF"/>
        <w:spacing w:before="259" w:beforeAutospacing="0" w:after="0" w:afterAutospacing="0"/>
        <w:ind w:right="316"/>
      </w:pPr>
      <w:r w:rsidRPr="007E4316">
        <w:rPr>
          <w:color w:val="000000"/>
          <w:shd w:val="clear" w:color="auto" w:fill="FFFFFF"/>
        </w:rPr>
        <w:t xml:space="preserve">B. Any use permitted in an "R", "PRC", or "MH" District shall be permitted in a "B" </w:t>
      </w:r>
      <w:r w:rsidRPr="007E4316">
        <w:rPr>
          <w:color w:val="000000"/>
          <w:shd w:val="clear" w:color="auto" w:fill="FFFFFF"/>
        </w:rPr>
        <w:br/>
        <w:t>District. In addition, the following shall be allowed:</w:t>
      </w:r>
    </w:p>
    <w:p w14:paraId="4401952E" w14:textId="77777777" w:rsidR="007E4316" w:rsidRPr="007E4316" w:rsidRDefault="007E4316" w:rsidP="00E21381">
      <w:pPr>
        <w:pStyle w:val="NormalWeb"/>
        <w:numPr>
          <w:ilvl w:val="0"/>
          <w:numId w:val="15"/>
        </w:numPr>
        <w:shd w:val="clear" w:color="auto" w:fill="FFFFFF"/>
        <w:spacing w:before="302" w:beforeAutospacing="0" w:after="0" w:afterAutospacing="0"/>
        <w:ind w:left="1122" w:right="91"/>
        <w:textAlignment w:val="baseline"/>
        <w:rPr>
          <w:color w:val="1B1A1B"/>
        </w:rPr>
      </w:pPr>
      <w:r w:rsidRPr="007E4316">
        <w:rPr>
          <w:color w:val="000000"/>
          <w:shd w:val="clear" w:color="auto" w:fill="FFFFFF"/>
        </w:rPr>
        <w:t xml:space="preserve">Rooming Houses, Hotel, Living Quarters over Business Establishment, Restaurant, Lunchroom, repair garage, and Motel. </w:t>
      </w:r>
    </w:p>
    <w:p w14:paraId="0BC4CE2C" w14:textId="77777777" w:rsidR="007E4316" w:rsidRPr="007E4316" w:rsidRDefault="007E4316" w:rsidP="00E21381">
      <w:pPr>
        <w:pStyle w:val="NormalWeb"/>
        <w:numPr>
          <w:ilvl w:val="0"/>
          <w:numId w:val="16"/>
        </w:numPr>
        <w:shd w:val="clear" w:color="auto" w:fill="FFFFFF"/>
        <w:spacing w:before="254" w:beforeAutospacing="0" w:after="0" w:afterAutospacing="0"/>
        <w:ind w:right="571"/>
        <w:textAlignment w:val="baseline"/>
        <w:rPr>
          <w:color w:val="1B1A1B"/>
        </w:rPr>
      </w:pPr>
      <w:r w:rsidRPr="007E4316">
        <w:rPr>
          <w:color w:val="000000"/>
          <w:shd w:val="clear" w:color="auto" w:fill="FFFFFF"/>
        </w:rPr>
        <w:t xml:space="preserve">Retail and Wholesale Shops, Repair Shop, Beauty Parlor, Funeral Home, </w:t>
      </w:r>
      <w:r w:rsidRPr="007E4316">
        <w:rPr>
          <w:color w:val="000000"/>
          <w:shd w:val="clear" w:color="auto" w:fill="FFFFFF"/>
        </w:rPr>
        <w:br/>
        <w:t xml:space="preserve">Lodge Hall, Medical Buildings, </w:t>
      </w:r>
      <w:proofErr w:type="gramStart"/>
      <w:r w:rsidRPr="007E4316">
        <w:rPr>
          <w:color w:val="000000"/>
          <w:shd w:val="clear" w:color="auto" w:fill="FFFFFF"/>
        </w:rPr>
        <w:t>Bank</w:t>
      </w:r>
      <w:proofErr w:type="gramEnd"/>
      <w:r w:rsidRPr="007E4316">
        <w:rPr>
          <w:color w:val="000000"/>
          <w:shd w:val="clear" w:color="auto" w:fill="FFFFFF"/>
        </w:rPr>
        <w:t xml:space="preserve"> and other Financial Institutions. </w:t>
      </w:r>
    </w:p>
    <w:p w14:paraId="182613E7" w14:textId="77777777" w:rsidR="007E4316" w:rsidRPr="007E4316" w:rsidRDefault="007E4316" w:rsidP="00E21381">
      <w:pPr>
        <w:pStyle w:val="NormalWeb"/>
        <w:numPr>
          <w:ilvl w:val="0"/>
          <w:numId w:val="17"/>
        </w:numPr>
        <w:shd w:val="clear" w:color="auto" w:fill="FFFFFF"/>
        <w:spacing w:before="249" w:beforeAutospacing="0" w:after="0" w:afterAutospacing="0"/>
        <w:ind w:right="504"/>
        <w:textAlignment w:val="baseline"/>
        <w:rPr>
          <w:color w:val="1B1A1B"/>
        </w:rPr>
      </w:pPr>
      <w:r w:rsidRPr="007E4316">
        <w:rPr>
          <w:color w:val="000000"/>
          <w:shd w:val="clear" w:color="auto" w:fill="FFFFFF"/>
        </w:rPr>
        <w:t xml:space="preserve">Gasoline filling and/or Service Stations, providing Storage Tanks are </w:t>
      </w:r>
      <w:r w:rsidRPr="007E4316">
        <w:rPr>
          <w:color w:val="000000"/>
          <w:shd w:val="clear" w:color="auto" w:fill="FFFFFF"/>
        </w:rPr>
        <w:br/>
        <w:t xml:space="preserve">underground and meet state code requirements, Indoor Theaters, Bowling </w:t>
      </w:r>
      <w:r w:rsidRPr="007E4316">
        <w:rPr>
          <w:color w:val="000000"/>
          <w:shd w:val="clear" w:color="auto" w:fill="FFFFFF"/>
        </w:rPr>
        <w:br/>
        <w:t xml:space="preserve">Alley, Dance Hall, Skating Rink, and Recreational Parks. </w:t>
      </w:r>
    </w:p>
    <w:p w14:paraId="07D634F3" w14:textId="77777777" w:rsidR="007E4316" w:rsidRPr="007E4316" w:rsidRDefault="007E4316" w:rsidP="007E4316">
      <w:pPr>
        <w:pStyle w:val="NormalWeb"/>
        <w:shd w:val="clear" w:color="auto" w:fill="FFFFFF"/>
        <w:spacing w:before="249" w:beforeAutospacing="0" w:after="0" w:afterAutospacing="0"/>
        <w:ind w:right="96"/>
      </w:pPr>
      <w:r w:rsidRPr="007E4316">
        <w:rPr>
          <w:color w:val="000000"/>
        </w:rPr>
        <w:t xml:space="preserve">    </w:t>
      </w:r>
      <w:r w:rsidRPr="007E4316">
        <w:rPr>
          <w:color w:val="000000"/>
          <w:shd w:val="clear" w:color="auto" w:fill="FFFFFF"/>
        </w:rPr>
        <w:t xml:space="preserve">4.     Job Printing, Newspaper Printing Plant. </w:t>
      </w:r>
    </w:p>
    <w:p w14:paraId="3FBA1250" w14:textId="77777777" w:rsidR="007E4316" w:rsidRPr="007E4316" w:rsidRDefault="007E4316" w:rsidP="007E4316">
      <w:pPr>
        <w:pStyle w:val="NormalWeb"/>
        <w:shd w:val="clear" w:color="auto" w:fill="FFFFFF"/>
        <w:spacing w:before="254" w:beforeAutospacing="0" w:after="0" w:afterAutospacing="0"/>
        <w:ind w:left="810" w:right="91"/>
      </w:pPr>
      <w:r w:rsidRPr="007E4316">
        <w:rPr>
          <w:color w:val="000000"/>
          <w:shd w:val="clear" w:color="auto" w:fill="FFFFFF"/>
        </w:rPr>
        <w:t xml:space="preserve">The above uses shall be permitted only providing such is not noxious, dangerous, or offensive by reason of emission of odor, dust, smoke, gas, fumes, noise, flame or vibration, and adequate facilities for the temporary storage of refuse, waste, junk, wrecked cars, objects to be repaired or disposed of are provided and the same are screened from view in compliance with state code. </w:t>
      </w:r>
    </w:p>
    <w:p w14:paraId="605D5E34" w14:textId="77777777" w:rsidR="007E4316" w:rsidRPr="007E4316" w:rsidRDefault="007E4316" w:rsidP="007E4316">
      <w:pPr>
        <w:pStyle w:val="NormalWeb"/>
        <w:shd w:val="clear" w:color="auto" w:fill="FFFFFF"/>
        <w:spacing w:before="254" w:beforeAutospacing="0" w:after="0" w:afterAutospacing="0"/>
        <w:ind w:right="91"/>
      </w:pPr>
      <w:r w:rsidRPr="007E4316">
        <w:rPr>
          <w:color w:val="000000"/>
          <w:shd w:val="clear" w:color="auto" w:fill="FFFFFF"/>
        </w:rPr>
        <w:t>C. Conditionally Permitted Uses:</w:t>
      </w:r>
    </w:p>
    <w:p w14:paraId="78F3D43E" w14:textId="77777777" w:rsidR="007E4316" w:rsidRPr="007E4316" w:rsidRDefault="007E4316" w:rsidP="007E4316">
      <w:pPr>
        <w:pStyle w:val="NormalWeb"/>
        <w:shd w:val="clear" w:color="auto" w:fill="FFFFFF"/>
        <w:spacing w:before="254" w:beforeAutospacing="0" w:after="0" w:afterAutospacing="0"/>
        <w:ind w:left="720" w:right="91"/>
      </w:pPr>
      <w:r w:rsidRPr="007E4316">
        <w:rPr>
          <w:color w:val="000000"/>
          <w:shd w:val="clear" w:color="auto" w:fill="FFFFFF"/>
        </w:rPr>
        <w:t>1. Wind Turbines: See Section 36 and Appendix E</w:t>
      </w:r>
    </w:p>
    <w:p w14:paraId="3D22492E" w14:textId="77777777" w:rsidR="007E4316" w:rsidRPr="007E4316" w:rsidRDefault="007E4316" w:rsidP="007E4316">
      <w:pPr>
        <w:pStyle w:val="NormalWeb"/>
        <w:shd w:val="clear" w:color="auto" w:fill="FFFFFF"/>
        <w:spacing w:before="254" w:beforeAutospacing="0" w:after="0" w:afterAutospacing="0"/>
        <w:ind w:left="720" w:right="91"/>
      </w:pPr>
      <w:r w:rsidRPr="007E4316">
        <w:rPr>
          <w:color w:val="000000"/>
          <w:shd w:val="clear" w:color="auto" w:fill="FFFFFF"/>
        </w:rPr>
        <w:t>2. Use of intermodal containers/shipping containers. See Section 39 Intermodal Containers/Shipping containers and Appendix E.</w:t>
      </w:r>
    </w:p>
    <w:p w14:paraId="675E50E3" w14:textId="77777777" w:rsidR="00D1712D" w:rsidRDefault="00D1712D">
      <w:pPr>
        <w:rPr>
          <w:sz w:val="24"/>
        </w:rPr>
      </w:pPr>
    </w:p>
    <w:p w14:paraId="2851F2E0" w14:textId="77777777" w:rsidR="00D1712D" w:rsidRDefault="00D1712D">
      <w:pPr>
        <w:rPr>
          <w:sz w:val="24"/>
        </w:rPr>
      </w:pPr>
      <w:r>
        <w:rPr>
          <w:b/>
          <w:sz w:val="24"/>
          <w:u w:val="single"/>
        </w:rPr>
        <w:t>“I” DISTRICTS (INDUSTRIAL AND MANUFACTURING)</w:t>
      </w:r>
    </w:p>
    <w:p w14:paraId="6ADF501E" w14:textId="77777777" w:rsidR="001767D4" w:rsidRPr="00B678FF" w:rsidRDefault="001767D4" w:rsidP="001767D4">
      <w:pPr>
        <w:overflowPunct/>
        <w:autoSpaceDE/>
        <w:autoSpaceDN/>
        <w:adjustRightInd/>
        <w:textAlignment w:val="auto"/>
        <w:rPr>
          <w:b/>
          <w:sz w:val="24"/>
          <w:szCs w:val="24"/>
          <w:u w:val="single"/>
        </w:rPr>
      </w:pPr>
    </w:p>
    <w:p w14:paraId="14117973" w14:textId="77777777" w:rsidR="001767D4" w:rsidRPr="00B678FF" w:rsidRDefault="001767D4" w:rsidP="001767D4">
      <w:pPr>
        <w:overflowPunct/>
        <w:autoSpaceDE/>
        <w:autoSpaceDN/>
        <w:adjustRightInd/>
        <w:textAlignment w:val="auto"/>
        <w:rPr>
          <w:bCs/>
          <w:sz w:val="24"/>
          <w:szCs w:val="24"/>
        </w:rPr>
      </w:pPr>
      <w:r w:rsidRPr="00B678FF">
        <w:rPr>
          <w:bCs/>
          <w:sz w:val="24"/>
          <w:szCs w:val="24"/>
        </w:rPr>
        <w:t>The industrial and manufacturing district provides an appropriately designated area for industrial and manufacturing operations and employment purposes such as offices, wholesale and business service establishments, campus style industrial business parks and limited retail/personal service storefronts.</w:t>
      </w:r>
    </w:p>
    <w:p w14:paraId="7D6CEFA4" w14:textId="77777777" w:rsidR="00D1712D" w:rsidRDefault="00D1712D">
      <w:pPr>
        <w:rPr>
          <w:sz w:val="24"/>
        </w:rPr>
      </w:pPr>
    </w:p>
    <w:p w14:paraId="57324FA0" w14:textId="77777777" w:rsidR="00D1712D" w:rsidRDefault="00D1712D">
      <w:pPr>
        <w:rPr>
          <w:sz w:val="24"/>
        </w:rPr>
      </w:pPr>
      <w:r>
        <w:rPr>
          <w:sz w:val="24"/>
        </w:rPr>
        <w:tab/>
        <w:t>The following uses and no other shall be deemed class “I” uses and permitted in all “I” Districts:</w:t>
      </w:r>
    </w:p>
    <w:p w14:paraId="4025A071" w14:textId="77777777" w:rsidR="00D1712D" w:rsidRDefault="00D1712D">
      <w:pPr>
        <w:rPr>
          <w:sz w:val="24"/>
        </w:rPr>
      </w:pPr>
    </w:p>
    <w:p w14:paraId="7E88D76E" w14:textId="77777777" w:rsidR="00D1712D" w:rsidRDefault="00D1712D">
      <w:pPr>
        <w:rPr>
          <w:sz w:val="24"/>
        </w:rPr>
      </w:pPr>
      <w:r>
        <w:rPr>
          <w:sz w:val="24"/>
        </w:rPr>
        <w:tab/>
        <w:t>1.</w:t>
      </w:r>
      <w:r>
        <w:rPr>
          <w:sz w:val="24"/>
        </w:rPr>
        <w:tab/>
        <w:t>Any use permitted in an “R”, “PRC”, “MH”, or a “B” District, shall be</w:t>
      </w:r>
    </w:p>
    <w:p w14:paraId="62BD82A2" w14:textId="77777777" w:rsidR="00D1712D" w:rsidRDefault="00D1712D">
      <w:pPr>
        <w:rPr>
          <w:sz w:val="24"/>
        </w:rPr>
      </w:pPr>
      <w:r>
        <w:rPr>
          <w:sz w:val="24"/>
        </w:rPr>
        <w:tab/>
      </w:r>
      <w:r>
        <w:rPr>
          <w:sz w:val="24"/>
        </w:rPr>
        <w:tab/>
        <w:t>permitted in an “I” District.</w:t>
      </w:r>
    </w:p>
    <w:p w14:paraId="1B495B71" w14:textId="77777777" w:rsidR="00D1712D" w:rsidRDefault="00D1712D">
      <w:pPr>
        <w:rPr>
          <w:sz w:val="24"/>
        </w:rPr>
      </w:pPr>
    </w:p>
    <w:p w14:paraId="5A546B15" w14:textId="172C5AE8" w:rsidR="008F68BB" w:rsidRPr="00577B17" w:rsidRDefault="00D1712D" w:rsidP="00577B17">
      <w:pPr>
        <w:ind w:left="1440" w:hanging="720"/>
        <w:rPr>
          <w:sz w:val="24"/>
        </w:rPr>
      </w:pPr>
      <w:r>
        <w:rPr>
          <w:sz w:val="24"/>
        </w:rPr>
        <w:t>2.</w:t>
      </w:r>
      <w:r>
        <w:rPr>
          <w:sz w:val="24"/>
        </w:rPr>
        <w:tab/>
        <w:t xml:space="preserve">Any normal industrial or manufacturing use, providing such use is not noxious, </w:t>
      </w:r>
      <w:proofErr w:type="gramStart"/>
      <w:r>
        <w:rPr>
          <w:sz w:val="24"/>
        </w:rPr>
        <w:t>dangerous</w:t>
      </w:r>
      <w:proofErr w:type="gramEnd"/>
      <w:r>
        <w:rPr>
          <w:sz w:val="24"/>
        </w:rPr>
        <w:t xml:space="preserve"> or offensive by reason of emission of odor, dust, smoke, gas, noise, flame or vibration, except uses specifically prohibited in this resolution.</w:t>
      </w:r>
    </w:p>
    <w:p w14:paraId="739CF9E4" w14:textId="77777777" w:rsidR="008F68BB" w:rsidRDefault="008F68BB">
      <w:pPr>
        <w:rPr>
          <w:b/>
          <w:sz w:val="24"/>
          <w:u w:val="single"/>
        </w:rPr>
      </w:pPr>
    </w:p>
    <w:p w14:paraId="682B83EE" w14:textId="77777777" w:rsidR="008F68BB" w:rsidRDefault="008F68BB">
      <w:pPr>
        <w:rPr>
          <w:b/>
          <w:sz w:val="24"/>
          <w:u w:val="single"/>
        </w:rPr>
      </w:pPr>
    </w:p>
    <w:p w14:paraId="68713513" w14:textId="77777777" w:rsidR="00D1712D" w:rsidRDefault="00D1712D">
      <w:pPr>
        <w:rPr>
          <w:sz w:val="24"/>
        </w:rPr>
      </w:pPr>
      <w:r>
        <w:rPr>
          <w:b/>
          <w:sz w:val="24"/>
          <w:u w:val="single"/>
        </w:rPr>
        <w:t>“RA” DISTRICT (RESIDENTIAL APARTMENT)</w:t>
      </w:r>
    </w:p>
    <w:p w14:paraId="5A0DFE28" w14:textId="77777777" w:rsidR="001767D4" w:rsidRPr="00B678FF" w:rsidRDefault="001767D4" w:rsidP="001767D4">
      <w:pPr>
        <w:overflowPunct/>
        <w:autoSpaceDE/>
        <w:autoSpaceDN/>
        <w:adjustRightInd/>
        <w:textAlignment w:val="auto"/>
        <w:rPr>
          <w:b/>
          <w:sz w:val="24"/>
          <w:szCs w:val="24"/>
          <w:u w:val="single"/>
        </w:rPr>
      </w:pPr>
    </w:p>
    <w:p w14:paraId="65DC1FB8" w14:textId="77777777" w:rsidR="001767D4" w:rsidRPr="00B678FF" w:rsidRDefault="001767D4" w:rsidP="001767D4">
      <w:pPr>
        <w:overflowPunct/>
        <w:autoSpaceDE/>
        <w:autoSpaceDN/>
        <w:adjustRightInd/>
        <w:textAlignment w:val="auto"/>
        <w:rPr>
          <w:bCs/>
          <w:sz w:val="24"/>
          <w:szCs w:val="24"/>
        </w:rPr>
      </w:pPr>
      <w:r w:rsidRPr="00B678FF">
        <w:rPr>
          <w:bCs/>
          <w:sz w:val="24"/>
          <w:szCs w:val="24"/>
        </w:rPr>
        <w:t>The residential apartment district is where multiple separate housing units for residential (</w:t>
      </w:r>
      <w:proofErr w:type="gramStart"/>
      <w:r w:rsidRPr="00B678FF">
        <w:rPr>
          <w:bCs/>
          <w:sz w:val="24"/>
          <w:szCs w:val="24"/>
        </w:rPr>
        <w:t>i.e.</w:t>
      </w:r>
      <w:proofErr w:type="gramEnd"/>
      <w:r w:rsidRPr="00B678FF">
        <w:rPr>
          <w:bCs/>
          <w:sz w:val="24"/>
          <w:szCs w:val="24"/>
        </w:rPr>
        <w:t xml:space="preserve"> noncommercial) inhabitants are contained within one building or several buildings within one complex. These would include apartment buildings, multi-family housing, and condominiums.</w:t>
      </w:r>
    </w:p>
    <w:p w14:paraId="48B9B1DB" w14:textId="77777777" w:rsidR="00D1712D" w:rsidRDefault="00D1712D">
      <w:pPr>
        <w:rPr>
          <w:sz w:val="24"/>
        </w:rPr>
      </w:pPr>
    </w:p>
    <w:p w14:paraId="16E8FA80" w14:textId="77777777" w:rsidR="00D1712D" w:rsidRDefault="00D1712D" w:rsidP="00A83663">
      <w:pPr>
        <w:ind w:left="720"/>
        <w:rPr>
          <w:sz w:val="24"/>
        </w:rPr>
      </w:pPr>
      <w:r>
        <w:rPr>
          <w:sz w:val="24"/>
        </w:rPr>
        <w:t>The following uses and no other shall be deemed class “RA” uses and permitted in all “RA” Districts:</w:t>
      </w:r>
    </w:p>
    <w:p w14:paraId="02DEAF1C" w14:textId="77777777" w:rsidR="00D1712D" w:rsidRDefault="00D1712D">
      <w:pPr>
        <w:rPr>
          <w:sz w:val="24"/>
        </w:rPr>
      </w:pPr>
    </w:p>
    <w:p w14:paraId="33F077E6" w14:textId="77777777" w:rsidR="00D1712D" w:rsidRDefault="00D1712D">
      <w:pPr>
        <w:rPr>
          <w:sz w:val="24"/>
        </w:rPr>
      </w:pPr>
      <w:r>
        <w:rPr>
          <w:sz w:val="24"/>
        </w:rPr>
        <w:tab/>
        <w:t>1.</w:t>
      </w:r>
      <w:r>
        <w:rPr>
          <w:sz w:val="24"/>
        </w:rPr>
        <w:tab/>
        <w:t>Any use permitted in a “R” District shall be permitted in a “RA” District.</w:t>
      </w:r>
    </w:p>
    <w:p w14:paraId="2B348B46" w14:textId="77777777" w:rsidR="00D1712D" w:rsidRDefault="00D1712D">
      <w:pPr>
        <w:rPr>
          <w:sz w:val="24"/>
        </w:rPr>
      </w:pPr>
    </w:p>
    <w:p w14:paraId="19CFC94F" w14:textId="77777777" w:rsidR="00D1712D" w:rsidRDefault="00D1712D">
      <w:pPr>
        <w:rPr>
          <w:sz w:val="24"/>
        </w:rPr>
      </w:pPr>
      <w:r>
        <w:rPr>
          <w:sz w:val="24"/>
        </w:rPr>
        <w:tab/>
        <w:t>2.</w:t>
      </w:r>
      <w:r>
        <w:rPr>
          <w:sz w:val="24"/>
        </w:rPr>
        <w:tab/>
        <w:t>Apartment Houses and/or Multiple Dwellings of all types.</w:t>
      </w:r>
    </w:p>
    <w:p w14:paraId="536A9D1C" w14:textId="77777777" w:rsidR="00D1712D" w:rsidRDefault="00D1712D">
      <w:pPr>
        <w:rPr>
          <w:sz w:val="24"/>
        </w:rPr>
      </w:pPr>
    </w:p>
    <w:p w14:paraId="3C1A2AF7" w14:textId="77777777" w:rsidR="00D1712D" w:rsidRDefault="00D1712D">
      <w:pPr>
        <w:rPr>
          <w:sz w:val="24"/>
        </w:rPr>
      </w:pPr>
      <w:r>
        <w:rPr>
          <w:sz w:val="24"/>
        </w:rPr>
        <w:tab/>
        <w:t>3.</w:t>
      </w:r>
      <w:r>
        <w:rPr>
          <w:sz w:val="24"/>
        </w:rPr>
        <w:tab/>
        <w:t>Height and Bulk Requirements:</w:t>
      </w:r>
    </w:p>
    <w:p w14:paraId="52EF1FDE" w14:textId="77777777" w:rsidR="00D1712D" w:rsidRDefault="00D1712D">
      <w:pPr>
        <w:rPr>
          <w:sz w:val="24"/>
        </w:rPr>
      </w:pPr>
      <w:r>
        <w:rPr>
          <w:sz w:val="24"/>
        </w:rPr>
        <w:tab/>
      </w:r>
      <w:r>
        <w:rPr>
          <w:sz w:val="24"/>
        </w:rPr>
        <w:tab/>
        <w:t>A.</w:t>
      </w:r>
      <w:r>
        <w:rPr>
          <w:sz w:val="24"/>
        </w:rPr>
        <w:tab/>
        <w:t>Rear Yard.  There shall be a minimum rear yard of not less than</w:t>
      </w:r>
    </w:p>
    <w:p w14:paraId="3AA67532" w14:textId="77777777" w:rsidR="009D5A73" w:rsidRDefault="009E749E" w:rsidP="00461DA0">
      <w:pPr>
        <w:ind w:left="2160"/>
        <w:rPr>
          <w:sz w:val="24"/>
        </w:rPr>
      </w:pPr>
      <w:r>
        <w:rPr>
          <w:sz w:val="24"/>
        </w:rPr>
        <w:t>Forty</w:t>
      </w:r>
      <w:r w:rsidR="00D1712D">
        <w:rPr>
          <w:sz w:val="24"/>
        </w:rPr>
        <w:t xml:space="preserve"> (40) feet in depth on every lot.  For every building more than twenty (20) feet in height, the depth of each rear yard shall be increased by one (1) foot for each one (1) foot of height of the building over twenty (20) feet from the established grade level.</w:t>
      </w:r>
    </w:p>
    <w:p w14:paraId="1EEAC812" w14:textId="77777777" w:rsidR="009D5A73" w:rsidRDefault="009D5A73" w:rsidP="006F1FF5">
      <w:pPr>
        <w:ind w:left="720" w:firstLine="720"/>
        <w:rPr>
          <w:sz w:val="24"/>
        </w:rPr>
      </w:pPr>
    </w:p>
    <w:p w14:paraId="300A2A44" w14:textId="77777777" w:rsidR="00D1712D" w:rsidRDefault="00D1712D" w:rsidP="006F1FF5">
      <w:pPr>
        <w:ind w:left="720" w:firstLine="720"/>
        <w:rPr>
          <w:sz w:val="24"/>
        </w:rPr>
      </w:pPr>
      <w:r>
        <w:rPr>
          <w:sz w:val="24"/>
        </w:rPr>
        <w:t>B.</w:t>
      </w:r>
      <w:r>
        <w:rPr>
          <w:sz w:val="24"/>
        </w:rPr>
        <w:tab/>
        <w:t>Side Yard.  There shall be a side yard on each side of every main</w:t>
      </w:r>
    </w:p>
    <w:p w14:paraId="1104305F" w14:textId="77777777" w:rsidR="00D1712D" w:rsidRDefault="00D1712D">
      <w:pPr>
        <w:ind w:left="2160"/>
        <w:rPr>
          <w:sz w:val="24"/>
        </w:rPr>
      </w:pPr>
      <w:r>
        <w:rPr>
          <w:sz w:val="24"/>
        </w:rPr>
        <w:t xml:space="preserve">building.  The minimum </w:t>
      </w:r>
      <w:r w:rsidR="008E2882">
        <w:rPr>
          <w:sz w:val="24"/>
        </w:rPr>
        <w:t>width of</w:t>
      </w:r>
      <w:r>
        <w:rPr>
          <w:sz w:val="24"/>
        </w:rPr>
        <w:t xml:space="preserve"> each </w:t>
      </w:r>
      <w:r w:rsidR="008E2882">
        <w:rPr>
          <w:sz w:val="24"/>
        </w:rPr>
        <w:t>side yard</w:t>
      </w:r>
      <w:r>
        <w:rPr>
          <w:sz w:val="24"/>
        </w:rPr>
        <w:t xml:space="preserve"> shall be twenty (20) feet.  If any building exceeds twenty (20) feet in height, the width of each side yard shall be increased by one (1) </w:t>
      </w:r>
      <w:proofErr w:type="gramStart"/>
      <w:r>
        <w:rPr>
          <w:sz w:val="24"/>
        </w:rPr>
        <w:t>foot  for</w:t>
      </w:r>
      <w:proofErr w:type="gramEnd"/>
      <w:r>
        <w:rPr>
          <w:sz w:val="24"/>
        </w:rPr>
        <w:t xml:space="preserve"> each one (1) foot of height of the building over twenty (20) feet from the established grade level.</w:t>
      </w:r>
    </w:p>
    <w:p w14:paraId="68C072CB" w14:textId="77777777" w:rsidR="00D1712D" w:rsidRDefault="00D1712D">
      <w:pPr>
        <w:rPr>
          <w:sz w:val="24"/>
        </w:rPr>
      </w:pPr>
    </w:p>
    <w:p w14:paraId="3A00BE1F" w14:textId="77777777" w:rsidR="00D1712D" w:rsidRDefault="00D1712D">
      <w:pPr>
        <w:rPr>
          <w:sz w:val="24"/>
        </w:rPr>
      </w:pPr>
      <w:r>
        <w:rPr>
          <w:sz w:val="24"/>
        </w:rPr>
        <w:tab/>
      </w:r>
      <w:r>
        <w:rPr>
          <w:sz w:val="24"/>
        </w:rPr>
        <w:tab/>
        <w:t>C.</w:t>
      </w:r>
      <w:r>
        <w:rPr>
          <w:sz w:val="24"/>
        </w:rPr>
        <w:tab/>
        <w:t>Setback Building Lines.  No part of the ground area of any building</w:t>
      </w:r>
    </w:p>
    <w:p w14:paraId="498A8613" w14:textId="77777777" w:rsidR="00D1712D" w:rsidRDefault="00D1712D">
      <w:pPr>
        <w:ind w:left="2160"/>
        <w:rPr>
          <w:sz w:val="24"/>
        </w:rPr>
      </w:pPr>
      <w:r>
        <w:rPr>
          <w:sz w:val="24"/>
        </w:rPr>
        <w:t>or structure or any portion thereof except steps and uncovered porches less than ten (10) feet in width shall be erected within forty (40) feet of the right-of-way sideline of any road or street.</w:t>
      </w:r>
    </w:p>
    <w:p w14:paraId="6246666F" w14:textId="77777777" w:rsidR="00D1712D" w:rsidRDefault="00D1712D">
      <w:pPr>
        <w:rPr>
          <w:sz w:val="24"/>
        </w:rPr>
      </w:pPr>
    </w:p>
    <w:p w14:paraId="41D4A0DE" w14:textId="77777777" w:rsidR="00D1712D" w:rsidRDefault="00D1712D">
      <w:pPr>
        <w:rPr>
          <w:sz w:val="24"/>
        </w:rPr>
      </w:pPr>
      <w:r>
        <w:rPr>
          <w:sz w:val="24"/>
        </w:rPr>
        <w:tab/>
      </w:r>
      <w:r>
        <w:rPr>
          <w:sz w:val="24"/>
        </w:rPr>
        <w:tab/>
        <w:t>D.</w:t>
      </w:r>
      <w:r>
        <w:rPr>
          <w:sz w:val="24"/>
        </w:rPr>
        <w:tab/>
        <w:t>Height.  No building shall exceed thirty-five (35) feet above grade</w:t>
      </w:r>
    </w:p>
    <w:p w14:paraId="152C37BF" w14:textId="77777777" w:rsidR="00D1712D" w:rsidRDefault="00D1712D">
      <w:pPr>
        <w:rPr>
          <w:sz w:val="24"/>
        </w:rPr>
      </w:pPr>
      <w:r>
        <w:rPr>
          <w:sz w:val="24"/>
        </w:rPr>
        <w:tab/>
      </w:r>
      <w:r>
        <w:rPr>
          <w:sz w:val="24"/>
        </w:rPr>
        <w:tab/>
      </w:r>
      <w:r>
        <w:rPr>
          <w:sz w:val="24"/>
        </w:rPr>
        <w:tab/>
        <w:t xml:space="preserve">level with maximum of two and one half </w:t>
      </w:r>
      <w:r w:rsidR="008E2882">
        <w:rPr>
          <w:sz w:val="24"/>
        </w:rPr>
        <w:t>(2</w:t>
      </w:r>
      <w:r>
        <w:rPr>
          <w:sz w:val="24"/>
        </w:rPr>
        <w:t xml:space="preserve"> 1/</w:t>
      </w:r>
      <w:r w:rsidR="008E2882">
        <w:rPr>
          <w:sz w:val="24"/>
        </w:rPr>
        <w:t>2)</w:t>
      </w:r>
      <w:r>
        <w:rPr>
          <w:sz w:val="24"/>
        </w:rPr>
        <w:t xml:space="preserve"> stories.</w:t>
      </w:r>
    </w:p>
    <w:p w14:paraId="5C635EB8" w14:textId="77777777" w:rsidR="00D1712D" w:rsidRDefault="00D1712D">
      <w:pPr>
        <w:rPr>
          <w:sz w:val="24"/>
        </w:rPr>
      </w:pPr>
    </w:p>
    <w:p w14:paraId="6B35ABDB" w14:textId="77777777" w:rsidR="00D1712D" w:rsidRDefault="00D1712D">
      <w:pPr>
        <w:rPr>
          <w:sz w:val="24"/>
        </w:rPr>
      </w:pPr>
      <w:r>
        <w:rPr>
          <w:sz w:val="24"/>
        </w:rPr>
        <w:lastRenderedPageBreak/>
        <w:tab/>
      </w:r>
      <w:r>
        <w:rPr>
          <w:sz w:val="24"/>
        </w:rPr>
        <w:tab/>
        <w:t>E.</w:t>
      </w:r>
      <w:r>
        <w:rPr>
          <w:sz w:val="24"/>
        </w:rPr>
        <w:tab/>
        <w:t>A Zoning Certificate, Issued by the Zoning Inspector shall be</w:t>
      </w:r>
    </w:p>
    <w:p w14:paraId="050EE9CC" w14:textId="77777777" w:rsidR="00D1712D" w:rsidRDefault="00D1712D">
      <w:pPr>
        <w:ind w:left="2160"/>
        <w:rPr>
          <w:sz w:val="24"/>
        </w:rPr>
      </w:pPr>
      <w:r>
        <w:rPr>
          <w:sz w:val="24"/>
        </w:rPr>
        <w:t>secured for the land use of each separate apartment building.  As a prerequisite to the issuance of a zoning certificate, the owner or his representative must submit a plot plan to the zoning inspector, which plot plan shall indicate the final location of each apartment building as surveyed.  The plot plan shall be designated to clearly indicate the owner’s compliance with:</w:t>
      </w:r>
    </w:p>
    <w:p w14:paraId="282BE6B1" w14:textId="77777777" w:rsidR="00D1712D" w:rsidRDefault="00D1712D">
      <w:pPr>
        <w:rPr>
          <w:sz w:val="24"/>
        </w:rPr>
      </w:pPr>
    </w:p>
    <w:p w14:paraId="373DD4E4" w14:textId="77777777" w:rsidR="00D1712D" w:rsidRDefault="00D1712D">
      <w:pPr>
        <w:rPr>
          <w:sz w:val="24"/>
        </w:rPr>
      </w:pPr>
      <w:r>
        <w:rPr>
          <w:sz w:val="24"/>
        </w:rPr>
        <w:tab/>
      </w:r>
      <w:r>
        <w:rPr>
          <w:sz w:val="24"/>
        </w:rPr>
        <w:tab/>
      </w:r>
      <w:r>
        <w:rPr>
          <w:sz w:val="24"/>
        </w:rPr>
        <w:tab/>
        <w:t>(1)</w:t>
      </w:r>
      <w:r>
        <w:rPr>
          <w:sz w:val="24"/>
        </w:rPr>
        <w:tab/>
        <w:t xml:space="preserve">Height and Bulk Requirements set forth in A, B, C, and D </w:t>
      </w:r>
      <w:r>
        <w:rPr>
          <w:sz w:val="24"/>
        </w:rPr>
        <w:tab/>
      </w:r>
      <w:r>
        <w:rPr>
          <w:sz w:val="24"/>
        </w:rPr>
        <w:tab/>
      </w:r>
      <w:r>
        <w:rPr>
          <w:sz w:val="24"/>
        </w:rPr>
        <w:tab/>
      </w:r>
      <w:r>
        <w:rPr>
          <w:sz w:val="24"/>
        </w:rPr>
        <w:tab/>
      </w:r>
      <w:r>
        <w:rPr>
          <w:sz w:val="24"/>
        </w:rPr>
        <w:tab/>
      </w:r>
      <w:r w:rsidR="00A83663">
        <w:rPr>
          <w:sz w:val="24"/>
        </w:rPr>
        <w:tab/>
      </w:r>
      <w:r>
        <w:rPr>
          <w:sz w:val="24"/>
        </w:rPr>
        <w:t>above.</w:t>
      </w:r>
    </w:p>
    <w:p w14:paraId="5A1CF855" w14:textId="77777777" w:rsidR="00D1712D" w:rsidRDefault="00D1712D">
      <w:pPr>
        <w:rPr>
          <w:sz w:val="24"/>
        </w:rPr>
      </w:pPr>
    </w:p>
    <w:p w14:paraId="246FB5FD" w14:textId="77777777" w:rsidR="00D1712D" w:rsidRDefault="00D1712D">
      <w:pPr>
        <w:rPr>
          <w:sz w:val="24"/>
        </w:rPr>
      </w:pPr>
      <w:r>
        <w:rPr>
          <w:sz w:val="24"/>
        </w:rPr>
        <w:tab/>
      </w:r>
      <w:r>
        <w:rPr>
          <w:sz w:val="24"/>
        </w:rPr>
        <w:tab/>
      </w:r>
      <w:r>
        <w:rPr>
          <w:sz w:val="24"/>
        </w:rPr>
        <w:tab/>
        <w:t>(2)</w:t>
      </w:r>
      <w:r>
        <w:rPr>
          <w:sz w:val="24"/>
        </w:rPr>
        <w:tab/>
        <w:t>The minimum requirements of square footage per family</w:t>
      </w:r>
    </w:p>
    <w:p w14:paraId="6CA56DF8" w14:textId="77777777" w:rsidR="00D1712D" w:rsidRDefault="00D1712D">
      <w:pPr>
        <w:ind w:left="2880"/>
        <w:rPr>
          <w:sz w:val="24"/>
        </w:rPr>
      </w:pPr>
      <w:r>
        <w:rPr>
          <w:sz w:val="24"/>
        </w:rPr>
        <w:t xml:space="preserve">unit.  No </w:t>
      </w:r>
      <w:r w:rsidR="008E2882">
        <w:rPr>
          <w:sz w:val="24"/>
        </w:rPr>
        <w:t>Apartment House</w:t>
      </w:r>
      <w:r>
        <w:rPr>
          <w:sz w:val="24"/>
        </w:rPr>
        <w:t xml:space="preserve"> shall be </w:t>
      </w:r>
      <w:proofErr w:type="gramStart"/>
      <w:r>
        <w:rPr>
          <w:sz w:val="24"/>
        </w:rPr>
        <w:t>erected</w:t>
      </w:r>
      <w:proofErr w:type="gramEnd"/>
      <w:r>
        <w:rPr>
          <w:sz w:val="24"/>
        </w:rPr>
        <w:t xml:space="preserve"> or building altered into apartments to accommodate more than one family unless the following lot area requirement per family unit is 4500 square feet.</w:t>
      </w:r>
    </w:p>
    <w:p w14:paraId="2178B2BD" w14:textId="77777777" w:rsidR="00D1712D" w:rsidRDefault="00D1712D">
      <w:pPr>
        <w:rPr>
          <w:sz w:val="24"/>
        </w:rPr>
      </w:pPr>
    </w:p>
    <w:p w14:paraId="2E6DC903" w14:textId="77777777" w:rsidR="00D1712D" w:rsidRDefault="00D1712D">
      <w:pPr>
        <w:rPr>
          <w:sz w:val="24"/>
        </w:rPr>
      </w:pPr>
      <w:r>
        <w:rPr>
          <w:sz w:val="24"/>
        </w:rPr>
        <w:tab/>
      </w:r>
      <w:r>
        <w:rPr>
          <w:sz w:val="24"/>
        </w:rPr>
        <w:tab/>
      </w:r>
      <w:r>
        <w:rPr>
          <w:sz w:val="24"/>
        </w:rPr>
        <w:tab/>
        <w:t>(3)</w:t>
      </w:r>
      <w:r>
        <w:rPr>
          <w:sz w:val="24"/>
        </w:rPr>
        <w:tab/>
        <w:t>In order to satisfy the minimum requirement of square</w:t>
      </w:r>
    </w:p>
    <w:p w14:paraId="44C55573" w14:textId="77777777" w:rsidR="00D1712D" w:rsidRDefault="00D1712D">
      <w:pPr>
        <w:ind w:left="2880"/>
        <w:rPr>
          <w:sz w:val="24"/>
        </w:rPr>
      </w:pPr>
      <w:r>
        <w:rPr>
          <w:sz w:val="24"/>
        </w:rPr>
        <w:t>footage per family, each apartment building must be constructed on a separate lot, as defined in this resolution, whose dimensions satisfy the square footage minimum requirement and allowing for height and bulk requirements.</w:t>
      </w:r>
    </w:p>
    <w:p w14:paraId="616C030E" w14:textId="77777777" w:rsidR="00D1712D" w:rsidRDefault="00D1712D">
      <w:pPr>
        <w:rPr>
          <w:sz w:val="24"/>
        </w:rPr>
      </w:pPr>
    </w:p>
    <w:p w14:paraId="07BE079B" w14:textId="77777777" w:rsidR="00D1712D" w:rsidRDefault="00D1712D">
      <w:pPr>
        <w:rPr>
          <w:sz w:val="24"/>
        </w:rPr>
      </w:pPr>
      <w:r>
        <w:rPr>
          <w:sz w:val="24"/>
        </w:rPr>
        <w:tab/>
      </w:r>
      <w:r>
        <w:rPr>
          <w:sz w:val="24"/>
        </w:rPr>
        <w:tab/>
      </w:r>
      <w:r>
        <w:rPr>
          <w:sz w:val="24"/>
        </w:rPr>
        <w:tab/>
        <w:t>(4)</w:t>
      </w:r>
      <w:r>
        <w:rPr>
          <w:sz w:val="24"/>
        </w:rPr>
        <w:tab/>
        <w:t>As a further condition of the issuance of a Zoning</w:t>
      </w:r>
    </w:p>
    <w:p w14:paraId="20367EC8" w14:textId="77777777" w:rsidR="009D5A73" w:rsidRDefault="00D1712D" w:rsidP="008F68BB">
      <w:pPr>
        <w:ind w:left="2880"/>
        <w:rPr>
          <w:sz w:val="24"/>
        </w:rPr>
      </w:pPr>
      <w:r>
        <w:rPr>
          <w:sz w:val="24"/>
        </w:rPr>
        <w:t>Certificate for the land use of Apartment Buildings, the Zoning Inspector shall require the owner or his representative to file a proposed plot plan with the Trumbull County Recorder in accordance with the procedure established by law for recording of plot plans.</w:t>
      </w:r>
    </w:p>
    <w:p w14:paraId="65AA7E58" w14:textId="77777777" w:rsidR="00D1712D" w:rsidRDefault="00D1712D">
      <w:pPr>
        <w:rPr>
          <w:sz w:val="24"/>
        </w:rPr>
      </w:pPr>
    </w:p>
    <w:p w14:paraId="58BDDEF1" w14:textId="77777777" w:rsidR="00D1712D" w:rsidRDefault="00D1712D">
      <w:pPr>
        <w:rPr>
          <w:sz w:val="24"/>
        </w:rPr>
      </w:pPr>
      <w:r>
        <w:rPr>
          <w:sz w:val="24"/>
        </w:rPr>
        <w:tab/>
      </w:r>
      <w:r>
        <w:rPr>
          <w:sz w:val="24"/>
        </w:rPr>
        <w:tab/>
      </w:r>
      <w:r>
        <w:rPr>
          <w:sz w:val="24"/>
        </w:rPr>
        <w:tab/>
        <w:t>(5)</w:t>
      </w:r>
      <w:r>
        <w:rPr>
          <w:sz w:val="24"/>
        </w:rPr>
        <w:tab/>
        <w:t xml:space="preserve">Upon discovery of any variation from the plot submitted, </w:t>
      </w:r>
    </w:p>
    <w:p w14:paraId="071EAFC0" w14:textId="77777777" w:rsidR="00D1712D" w:rsidRDefault="00D1712D">
      <w:pPr>
        <w:ind w:left="2880"/>
        <w:rPr>
          <w:sz w:val="24"/>
        </w:rPr>
      </w:pPr>
      <w:r>
        <w:rPr>
          <w:sz w:val="24"/>
        </w:rPr>
        <w:t>which cannot be resolved, the zoning inspector shall commence a lawsuit in the appropriate court to enjoin the land use which is in violation of these requirements.</w:t>
      </w:r>
    </w:p>
    <w:p w14:paraId="3F491751" w14:textId="77777777" w:rsidR="00D1712D" w:rsidRDefault="00D1712D">
      <w:pPr>
        <w:rPr>
          <w:sz w:val="24"/>
        </w:rPr>
      </w:pPr>
    </w:p>
    <w:p w14:paraId="72104B99" w14:textId="77777777" w:rsidR="00D1712D" w:rsidRDefault="00D1712D">
      <w:pPr>
        <w:rPr>
          <w:sz w:val="24"/>
        </w:rPr>
      </w:pPr>
      <w:r>
        <w:rPr>
          <w:sz w:val="24"/>
        </w:rPr>
        <w:tab/>
      </w:r>
      <w:r>
        <w:rPr>
          <w:sz w:val="24"/>
        </w:rPr>
        <w:tab/>
      </w:r>
      <w:r>
        <w:rPr>
          <w:sz w:val="24"/>
        </w:rPr>
        <w:tab/>
        <w:t>(6)</w:t>
      </w:r>
      <w:r>
        <w:rPr>
          <w:sz w:val="24"/>
        </w:rPr>
        <w:tab/>
        <w:t>The owner or his representative as evidence of his good</w:t>
      </w:r>
    </w:p>
    <w:p w14:paraId="7631303A" w14:textId="77777777" w:rsidR="00D1712D" w:rsidRDefault="00D1712D">
      <w:pPr>
        <w:ind w:left="2880"/>
        <w:rPr>
          <w:sz w:val="24"/>
        </w:rPr>
      </w:pPr>
      <w:r>
        <w:rPr>
          <w:sz w:val="24"/>
        </w:rPr>
        <w:t>faith, shall notify the Zoning Inspector when construction commences on each building after the issuance of a Zoning Certificate.</w:t>
      </w:r>
    </w:p>
    <w:p w14:paraId="581426D1" w14:textId="77777777" w:rsidR="00D1712D" w:rsidRDefault="00D1712D">
      <w:pPr>
        <w:rPr>
          <w:sz w:val="24"/>
        </w:rPr>
      </w:pPr>
    </w:p>
    <w:p w14:paraId="1822029C" w14:textId="77777777" w:rsidR="00D1712D" w:rsidRDefault="00D1712D">
      <w:pPr>
        <w:rPr>
          <w:sz w:val="24"/>
        </w:rPr>
      </w:pPr>
      <w:r>
        <w:rPr>
          <w:sz w:val="24"/>
        </w:rPr>
        <w:tab/>
      </w:r>
      <w:r>
        <w:rPr>
          <w:sz w:val="24"/>
        </w:rPr>
        <w:tab/>
      </w:r>
      <w:r>
        <w:rPr>
          <w:sz w:val="24"/>
        </w:rPr>
        <w:tab/>
        <w:t>(7)</w:t>
      </w:r>
      <w:r>
        <w:rPr>
          <w:sz w:val="24"/>
        </w:rPr>
        <w:tab/>
        <w:t>Other buildings constructed in “RA” Districts shall be</w:t>
      </w:r>
    </w:p>
    <w:p w14:paraId="6BCAD69D" w14:textId="77777777" w:rsidR="00D1712D" w:rsidRDefault="00D1712D">
      <w:pPr>
        <w:rPr>
          <w:sz w:val="24"/>
        </w:rPr>
      </w:pPr>
      <w:r>
        <w:rPr>
          <w:sz w:val="24"/>
        </w:rPr>
        <w:tab/>
      </w:r>
      <w:r>
        <w:rPr>
          <w:sz w:val="24"/>
        </w:rPr>
        <w:tab/>
      </w:r>
      <w:r>
        <w:rPr>
          <w:sz w:val="24"/>
        </w:rPr>
        <w:tab/>
      </w:r>
      <w:r>
        <w:rPr>
          <w:sz w:val="24"/>
        </w:rPr>
        <w:tab/>
        <w:t xml:space="preserve">subject to the rest of the provisions of the Bristol Township </w:t>
      </w:r>
      <w:r>
        <w:rPr>
          <w:sz w:val="24"/>
        </w:rPr>
        <w:tab/>
      </w:r>
      <w:r>
        <w:rPr>
          <w:sz w:val="24"/>
        </w:rPr>
        <w:tab/>
      </w:r>
      <w:r>
        <w:rPr>
          <w:sz w:val="24"/>
        </w:rPr>
        <w:tab/>
      </w:r>
      <w:r>
        <w:rPr>
          <w:sz w:val="24"/>
        </w:rPr>
        <w:tab/>
      </w:r>
      <w:r w:rsidR="00A83663">
        <w:rPr>
          <w:sz w:val="24"/>
        </w:rPr>
        <w:tab/>
      </w:r>
      <w:r>
        <w:rPr>
          <w:sz w:val="24"/>
        </w:rPr>
        <w:t>Zoning Ordinance.</w:t>
      </w:r>
      <w:r>
        <w:rPr>
          <w:sz w:val="24"/>
        </w:rPr>
        <w:tab/>
      </w:r>
      <w:r>
        <w:rPr>
          <w:sz w:val="24"/>
        </w:rPr>
        <w:tab/>
      </w:r>
      <w:r>
        <w:rPr>
          <w:sz w:val="24"/>
        </w:rPr>
        <w:tab/>
      </w:r>
    </w:p>
    <w:p w14:paraId="5F982ADC" w14:textId="77777777" w:rsidR="00D1712D" w:rsidRDefault="00D1712D" w:rsidP="008F68BB">
      <w:pPr>
        <w:ind w:left="1440" w:firstLine="720"/>
        <w:rPr>
          <w:sz w:val="24"/>
        </w:rPr>
      </w:pPr>
      <w:r>
        <w:rPr>
          <w:sz w:val="24"/>
        </w:rPr>
        <w:t>(8)</w:t>
      </w:r>
      <w:r>
        <w:rPr>
          <w:sz w:val="24"/>
        </w:rPr>
        <w:tab/>
        <w:t>Parking Areas:</w:t>
      </w:r>
    </w:p>
    <w:p w14:paraId="6BB1346D" w14:textId="77777777" w:rsidR="00D1712D" w:rsidRDefault="00D1712D">
      <w:pPr>
        <w:rPr>
          <w:sz w:val="24"/>
        </w:rPr>
      </w:pPr>
      <w:r>
        <w:rPr>
          <w:sz w:val="24"/>
        </w:rPr>
        <w:tab/>
      </w:r>
      <w:r>
        <w:rPr>
          <w:sz w:val="24"/>
        </w:rPr>
        <w:tab/>
      </w:r>
      <w:r>
        <w:rPr>
          <w:sz w:val="24"/>
        </w:rPr>
        <w:tab/>
      </w:r>
      <w:r>
        <w:rPr>
          <w:sz w:val="24"/>
        </w:rPr>
        <w:tab/>
        <w:t>(a)</w:t>
      </w:r>
      <w:r>
        <w:rPr>
          <w:sz w:val="24"/>
        </w:rPr>
        <w:tab/>
        <w:t>No parking area shall be established within the front</w:t>
      </w:r>
    </w:p>
    <w:p w14:paraId="08353921" w14:textId="77777777" w:rsidR="00D1712D" w:rsidRDefault="00D1712D">
      <w:pPr>
        <w:ind w:left="3600"/>
        <w:rPr>
          <w:sz w:val="24"/>
        </w:rPr>
      </w:pPr>
      <w:r>
        <w:rPr>
          <w:sz w:val="24"/>
        </w:rPr>
        <w:lastRenderedPageBreak/>
        <w:t>setback area, or within the side yard setback area in the case of corner lots.</w:t>
      </w:r>
    </w:p>
    <w:p w14:paraId="7CDD6074" w14:textId="77777777" w:rsidR="00D1712D" w:rsidRDefault="00D1712D">
      <w:pPr>
        <w:rPr>
          <w:sz w:val="24"/>
        </w:rPr>
      </w:pPr>
    </w:p>
    <w:p w14:paraId="53CA4E8E" w14:textId="77777777" w:rsidR="00D1712D" w:rsidRDefault="00D1712D">
      <w:pPr>
        <w:rPr>
          <w:sz w:val="24"/>
        </w:rPr>
      </w:pPr>
      <w:r>
        <w:rPr>
          <w:sz w:val="24"/>
        </w:rPr>
        <w:tab/>
      </w:r>
      <w:r>
        <w:rPr>
          <w:sz w:val="24"/>
        </w:rPr>
        <w:tab/>
      </w:r>
      <w:r>
        <w:rPr>
          <w:sz w:val="24"/>
        </w:rPr>
        <w:tab/>
      </w:r>
      <w:r>
        <w:rPr>
          <w:sz w:val="24"/>
        </w:rPr>
        <w:tab/>
        <w:t>(b)</w:t>
      </w:r>
      <w:r>
        <w:rPr>
          <w:sz w:val="24"/>
        </w:rPr>
        <w:tab/>
        <w:t xml:space="preserve">Two parking spaces shall be provided for each </w:t>
      </w:r>
      <w:r>
        <w:rPr>
          <w:sz w:val="24"/>
        </w:rPr>
        <w:tab/>
      </w:r>
      <w:r>
        <w:rPr>
          <w:sz w:val="24"/>
        </w:rPr>
        <w:tab/>
      </w:r>
      <w:r>
        <w:rPr>
          <w:sz w:val="24"/>
        </w:rPr>
        <w:tab/>
      </w:r>
      <w:r>
        <w:rPr>
          <w:sz w:val="24"/>
        </w:rPr>
        <w:tab/>
      </w:r>
      <w:r>
        <w:rPr>
          <w:sz w:val="24"/>
        </w:rPr>
        <w:tab/>
      </w:r>
      <w:r>
        <w:rPr>
          <w:sz w:val="24"/>
        </w:rPr>
        <w:tab/>
        <w:t>family unit.</w:t>
      </w:r>
    </w:p>
    <w:p w14:paraId="133486B7" w14:textId="77777777" w:rsidR="00D1712D" w:rsidRDefault="00D1712D">
      <w:pPr>
        <w:rPr>
          <w:sz w:val="24"/>
        </w:rPr>
      </w:pPr>
    </w:p>
    <w:p w14:paraId="6120C7E3" w14:textId="77777777" w:rsidR="00D1712D" w:rsidRDefault="00D1712D">
      <w:pPr>
        <w:rPr>
          <w:sz w:val="24"/>
        </w:rPr>
      </w:pPr>
      <w:r>
        <w:rPr>
          <w:sz w:val="24"/>
        </w:rPr>
        <w:tab/>
      </w:r>
      <w:r>
        <w:rPr>
          <w:sz w:val="24"/>
        </w:rPr>
        <w:tab/>
      </w:r>
      <w:r>
        <w:rPr>
          <w:sz w:val="24"/>
        </w:rPr>
        <w:tab/>
      </w:r>
      <w:r>
        <w:rPr>
          <w:sz w:val="24"/>
        </w:rPr>
        <w:tab/>
        <w:t>(c)</w:t>
      </w:r>
      <w:r>
        <w:rPr>
          <w:sz w:val="24"/>
        </w:rPr>
        <w:tab/>
        <w:t>There shall be no less than an area 10 feet by 20 feet</w:t>
      </w:r>
    </w:p>
    <w:p w14:paraId="41A12C27" w14:textId="77777777" w:rsidR="00D1712D" w:rsidRDefault="00D1712D" w:rsidP="008F68BB">
      <w:pPr>
        <w:ind w:left="3600"/>
        <w:rPr>
          <w:sz w:val="24"/>
        </w:rPr>
      </w:pPr>
      <w:r>
        <w:rPr>
          <w:sz w:val="24"/>
        </w:rPr>
        <w:t>for each parking space exclusive of the area provided for ingress and egress.</w:t>
      </w:r>
    </w:p>
    <w:p w14:paraId="5F27A218" w14:textId="77777777" w:rsidR="00D1712D" w:rsidRDefault="00D1712D">
      <w:pPr>
        <w:rPr>
          <w:sz w:val="24"/>
        </w:rPr>
      </w:pPr>
    </w:p>
    <w:p w14:paraId="0E8248F7" w14:textId="77777777" w:rsidR="00D1712D" w:rsidRDefault="00D1712D">
      <w:pPr>
        <w:rPr>
          <w:sz w:val="24"/>
        </w:rPr>
      </w:pPr>
      <w:r>
        <w:rPr>
          <w:b/>
          <w:sz w:val="24"/>
          <w:u w:val="single"/>
        </w:rPr>
        <w:t>“PRC” DISTRICTS (PLANNED RESIDENTIAL COMMUNITIES)</w:t>
      </w:r>
    </w:p>
    <w:p w14:paraId="3735E1D4" w14:textId="77777777" w:rsidR="008F68BB" w:rsidRPr="00B678FF" w:rsidRDefault="008F68BB" w:rsidP="008F68BB">
      <w:pPr>
        <w:overflowPunct/>
        <w:autoSpaceDE/>
        <w:autoSpaceDN/>
        <w:adjustRightInd/>
        <w:textAlignment w:val="auto"/>
        <w:rPr>
          <w:b/>
          <w:sz w:val="24"/>
          <w:szCs w:val="24"/>
          <w:u w:val="single"/>
        </w:rPr>
      </w:pPr>
    </w:p>
    <w:p w14:paraId="29256167" w14:textId="77777777" w:rsidR="008F68BB" w:rsidRPr="00B678FF" w:rsidRDefault="008F68BB" w:rsidP="008F68BB">
      <w:pPr>
        <w:overflowPunct/>
        <w:autoSpaceDE/>
        <w:autoSpaceDN/>
        <w:adjustRightInd/>
        <w:textAlignment w:val="auto"/>
        <w:rPr>
          <w:bCs/>
          <w:sz w:val="24"/>
          <w:szCs w:val="24"/>
        </w:rPr>
      </w:pPr>
      <w:r w:rsidRPr="00B678FF">
        <w:rPr>
          <w:bCs/>
          <w:sz w:val="24"/>
          <w:szCs w:val="24"/>
        </w:rPr>
        <w:t>The planned residential community districts are where multiple separate housing units for residential (</w:t>
      </w:r>
      <w:proofErr w:type="gramStart"/>
      <w:r w:rsidRPr="00B678FF">
        <w:rPr>
          <w:bCs/>
          <w:sz w:val="24"/>
          <w:szCs w:val="24"/>
        </w:rPr>
        <w:t>i.e.</w:t>
      </w:r>
      <w:proofErr w:type="gramEnd"/>
      <w:r w:rsidRPr="00B678FF">
        <w:rPr>
          <w:bCs/>
          <w:sz w:val="24"/>
          <w:szCs w:val="24"/>
        </w:rPr>
        <w:t xml:space="preserve"> noncommercial) inhabitants are all within one contained development or sub-division.</w:t>
      </w:r>
    </w:p>
    <w:p w14:paraId="1A1668AA" w14:textId="77777777" w:rsidR="00D1712D" w:rsidRDefault="00D1712D">
      <w:pPr>
        <w:rPr>
          <w:sz w:val="24"/>
        </w:rPr>
      </w:pPr>
    </w:p>
    <w:p w14:paraId="68B9F6BB" w14:textId="77777777" w:rsidR="00D1712D" w:rsidRDefault="00D1712D">
      <w:pPr>
        <w:rPr>
          <w:sz w:val="24"/>
        </w:rPr>
      </w:pPr>
      <w:r>
        <w:rPr>
          <w:sz w:val="24"/>
        </w:rPr>
        <w:tab/>
        <w:t>The following uses shall be permitted in class “PRC” Districts:</w:t>
      </w:r>
    </w:p>
    <w:p w14:paraId="413B4DE2" w14:textId="77777777" w:rsidR="00D1712D" w:rsidRDefault="00D1712D">
      <w:pPr>
        <w:rPr>
          <w:sz w:val="24"/>
        </w:rPr>
      </w:pPr>
    </w:p>
    <w:p w14:paraId="1B27AACD" w14:textId="77777777" w:rsidR="00D1712D" w:rsidRDefault="00D1712D">
      <w:pPr>
        <w:rPr>
          <w:sz w:val="24"/>
        </w:rPr>
      </w:pPr>
      <w:r>
        <w:rPr>
          <w:sz w:val="24"/>
        </w:rPr>
        <w:tab/>
        <w:t>1.</w:t>
      </w:r>
      <w:r>
        <w:rPr>
          <w:sz w:val="24"/>
        </w:rPr>
        <w:tab/>
        <w:t>Any uses as permitted in a “R” District and “RA” District shall be</w:t>
      </w:r>
    </w:p>
    <w:p w14:paraId="5BD029D3" w14:textId="77777777" w:rsidR="00D1712D" w:rsidRDefault="00D1712D">
      <w:pPr>
        <w:rPr>
          <w:sz w:val="24"/>
        </w:rPr>
      </w:pPr>
      <w:r>
        <w:rPr>
          <w:sz w:val="24"/>
        </w:rPr>
        <w:tab/>
      </w:r>
      <w:r>
        <w:rPr>
          <w:sz w:val="24"/>
        </w:rPr>
        <w:tab/>
        <w:t>permitted in Class “PRC” District.</w:t>
      </w:r>
    </w:p>
    <w:p w14:paraId="5BE17C10" w14:textId="77777777" w:rsidR="00D1712D" w:rsidRDefault="00D1712D">
      <w:pPr>
        <w:rPr>
          <w:sz w:val="24"/>
        </w:rPr>
      </w:pPr>
    </w:p>
    <w:p w14:paraId="746147AD" w14:textId="77777777" w:rsidR="00D1712D" w:rsidRDefault="00D1712D" w:rsidP="00D1712D">
      <w:pPr>
        <w:ind w:left="1440" w:hanging="720"/>
        <w:rPr>
          <w:sz w:val="24"/>
        </w:rPr>
      </w:pPr>
      <w:r>
        <w:rPr>
          <w:sz w:val="24"/>
        </w:rPr>
        <w:t>2.</w:t>
      </w:r>
      <w:r>
        <w:rPr>
          <w:sz w:val="24"/>
        </w:rPr>
        <w:tab/>
        <w:t>Planned Residential Communities shall be permitted in accordance with the following requirements:</w:t>
      </w:r>
    </w:p>
    <w:p w14:paraId="5307BE31" w14:textId="77777777" w:rsidR="00D1712D" w:rsidRDefault="00D1712D">
      <w:pPr>
        <w:rPr>
          <w:sz w:val="24"/>
        </w:rPr>
      </w:pPr>
    </w:p>
    <w:p w14:paraId="6B1851DD" w14:textId="77777777" w:rsidR="00D1712D" w:rsidRDefault="00D1712D">
      <w:pPr>
        <w:rPr>
          <w:sz w:val="24"/>
        </w:rPr>
      </w:pPr>
      <w:r>
        <w:rPr>
          <w:sz w:val="24"/>
        </w:rPr>
        <w:tab/>
      </w:r>
      <w:r>
        <w:rPr>
          <w:sz w:val="24"/>
        </w:rPr>
        <w:tab/>
        <w:t>A.</w:t>
      </w:r>
      <w:r>
        <w:rPr>
          <w:sz w:val="24"/>
        </w:rPr>
        <w:tab/>
        <w:t>A Planned Residential Community shall cover an area of not less</w:t>
      </w:r>
    </w:p>
    <w:p w14:paraId="1F0972FD" w14:textId="77777777" w:rsidR="00D1712D" w:rsidRDefault="00D1712D">
      <w:pPr>
        <w:rPr>
          <w:sz w:val="24"/>
        </w:rPr>
      </w:pPr>
      <w:r>
        <w:rPr>
          <w:sz w:val="24"/>
        </w:rPr>
        <w:tab/>
      </w:r>
      <w:r>
        <w:rPr>
          <w:sz w:val="24"/>
        </w:rPr>
        <w:tab/>
      </w:r>
      <w:r>
        <w:rPr>
          <w:sz w:val="24"/>
        </w:rPr>
        <w:tab/>
        <w:t xml:space="preserve">than fifty (50) contiguous acres which shall not be divided into </w:t>
      </w:r>
    </w:p>
    <w:p w14:paraId="488D165F" w14:textId="77777777" w:rsidR="00D1712D" w:rsidRDefault="00D1712D">
      <w:pPr>
        <w:rPr>
          <w:sz w:val="24"/>
        </w:rPr>
      </w:pPr>
      <w:r>
        <w:rPr>
          <w:sz w:val="24"/>
        </w:rPr>
        <w:tab/>
      </w:r>
      <w:r>
        <w:rPr>
          <w:sz w:val="24"/>
        </w:rPr>
        <w:tab/>
      </w:r>
      <w:r>
        <w:rPr>
          <w:sz w:val="24"/>
        </w:rPr>
        <w:tab/>
        <w:t xml:space="preserve">parts.  </w:t>
      </w:r>
    </w:p>
    <w:p w14:paraId="67A018C5" w14:textId="77777777" w:rsidR="00D1712D" w:rsidRDefault="00D1712D">
      <w:pPr>
        <w:rPr>
          <w:sz w:val="24"/>
        </w:rPr>
      </w:pPr>
      <w:r>
        <w:rPr>
          <w:sz w:val="24"/>
        </w:rPr>
        <w:tab/>
      </w:r>
      <w:r>
        <w:rPr>
          <w:sz w:val="24"/>
        </w:rPr>
        <w:tab/>
      </w:r>
      <w:r>
        <w:rPr>
          <w:sz w:val="24"/>
        </w:rPr>
        <w:tab/>
        <w:t>1.</w:t>
      </w:r>
      <w:r>
        <w:rPr>
          <w:sz w:val="24"/>
        </w:rPr>
        <w:tab/>
        <w:t xml:space="preserve">By any County, State or Federal </w:t>
      </w:r>
      <w:proofErr w:type="gramStart"/>
      <w:r>
        <w:rPr>
          <w:sz w:val="24"/>
        </w:rPr>
        <w:t>Highway;</w:t>
      </w:r>
      <w:proofErr w:type="gramEnd"/>
    </w:p>
    <w:p w14:paraId="03E32ABE" w14:textId="77777777" w:rsidR="00D1712D" w:rsidRDefault="00D1712D">
      <w:pPr>
        <w:rPr>
          <w:sz w:val="24"/>
        </w:rPr>
      </w:pPr>
      <w:r>
        <w:rPr>
          <w:sz w:val="24"/>
        </w:rPr>
        <w:tab/>
      </w:r>
      <w:r>
        <w:rPr>
          <w:sz w:val="24"/>
        </w:rPr>
        <w:tab/>
      </w:r>
      <w:r>
        <w:rPr>
          <w:sz w:val="24"/>
        </w:rPr>
        <w:tab/>
        <w:t>2.</w:t>
      </w:r>
      <w:r>
        <w:rPr>
          <w:sz w:val="24"/>
        </w:rPr>
        <w:tab/>
        <w:t>By any area of land not included in the proposed</w:t>
      </w:r>
    </w:p>
    <w:p w14:paraId="3CEB6116" w14:textId="77777777" w:rsidR="00D1712D" w:rsidRDefault="00D1712D">
      <w:pPr>
        <w:rPr>
          <w:sz w:val="24"/>
        </w:rPr>
      </w:pPr>
      <w:r>
        <w:rPr>
          <w:sz w:val="24"/>
        </w:rPr>
        <w:tab/>
      </w:r>
      <w:r>
        <w:rPr>
          <w:sz w:val="24"/>
        </w:rPr>
        <w:tab/>
      </w:r>
      <w:r>
        <w:rPr>
          <w:sz w:val="24"/>
        </w:rPr>
        <w:tab/>
      </w:r>
      <w:r>
        <w:rPr>
          <w:sz w:val="24"/>
        </w:rPr>
        <w:tab/>
      </w:r>
      <w:proofErr w:type="gramStart"/>
      <w:r>
        <w:rPr>
          <w:sz w:val="24"/>
        </w:rPr>
        <w:t>development;</w:t>
      </w:r>
      <w:proofErr w:type="gramEnd"/>
    </w:p>
    <w:p w14:paraId="2CF86D53" w14:textId="77777777" w:rsidR="00D1712D" w:rsidRDefault="00D1712D">
      <w:pPr>
        <w:rPr>
          <w:sz w:val="24"/>
        </w:rPr>
      </w:pPr>
      <w:r>
        <w:rPr>
          <w:sz w:val="24"/>
        </w:rPr>
        <w:tab/>
      </w:r>
      <w:r>
        <w:rPr>
          <w:sz w:val="24"/>
        </w:rPr>
        <w:tab/>
      </w:r>
      <w:r>
        <w:rPr>
          <w:sz w:val="24"/>
        </w:rPr>
        <w:tab/>
        <w:t>3.</w:t>
      </w:r>
      <w:r>
        <w:rPr>
          <w:sz w:val="24"/>
        </w:rPr>
        <w:tab/>
        <w:t>By any railroad right-of-way.</w:t>
      </w:r>
    </w:p>
    <w:p w14:paraId="5186C4F2" w14:textId="77777777" w:rsidR="00D1712D" w:rsidRDefault="00D1712D">
      <w:pPr>
        <w:rPr>
          <w:sz w:val="24"/>
        </w:rPr>
      </w:pPr>
    </w:p>
    <w:p w14:paraId="3A3E4FCE" w14:textId="77777777" w:rsidR="006209B7" w:rsidRDefault="00D1712D">
      <w:pPr>
        <w:rPr>
          <w:sz w:val="24"/>
        </w:rPr>
      </w:pPr>
      <w:r>
        <w:rPr>
          <w:sz w:val="24"/>
        </w:rPr>
        <w:tab/>
      </w:r>
      <w:r>
        <w:rPr>
          <w:sz w:val="24"/>
        </w:rPr>
        <w:tab/>
      </w:r>
    </w:p>
    <w:p w14:paraId="03886E27" w14:textId="77777777" w:rsidR="00D1712D" w:rsidRDefault="00D1712D">
      <w:pPr>
        <w:rPr>
          <w:sz w:val="24"/>
        </w:rPr>
      </w:pPr>
      <w:r>
        <w:rPr>
          <w:sz w:val="24"/>
        </w:rPr>
        <w:t>B.</w:t>
      </w:r>
      <w:r>
        <w:rPr>
          <w:sz w:val="24"/>
        </w:rPr>
        <w:tab/>
        <w:t>Central sanitary sewerage facilities and central water facilities shall</w:t>
      </w:r>
    </w:p>
    <w:p w14:paraId="23F67941" w14:textId="77777777" w:rsidR="00D1712D" w:rsidRDefault="00D1712D">
      <w:pPr>
        <w:rPr>
          <w:sz w:val="24"/>
        </w:rPr>
      </w:pPr>
      <w:r>
        <w:rPr>
          <w:sz w:val="24"/>
        </w:rPr>
        <w:tab/>
      </w:r>
      <w:r>
        <w:rPr>
          <w:sz w:val="24"/>
        </w:rPr>
        <w:tab/>
      </w:r>
      <w:r>
        <w:rPr>
          <w:sz w:val="24"/>
        </w:rPr>
        <w:tab/>
        <w:t>be required.</w:t>
      </w:r>
    </w:p>
    <w:p w14:paraId="41967719" w14:textId="77777777" w:rsidR="00D1712D" w:rsidRDefault="00D1712D">
      <w:pPr>
        <w:rPr>
          <w:sz w:val="24"/>
        </w:rPr>
      </w:pPr>
    </w:p>
    <w:p w14:paraId="4463D4AC" w14:textId="77777777" w:rsidR="00D1712D" w:rsidRDefault="00D1712D">
      <w:pPr>
        <w:rPr>
          <w:sz w:val="24"/>
        </w:rPr>
      </w:pPr>
      <w:r>
        <w:rPr>
          <w:sz w:val="24"/>
        </w:rPr>
        <w:tab/>
      </w:r>
      <w:r>
        <w:rPr>
          <w:sz w:val="24"/>
        </w:rPr>
        <w:tab/>
        <w:t>C.</w:t>
      </w:r>
      <w:r>
        <w:rPr>
          <w:sz w:val="24"/>
        </w:rPr>
        <w:tab/>
        <w:t>Twenty-five percent of the total land area excluding streets must be</w:t>
      </w:r>
    </w:p>
    <w:p w14:paraId="44E2951D" w14:textId="77777777" w:rsidR="00D1712D" w:rsidRDefault="00D1712D">
      <w:pPr>
        <w:ind w:left="2160"/>
        <w:rPr>
          <w:sz w:val="24"/>
        </w:rPr>
      </w:pPr>
      <w:r>
        <w:rPr>
          <w:sz w:val="24"/>
        </w:rPr>
        <w:t>devoted to open space dedicated to public use or for the exclusive use of residents of the planned residential community (see Paragraph K, Part 8, and Paragraph L, Part 2).  No single park or open space area in a planned residential community shall contain less than three (3) acres of contiguous area.</w:t>
      </w:r>
    </w:p>
    <w:p w14:paraId="437F5014" w14:textId="77777777" w:rsidR="00D1712D" w:rsidRDefault="00D1712D">
      <w:pPr>
        <w:rPr>
          <w:sz w:val="24"/>
        </w:rPr>
      </w:pPr>
    </w:p>
    <w:p w14:paraId="062FE13E" w14:textId="77777777" w:rsidR="00D1712D" w:rsidRDefault="00D1712D" w:rsidP="00D1712D">
      <w:pPr>
        <w:ind w:left="2160" w:hanging="720"/>
        <w:rPr>
          <w:sz w:val="24"/>
        </w:rPr>
      </w:pPr>
      <w:r>
        <w:rPr>
          <w:sz w:val="24"/>
        </w:rPr>
        <w:t>D.</w:t>
      </w:r>
      <w:r>
        <w:rPr>
          <w:sz w:val="24"/>
        </w:rPr>
        <w:tab/>
        <w:t>A planned residential community shall consist of at least twenty-</w:t>
      </w:r>
      <w:r w:rsidR="009E749E">
        <w:rPr>
          <w:sz w:val="24"/>
        </w:rPr>
        <w:t>five (</w:t>
      </w:r>
      <w:r>
        <w:rPr>
          <w:sz w:val="24"/>
        </w:rPr>
        <w:t xml:space="preserve">25) percent single-family dwelling units.  The actual ratio of </w:t>
      </w:r>
      <w:proofErr w:type="gramStart"/>
      <w:r>
        <w:rPr>
          <w:sz w:val="24"/>
        </w:rPr>
        <w:t>single family</w:t>
      </w:r>
      <w:proofErr w:type="gramEnd"/>
      <w:r>
        <w:rPr>
          <w:sz w:val="24"/>
        </w:rPr>
        <w:t xml:space="preserve"> dwellings and multi-family units shall be determined at the time </w:t>
      </w:r>
      <w:r>
        <w:rPr>
          <w:sz w:val="24"/>
        </w:rPr>
        <w:lastRenderedPageBreak/>
        <w:t>the overall planned residential community plan is considered by the Bristol Township Zoning Board and the Bristol Township Board of Trustees, but in no case shall there ever be less than twenty-five (25) percent single family dwellings.  The remaining units may consist of any combination of townhouses, row houses and garden apartment types of multi-family dwelling units.  The single-family units and/or open space shall be placed in proximity to existing residences adjacent to the “PRC” to act as a buffer.</w:t>
      </w:r>
    </w:p>
    <w:p w14:paraId="75E0B00F" w14:textId="77777777" w:rsidR="00D1712D" w:rsidRDefault="00D1712D">
      <w:pPr>
        <w:rPr>
          <w:sz w:val="24"/>
        </w:rPr>
      </w:pPr>
    </w:p>
    <w:p w14:paraId="47CF138E" w14:textId="77777777" w:rsidR="00D1712D" w:rsidRDefault="00D1712D">
      <w:pPr>
        <w:rPr>
          <w:sz w:val="24"/>
        </w:rPr>
      </w:pPr>
      <w:r>
        <w:rPr>
          <w:sz w:val="24"/>
        </w:rPr>
        <w:tab/>
      </w:r>
      <w:r>
        <w:rPr>
          <w:sz w:val="24"/>
        </w:rPr>
        <w:tab/>
        <w:t>E.</w:t>
      </w:r>
      <w:r>
        <w:rPr>
          <w:sz w:val="24"/>
        </w:rPr>
        <w:tab/>
        <w:t>No single-family lot shall be less than 7300 square feet provided</w:t>
      </w:r>
    </w:p>
    <w:p w14:paraId="6E2DFBD6" w14:textId="77777777" w:rsidR="00D1712D" w:rsidRDefault="00D1712D">
      <w:pPr>
        <w:ind w:left="2160"/>
        <w:rPr>
          <w:sz w:val="24"/>
        </w:rPr>
      </w:pPr>
      <w:r>
        <w:rPr>
          <w:sz w:val="24"/>
        </w:rPr>
        <w:t xml:space="preserve">that the lot connects to open space on at least one side.  No </w:t>
      </w:r>
      <w:proofErr w:type="gramStart"/>
      <w:r>
        <w:rPr>
          <w:sz w:val="24"/>
        </w:rPr>
        <w:t>single family</w:t>
      </w:r>
      <w:proofErr w:type="gramEnd"/>
      <w:r>
        <w:rPr>
          <w:sz w:val="24"/>
        </w:rPr>
        <w:t xml:space="preserve"> lot not connecting to open space shall be less than 14,600 square feet.  No lot shall have less than thirty-five (35) feet of frontage on a public or private street or width of less than sixty (60) feet at the building line.  Any deviation from the original lot sizes or design as shown on the overall preliminary plan would require approval from the Trumbull County Planning Commission and the Bristol Township Trustees.  Any variances from the Bristol Township Zoning Resolution must be approved by the Bristol Township Board of Zoning Appeals.</w:t>
      </w:r>
    </w:p>
    <w:p w14:paraId="752324FE" w14:textId="77777777" w:rsidR="00D1712D" w:rsidRDefault="00D1712D">
      <w:pPr>
        <w:rPr>
          <w:sz w:val="24"/>
        </w:rPr>
      </w:pPr>
    </w:p>
    <w:p w14:paraId="604F25F9" w14:textId="77777777" w:rsidR="00D1712D" w:rsidRDefault="00D1712D">
      <w:pPr>
        <w:rPr>
          <w:sz w:val="24"/>
        </w:rPr>
      </w:pPr>
      <w:r>
        <w:rPr>
          <w:sz w:val="24"/>
        </w:rPr>
        <w:tab/>
      </w:r>
      <w:r>
        <w:rPr>
          <w:sz w:val="24"/>
        </w:rPr>
        <w:tab/>
        <w:t>F.</w:t>
      </w:r>
      <w:r>
        <w:rPr>
          <w:sz w:val="24"/>
        </w:rPr>
        <w:tab/>
        <w:t xml:space="preserve">The front yard setbacks for single-family homes in a planned </w:t>
      </w:r>
    </w:p>
    <w:p w14:paraId="5770AB7B" w14:textId="77777777" w:rsidR="00D1712D" w:rsidRDefault="00D1712D">
      <w:pPr>
        <w:ind w:left="2160"/>
        <w:rPr>
          <w:sz w:val="24"/>
        </w:rPr>
      </w:pPr>
      <w:r>
        <w:rPr>
          <w:sz w:val="24"/>
        </w:rPr>
        <w:t>community may be varied to allow an average setback of thirty (30) feet throughout said development provided the following requirements are met:</w:t>
      </w:r>
    </w:p>
    <w:p w14:paraId="186F6859" w14:textId="77777777" w:rsidR="00D1712D" w:rsidRDefault="00D1712D">
      <w:pPr>
        <w:rPr>
          <w:sz w:val="24"/>
        </w:rPr>
      </w:pPr>
    </w:p>
    <w:p w14:paraId="0502EFEF" w14:textId="77777777" w:rsidR="00D1712D" w:rsidRDefault="00D1712D" w:rsidP="00D1712D">
      <w:pPr>
        <w:ind w:left="2880" w:hanging="720"/>
        <w:rPr>
          <w:sz w:val="24"/>
        </w:rPr>
      </w:pPr>
      <w:r>
        <w:rPr>
          <w:sz w:val="24"/>
        </w:rPr>
        <w:t>(1)</w:t>
      </w:r>
      <w:r>
        <w:rPr>
          <w:sz w:val="24"/>
        </w:rPr>
        <w:tab/>
        <w:t>The minimum front yard setback allowed will be twenty-five (25) feet.</w:t>
      </w:r>
    </w:p>
    <w:p w14:paraId="5CBB4FE1" w14:textId="77777777" w:rsidR="00D1712D" w:rsidRDefault="00D1712D">
      <w:pPr>
        <w:rPr>
          <w:sz w:val="24"/>
        </w:rPr>
      </w:pPr>
    </w:p>
    <w:p w14:paraId="18F46373" w14:textId="77777777" w:rsidR="00D1712D" w:rsidRDefault="00D1712D">
      <w:pPr>
        <w:rPr>
          <w:sz w:val="24"/>
        </w:rPr>
      </w:pPr>
      <w:r>
        <w:rPr>
          <w:sz w:val="24"/>
        </w:rPr>
        <w:tab/>
      </w:r>
      <w:r>
        <w:rPr>
          <w:sz w:val="24"/>
        </w:rPr>
        <w:tab/>
      </w:r>
      <w:r>
        <w:rPr>
          <w:sz w:val="24"/>
        </w:rPr>
        <w:tab/>
        <w:t>(2)</w:t>
      </w:r>
      <w:r>
        <w:rPr>
          <w:sz w:val="24"/>
        </w:rPr>
        <w:tab/>
        <w:t>Upon approval of the flexible front yard setback, said</w:t>
      </w:r>
    </w:p>
    <w:p w14:paraId="7297FE27" w14:textId="77777777" w:rsidR="00D1712D" w:rsidRDefault="00D1712D">
      <w:pPr>
        <w:rPr>
          <w:sz w:val="24"/>
        </w:rPr>
      </w:pPr>
      <w:r>
        <w:rPr>
          <w:sz w:val="24"/>
        </w:rPr>
        <w:tab/>
      </w:r>
      <w:r>
        <w:rPr>
          <w:sz w:val="24"/>
        </w:rPr>
        <w:tab/>
      </w:r>
      <w:r>
        <w:rPr>
          <w:sz w:val="24"/>
        </w:rPr>
        <w:tab/>
      </w:r>
      <w:r>
        <w:rPr>
          <w:sz w:val="24"/>
        </w:rPr>
        <w:tab/>
        <w:t>setback lines will be placed on the final development plan.</w:t>
      </w:r>
    </w:p>
    <w:p w14:paraId="4BFE1408" w14:textId="77777777" w:rsidR="00D1712D" w:rsidRDefault="00D1712D">
      <w:pPr>
        <w:rPr>
          <w:sz w:val="24"/>
        </w:rPr>
      </w:pPr>
    </w:p>
    <w:p w14:paraId="6D53461A" w14:textId="77777777" w:rsidR="006209B7" w:rsidRDefault="00D1712D">
      <w:pPr>
        <w:rPr>
          <w:sz w:val="24"/>
        </w:rPr>
      </w:pPr>
      <w:r>
        <w:rPr>
          <w:sz w:val="24"/>
        </w:rPr>
        <w:tab/>
      </w:r>
      <w:r>
        <w:rPr>
          <w:sz w:val="24"/>
        </w:rPr>
        <w:tab/>
      </w:r>
      <w:r>
        <w:rPr>
          <w:sz w:val="24"/>
        </w:rPr>
        <w:tab/>
      </w:r>
    </w:p>
    <w:p w14:paraId="2EB5536D" w14:textId="77777777" w:rsidR="006209B7" w:rsidRDefault="006209B7">
      <w:pPr>
        <w:rPr>
          <w:sz w:val="24"/>
        </w:rPr>
      </w:pPr>
    </w:p>
    <w:p w14:paraId="7D4E395C" w14:textId="77777777" w:rsidR="00D1712D" w:rsidRDefault="00D1712D" w:rsidP="006209B7">
      <w:pPr>
        <w:ind w:left="1440" w:firstLine="720"/>
        <w:rPr>
          <w:sz w:val="24"/>
        </w:rPr>
      </w:pPr>
      <w:r>
        <w:rPr>
          <w:sz w:val="24"/>
        </w:rPr>
        <w:t>(3)</w:t>
      </w:r>
      <w:r>
        <w:rPr>
          <w:sz w:val="24"/>
        </w:rPr>
        <w:tab/>
        <w:t xml:space="preserve">At the time of filing, </w:t>
      </w:r>
      <w:r w:rsidR="006209B7">
        <w:rPr>
          <w:sz w:val="24"/>
        </w:rPr>
        <w:t>the approved flexible front yard</w:t>
      </w:r>
    </w:p>
    <w:p w14:paraId="3CFB8A8A" w14:textId="77777777" w:rsidR="00D1712D" w:rsidRDefault="00D1712D">
      <w:pPr>
        <w:ind w:left="2880"/>
        <w:rPr>
          <w:sz w:val="24"/>
        </w:rPr>
      </w:pPr>
      <w:r>
        <w:rPr>
          <w:sz w:val="24"/>
        </w:rPr>
        <w:t>setback lines will become the minimum required setback for each lot as they appear on the final subdivision map.</w:t>
      </w:r>
      <w:r>
        <w:rPr>
          <w:sz w:val="24"/>
        </w:rPr>
        <w:tab/>
      </w:r>
      <w:r>
        <w:rPr>
          <w:sz w:val="24"/>
        </w:rPr>
        <w:tab/>
      </w:r>
    </w:p>
    <w:p w14:paraId="18FE9D63" w14:textId="77777777" w:rsidR="00D1712D" w:rsidRDefault="00D1712D">
      <w:pPr>
        <w:rPr>
          <w:sz w:val="24"/>
        </w:rPr>
      </w:pPr>
    </w:p>
    <w:p w14:paraId="7AE89CDA" w14:textId="77777777" w:rsidR="00D1712D" w:rsidRDefault="00D1712D">
      <w:pPr>
        <w:rPr>
          <w:sz w:val="24"/>
        </w:rPr>
      </w:pPr>
      <w:r>
        <w:rPr>
          <w:sz w:val="24"/>
        </w:rPr>
        <w:tab/>
      </w:r>
      <w:r>
        <w:rPr>
          <w:sz w:val="24"/>
        </w:rPr>
        <w:tab/>
        <w:t>G.</w:t>
      </w:r>
      <w:r>
        <w:rPr>
          <w:sz w:val="24"/>
        </w:rPr>
        <w:tab/>
        <w:t>Side yards for single-family homes shall be a minimum of five (5)</w:t>
      </w:r>
    </w:p>
    <w:p w14:paraId="48D658BF" w14:textId="77777777" w:rsidR="00D1712D" w:rsidRDefault="00D1712D">
      <w:pPr>
        <w:ind w:left="2160"/>
        <w:rPr>
          <w:sz w:val="24"/>
        </w:rPr>
      </w:pPr>
      <w:r>
        <w:rPr>
          <w:sz w:val="24"/>
        </w:rPr>
        <w:t>feet on each side; except for corner lots, where the corner side will be fifteen (15) feet.</w:t>
      </w:r>
    </w:p>
    <w:p w14:paraId="62177379" w14:textId="77777777" w:rsidR="00D1712D" w:rsidRDefault="00D1712D">
      <w:pPr>
        <w:rPr>
          <w:sz w:val="24"/>
        </w:rPr>
      </w:pPr>
    </w:p>
    <w:p w14:paraId="38B5CBDD" w14:textId="77777777" w:rsidR="00D1712D" w:rsidRDefault="00D1712D">
      <w:pPr>
        <w:rPr>
          <w:sz w:val="24"/>
        </w:rPr>
      </w:pPr>
      <w:r>
        <w:rPr>
          <w:sz w:val="24"/>
        </w:rPr>
        <w:tab/>
      </w:r>
      <w:r>
        <w:rPr>
          <w:sz w:val="24"/>
        </w:rPr>
        <w:tab/>
        <w:t>H.</w:t>
      </w:r>
      <w:r>
        <w:rPr>
          <w:sz w:val="24"/>
        </w:rPr>
        <w:tab/>
        <w:t>Rear yards for single-family homes shall be a minimum of twenty</w:t>
      </w:r>
    </w:p>
    <w:p w14:paraId="315AAE22" w14:textId="77777777" w:rsidR="00FF456A" w:rsidRDefault="00D1712D">
      <w:pPr>
        <w:ind w:left="2160"/>
        <w:rPr>
          <w:sz w:val="24"/>
        </w:rPr>
      </w:pPr>
      <w:r>
        <w:rPr>
          <w:sz w:val="24"/>
        </w:rPr>
        <w:t>(20) feet.  Accessory buildings to single-family homes shall be a minimum of five (5) feet from any side or rear lot line.</w:t>
      </w:r>
    </w:p>
    <w:p w14:paraId="7ED727D0" w14:textId="77777777" w:rsidR="00AA2D70" w:rsidRDefault="00AA2D70" w:rsidP="00AA2D70">
      <w:pPr>
        <w:ind w:left="720" w:firstLine="720"/>
        <w:rPr>
          <w:sz w:val="24"/>
        </w:rPr>
      </w:pPr>
    </w:p>
    <w:p w14:paraId="1F1F521F" w14:textId="77777777" w:rsidR="00D1712D" w:rsidRDefault="00D1712D" w:rsidP="00AA2D70">
      <w:pPr>
        <w:ind w:left="720" w:firstLine="720"/>
        <w:rPr>
          <w:sz w:val="24"/>
        </w:rPr>
      </w:pPr>
      <w:r>
        <w:rPr>
          <w:sz w:val="24"/>
        </w:rPr>
        <w:t>I.</w:t>
      </w:r>
      <w:r>
        <w:rPr>
          <w:sz w:val="24"/>
        </w:rPr>
        <w:tab/>
        <w:t>For each unit of a multi-family use within a planned residential</w:t>
      </w:r>
    </w:p>
    <w:p w14:paraId="0F9E36F9" w14:textId="77777777" w:rsidR="00D1712D" w:rsidRDefault="00D1712D">
      <w:pPr>
        <w:ind w:left="2160"/>
        <w:rPr>
          <w:sz w:val="24"/>
        </w:rPr>
      </w:pPr>
      <w:r>
        <w:rPr>
          <w:sz w:val="24"/>
        </w:rPr>
        <w:lastRenderedPageBreak/>
        <w:t xml:space="preserve">community, a minimum of 6000 square feet of lot area shall be required.  Up to one-half of the area required for the total number of multi-family units planned for the entire development may be designated as open space in addition to the twenty-five (25) percent open space area requirement, </w:t>
      </w:r>
      <w:proofErr w:type="gramStart"/>
      <w:r>
        <w:rPr>
          <w:sz w:val="24"/>
        </w:rPr>
        <w:t>in order to</w:t>
      </w:r>
      <w:proofErr w:type="gramEnd"/>
      <w:r>
        <w:rPr>
          <w:sz w:val="24"/>
        </w:rPr>
        <w:t xml:space="preserve"> permit preservation of large open space areas, water retention ponds and related recreation facilities.</w:t>
      </w:r>
    </w:p>
    <w:p w14:paraId="43AF9B6A" w14:textId="77777777" w:rsidR="00D1712D" w:rsidRDefault="00D1712D">
      <w:pPr>
        <w:rPr>
          <w:sz w:val="24"/>
        </w:rPr>
      </w:pPr>
    </w:p>
    <w:p w14:paraId="42EA0ABF" w14:textId="77777777" w:rsidR="00D1712D" w:rsidRDefault="00D1712D" w:rsidP="00D1712D">
      <w:pPr>
        <w:ind w:left="2160" w:hanging="720"/>
        <w:rPr>
          <w:sz w:val="24"/>
        </w:rPr>
      </w:pPr>
      <w:r>
        <w:rPr>
          <w:sz w:val="24"/>
        </w:rPr>
        <w:t>J.</w:t>
      </w:r>
      <w:r>
        <w:rPr>
          <w:sz w:val="24"/>
        </w:rPr>
        <w:tab/>
        <w:t xml:space="preserve">Yard, </w:t>
      </w:r>
      <w:proofErr w:type="gramStart"/>
      <w:r>
        <w:rPr>
          <w:sz w:val="24"/>
        </w:rPr>
        <w:t>height</w:t>
      </w:r>
      <w:proofErr w:type="gramEnd"/>
      <w:r>
        <w:rPr>
          <w:sz w:val="24"/>
        </w:rPr>
        <w:t xml:space="preserve"> and parking requirements for multi-family buildings in a planned residential community shall be the same as required for multi-family buildings in “RA” r</w:t>
      </w:r>
      <w:r w:rsidR="00786462">
        <w:rPr>
          <w:sz w:val="24"/>
        </w:rPr>
        <w:t xml:space="preserve">esidential apartment districts </w:t>
      </w:r>
      <w:r>
        <w:rPr>
          <w:sz w:val="24"/>
        </w:rPr>
        <w:t>(35 feet or 2 1/2 stories in height and two (2) off-street parking spaces per unit), except that the required dimension for any yard which abuts a designated open space area may be reduced by fifty (50) percent.</w:t>
      </w:r>
    </w:p>
    <w:p w14:paraId="27AB280A" w14:textId="77777777" w:rsidR="00D1712D" w:rsidRDefault="00D1712D">
      <w:pPr>
        <w:rPr>
          <w:sz w:val="24"/>
        </w:rPr>
      </w:pPr>
    </w:p>
    <w:p w14:paraId="6C2BDBA0" w14:textId="77777777" w:rsidR="00D1712D" w:rsidRDefault="00D1712D">
      <w:pPr>
        <w:rPr>
          <w:sz w:val="24"/>
        </w:rPr>
      </w:pPr>
      <w:r>
        <w:rPr>
          <w:sz w:val="24"/>
        </w:rPr>
        <w:tab/>
      </w:r>
      <w:r>
        <w:rPr>
          <w:sz w:val="24"/>
        </w:rPr>
        <w:tab/>
        <w:t>K.</w:t>
      </w:r>
      <w:r>
        <w:rPr>
          <w:sz w:val="24"/>
        </w:rPr>
        <w:tab/>
        <w:t>At the time a planned residential community is established, a copy</w:t>
      </w:r>
    </w:p>
    <w:p w14:paraId="69957AB7" w14:textId="77777777" w:rsidR="00D1712D" w:rsidRDefault="00786462">
      <w:pPr>
        <w:ind w:left="2160"/>
        <w:rPr>
          <w:sz w:val="24"/>
        </w:rPr>
      </w:pPr>
      <w:r>
        <w:rPr>
          <w:sz w:val="24"/>
        </w:rPr>
        <w:t xml:space="preserve">of </w:t>
      </w:r>
      <w:r w:rsidR="00D1712D">
        <w:rPr>
          <w:sz w:val="24"/>
        </w:rPr>
        <w:t>the overall preliminary plan for the development must be submitted to the Trumbull County Planning Commission for review and approval.  After receiving approval from the Trumbull County Planning Commission, a copy of the overall preliminary plan shall be filed by the owner of the land with the Township Zoning Inspector.  For purposes of this Section, the term “owner(s)” shall include the owner(s) of record, or a party which has secured an option to purchase the site, or a similar agreement from the owner(s) of record and presented evidence thereof for approval.  The overall preliminary plan, (which may be set forth on one or more instruments), shall have been signed by the owner(s) of property within the entire area to be developed, shall have been drawn to a reasonable scale and shall show the following:</w:t>
      </w:r>
    </w:p>
    <w:p w14:paraId="2691A668" w14:textId="77777777" w:rsidR="00D1712D" w:rsidRDefault="00D1712D">
      <w:pPr>
        <w:rPr>
          <w:sz w:val="24"/>
        </w:rPr>
      </w:pPr>
    </w:p>
    <w:p w14:paraId="3CA9BB26" w14:textId="77777777" w:rsidR="00D1712D" w:rsidRDefault="00D1712D" w:rsidP="00D1712D">
      <w:pPr>
        <w:ind w:left="2880" w:hanging="720"/>
        <w:rPr>
          <w:sz w:val="24"/>
        </w:rPr>
      </w:pPr>
      <w:r>
        <w:rPr>
          <w:sz w:val="24"/>
        </w:rPr>
        <w:t>(1)</w:t>
      </w:r>
      <w:r>
        <w:rPr>
          <w:sz w:val="24"/>
        </w:rPr>
        <w:tab/>
        <w:t>The boundaries of the entire planned residential community.</w:t>
      </w:r>
    </w:p>
    <w:p w14:paraId="567D72B3" w14:textId="77777777" w:rsidR="00D1712D" w:rsidRDefault="00D1712D">
      <w:pPr>
        <w:rPr>
          <w:sz w:val="24"/>
        </w:rPr>
      </w:pPr>
    </w:p>
    <w:p w14:paraId="25A62B53" w14:textId="77777777" w:rsidR="00D1712D" w:rsidRDefault="00D1712D">
      <w:pPr>
        <w:rPr>
          <w:sz w:val="24"/>
        </w:rPr>
      </w:pPr>
      <w:r>
        <w:rPr>
          <w:sz w:val="24"/>
        </w:rPr>
        <w:tab/>
      </w:r>
      <w:r>
        <w:rPr>
          <w:sz w:val="24"/>
        </w:rPr>
        <w:tab/>
      </w:r>
      <w:r>
        <w:rPr>
          <w:sz w:val="24"/>
        </w:rPr>
        <w:tab/>
        <w:t>(2)</w:t>
      </w:r>
      <w:r>
        <w:rPr>
          <w:sz w:val="24"/>
        </w:rPr>
        <w:tab/>
        <w:t>The acreage of the entire planned residential community.</w:t>
      </w:r>
    </w:p>
    <w:p w14:paraId="72D8D103" w14:textId="77777777" w:rsidR="00D1712D" w:rsidRDefault="00D1712D">
      <w:pPr>
        <w:rPr>
          <w:sz w:val="24"/>
        </w:rPr>
      </w:pPr>
    </w:p>
    <w:p w14:paraId="02D75355" w14:textId="77777777" w:rsidR="00D1712D" w:rsidRDefault="00D1712D">
      <w:pPr>
        <w:rPr>
          <w:sz w:val="24"/>
        </w:rPr>
      </w:pPr>
      <w:r>
        <w:rPr>
          <w:sz w:val="24"/>
        </w:rPr>
        <w:tab/>
      </w:r>
      <w:r>
        <w:rPr>
          <w:sz w:val="24"/>
        </w:rPr>
        <w:tab/>
      </w:r>
      <w:r>
        <w:rPr>
          <w:sz w:val="24"/>
        </w:rPr>
        <w:tab/>
        <w:t>(3)</w:t>
      </w:r>
      <w:r>
        <w:rPr>
          <w:sz w:val="24"/>
        </w:rPr>
        <w:tab/>
        <w:t>The proposed street system for the planned residential</w:t>
      </w:r>
    </w:p>
    <w:p w14:paraId="19A4A572" w14:textId="77777777" w:rsidR="00D1712D" w:rsidRDefault="00D1712D">
      <w:pPr>
        <w:rPr>
          <w:sz w:val="24"/>
        </w:rPr>
      </w:pPr>
      <w:r>
        <w:rPr>
          <w:sz w:val="24"/>
        </w:rPr>
        <w:tab/>
      </w:r>
      <w:r>
        <w:rPr>
          <w:sz w:val="24"/>
        </w:rPr>
        <w:tab/>
      </w:r>
      <w:r>
        <w:rPr>
          <w:sz w:val="24"/>
        </w:rPr>
        <w:tab/>
      </w:r>
      <w:r>
        <w:rPr>
          <w:sz w:val="24"/>
        </w:rPr>
        <w:tab/>
        <w:t>community.</w:t>
      </w:r>
    </w:p>
    <w:p w14:paraId="5C6BB76B" w14:textId="77777777" w:rsidR="00D1712D" w:rsidRDefault="00D1712D">
      <w:pPr>
        <w:rPr>
          <w:sz w:val="24"/>
        </w:rPr>
      </w:pPr>
    </w:p>
    <w:p w14:paraId="2B686CC6" w14:textId="77777777" w:rsidR="00D1712D" w:rsidRDefault="00D1712D">
      <w:pPr>
        <w:rPr>
          <w:sz w:val="24"/>
        </w:rPr>
      </w:pPr>
      <w:r>
        <w:rPr>
          <w:sz w:val="24"/>
        </w:rPr>
        <w:tab/>
      </w:r>
      <w:r>
        <w:rPr>
          <w:sz w:val="24"/>
        </w:rPr>
        <w:tab/>
      </w:r>
      <w:r>
        <w:rPr>
          <w:sz w:val="24"/>
        </w:rPr>
        <w:tab/>
        <w:t>(4)</w:t>
      </w:r>
      <w:r>
        <w:rPr>
          <w:sz w:val="24"/>
        </w:rPr>
        <w:tab/>
        <w:t xml:space="preserve">The areas of the district to be used for single-family </w:t>
      </w:r>
      <w:r>
        <w:rPr>
          <w:sz w:val="24"/>
        </w:rPr>
        <w:tab/>
      </w:r>
      <w:r>
        <w:rPr>
          <w:sz w:val="24"/>
        </w:rPr>
        <w:tab/>
      </w:r>
      <w:r>
        <w:rPr>
          <w:sz w:val="24"/>
        </w:rPr>
        <w:tab/>
      </w:r>
      <w:r>
        <w:rPr>
          <w:sz w:val="24"/>
        </w:rPr>
        <w:tab/>
      </w:r>
      <w:r>
        <w:rPr>
          <w:sz w:val="24"/>
        </w:rPr>
        <w:tab/>
      </w:r>
      <w:r>
        <w:rPr>
          <w:sz w:val="24"/>
        </w:rPr>
        <w:tab/>
        <w:t>dwellings and the areas for multi-family dwellings.</w:t>
      </w:r>
    </w:p>
    <w:p w14:paraId="6021A6CB" w14:textId="77777777" w:rsidR="00D1712D" w:rsidRDefault="00D1712D">
      <w:pPr>
        <w:rPr>
          <w:sz w:val="24"/>
        </w:rPr>
      </w:pPr>
    </w:p>
    <w:p w14:paraId="0608A2CD" w14:textId="77777777" w:rsidR="00D1712D" w:rsidRDefault="00D1712D">
      <w:pPr>
        <w:rPr>
          <w:sz w:val="24"/>
        </w:rPr>
      </w:pPr>
      <w:r>
        <w:rPr>
          <w:sz w:val="24"/>
        </w:rPr>
        <w:tab/>
      </w:r>
      <w:r>
        <w:rPr>
          <w:sz w:val="24"/>
        </w:rPr>
        <w:tab/>
      </w:r>
      <w:r>
        <w:rPr>
          <w:sz w:val="24"/>
        </w:rPr>
        <w:tab/>
        <w:t>(5)</w:t>
      </w:r>
      <w:r>
        <w:rPr>
          <w:sz w:val="24"/>
        </w:rPr>
        <w:tab/>
        <w:t>The number of dwelling units by type.</w:t>
      </w:r>
    </w:p>
    <w:p w14:paraId="145A38EA" w14:textId="77777777" w:rsidR="00D1712D" w:rsidRDefault="00D1712D">
      <w:pPr>
        <w:rPr>
          <w:sz w:val="24"/>
        </w:rPr>
      </w:pPr>
    </w:p>
    <w:p w14:paraId="64462373" w14:textId="77777777" w:rsidR="00D1712D" w:rsidRDefault="00D1712D">
      <w:pPr>
        <w:rPr>
          <w:sz w:val="24"/>
        </w:rPr>
      </w:pPr>
      <w:r>
        <w:rPr>
          <w:sz w:val="24"/>
        </w:rPr>
        <w:tab/>
      </w:r>
      <w:r>
        <w:rPr>
          <w:sz w:val="24"/>
        </w:rPr>
        <w:tab/>
      </w:r>
      <w:r>
        <w:rPr>
          <w:sz w:val="24"/>
        </w:rPr>
        <w:tab/>
        <w:t>(6)</w:t>
      </w:r>
      <w:r>
        <w:rPr>
          <w:sz w:val="24"/>
        </w:rPr>
        <w:tab/>
        <w:t>The density of dwelling units per acre, but not to exceed six</w:t>
      </w:r>
    </w:p>
    <w:p w14:paraId="71CAE6B0" w14:textId="77777777" w:rsidR="00D1712D" w:rsidRDefault="00D1712D">
      <w:pPr>
        <w:ind w:left="2880"/>
        <w:rPr>
          <w:sz w:val="24"/>
        </w:rPr>
      </w:pPr>
      <w:r>
        <w:rPr>
          <w:sz w:val="24"/>
        </w:rPr>
        <w:t>(6) dwelling units per acre of the total land area exclusive of the required open space (25% of the total “PRC” areas).</w:t>
      </w:r>
    </w:p>
    <w:p w14:paraId="1000EE11" w14:textId="77777777" w:rsidR="00D1712D" w:rsidRDefault="00D1712D">
      <w:pPr>
        <w:rPr>
          <w:sz w:val="24"/>
        </w:rPr>
      </w:pPr>
    </w:p>
    <w:p w14:paraId="0EB9CD08" w14:textId="77777777" w:rsidR="00D1712D" w:rsidRDefault="00D1712D">
      <w:pPr>
        <w:rPr>
          <w:sz w:val="24"/>
        </w:rPr>
      </w:pPr>
      <w:r>
        <w:rPr>
          <w:sz w:val="24"/>
        </w:rPr>
        <w:lastRenderedPageBreak/>
        <w:tab/>
      </w:r>
      <w:r>
        <w:rPr>
          <w:sz w:val="24"/>
        </w:rPr>
        <w:tab/>
      </w:r>
      <w:r>
        <w:rPr>
          <w:sz w:val="24"/>
        </w:rPr>
        <w:tab/>
        <w:t>(7)</w:t>
      </w:r>
      <w:r>
        <w:rPr>
          <w:sz w:val="24"/>
        </w:rPr>
        <w:tab/>
        <w:t>The area(s) of the district proposed as open space, which</w:t>
      </w:r>
    </w:p>
    <w:p w14:paraId="08FB70FE" w14:textId="77777777" w:rsidR="00D1712D" w:rsidRDefault="00D1712D">
      <w:pPr>
        <w:ind w:left="2880"/>
        <w:rPr>
          <w:sz w:val="24"/>
        </w:rPr>
      </w:pPr>
      <w:r>
        <w:rPr>
          <w:sz w:val="24"/>
        </w:rPr>
        <w:t>shall not be less than twenty-five (25) percent of the total acreage of the development, excluding streets.  No single open-space area shall be less than three (3) contiguous acres.</w:t>
      </w:r>
    </w:p>
    <w:p w14:paraId="312A85E2" w14:textId="77777777" w:rsidR="00D1712D" w:rsidRDefault="00D1712D">
      <w:pPr>
        <w:rPr>
          <w:sz w:val="24"/>
        </w:rPr>
      </w:pPr>
    </w:p>
    <w:p w14:paraId="475EFF20" w14:textId="77777777" w:rsidR="00D1712D" w:rsidRDefault="00D1712D">
      <w:pPr>
        <w:rPr>
          <w:sz w:val="24"/>
        </w:rPr>
      </w:pPr>
      <w:r>
        <w:rPr>
          <w:sz w:val="24"/>
        </w:rPr>
        <w:tab/>
      </w:r>
      <w:r>
        <w:rPr>
          <w:sz w:val="24"/>
        </w:rPr>
        <w:tab/>
      </w:r>
      <w:r>
        <w:rPr>
          <w:sz w:val="24"/>
        </w:rPr>
        <w:tab/>
        <w:t>(8)</w:t>
      </w:r>
      <w:r>
        <w:rPr>
          <w:sz w:val="24"/>
        </w:rPr>
        <w:tab/>
        <w:t xml:space="preserve">A statement as to the methods to be employed to preserve </w:t>
      </w:r>
    </w:p>
    <w:p w14:paraId="226E482B" w14:textId="77777777" w:rsidR="00D1712D" w:rsidRDefault="00D1712D">
      <w:pPr>
        <w:rPr>
          <w:sz w:val="24"/>
        </w:rPr>
      </w:pPr>
      <w:r>
        <w:rPr>
          <w:sz w:val="24"/>
        </w:rPr>
        <w:tab/>
      </w:r>
      <w:r>
        <w:rPr>
          <w:sz w:val="24"/>
        </w:rPr>
        <w:tab/>
      </w:r>
      <w:r>
        <w:rPr>
          <w:sz w:val="24"/>
        </w:rPr>
        <w:tab/>
      </w:r>
      <w:r>
        <w:rPr>
          <w:sz w:val="24"/>
        </w:rPr>
        <w:tab/>
        <w:t>and maintain the open space and recreational facilities.</w:t>
      </w:r>
    </w:p>
    <w:p w14:paraId="7BD34F6B" w14:textId="77777777" w:rsidR="00D1712D" w:rsidRDefault="00D1712D">
      <w:pPr>
        <w:rPr>
          <w:sz w:val="24"/>
        </w:rPr>
      </w:pPr>
    </w:p>
    <w:p w14:paraId="749AA5BE" w14:textId="77777777" w:rsidR="00D1712D" w:rsidRDefault="00D1712D">
      <w:pPr>
        <w:rPr>
          <w:sz w:val="24"/>
        </w:rPr>
      </w:pPr>
      <w:r>
        <w:rPr>
          <w:sz w:val="24"/>
        </w:rPr>
        <w:tab/>
      </w:r>
      <w:r>
        <w:rPr>
          <w:sz w:val="24"/>
        </w:rPr>
        <w:tab/>
      </w:r>
      <w:r>
        <w:rPr>
          <w:sz w:val="24"/>
        </w:rPr>
        <w:tab/>
        <w:t>(9)</w:t>
      </w:r>
      <w:r>
        <w:rPr>
          <w:sz w:val="24"/>
        </w:rPr>
        <w:tab/>
        <w:t>A description and general location of proposed water and</w:t>
      </w:r>
    </w:p>
    <w:p w14:paraId="6BD55D30" w14:textId="77777777" w:rsidR="00D1712D" w:rsidRDefault="00D1712D">
      <w:pPr>
        <w:rPr>
          <w:sz w:val="24"/>
        </w:rPr>
      </w:pPr>
      <w:r>
        <w:rPr>
          <w:sz w:val="24"/>
        </w:rPr>
        <w:tab/>
      </w:r>
      <w:r>
        <w:rPr>
          <w:sz w:val="24"/>
        </w:rPr>
        <w:tab/>
      </w:r>
      <w:r>
        <w:rPr>
          <w:sz w:val="24"/>
        </w:rPr>
        <w:tab/>
      </w:r>
      <w:r>
        <w:rPr>
          <w:sz w:val="24"/>
        </w:rPr>
        <w:tab/>
        <w:t>sewer facilities and the feasibility of extension into the</w:t>
      </w:r>
    </w:p>
    <w:p w14:paraId="7364DB51" w14:textId="77777777" w:rsidR="00D1712D" w:rsidRDefault="00D1712D">
      <w:pPr>
        <w:rPr>
          <w:sz w:val="24"/>
        </w:rPr>
      </w:pPr>
      <w:r>
        <w:rPr>
          <w:sz w:val="24"/>
        </w:rPr>
        <w:tab/>
      </w:r>
      <w:r>
        <w:rPr>
          <w:sz w:val="24"/>
        </w:rPr>
        <w:tab/>
      </w:r>
      <w:r>
        <w:rPr>
          <w:sz w:val="24"/>
        </w:rPr>
        <w:tab/>
      </w:r>
      <w:r>
        <w:rPr>
          <w:sz w:val="24"/>
        </w:rPr>
        <w:tab/>
        <w:t>development.</w:t>
      </w:r>
    </w:p>
    <w:p w14:paraId="7F3EAD61" w14:textId="77777777" w:rsidR="00D1712D" w:rsidRDefault="00D1712D">
      <w:pPr>
        <w:rPr>
          <w:sz w:val="24"/>
        </w:rPr>
      </w:pPr>
    </w:p>
    <w:p w14:paraId="228E654A" w14:textId="77777777" w:rsidR="00D1712D" w:rsidRDefault="00D1712D">
      <w:pPr>
        <w:rPr>
          <w:sz w:val="24"/>
        </w:rPr>
      </w:pPr>
      <w:r>
        <w:rPr>
          <w:sz w:val="24"/>
        </w:rPr>
        <w:tab/>
      </w:r>
      <w:r>
        <w:rPr>
          <w:sz w:val="24"/>
        </w:rPr>
        <w:tab/>
        <w:t>L.</w:t>
      </w:r>
      <w:r>
        <w:rPr>
          <w:sz w:val="24"/>
        </w:rPr>
        <w:tab/>
        <w:t xml:space="preserve">Development of a planned residential community shall not </w:t>
      </w:r>
    </w:p>
    <w:p w14:paraId="4BD095E2" w14:textId="77777777" w:rsidR="00D1712D" w:rsidRDefault="00D1712D">
      <w:pPr>
        <w:ind w:left="2160"/>
        <w:rPr>
          <w:sz w:val="24"/>
        </w:rPr>
      </w:pPr>
      <w:r>
        <w:rPr>
          <w:sz w:val="24"/>
        </w:rPr>
        <w:t>commence prior to filing of final development plans with the Trumbull County Planning Commission and the Bristol Township Zoning Inspector and the Bristol Township Zoning Inspector has found the final development plans are in substantial conformance with the overall preliminary plan and does not violate any provisions of this amendment.  Modifications to the approved overall preliminary plan may only be made by approval of the Township Zoning Inspector or the granting of a variance of the Township Board of Zoning Appeals after review and approval by the Trumbull County Planning Commission.  Development within a planned residential community (PRC) may be accomplished in geographical stages.  Each stage shall contain a minimum of ten (10) areas and shall be identified in the tentative schedule of development.  Final development plans for the entire project must be approved before construction is commenced in any area.  An approved final plan for an area within each stage of the project must be recorded immediately after construction is completed.  A final development plan for an area must show the following:</w:t>
      </w:r>
    </w:p>
    <w:p w14:paraId="1C12DC51" w14:textId="77777777" w:rsidR="00D1712D" w:rsidRDefault="00D1712D">
      <w:pPr>
        <w:rPr>
          <w:sz w:val="24"/>
        </w:rPr>
      </w:pPr>
    </w:p>
    <w:p w14:paraId="1A9AC168" w14:textId="77777777" w:rsidR="006209B7" w:rsidRDefault="00D1712D">
      <w:pPr>
        <w:rPr>
          <w:sz w:val="24"/>
        </w:rPr>
      </w:pPr>
      <w:r>
        <w:rPr>
          <w:sz w:val="24"/>
        </w:rPr>
        <w:tab/>
      </w:r>
      <w:r>
        <w:rPr>
          <w:sz w:val="24"/>
        </w:rPr>
        <w:tab/>
      </w:r>
      <w:r>
        <w:rPr>
          <w:sz w:val="24"/>
        </w:rPr>
        <w:tab/>
      </w:r>
    </w:p>
    <w:p w14:paraId="3DFA6C2D" w14:textId="77777777" w:rsidR="006209B7" w:rsidRDefault="006209B7">
      <w:pPr>
        <w:rPr>
          <w:sz w:val="24"/>
        </w:rPr>
      </w:pPr>
    </w:p>
    <w:p w14:paraId="4B14D96E" w14:textId="77777777" w:rsidR="00D1712D" w:rsidRDefault="00D1712D" w:rsidP="006209B7">
      <w:pPr>
        <w:ind w:left="1440" w:firstLine="720"/>
        <w:rPr>
          <w:sz w:val="24"/>
        </w:rPr>
      </w:pPr>
      <w:r>
        <w:rPr>
          <w:sz w:val="24"/>
        </w:rPr>
        <w:t>(1)</w:t>
      </w:r>
      <w:r>
        <w:rPr>
          <w:sz w:val="24"/>
        </w:rPr>
        <w:tab/>
        <w:t>The acres to be developed and the area to be devoted to</w:t>
      </w:r>
    </w:p>
    <w:p w14:paraId="79E63E0E" w14:textId="77777777" w:rsidR="00D1712D" w:rsidRDefault="00D1712D">
      <w:pPr>
        <w:ind w:left="2880"/>
        <w:rPr>
          <w:sz w:val="24"/>
        </w:rPr>
      </w:pPr>
      <w:r>
        <w:rPr>
          <w:sz w:val="24"/>
        </w:rPr>
        <w:t xml:space="preserve">open space and recreational areas for the use of all residents of the area, with accurate acreage, </w:t>
      </w:r>
      <w:proofErr w:type="gramStart"/>
      <w:r>
        <w:rPr>
          <w:sz w:val="24"/>
        </w:rPr>
        <w:t>courses</w:t>
      </w:r>
      <w:proofErr w:type="gramEnd"/>
      <w:r>
        <w:rPr>
          <w:sz w:val="24"/>
        </w:rPr>
        <w:t xml:space="preserve"> and distances, as determined by a licensed surveyor who shall sign such plan and certify the accuracy thereof.</w:t>
      </w:r>
    </w:p>
    <w:p w14:paraId="10E78AE9" w14:textId="77777777" w:rsidR="00D1712D" w:rsidRDefault="00D1712D">
      <w:pPr>
        <w:rPr>
          <w:sz w:val="24"/>
        </w:rPr>
      </w:pPr>
    </w:p>
    <w:p w14:paraId="1DC8CECF" w14:textId="77777777" w:rsidR="00D1712D" w:rsidRDefault="00D1712D">
      <w:pPr>
        <w:rPr>
          <w:sz w:val="24"/>
        </w:rPr>
      </w:pPr>
      <w:r>
        <w:rPr>
          <w:sz w:val="24"/>
        </w:rPr>
        <w:tab/>
      </w:r>
      <w:r>
        <w:rPr>
          <w:sz w:val="24"/>
        </w:rPr>
        <w:tab/>
      </w:r>
      <w:r>
        <w:rPr>
          <w:sz w:val="24"/>
        </w:rPr>
        <w:tab/>
        <w:t>(2)</w:t>
      </w:r>
      <w:r>
        <w:rPr>
          <w:sz w:val="24"/>
        </w:rPr>
        <w:tab/>
        <w:t>A plan for legal description of the land which has been set</w:t>
      </w:r>
    </w:p>
    <w:p w14:paraId="3BB29D96" w14:textId="77777777" w:rsidR="00D1712D" w:rsidRDefault="00D1712D">
      <w:pPr>
        <w:ind w:left="2880"/>
        <w:rPr>
          <w:sz w:val="24"/>
        </w:rPr>
      </w:pPr>
      <w:r>
        <w:rPr>
          <w:sz w:val="24"/>
        </w:rPr>
        <w:t xml:space="preserve">aside for open space:  showing the use of such land for recreational areas and open space, either through dedication of the land to the Township, County, or other Public use, or be designating the land for the exclusive use of development residences and granting owners and residents of the area to be developed a right and easement of use in such open space and </w:t>
      </w:r>
      <w:r>
        <w:rPr>
          <w:sz w:val="24"/>
        </w:rPr>
        <w:lastRenderedPageBreak/>
        <w:t>recreational areas and designating the responsibilities connected with such rights and easement.</w:t>
      </w:r>
    </w:p>
    <w:p w14:paraId="4E545AC8" w14:textId="77777777" w:rsidR="00D1712D" w:rsidRDefault="00D1712D">
      <w:pPr>
        <w:rPr>
          <w:sz w:val="24"/>
        </w:rPr>
      </w:pPr>
    </w:p>
    <w:p w14:paraId="152B9BF3" w14:textId="77777777" w:rsidR="001213ED" w:rsidRDefault="001213ED">
      <w:pPr>
        <w:rPr>
          <w:sz w:val="24"/>
        </w:rPr>
      </w:pPr>
    </w:p>
    <w:p w14:paraId="450A8554" w14:textId="77777777" w:rsidR="001213ED" w:rsidRDefault="001213ED">
      <w:pPr>
        <w:rPr>
          <w:sz w:val="24"/>
        </w:rPr>
      </w:pPr>
    </w:p>
    <w:p w14:paraId="3FA9CF5E" w14:textId="77777777" w:rsidR="00D1712D" w:rsidRDefault="00D1712D">
      <w:pPr>
        <w:rPr>
          <w:sz w:val="24"/>
        </w:rPr>
      </w:pPr>
      <w:r>
        <w:rPr>
          <w:sz w:val="24"/>
        </w:rPr>
        <w:tab/>
      </w:r>
      <w:r>
        <w:rPr>
          <w:sz w:val="24"/>
        </w:rPr>
        <w:tab/>
        <w:t>M.</w:t>
      </w:r>
      <w:r>
        <w:rPr>
          <w:sz w:val="24"/>
        </w:rPr>
        <w:tab/>
        <w:t>After approval of an overall preliminary plan for a planned</w:t>
      </w:r>
    </w:p>
    <w:p w14:paraId="7085198B" w14:textId="77777777" w:rsidR="00D1712D" w:rsidRDefault="00D1712D">
      <w:pPr>
        <w:ind w:left="2160"/>
        <w:rPr>
          <w:sz w:val="24"/>
        </w:rPr>
      </w:pPr>
      <w:r>
        <w:rPr>
          <w:sz w:val="24"/>
        </w:rPr>
        <w:t>residential community within a “PRC” District, no development or construction may proceed, nor shall any final development plan of any stage be approved unless such development, construction or final development plan is in conformance with the approved overall plan.</w:t>
      </w:r>
    </w:p>
    <w:p w14:paraId="3D31E5E1" w14:textId="77777777" w:rsidR="00D1712D" w:rsidRDefault="00D1712D">
      <w:pPr>
        <w:rPr>
          <w:sz w:val="24"/>
        </w:rPr>
      </w:pPr>
    </w:p>
    <w:p w14:paraId="3E4CB04C" w14:textId="77777777" w:rsidR="00D1712D" w:rsidRDefault="00D1712D">
      <w:pPr>
        <w:rPr>
          <w:sz w:val="24"/>
        </w:rPr>
      </w:pPr>
      <w:r>
        <w:rPr>
          <w:sz w:val="24"/>
        </w:rPr>
        <w:tab/>
      </w:r>
      <w:r>
        <w:rPr>
          <w:sz w:val="24"/>
        </w:rPr>
        <w:tab/>
        <w:t>N.</w:t>
      </w:r>
      <w:r>
        <w:rPr>
          <w:sz w:val="24"/>
        </w:rPr>
        <w:tab/>
        <w:t>The developer of a “PRC” in Bristol township, Ohio, must submit</w:t>
      </w:r>
    </w:p>
    <w:p w14:paraId="1F1418FF" w14:textId="77777777" w:rsidR="00D1712D" w:rsidRDefault="00D1712D">
      <w:pPr>
        <w:ind w:left="2160"/>
        <w:rPr>
          <w:sz w:val="24"/>
        </w:rPr>
      </w:pPr>
      <w:r>
        <w:rPr>
          <w:sz w:val="24"/>
        </w:rPr>
        <w:t>plans of the total or entire development of the “PRC”, showing residential, recreational, and open space uses and any other uses proposed for “PRC” development.  A schedule of development indicating the relationship and timing of the improvement and construction of open space and recreational areas with the construction of the residential units must be submitted also. The developer must show which recreational areas and recreational facilities will be constructed proportionally to residential construction in each stage of the scheduled development.</w:t>
      </w:r>
    </w:p>
    <w:p w14:paraId="610FA9C1" w14:textId="77777777" w:rsidR="00D1712D" w:rsidRDefault="00D1712D">
      <w:pPr>
        <w:rPr>
          <w:sz w:val="24"/>
        </w:rPr>
      </w:pPr>
    </w:p>
    <w:p w14:paraId="30F03704" w14:textId="77777777" w:rsidR="00D1712D" w:rsidRDefault="00D1712D">
      <w:pPr>
        <w:ind w:left="2160"/>
        <w:rPr>
          <w:sz w:val="24"/>
        </w:rPr>
      </w:pPr>
      <w:proofErr w:type="gramStart"/>
      <w:r>
        <w:rPr>
          <w:sz w:val="24"/>
        </w:rPr>
        <w:t>The overall plan</w:t>
      </w:r>
      <w:proofErr w:type="gramEnd"/>
      <w:r>
        <w:rPr>
          <w:sz w:val="24"/>
        </w:rPr>
        <w:t xml:space="preserve"> and schedule of development is to insure the improvement of the planned open space and the construction of the recreation areas.  This will be controlled by the withholding of zoning permits until the scheduled developments are completed.  Any deterrent land, such as slopes over 20 percent, muck or organic soil areas, flood plain areas, swamps, and surface rock areas will get 50 percent credit for open space requirements (in areas).</w:t>
      </w:r>
    </w:p>
    <w:p w14:paraId="0A7B6F7F" w14:textId="77777777" w:rsidR="00D1712D" w:rsidRDefault="00D1712D">
      <w:pPr>
        <w:rPr>
          <w:sz w:val="24"/>
        </w:rPr>
      </w:pPr>
    </w:p>
    <w:p w14:paraId="3C7102D9" w14:textId="77777777" w:rsidR="00D1712D" w:rsidRDefault="00D1712D">
      <w:pPr>
        <w:ind w:left="2160"/>
        <w:rPr>
          <w:sz w:val="24"/>
        </w:rPr>
      </w:pPr>
      <w:r>
        <w:rPr>
          <w:sz w:val="24"/>
        </w:rPr>
        <w:t>The approval of the plans for “PRC” must be approved not only by the Bristol Township Trustees and the Township Zoning Inspector, but also by the Trumbull County Planning Commission.  Moreover, these plans must be consistent with the Trumbull County Comprehensive (General) Plan, the County Land Use Plan and all codes and ordinances or resolutions of Trumbull County.  This includes County Subdivision Regulations (Ohio Revised Code 307.37 etc.) as well as Bristol Township Zoning Resolution (Ohio Revised Code 519.021).</w:t>
      </w:r>
    </w:p>
    <w:p w14:paraId="56872303" w14:textId="77777777" w:rsidR="00D1712D" w:rsidRDefault="00D1712D">
      <w:pPr>
        <w:rPr>
          <w:sz w:val="24"/>
        </w:rPr>
      </w:pPr>
    </w:p>
    <w:p w14:paraId="1956FE50" w14:textId="77777777" w:rsidR="006F1FF5" w:rsidRDefault="00D1712D" w:rsidP="00D1712D">
      <w:pPr>
        <w:ind w:left="2160" w:hanging="720"/>
        <w:rPr>
          <w:sz w:val="24"/>
        </w:rPr>
      </w:pPr>
      <w:r>
        <w:rPr>
          <w:sz w:val="24"/>
        </w:rPr>
        <w:t>O.</w:t>
      </w:r>
      <w:r>
        <w:rPr>
          <w:sz w:val="24"/>
        </w:rPr>
        <w:tab/>
        <w:t xml:space="preserve">If any provision or requirement of this section </w:t>
      </w:r>
      <w:proofErr w:type="gramStart"/>
      <w:r>
        <w:rPr>
          <w:sz w:val="24"/>
        </w:rPr>
        <w:t>is in conflict with</w:t>
      </w:r>
      <w:proofErr w:type="gramEnd"/>
      <w:r>
        <w:rPr>
          <w:sz w:val="24"/>
        </w:rPr>
        <w:t xml:space="preserve"> any other section of the Bristol Township Zoning Resolution, the provisions of this section shall apply within any “PRC” (Planned Residential Community) District established within the Township.</w:t>
      </w:r>
    </w:p>
    <w:p w14:paraId="3966FCD5" w14:textId="0ECEA322" w:rsidR="00AA2D70" w:rsidRDefault="00AA2D70" w:rsidP="00AA2D70">
      <w:pPr>
        <w:ind w:firstLine="720"/>
        <w:rPr>
          <w:sz w:val="24"/>
        </w:rPr>
      </w:pPr>
    </w:p>
    <w:p w14:paraId="2854F6C4" w14:textId="77777777" w:rsidR="00DA7790" w:rsidRDefault="00DA7790" w:rsidP="00AA2D70">
      <w:pPr>
        <w:ind w:firstLine="720"/>
        <w:rPr>
          <w:sz w:val="24"/>
        </w:rPr>
      </w:pPr>
    </w:p>
    <w:p w14:paraId="3EFE52F1" w14:textId="77777777" w:rsidR="00D10812" w:rsidRDefault="00D10812" w:rsidP="008F68BB">
      <w:pPr>
        <w:overflowPunct/>
        <w:autoSpaceDE/>
        <w:autoSpaceDN/>
        <w:adjustRightInd/>
        <w:textAlignment w:val="auto"/>
        <w:rPr>
          <w:b/>
          <w:sz w:val="24"/>
          <w:szCs w:val="24"/>
          <w:u w:val="single"/>
        </w:rPr>
      </w:pPr>
    </w:p>
    <w:p w14:paraId="3DC0C00B" w14:textId="77777777" w:rsidR="008F68BB" w:rsidRPr="00B678FF" w:rsidRDefault="008F68BB" w:rsidP="008F68BB">
      <w:pPr>
        <w:overflowPunct/>
        <w:autoSpaceDE/>
        <w:autoSpaceDN/>
        <w:adjustRightInd/>
        <w:textAlignment w:val="auto"/>
        <w:rPr>
          <w:b/>
          <w:sz w:val="24"/>
          <w:szCs w:val="24"/>
          <w:u w:val="single"/>
        </w:rPr>
      </w:pPr>
      <w:r w:rsidRPr="00B678FF">
        <w:rPr>
          <w:b/>
          <w:sz w:val="24"/>
          <w:szCs w:val="24"/>
          <w:u w:val="single"/>
        </w:rPr>
        <w:lastRenderedPageBreak/>
        <w:t xml:space="preserve"> “MH” DISTRICTS (MOBILE HOME PARKS AND ACCESSORY USES)</w:t>
      </w:r>
    </w:p>
    <w:p w14:paraId="26942D54" w14:textId="77777777" w:rsidR="008F68BB" w:rsidRPr="00B678FF" w:rsidRDefault="008F68BB" w:rsidP="008F68BB">
      <w:pPr>
        <w:overflowPunct/>
        <w:autoSpaceDE/>
        <w:autoSpaceDN/>
        <w:adjustRightInd/>
        <w:ind w:firstLine="720"/>
        <w:textAlignment w:val="auto"/>
        <w:rPr>
          <w:b/>
          <w:sz w:val="24"/>
          <w:szCs w:val="24"/>
          <w:u w:val="single"/>
        </w:rPr>
      </w:pPr>
    </w:p>
    <w:p w14:paraId="1D9BC65C" w14:textId="77777777" w:rsidR="008F68BB" w:rsidRPr="00B678FF" w:rsidRDefault="008F68BB" w:rsidP="008F68BB">
      <w:pPr>
        <w:overflowPunct/>
        <w:autoSpaceDE/>
        <w:autoSpaceDN/>
        <w:adjustRightInd/>
        <w:textAlignment w:val="auto"/>
        <w:rPr>
          <w:bCs/>
          <w:sz w:val="24"/>
          <w:szCs w:val="24"/>
        </w:rPr>
      </w:pPr>
      <w:r w:rsidRPr="00B678FF">
        <w:rPr>
          <w:bCs/>
          <w:sz w:val="24"/>
          <w:szCs w:val="24"/>
        </w:rPr>
        <w:t>The mobile home park district is where multiple separate mobile or manufactured housing units for residential (</w:t>
      </w:r>
      <w:proofErr w:type="gramStart"/>
      <w:r w:rsidRPr="00B678FF">
        <w:rPr>
          <w:bCs/>
          <w:sz w:val="24"/>
          <w:szCs w:val="24"/>
        </w:rPr>
        <w:t>i.e.</w:t>
      </w:r>
      <w:proofErr w:type="gramEnd"/>
      <w:r w:rsidRPr="00B678FF">
        <w:rPr>
          <w:bCs/>
          <w:sz w:val="24"/>
          <w:szCs w:val="24"/>
        </w:rPr>
        <w:t xml:space="preserve"> noncommercial) inhabitants are all within one contained development or sub-division.</w:t>
      </w:r>
    </w:p>
    <w:p w14:paraId="7C157EE6" w14:textId="77777777" w:rsidR="008F68BB" w:rsidRDefault="008F68BB" w:rsidP="00AA2D70">
      <w:pPr>
        <w:ind w:firstLine="720"/>
        <w:rPr>
          <w:sz w:val="24"/>
        </w:rPr>
      </w:pPr>
    </w:p>
    <w:p w14:paraId="5FB248B2" w14:textId="77777777" w:rsidR="00D1712D" w:rsidRDefault="00D1712D">
      <w:pPr>
        <w:rPr>
          <w:sz w:val="24"/>
        </w:rPr>
      </w:pPr>
    </w:p>
    <w:p w14:paraId="559BBA57" w14:textId="77777777" w:rsidR="00D1712D" w:rsidRDefault="00D1712D">
      <w:pPr>
        <w:rPr>
          <w:sz w:val="24"/>
        </w:rPr>
      </w:pPr>
      <w:r>
        <w:rPr>
          <w:sz w:val="24"/>
        </w:rPr>
        <w:tab/>
        <w:t>The following regulations shall be applicable to all “MH” Districts:</w:t>
      </w:r>
    </w:p>
    <w:p w14:paraId="5248881A" w14:textId="77777777" w:rsidR="00D1712D" w:rsidRDefault="00D1712D">
      <w:pPr>
        <w:rPr>
          <w:sz w:val="24"/>
        </w:rPr>
      </w:pPr>
    </w:p>
    <w:p w14:paraId="439A27E2" w14:textId="77777777" w:rsidR="00D1712D" w:rsidRDefault="00D1712D">
      <w:pPr>
        <w:rPr>
          <w:sz w:val="24"/>
        </w:rPr>
      </w:pPr>
      <w:r>
        <w:rPr>
          <w:sz w:val="24"/>
        </w:rPr>
        <w:tab/>
        <w:t>1.</w:t>
      </w:r>
      <w:r>
        <w:rPr>
          <w:sz w:val="24"/>
        </w:rPr>
        <w:tab/>
        <w:t>No mobile home park classification shall be granted for a tract of land</w:t>
      </w:r>
    </w:p>
    <w:p w14:paraId="0BF8EC29" w14:textId="77777777" w:rsidR="00D1712D" w:rsidRDefault="00D1712D">
      <w:pPr>
        <w:rPr>
          <w:sz w:val="24"/>
        </w:rPr>
      </w:pPr>
      <w:r>
        <w:rPr>
          <w:sz w:val="24"/>
        </w:rPr>
        <w:tab/>
      </w:r>
      <w:r>
        <w:rPr>
          <w:sz w:val="24"/>
        </w:rPr>
        <w:tab/>
        <w:t>having a total area of less than twenty (20) acres.</w:t>
      </w:r>
    </w:p>
    <w:p w14:paraId="67889950" w14:textId="77777777" w:rsidR="00D1712D" w:rsidRDefault="00D1712D">
      <w:pPr>
        <w:rPr>
          <w:sz w:val="24"/>
        </w:rPr>
      </w:pPr>
    </w:p>
    <w:p w14:paraId="7E6E89A5" w14:textId="77777777" w:rsidR="00D1712D" w:rsidRDefault="00D1712D">
      <w:pPr>
        <w:rPr>
          <w:sz w:val="24"/>
        </w:rPr>
      </w:pPr>
      <w:r>
        <w:rPr>
          <w:sz w:val="24"/>
        </w:rPr>
        <w:tab/>
        <w:t>2.</w:t>
      </w:r>
      <w:r>
        <w:rPr>
          <w:sz w:val="24"/>
        </w:rPr>
        <w:tab/>
        <w:t>The maximum number of mobile homes permitted on a tract of land</w:t>
      </w:r>
    </w:p>
    <w:p w14:paraId="71A37B3F" w14:textId="77777777" w:rsidR="00D1712D" w:rsidRDefault="00D1712D">
      <w:pPr>
        <w:ind w:left="1440"/>
        <w:rPr>
          <w:sz w:val="24"/>
        </w:rPr>
      </w:pPr>
      <w:r>
        <w:rPr>
          <w:sz w:val="24"/>
        </w:rPr>
        <w:t>classified as “MH” District (Mobile Home Parks) shall be six (6) units per acre, exclusive of land area required and used for streets, walks, recreation, common parking, sales displays, resident management, etc.</w:t>
      </w:r>
    </w:p>
    <w:p w14:paraId="27BC06EA" w14:textId="77777777" w:rsidR="00D1712D" w:rsidRDefault="00D1712D">
      <w:pPr>
        <w:rPr>
          <w:sz w:val="24"/>
        </w:rPr>
      </w:pPr>
    </w:p>
    <w:p w14:paraId="73620F8E" w14:textId="77777777" w:rsidR="00D1712D" w:rsidRDefault="00D1712D">
      <w:pPr>
        <w:rPr>
          <w:sz w:val="24"/>
        </w:rPr>
      </w:pPr>
      <w:r>
        <w:rPr>
          <w:sz w:val="24"/>
        </w:rPr>
        <w:tab/>
        <w:t>3.</w:t>
      </w:r>
      <w:r>
        <w:rPr>
          <w:sz w:val="24"/>
        </w:rPr>
        <w:tab/>
        <w:t>A minimum of ten (10) percent of the total area of the mobile home park</w:t>
      </w:r>
    </w:p>
    <w:p w14:paraId="13FB9E8B" w14:textId="77777777" w:rsidR="00D1712D" w:rsidRDefault="00D1712D">
      <w:pPr>
        <w:ind w:left="1440"/>
        <w:rPr>
          <w:sz w:val="24"/>
        </w:rPr>
      </w:pPr>
      <w:r>
        <w:rPr>
          <w:sz w:val="24"/>
        </w:rPr>
        <w:t>shall be reserved for recreation area for the use of the residents within the park, and generally provided in a central location.</w:t>
      </w:r>
    </w:p>
    <w:p w14:paraId="36FDF9F6" w14:textId="77777777" w:rsidR="00D1712D" w:rsidRDefault="00D1712D">
      <w:pPr>
        <w:rPr>
          <w:sz w:val="24"/>
        </w:rPr>
      </w:pPr>
    </w:p>
    <w:p w14:paraId="486B2670" w14:textId="77777777" w:rsidR="00D1712D" w:rsidRDefault="00D1712D">
      <w:pPr>
        <w:ind w:left="1440"/>
        <w:rPr>
          <w:sz w:val="24"/>
        </w:rPr>
      </w:pPr>
      <w:r>
        <w:rPr>
          <w:sz w:val="24"/>
        </w:rPr>
        <w:t xml:space="preserve">No recreation area shall contain less than five thousand (5000) square feet of area with </w:t>
      </w:r>
      <w:r w:rsidR="009E749E">
        <w:rPr>
          <w:sz w:val="24"/>
        </w:rPr>
        <w:t>practical dimensions</w:t>
      </w:r>
      <w:r>
        <w:rPr>
          <w:sz w:val="24"/>
        </w:rPr>
        <w:t>.</w:t>
      </w:r>
    </w:p>
    <w:p w14:paraId="51AE68E2" w14:textId="77777777" w:rsidR="00D1712D" w:rsidRDefault="00D1712D">
      <w:pPr>
        <w:rPr>
          <w:sz w:val="24"/>
        </w:rPr>
      </w:pPr>
    </w:p>
    <w:p w14:paraId="2AFA89E8" w14:textId="77777777" w:rsidR="00D1712D" w:rsidRDefault="00D1712D">
      <w:pPr>
        <w:rPr>
          <w:sz w:val="24"/>
        </w:rPr>
      </w:pPr>
      <w:r>
        <w:rPr>
          <w:sz w:val="24"/>
        </w:rPr>
        <w:tab/>
        <w:t>4.</w:t>
      </w:r>
      <w:r>
        <w:rPr>
          <w:sz w:val="24"/>
        </w:rPr>
        <w:tab/>
        <w:t>No mobile home lot shall be less than five thousand (5000) square feet in</w:t>
      </w:r>
    </w:p>
    <w:p w14:paraId="68896105" w14:textId="77777777" w:rsidR="00D1712D" w:rsidRDefault="00D1712D">
      <w:pPr>
        <w:ind w:left="1440"/>
        <w:rPr>
          <w:sz w:val="24"/>
        </w:rPr>
      </w:pPr>
      <w:proofErr w:type="gramStart"/>
      <w:r>
        <w:rPr>
          <w:sz w:val="24"/>
        </w:rPr>
        <w:t>area;</w:t>
      </w:r>
      <w:proofErr w:type="gramEnd"/>
      <w:r>
        <w:rPr>
          <w:sz w:val="24"/>
        </w:rPr>
        <w:t xml:space="preserve"> and no mobile home shall be placed on such lot until an appropriate concrete pad is constructed.  Tie-downs shall be placed at the corners of each pad and each tie-down shall be able to sustain a minimum load of forty-eight hundred (4800) pounds.</w:t>
      </w:r>
    </w:p>
    <w:p w14:paraId="795BF18D" w14:textId="77777777" w:rsidR="00D1712D" w:rsidRDefault="00D1712D">
      <w:pPr>
        <w:rPr>
          <w:sz w:val="24"/>
        </w:rPr>
      </w:pPr>
    </w:p>
    <w:p w14:paraId="574EAE46" w14:textId="77777777" w:rsidR="00D1712D" w:rsidRDefault="00D1712D">
      <w:pPr>
        <w:rPr>
          <w:sz w:val="24"/>
        </w:rPr>
      </w:pPr>
      <w:r>
        <w:rPr>
          <w:sz w:val="24"/>
        </w:rPr>
        <w:tab/>
        <w:t>5.</w:t>
      </w:r>
      <w:r>
        <w:rPr>
          <w:sz w:val="24"/>
        </w:rPr>
        <w:tab/>
        <w:t>Each mobile home lot shall have a minimum width, at the setback line, of</w:t>
      </w:r>
    </w:p>
    <w:p w14:paraId="00809D9B" w14:textId="77777777" w:rsidR="00D1712D" w:rsidRDefault="00D1712D">
      <w:pPr>
        <w:rPr>
          <w:sz w:val="24"/>
        </w:rPr>
      </w:pPr>
      <w:r>
        <w:rPr>
          <w:sz w:val="24"/>
        </w:rPr>
        <w:tab/>
      </w:r>
      <w:r>
        <w:rPr>
          <w:sz w:val="24"/>
        </w:rPr>
        <w:tab/>
        <w:t>forty (40) feet.</w:t>
      </w:r>
    </w:p>
    <w:p w14:paraId="612B058B" w14:textId="77777777" w:rsidR="00D1712D" w:rsidRDefault="00D1712D">
      <w:pPr>
        <w:rPr>
          <w:sz w:val="24"/>
        </w:rPr>
      </w:pPr>
    </w:p>
    <w:p w14:paraId="4A809537" w14:textId="77777777" w:rsidR="00D1712D" w:rsidRDefault="00D1712D">
      <w:pPr>
        <w:rPr>
          <w:sz w:val="24"/>
        </w:rPr>
      </w:pPr>
      <w:r>
        <w:rPr>
          <w:sz w:val="24"/>
        </w:rPr>
        <w:tab/>
        <w:t>6.</w:t>
      </w:r>
      <w:r>
        <w:rPr>
          <w:sz w:val="24"/>
        </w:rPr>
        <w:tab/>
        <w:t>Setback building lines shall be at least ten (10) feet from any street right-of</w:t>
      </w:r>
    </w:p>
    <w:p w14:paraId="41E93D9D" w14:textId="77777777" w:rsidR="00D1712D" w:rsidRDefault="00D1712D">
      <w:pPr>
        <w:ind w:left="1440"/>
        <w:rPr>
          <w:sz w:val="24"/>
        </w:rPr>
      </w:pPr>
      <w:r>
        <w:rPr>
          <w:sz w:val="24"/>
        </w:rPr>
        <w:t>-way.  In the case of a corner lot, a minimum of at least ten (10) feet setback shall be provided from any street right-of-way on the side street.</w:t>
      </w:r>
    </w:p>
    <w:p w14:paraId="2BED99B0" w14:textId="77777777" w:rsidR="00D1712D" w:rsidRDefault="00D1712D">
      <w:pPr>
        <w:rPr>
          <w:sz w:val="24"/>
        </w:rPr>
      </w:pPr>
    </w:p>
    <w:p w14:paraId="552DACC2" w14:textId="77777777" w:rsidR="00D1712D" w:rsidRDefault="00D1712D">
      <w:pPr>
        <w:rPr>
          <w:sz w:val="24"/>
        </w:rPr>
      </w:pPr>
      <w:r>
        <w:rPr>
          <w:sz w:val="24"/>
        </w:rPr>
        <w:tab/>
        <w:t>7.</w:t>
      </w:r>
      <w:r>
        <w:rPr>
          <w:sz w:val="24"/>
        </w:rPr>
        <w:tab/>
        <w:t>No mobile home or accessory building thereto shall be placed closer than</w:t>
      </w:r>
    </w:p>
    <w:p w14:paraId="544974AE" w14:textId="77777777" w:rsidR="00D1712D" w:rsidRDefault="00D1712D">
      <w:pPr>
        <w:ind w:left="1440"/>
        <w:rPr>
          <w:sz w:val="24"/>
        </w:rPr>
      </w:pPr>
      <w:r>
        <w:rPr>
          <w:sz w:val="24"/>
        </w:rPr>
        <w:t>five (5) feet to any side or rear lot line and there shall be a minimum distance of ten (10) feet between mobile homes.</w:t>
      </w:r>
    </w:p>
    <w:p w14:paraId="210E07C3" w14:textId="77777777" w:rsidR="00D1712D" w:rsidRDefault="00D1712D">
      <w:pPr>
        <w:rPr>
          <w:sz w:val="24"/>
        </w:rPr>
      </w:pPr>
    </w:p>
    <w:p w14:paraId="324C816F" w14:textId="77777777" w:rsidR="00647388" w:rsidRDefault="00D1712D">
      <w:pPr>
        <w:rPr>
          <w:sz w:val="24"/>
        </w:rPr>
      </w:pPr>
      <w:r>
        <w:rPr>
          <w:sz w:val="24"/>
        </w:rPr>
        <w:tab/>
      </w:r>
    </w:p>
    <w:p w14:paraId="3C0E3EA4" w14:textId="77777777" w:rsidR="00D1712D" w:rsidRDefault="00D1712D" w:rsidP="00647388">
      <w:pPr>
        <w:ind w:firstLine="720"/>
        <w:rPr>
          <w:sz w:val="24"/>
        </w:rPr>
      </w:pPr>
      <w:r>
        <w:rPr>
          <w:sz w:val="24"/>
        </w:rPr>
        <w:t>8.</w:t>
      </w:r>
      <w:r>
        <w:rPr>
          <w:sz w:val="24"/>
        </w:rPr>
        <w:tab/>
        <w:t>No mobile home shall be permitted in the mobile home park if it has less</w:t>
      </w:r>
    </w:p>
    <w:p w14:paraId="0985DFB7" w14:textId="77777777" w:rsidR="00D1712D" w:rsidRDefault="00D1712D">
      <w:pPr>
        <w:ind w:left="1440"/>
        <w:rPr>
          <w:sz w:val="24"/>
        </w:rPr>
      </w:pPr>
      <w:r>
        <w:rPr>
          <w:sz w:val="24"/>
        </w:rPr>
        <w:t>than one thousand (1000) square feet of living area.</w:t>
      </w:r>
    </w:p>
    <w:p w14:paraId="6FE4238E" w14:textId="77777777" w:rsidR="00D1712D" w:rsidRDefault="00D1712D">
      <w:pPr>
        <w:ind w:left="1440"/>
        <w:rPr>
          <w:sz w:val="24"/>
        </w:rPr>
      </w:pPr>
    </w:p>
    <w:p w14:paraId="1E34E1A5" w14:textId="77777777" w:rsidR="00D1712D" w:rsidRDefault="00D1712D">
      <w:pPr>
        <w:rPr>
          <w:sz w:val="24"/>
        </w:rPr>
      </w:pPr>
      <w:r>
        <w:rPr>
          <w:sz w:val="24"/>
        </w:rPr>
        <w:tab/>
        <w:t>9.</w:t>
      </w:r>
      <w:r>
        <w:rPr>
          <w:sz w:val="24"/>
        </w:rPr>
        <w:tab/>
        <w:t xml:space="preserve">At least one (1) paved </w:t>
      </w:r>
      <w:r w:rsidR="0005165B">
        <w:rPr>
          <w:sz w:val="24"/>
        </w:rPr>
        <w:t>access way</w:t>
      </w:r>
      <w:r>
        <w:rPr>
          <w:sz w:val="24"/>
        </w:rPr>
        <w:t xml:space="preserve"> of not less than thirty-six (36) feet in</w:t>
      </w:r>
    </w:p>
    <w:p w14:paraId="6DC12F83" w14:textId="77777777" w:rsidR="00D1712D" w:rsidRDefault="00D1712D">
      <w:pPr>
        <w:ind w:left="1440"/>
        <w:rPr>
          <w:sz w:val="24"/>
        </w:rPr>
      </w:pPr>
      <w:r>
        <w:rPr>
          <w:sz w:val="24"/>
        </w:rPr>
        <w:lastRenderedPageBreak/>
        <w:t>width shall be provided as a means of ingress and egress to the mobile home park from a public thoroughfare.</w:t>
      </w:r>
    </w:p>
    <w:p w14:paraId="274893C0" w14:textId="77777777" w:rsidR="00D1712D" w:rsidRDefault="00D1712D">
      <w:pPr>
        <w:rPr>
          <w:sz w:val="24"/>
        </w:rPr>
      </w:pPr>
    </w:p>
    <w:p w14:paraId="2658FA9A" w14:textId="77777777" w:rsidR="00D1712D" w:rsidRDefault="00D1712D">
      <w:pPr>
        <w:rPr>
          <w:sz w:val="24"/>
        </w:rPr>
      </w:pPr>
      <w:r>
        <w:rPr>
          <w:sz w:val="24"/>
        </w:rPr>
        <w:tab/>
        <w:t>10.</w:t>
      </w:r>
      <w:r>
        <w:rPr>
          <w:sz w:val="24"/>
        </w:rPr>
        <w:tab/>
        <w:t>All mobile homes shall be located at least fifty (50) feet from any public</w:t>
      </w:r>
    </w:p>
    <w:p w14:paraId="3E92B538" w14:textId="77777777" w:rsidR="00D1712D" w:rsidRDefault="00D1712D">
      <w:pPr>
        <w:ind w:left="1440"/>
        <w:rPr>
          <w:sz w:val="24"/>
        </w:rPr>
      </w:pPr>
      <w:r>
        <w:rPr>
          <w:sz w:val="24"/>
        </w:rPr>
        <w:t>road or street right-of-way, and at least fifteen (15) feet from all other mobile home park boundary lines.  A mobile home park located adjacent to industrial or commercial land uses shall provide screening such as fences or natural growth along the mobile home park boundary line.</w:t>
      </w:r>
    </w:p>
    <w:p w14:paraId="1D3F05EE" w14:textId="77777777" w:rsidR="00D1712D" w:rsidRDefault="00D1712D">
      <w:pPr>
        <w:rPr>
          <w:sz w:val="24"/>
        </w:rPr>
      </w:pPr>
    </w:p>
    <w:p w14:paraId="15D3341C" w14:textId="77777777" w:rsidR="00D1712D" w:rsidRDefault="00D1712D">
      <w:pPr>
        <w:rPr>
          <w:sz w:val="24"/>
        </w:rPr>
      </w:pPr>
      <w:r>
        <w:rPr>
          <w:sz w:val="24"/>
        </w:rPr>
        <w:tab/>
        <w:t>11.</w:t>
      </w:r>
      <w:r>
        <w:rPr>
          <w:sz w:val="24"/>
        </w:rPr>
        <w:tab/>
        <w:t>All streets within the mobile home park shall be paved and shall be at least</w:t>
      </w:r>
    </w:p>
    <w:p w14:paraId="6282D5EF" w14:textId="77777777" w:rsidR="00D1712D" w:rsidRDefault="00D1712D">
      <w:pPr>
        <w:rPr>
          <w:sz w:val="24"/>
        </w:rPr>
      </w:pPr>
      <w:r>
        <w:rPr>
          <w:sz w:val="24"/>
        </w:rPr>
        <w:tab/>
      </w:r>
      <w:r>
        <w:rPr>
          <w:sz w:val="24"/>
        </w:rPr>
        <w:tab/>
        <w:t>twenty-four (24) feet in width.</w:t>
      </w:r>
    </w:p>
    <w:p w14:paraId="505621C4" w14:textId="77777777" w:rsidR="00D1712D" w:rsidRDefault="00D1712D">
      <w:pPr>
        <w:rPr>
          <w:sz w:val="24"/>
        </w:rPr>
      </w:pPr>
    </w:p>
    <w:p w14:paraId="135A4448" w14:textId="77777777" w:rsidR="00D1712D" w:rsidRDefault="00D1712D">
      <w:pPr>
        <w:rPr>
          <w:sz w:val="24"/>
        </w:rPr>
      </w:pPr>
      <w:r>
        <w:rPr>
          <w:sz w:val="24"/>
        </w:rPr>
        <w:tab/>
        <w:t>12.</w:t>
      </w:r>
      <w:r>
        <w:rPr>
          <w:sz w:val="24"/>
        </w:rPr>
        <w:tab/>
        <w:t>No parking shall be permitted on roads and streets within the mobile home</w:t>
      </w:r>
    </w:p>
    <w:p w14:paraId="08FA3D1A" w14:textId="77777777" w:rsidR="00D1712D" w:rsidRDefault="00D1712D">
      <w:pPr>
        <w:rPr>
          <w:sz w:val="24"/>
        </w:rPr>
      </w:pPr>
      <w:r>
        <w:rPr>
          <w:sz w:val="24"/>
        </w:rPr>
        <w:tab/>
      </w:r>
      <w:r>
        <w:rPr>
          <w:sz w:val="24"/>
        </w:rPr>
        <w:tab/>
        <w:t>park.</w:t>
      </w:r>
    </w:p>
    <w:p w14:paraId="0306B1BE" w14:textId="77777777" w:rsidR="00D1712D" w:rsidRDefault="00D1712D">
      <w:pPr>
        <w:rPr>
          <w:sz w:val="24"/>
        </w:rPr>
      </w:pPr>
    </w:p>
    <w:p w14:paraId="32DD6857" w14:textId="77777777" w:rsidR="00D1712D" w:rsidRDefault="00D1712D">
      <w:pPr>
        <w:rPr>
          <w:sz w:val="24"/>
        </w:rPr>
      </w:pPr>
      <w:r>
        <w:rPr>
          <w:sz w:val="24"/>
        </w:rPr>
        <w:tab/>
        <w:t>13.</w:t>
      </w:r>
      <w:r>
        <w:rPr>
          <w:sz w:val="24"/>
        </w:rPr>
        <w:tab/>
        <w:t>Parking for visitors, and residents with more than two (2) cars, shall be</w:t>
      </w:r>
    </w:p>
    <w:p w14:paraId="72F8B2C9" w14:textId="77777777" w:rsidR="00D1712D" w:rsidRDefault="00D1712D">
      <w:pPr>
        <w:ind w:left="1440"/>
        <w:rPr>
          <w:sz w:val="24"/>
        </w:rPr>
      </w:pPr>
      <w:r>
        <w:rPr>
          <w:sz w:val="24"/>
        </w:rPr>
        <w:t xml:space="preserve">provided at various convenient locations throughout the </w:t>
      </w:r>
      <w:r w:rsidR="009E749E">
        <w:rPr>
          <w:sz w:val="24"/>
        </w:rPr>
        <w:t>mobile home</w:t>
      </w:r>
      <w:r>
        <w:rPr>
          <w:sz w:val="24"/>
        </w:rPr>
        <w:t xml:space="preserve"> park at a minimum of one space per unit.  A minimum of two (2) parking spaces is required at each mobile home unit.  Each space is to be ten (10) feet wide and twenty (20) feet long, minimum.</w:t>
      </w:r>
    </w:p>
    <w:p w14:paraId="49EFD06A" w14:textId="77777777" w:rsidR="00D1712D" w:rsidRDefault="00D1712D">
      <w:pPr>
        <w:rPr>
          <w:sz w:val="24"/>
        </w:rPr>
      </w:pPr>
    </w:p>
    <w:p w14:paraId="101B550B" w14:textId="77777777" w:rsidR="00D1712D" w:rsidRDefault="00D1712D">
      <w:pPr>
        <w:rPr>
          <w:sz w:val="24"/>
        </w:rPr>
      </w:pPr>
      <w:r>
        <w:rPr>
          <w:sz w:val="24"/>
        </w:rPr>
        <w:tab/>
        <w:t>14.</w:t>
      </w:r>
      <w:r>
        <w:rPr>
          <w:sz w:val="24"/>
        </w:rPr>
        <w:tab/>
        <w:t>The following building use and accessory use shall be permitted within the</w:t>
      </w:r>
    </w:p>
    <w:p w14:paraId="039A3502" w14:textId="77777777" w:rsidR="00D1712D" w:rsidRDefault="00D1712D">
      <w:pPr>
        <w:rPr>
          <w:sz w:val="24"/>
        </w:rPr>
      </w:pPr>
      <w:r>
        <w:rPr>
          <w:sz w:val="24"/>
        </w:rPr>
        <w:tab/>
      </w:r>
      <w:r>
        <w:rPr>
          <w:sz w:val="24"/>
        </w:rPr>
        <w:tab/>
        <w:t>mobile home park:</w:t>
      </w:r>
    </w:p>
    <w:p w14:paraId="4DF02F12" w14:textId="77777777" w:rsidR="00D1712D" w:rsidRDefault="00D1712D">
      <w:pPr>
        <w:rPr>
          <w:sz w:val="24"/>
        </w:rPr>
      </w:pPr>
    </w:p>
    <w:p w14:paraId="124A98DD" w14:textId="77777777" w:rsidR="00D1712D" w:rsidRDefault="00D1712D">
      <w:pPr>
        <w:rPr>
          <w:sz w:val="24"/>
        </w:rPr>
      </w:pPr>
      <w:r>
        <w:rPr>
          <w:sz w:val="24"/>
        </w:rPr>
        <w:tab/>
      </w:r>
      <w:r>
        <w:rPr>
          <w:sz w:val="24"/>
        </w:rPr>
        <w:tab/>
        <w:t>A.</w:t>
      </w:r>
      <w:r>
        <w:rPr>
          <w:sz w:val="24"/>
        </w:rPr>
        <w:tab/>
        <w:t>A permanent dwelling for one (1) family, which conforms to “R”</w:t>
      </w:r>
    </w:p>
    <w:p w14:paraId="52D70929" w14:textId="77777777" w:rsidR="00D1712D" w:rsidRDefault="00D1712D">
      <w:pPr>
        <w:rPr>
          <w:sz w:val="24"/>
        </w:rPr>
      </w:pPr>
      <w:r>
        <w:rPr>
          <w:sz w:val="24"/>
        </w:rPr>
        <w:tab/>
      </w:r>
      <w:r>
        <w:rPr>
          <w:sz w:val="24"/>
        </w:rPr>
        <w:tab/>
      </w:r>
      <w:r>
        <w:rPr>
          <w:sz w:val="24"/>
        </w:rPr>
        <w:tab/>
        <w:t>District regulations.</w:t>
      </w:r>
    </w:p>
    <w:p w14:paraId="1E87508C" w14:textId="77777777" w:rsidR="00D1712D" w:rsidRDefault="00D1712D">
      <w:pPr>
        <w:rPr>
          <w:sz w:val="24"/>
        </w:rPr>
      </w:pPr>
    </w:p>
    <w:p w14:paraId="4829DEDB" w14:textId="77777777" w:rsidR="00D1712D" w:rsidRDefault="00D1712D" w:rsidP="00D1712D">
      <w:pPr>
        <w:ind w:left="2160" w:hanging="720"/>
        <w:rPr>
          <w:sz w:val="24"/>
        </w:rPr>
      </w:pPr>
      <w:r>
        <w:rPr>
          <w:sz w:val="24"/>
        </w:rPr>
        <w:t>B.</w:t>
      </w:r>
      <w:r>
        <w:rPr>
          <w:sz w:val="24"/>
        </w:rPr>
        <w:tab/>
        <w:t>Office will be included in family permanent home or display mobile home.</w:t>
      </w:r>
    </w:p>
    <w:p w14:paraId="095742CA" w14:textId="77777777" w:rsidR="00D1712D" w:rsidRDefault="00D1712D">
      <w:pPr>
        <w:rPr>
          <w:sz w:val="24"/>
        </w:rPr>
      </w:pPr>
    </w:p>
    <w:p w14:paraId="73AA00F1" w14:textId="77777777" w:rsidR="00D1712D" w:rsidRDefault="00D1712D">
      <w:pPr>
        <w:rPr>
          <w:sz w:val="24"/>
        </w:rPr>
      </w:pPr>
      <w:r>
        <w:rPr>
          <w:sz w:val="24"/>
        </w:rPr>
        <w:tab/>
      </w:r>
      <w:r>
        <w:rPr>
          <w:sz w:val="24"/>
        </w:rPr>
        <w:tab/>
        <w:t>C.</w:t>
      </w:r>
      <w:r>
        <w:rPr>
          <w:sz w:val="24"/>
        </w:rPr>
        <w:tab/>
        <w:t>Permanent maintenance building shall have a maximum square</w:t>
      </w:r>
    </w:p>
    <w:p w14:paraId="5BF31B47" w14:textId="77777777" w:rsidR="00D1712D" w:rsidRDefault="00D1712D">
      <w:pPr>
        <w:rPr>
          <w:sz w:val="24"/>
        </w:rPr>
      </w:pPr>
      <w:r>
        <w:rPr>
          <w:sz w:val="24"/>
        </w:rPr>
        <w:tab/>
      </w:r>
      <w:r>
        <w:rPr>
          <w:sz w:val="24"/>
        </w:rPr>
        <w:tab/>
      </w:r>
      <w:r>
        <w:rPr>
          <w:sz w:val="24"/>
        </w:rPr>
        <w:tab/>
        <w:t>footage of one thousand (1000) square feet.</w:t>
      </w:r>
    </w:p>
    <w:p w14:paraId="186A6B35" w14:textId="77777777" w:rsidR="00D1712D" w:rsidRDefault="00D1712D">
      <w:pPr>
        <w:rPr>
          <w:sz w:val="24"/>
        </w:rPr>
      </w:pPr>
    </w:p>
    <w:p w14:paraId="459F7FC2" w14:textId="77777777" w:rsidR="00D1712D" w:rsidRDefault="00D1712D">
      <w:pPr>
        <w:rPr>
          <w:sz w:val="24"/>
        </w:rPr>
      </w:pPr>
      <w:r>
        <w:rPr>
          <w:sz w:val="24"/>
        </w:rPr>
        <w:tab/>
      </w:r>
      <w:r>
        <w:rPr>
          <w:sz w:val="24"/>
        </w:rPr>
        <w:tab/>
        <w:t>D.</w:t>
      </w:r>
      <w:r>
        <w:rPr>
          <w:sz w:val="24"/>
        </w:rPr>
        <w:tab/>
        <w:t>Mobile Homes offered for sale by the operator of the mobile home</w:t>
      </w:r>
    </w:p>
    <w:p w14:paraId="12F51576" w14:textId="77777777" w:rsidR="00D1712D" w:rsidRDefault="00D1712D">
      <w:pPr>
        <w:ind w:left="2160"/>
        <w:rPr>
          <w:sz w:val="24"/>
        </w:rPr>
      </w:pPr>
      <w:r>
        <w:rPr>
          <w:sz w:val="24"/>
        </w:rPr>
        <w:t>park:  provided no more than three (3) mobile homes are displayed, in a designated sales display area.</w:t>
      </w:r>
    </w:p>
    <w:p w14:paraId="5F451D7E" w14:textId="77777777" w:rsidR="00D1712D" w:rsidRDefault="00D1712D">
      <w:pPr>
        <w:rPr>
          <w:sz w:val="24"/>
        </w:rPr>
      </w:pPr>
    </w:p>
    <w:p w14:paraId="79894B81" w14:textId="77777777" w:rsidR="00D1712D" w:rsidRDefault="00D1712D">
      <w:pPr>
        <w:rPr>
          <w:sz w:val="24"/>
        </w:rPr>
      </w:pPr>
      <w:r>
        <w:rPr>
          <w:sz w:val="24"/>
        </w:rPr>
        <w:tab/>
      </w:r>
      <w:r>
        <w:rPr>
          <w:sz w:val="24"/>
        </w:rPr>
        <w:tab/>
        <w:t>E.</w:t>
      </w:r>
      <w:r>
        <w:rPr>
          <w:sz w:val="24"/>
        </w:rPr>
        <w:tab/>
        <w:t>Recreation facilities for the residents of the mobile home park as</w:t>
      </w:r>
    </w:p>
    <w:p w14:paraId="232280D0" w14:textId="77777777" w:rsidR="00D1712D" w:rsidRDefault="00D1712D">
      <w:pPr>
        <w:rPr>
          <w:sz w:val="24"/>
        </w:rPr>
      </w:pPr>
      <w:r>
        <w:rPr>
          <w:sz w:val="24"/>
        </w:rPr>
        <w:tab/>
      </w:r>
      <w:r>
        <w:rPr>
          <w:sz w:val="24"/>
        </w:rPr>
        <w:tab/>
      </w:r>
      <w:r>
        <w:rPr>
          <w:sz w:val="24"/>
        </w:rPr>
        <w:tab/>
        <w:t>provided in item 3, paragraph 2 above.</w:t>
      </w:r>
    </w:p>
    <w:p w14:paraId="7DB4633B" w14:textId="77777777" w:rsidR="00D1712D" w:rsidRDefault="00D1712D">
      <w:pPr>
        <w:rPr>
          <w:sz w:val="24"/>
        </w:rPr>
      </w:pPr>
    </w:p>
    <w:p w14:paraId="0C4FCD11" w14:textId="77777777" w:rsidR="00D1712D" w:rsidRDefault="00D1712D" w:rsidP="00D1712D">
      <w:pPr>
        <w:ind w:left="1440" w:hanging="720"/>
        <w:rPr>
          <w:sz w:val="24"/>
        </w:rPr>
      </w:pPr>
      <w:r>
        <w:rPr>
          <w:sz w:val="24"/>
        </w:rPr>
        <w:t>15.</w:t>
      </w:r>
      <w:r>
        <w:rPr>
          <w:sz w:val="24"/>
        </w:rPr>
        <w:tab/>
        <w:t>Each mobile home park shall provide an adequate, safe, and potable supply of water for each mobile home, which has been approved by local health authorities.  The water supply system shall be capable of providing a minimum of one hundred fifty (150) gallons per day to each mobile home.</w:t>
      </w:r>
    </w:p>
    <w:p w14:paraId="6C7AB7C0" w14:textId="77777777" w:rsidR="00D1712D" w:rsidRDefault="00D1712D">
      <w:pPr>
        <w:rPr>
          <w:sz w:val="24"/>
        </w:rPr>
      </w:pPr>
    </w:p>
    <w:p w14:paraId="3AE831E4" w14:textId="77777777" w:rsidR="00D1712D" w:rsidRDefault="00D1712D">
      <w:pPr>
        <w:rPr>
          <w:sz w:val="24"/>
        </w:rPr>
      </w:pPr>
      <w:r>
        <w:rPr>
          <w:sz w:val="24"/>
        </w:rPr>
        <w:tab/>
        <w:t>16.</w:t>
      </w:r>
      <w:r>
        <w:rPr>
          <w:sz w:val="24"/>
        </w:rPr>
        <w:tab/>
        <w:t>A common-walk system shall be provided and maintained by the mobile</w:t>
      </w:r>
    </w:p>
    <w:p w14:paraId="78CEDC74" w14:textId="77777777" w:rsidR="00D1712D" w:rsidRDefault="00D1712D">
      <w:pPr>
        <w:ind w:left="1440"/>
        <w:rPr>
          <w:sz w:val="24"/>
        </w:rPr>
      </w:pPr>
      <w:r>
        <w:rPr>
          <w:sz w:val="24"/>
        </w:rPr>
        <w:lastRenderedPageBreak/>
        <w:t>home park owner between locations where pedestrian traffic is concentrated.  Such common walks shall be paved and have a minimu</w:t>
      </w:r>
      <w:r w:rsidR="00856319">
        <w:rPr>
          <w:sz w:val="24"/>
        </w:rPr>
        <w:t>m width of three and one-half (</w:t>
      </w:r>
      <w:r>
        <w:rPr>
          <w:sz w:val="24"/>
        </w:rPr>
        <w:t>3 1/2) feet.</w:t>
      </w:r>
    </w:p>
    <w:p w14:paraId="32EC4C2C" w14:textId="77777777" w:rsidR="00D1712D" w:rsidRDefault="00D1712D">
      <w:pPr>
        <w:rPr>
          <w:sz w:val="24"/>
        </w:rPr>
      </w:pPr>
    </w:p>
    <w:p w14:paraId="2E32FB8B" w14:textId="77777777" w:rsidR="00D1712D" w:rsidRDefault="00D1712D">
      <w:pPr>
        <w:rPr>
          <w:sz w:val="24"/>
        </w:rPr>
      </w:pPr>
      <w:r>
        <w:rPr>
          <w:sz w:val="24"/>
        </w:rPr>
        <w:tab/>
        <w:t>17.</w:t>
      </w:r>
      <w:r>
        <w:rPr>
          <w:sz w:val="24"/>
        </w:rPr>
        <w:tab/>
        <w:t>An adequate and safe sewage system shall be provided in all mobile home</w:t>
      </w:r>
    </w:p>
    <w:p w14:paraId="74E8C8E0" w14:textId="77777777" w:rsidR="00D1712D" w:rsidRDefault="00D1712D">
      <w:pPr>
        <w:ind w:left="1440"/>
        <w:rPr>
          <w:sz w:val="24"/>
        </w:rPr>
      </w:pPr>
      <w:r>
        <w:rPr>
          <w:sz w:val="24"/>
        </w:rPr>
        <w:t xml:space="preserve">parks for the conveying and disposing of all </w:t>
      </w:r>
      <w:proofErr w:type="gramStart"/>
      <w:r>
        <w:rPr>
          <w:sz w:val="24"/>
        </w:rPr>
        <w:t>sewage, and</w:t>
      </w:r>
      <w:proofErr w:type="gramEnd"/>
      <w:r>
        <w:rPr>
          <w:sz w:val="24"/>
        </w:rPr>
        <w:t xml:space="preserve"> shall be constructed and maintained under the supervision of local health and sanitation authorities.</w:t>
      </w:r>
    </w:p>
    <w:p w14:paraId="216F4139" w14:textId="77777777" w:rsidR="00D1712D" w:rsidRDefault="00D1712D">
      <w:pPr>
        <w:rPr>
          <w:sz w:val="24"/>
        </w:rPr>
      </w:pPr>
    </w:p>
    <w:p w14:paraId="4425E752" w14:textId="77777777" w:rsidR="00D1712D" w:rsidRDefault="00D1712D" w:rsidP="00D1712D">
      <w:pPr>
        <w:ind w:left="1440" w:hanging="720"/>
        <w:rPr>
          <w:sz w:val="24"/>
        </w:rPr>
      </w:pPr>
      <w:r>
        <w:rPr>
          <w:sz w:val="24"/>
        </w:rPr>
        <w:t>18.</w:t>
      </w:r>
      <w:r>
        <w:rPr>
          <w:sz w:val="24"/>
        </w:rPr>
        <w:tab/>
        <w:t xml:space="preserve">An adequate method of handling surface and storm water shall be provided in all mobile home parks </w:t>
      </w:r>
      <w:proofErr w:type="gramStart"/>
      <w:r>
        <w:rPr>
          <w:sz w:val="24"/>
        </w:rPr>
        <w:t>so as to</w:t>
      </w:r>
      <w:proofErr w:type="gramEnd"/>
      <w:r>
        <w:rPr>
          <w:sz w:val="24"/>
        </w:rPr>
        <w:t xml:space="preserve"> reasonable eliminate the possibility of flooding.</w:t>
      </w:r>
    </w:p>
    <w:p w14:paraId="7D2816CB" w14:textId="77777777" w:rsidR="00D1712D" w:rsidRDefault="00D1712D">
      <w:pPr>
        <w:rPr>
          <w:sz w:val="24"/>
        </w:rPr>
      </w:pPr>
    </w:p>
    <w:p w14:paraId="05FF5A11" w14:textId="77777777" w:rsidR="00D1712D" w:rsidRDefault="00D1712D" w:rsidP="00D1712D">
      <w:pPr>
        <w:ind w:left="1440" w:hanging="720"/>
        <w:rPr>
          <w:sz w:val="24"/>
        </w:rPr>
      </w:pPr>
      <w:r>
        <w:rPr>
          <w:sz w:val="24"/>
        </w:rPr>
        <w:t>19.</w:t>
      </w:r>
      <w:r>
        <w:rPr>
          <w:sz w:val="24"/>
        </w:rPr>
        <w:tab/>
        <w:t xml:space="preserve">The collection, </w:t>
      </w:r>
      <w:proofErr w:type="gramStart"/>
      <w:r>
        <w:rPr>
          <w:sz w:val="24"/>
        </w:rPr>
        <w:t>storage</w:t>
      </w:r>
      <w:proofErr w:type="gramEnd"/>
      <w:r>
        <w:rPr>
          <w:sz w:val="24"/>
        </w:rPr>
        <w:t xml:space="preserve"> and disposal of refuse in the mobile home park shall be conducted in such a manner as to prevent health hazards, rodent harborage, insect breeding areas, accident or fire hazards, or air pollution, and shall be maintained under the supervision of local health and sanitation authorities.</w:t>
      </w:r>
    </w:p>
    <w:p w14:paraId="302EFC71" w14:textId="77777777" w:rsidR="00D1712D" w:rsidRDefault="00D1712D">
      <w:pPr>
        <w:rPr>
          <w:sz w:val="24"/>
        </w:rPr>
      </w:pPr>
    </w:p>
    <w:p w14:paraId="159752B8" w14:textId="77777777" w:rsidR="00D1712D" w:rsidRDefault="00D1712D">
      <w:pPr>
        <w:rPr>
          <w:sz w:val="24"/>
        </w:rPr>
      </w:pPr>
      <w:r>
        <w:rPr>
          <w:sz w:val="24"/>
        </w:rPr>
        <w:tab/>
        <w:t>20.</w:t>
      </w:r>
      <w:r>
        <w:rPr>
          <w:sz w:val="24"/>
        </w:rPr>
        <w:tab/>
        <w:t>The person, corporation, partnership or other legal entity, and their heirs,</w:t>
      </w:r>
    </w:p>
    <w:p w14:paraId="694D2440" w14:textId="77777777" w:rsidR="00D1712D" w:rsidRDefault="00D1712D">
      <w:pPr>
        <w:ind w:left="1440"/>
        <w:rPr>
          <w:sz w:val="24"/>
        </w:rPr>
      </w:pPr>
      <w:r>
        <w:rPr>
          <w:sz w:val="24"/>
        </w:rPr>
        <w:t xml:space="preserve">devises, </w:t>
      </w:r>
      <w:proofErr w:type="gramStart"/>
      <w:r>
        <w:rPr>
          <w:sz w:val="24"/>
        </w:rPr>
        <w:t>successors</w:t>
      </w:r>
      <w:proofErr w:type="gramEnd"/>
      <w:r>
        <w:rPr>
          <w:sz w:val="24"/>
        </w:rPr>
        <w:t xml:space="preserve"> or assigns, to </w:t>
      </w:r>
      <w:r w:rsidR="009E749E">
        <w:rPr>
          <w:sz w:val="24"/>
        </w:rPr>
        <w:t>which</w:t>
      </w:r>
      <w:r>
        <w:rPr>
          <w:sz w:val="24"/>
        </w:rPr>
        <w:t xml:space="preserve"> a zoning permit has been issued under this use classification, shall provide adequate supervision to maintain the mobile home park, its grounds, facilities and equipment in good repair and in clean and sanitary condition.  They shall notify all residents in writing of the regulations set forth in this ordinance together with their duties and responsibilities hereunder.</w:t>
      </w:r>
    </w:p>
    <w:p w14:paraId="4F74890F" w14:textId="77777777" w:rsidR="00D1712D" w:rsidRDefault="00D1712D">
      <w:pPr>
        <w:rPr>
          <w:sz w:val="24"/>
        </w:rPr>
      </w:pPr>
    </w:p>
    <w:p w14:paraId="44BAEE2C" w14:textId="77777777" w:rsidR="00D1712D" w:rsidRDefault="00D1712D">
      <w:pPr>
        <w:rPr>
          <w:sz w:val="24"/>
        </w:rPr>
      </w:pPr>
      <w:r>
        <w:rPr>
          <w:sz w:val="24"/>
        </w:rPr>
        <w:tab/>
        <w:t>21.</w:t>
      </w:r>
      <w:r>
        <w:rPr>
          <w:sz w:val="24"/>
        </w:rPr>
        <w:tab/>
        <w:t>The enlargement of any mobile home park, which was in existence as a</w:t>
      </w:r>
    </w:p>
    <w:p w14:paraId="524FF323" w14:textId="77777777" w:rsidR="00D1712D" w:rsidRDefault="00D1712D">
      <w:pPr>
        <w:ind w:left="1440"/>
        <w:rPr>
          <w:sz w:val="24"/>
        </w:rPr>
      </w:pPr>
      <w:r>
        <w:rPr>
          <w:sz w:val="24"/>
        </w:rPr>
        <w:t>nonconforming use at the time of enactment of this supplement to the Bristol Township Zoning Ordinance, shall be subject to the provisions of this use classification wherever applicable.</w:t>
      </w:r>
    </w:p>
    <w:p w14:paraId="602F67CB" w14:textId="77777777" w:rsidR="00D1712D" w:rsidRDefault="00D1712D">
      <w:pPr>
        <w:rPr>
          <w:sz w:val="24"/>
        </w:rPr>
      </w:pPr>
    </w:p>
    <w:p w14:paraId="15ADCE09" w14:textId="77777777" w:rsidR="00D1712D" w:rsidRDefault="00D1712D">
      <w:pPr>
        <w:rPr>
          <w:sz w:val="24"/>
        </w:rPr>
      </w:pPr>
      <w:r>
        <w:rPr>
          <w:sz w:val="24"/>
        </w:rPr>
        <w:tab/>
        <w:t>22.</w:t>
      </w:r>
      <w:r>
        <w:rPr>
          <w:sz w:val="24"/>
        </w:rPr>
        <w:tab/>
        <w:t>No person, corporation, partnership, or other legal entity shall begin</w:t>
      </w:r>
    </w:p>
    <w:p w14:paraId="47C5E957" w14:textId="77777777" w:rsidR="00D1712D" w:rsidRDefault="00D1712D">
      <w:pPr>
        <w:ind w:left="1440"/>
        <w:rPr>
          <w:sz w:val="24"/>
        </w:rPr>
      </w:pPr>
      <w:r>
        <w:rPr>
          <w:sz w:val="24"/>
        </w:rPr>
        <w:t>construction on, or alteration of, a tract of land classified as “MH” District unless, a valid zoning permit has been issued by the Bristol Township Zoning Inspector.  A zoning permit application must contain the following information:</w:t>
      </w:r>
    </w:p>
    <w:p w14:paraId="0E957FAE" w14:textId="77777777" w:rsidR="00D1712D" w:rsidRDefault="00D1712D">
      <w:pPr>
        <w:rPr>
          <w:sz w:val="24"/>
        </w:rPr>
      </w:pPr>
    </w:p>
    <w:p w14:paraId="184FFE38" w14:textId="77777777" w:rsidR="00D1712D" w:rsidRDefault="00D1712D">
      <w:pPr>
        <w:rPr>
          <w:sz w:val="24"/>
        </w:rPr>
      </w:pPr>
      <w:r>
        <w:rPr>
          <w:sz w:val="24"/>
        </w:rPr>
        <w:tab/>
      </w:r>
      <w:r>
        <w:rPr>
          <w:sz w:val="24"/>
        </w:rPr>
        <w:tab/>
        <w:t>A.</w:t>
      </w:r>
      <w:r>
        <w:rPr>
          <w:sz w:val="24"/>
        </w:rPr>
        <w:tab/>
        <w:t>Name and Address of owner, and legal capacity of person filing the</w:t>
      </w:r>
    </w:p>
    <w:p w14:paraId="4FD8732C" w14:textId="77777777" w:rsidR="00D1712D" w:rsidRDefault="00D1712D">
      <w:pPr>
        <w:rPr>
          <w:sz w:val="24"/>
        </w:rPr>
      </w:pPr>
      <w:r>
        <w:rPr>
          <w:sz w:val="24"/>
        </w:rPr>
        <w:tab/>
      </w:r>
      <w:r>
        <w:rPr>
          <w:sz w:val="24"/>
        </w:rPr>
        <w:tab/>
      </w:r>
      <w:r>
        <w:rPr>
          <w:sz w:val="24"/>
        </w:rPr>
        <w:tab/>
        <w:t>application.</w:t>
      </w:r>
    </w:p>
    <w:p w14:paraId="3DC74E1A" w14:textId="77777777" w:rsidR="00D1712D" w:rsidRDefault="00D1712D">
      <w:pPr>
        <w:rPr>
          <w:sz w:val="24"/>
        </w:rPr>
      </w:pPr>
    </w:p>
    <w:p w14:paraId="220C2399" w14:textId="77777777" w:rsidR="00D1712D" w:rsidRDefault="00D1712D">
      <w:pPr>
        <w:rPr>
          <w:sz w:val="24"/>
        </w:rPr>
      </w:pPr>
      <w:r>
        <w:rPr>
          <w:sz w:val="24"/>
        </w:rPr>
        <w:tab/>
      </w:r>
      <w:r>
        <w:rPr>
          <w:sz w:val="24"/>
        </w:rPr>
        <w:tab/>
        <w:t>B.</w:t>
      </w:r>
      <w:r>
        <w:rPr>
          <w:sz w:val="24"/>
        </w:rPr>
        <w:tab/>
        <w:t>Location and legal description of the proposed mobile home park,</w:t>
      </w:r>
    </w:p>
    <w:p w14:paraId="46BE6A7D" w14:textId="77777777" w:rsidR="00D1712D" w:rsidRDefault="00D1712D">
      <w:pPr>
        <w:rPr>
          <w:sz w:val="24"/>
        </w:rPr>
      </w:pPr>
      <w:r>
        <w:rPr>
          <w:sz w:val="24"/>
        </w:rPr>
        <w:tab/>
      </w:r>
      <w:r>
        <w:rPr>
          <w:sz w:val="24"/>
        </w:rPr>
        <w:tab/>
      </w:r>
      <w:r>
        <w:rPr>
          <w:sz w:val="24"/>
        </w:rPr>
        <w:tab/>
        <w:t>or enlargement or alteration of existing park.</w:t>
      </w:r>
    </w:p>
    <w:p w14:paraId="1208294F" w14:textId="77777777" w:rsidR="00D1712D" w:rsidRDefault="00D1712D">
      <w:pPr>
        <w:rPr>
          <w:sz w:val="24"/>
        </w:rPr>
      </w:pPr>
    </w:p>
    <w:p w14:paraId="5E2584C1" w14:textId="77777777" w:rsidR="00D1712D" w:rsidRDefault="00D1712D">
      <w:pPr>
        <w:rPr>
          <w:sz w:val="24"/>
        </w:rPr>
      </w:pPr>
      <w:r>
        <w:rPr>
          <w:sz w:val="24"/>
        </w:rPr>
        <w:tab/>
      </w:r>
      <w:r>
        <w:rPr>
          <w:sz w:val="24"/>
        </w:rPr>
        <w:tab/>
        <w:t>C.</w:t>
      </w:r>
      <w:r>
        <w:rPr>
          <w:sz w:val="24"/>
        </w:rPr>
        <w:tab/>
        <w:t>Complete engineering plans and specifications of the proposed</w:t>
      </w:r>
    </w:p>
    <w:p w14:paraId="6062BDC6" w14:textId="77777777" w:rsidR="00D1712D" w:rsidRDefault="00D1712D">
      <w:pPr>
        <w:rPr>
          <w:sz w:val="24"/>
        </w:rPr>
      </w:pPr>
      <w:r>
        <w:rPr>
          <w:sz w:val="24"/>
        </w:rPr>
        <w:tab/>
      </w:r>
      <w:r>
        <w:rPr>
          <w:sz w:val="24"/>
        </w:rPr>
        <w:tab/>
      </w:r>
      <w:r>
        <w:rPr>
          <w:sz w:val="24"/>
        </w:rPr>
        <w:tab/>
        <w:t xml:space="preserve">mobile home park, </w:t>
      </w:r>
      <w:proofErr w:type="gramStart"/>
      <w:r>
        <w:rPr>
          <w:sz w:val="24"/>
        </w:rPr>
        <w:t>alteration</w:t>
      </w:r>
      <w:proofErr w:type="gramEnd"/>
      <w:r>
        <w:rPr>
          <w:sz w:val="24"/>
        </w:rPr>
        <w:t xml:space="preserve"> or enlargement, indicating the</w:t>
      </w:r>
    </w:p>
    <w:p w14:paraId="471730B7" w14:textId="77777777" w:rsidR="00D1712D" w:rsidRDefault="00D1712D">
      <w:pPr>
        <w:rPr>
          <w:sz w:val="24"/>
        </w:rPr>
      </w:pPr>
      <w:r>
        <w:rPr>
          <w:sz w:val="24"/>
        </w:rPr>
        <w:tab/>
      </w:r>
      <w:r>
        <w:rPr>
          <w:sz w:val="24"/>
        </w:rPr>
        <w:tab/>
      </w:r>
      <w:r>
        <w:rPr>
          <w:sz w:val="24"/>
        </w:rPr>
        <w:tab/>
        <w:t>following:</w:t>
      </w:r>
    </w:p>
    <w:p w14:paraId="5FB4C9E0" w14:textId="77777777" w:rsidR="00D1712D" w:rsidRDefault="00D1712D">
      <w:pPr>
        <w:rPr>
          <w:sz w:val="24"/>
        </w:rPr>
      </w:pPr>
    </w:p>
    <w:p w14:paraId="35B177B5" w14:textId="77777777" w:rsidR="00D1712D" w:rsidRDefault="00D1712D">
      <w:pPr>
        <w:rPr>
          <w:sz w:val="24"/>
        </w:rPr>
      </w:pPr>
      <w:r>
        <w:rPr>
          <w:sz w:val="24"/>
        </w:rPr>
        <w:tab/>
      </w:r>
      <w:r>
        <w:rPr>
          <w:sz w:val="24"/>
        </w:rPr>
        <w:tab/>
      </w:r>
      <w:r>
        <w:rPr>
          <w:sz w:val="24"/>
        </w:rPr>
        <w:tab/>
        <w:t>(1)</w:t>
      </w:r>
      <w:r>
        <w:rPr>
          <w:sz w:val="24"/>
        </w:rPr>
        <w:tab/>
        <w:t>The area and dimensions of the tract of land.</w:t>
      </w:r>
    </w:p>
    <w:p w14:paraId="744A32B8" w14:textId="77777777" w:rsidR="00D1712D" w:rsidRDefault="00D1712D">
      <w:pPr>
        <w:rPr>
          <w:sz w:val="24"/>
        </w:rPr>
      </w:pPr>
    </w:p>
    <w:p w14:paraId="5D88A01F" w14:textId="77777777" w:rsidR="00D1712D" w:rsidRDefault="00D1712D">
      <w:pPr>
        <w:rPr>
          <w:sz w:val="24"/>
        </w:rPr>
      </w:pPr>
      <w:r>
        <w:rPr>
          <w:sz w:val="24"/>
        </w:rPr>
        <w:tab/>
      </w:r>
      <w:r>
        <w:rPr>
          <w:sz w:val="24"/>
        </w:rPr>
        <w:tab/>
      </w:r>
      <w:r>
        <w:rPr>
          <w:sz w:val="24"/>
        </w:rPr>
        <w:tab/>
        <w:t>(2)</w:t>
      </w:r>
      <w:r>
        <w:rPr>
          <w:sz w:val="24"/>
        </w:rPr>
        <w:tab/>
        <w:t>The number, location, and size of all mobile home lots.</w:t>
      </w:r>
    </w:p>
    <w:p w14:paraId="5D73B906" w14:textId="77777777" w:rsidR="00D1712D" w:rsidRDefault="00D1712D">
      <w:pPr>
        <w:rPr>
          <w:sz w:val="24"/>
        </w:rPr>
      </w:pPr>
    </w:p>
    <w:p w14:paraId="3B8E0D5F" w14:textId="77777777" w:rsidR="00D1712D" w:rsidRDefault="00D1712D">
      <w:pPr>
        <w:rPr>
          <w:sz w:val="24"/>
        </w:rPr>
      </w:pPr>
      <w:r>
        <w:rPr>
          <w:sz w:val="24"/>
        </w:rPr>
        <w:tab/>
      </w:r>
      <w:r>
        <w:rPr>
          <w:sz w:val="24"/>
        </w:rPr>
        <w:tab/>
      </w:r>
      <w:r>
        <w:rPr>
          <w:sz w:val="24"/>
        </w:rPr>
        <w:tab/>
        <w:t>(3)</w:t>
      </w:r>
      <w:r>
        <w:rPr>
          <w:sz w:val="24"/>
        </w:rPr>
        <w:tab/>
        <w:t>The location and width of streets and walkways.</w:t>
      </w:r>
    </w:p>
    <w:p w14:paraId="53A3C875" w14:textId="77777777" w:rsidR="00D1712D" w:rsidRDefault="00D1712D">
      <w:pPr>
        <w:rPr>
          <w:sz w:val="24"/>
        </w:rPr>
      </w:pPr>
    </w:p>
    <w:p w14:paraId="4D4E0D44" w14:textId="77777777" w:rsidR="00D1712D" w:rsidRDefault="00D1712D">
      <w:pPr>
        <w:rPr>
          <w:sz w:val="24"/>
        </w:rPr>
      </w:pPr>
      <w:r>
        <w:rPr>
          <w:sz w:val="24"/>
        </w:rPr>
        <w:tab/>
      </w:r>
      <w:r>
        <w:rPr>
          <w:sz w:val="24"/>
        </w:rPr>
        <w:tab/>
      </w:r>
      <w:r>
        <w:rPr>
          <w:sz w:val="24"/>
        </w:rPr>
        <w:tab/>
        <w:t>(4)</w:t>
      </w:r>
      <w:r>
        <w:rPr>
          <w:sz w:val="24"/>
        </w:rPr>
        <w:tab/>
        <w:t>The location and dimensions of recreation areas, public</w:t>
      </w:r>
    </w:p>
    <w:p w14:paraId="465FBE99" w14:textId="77777777" w:rsidR="00D1712D" w:rsidRDefault="00D1712D">
      <w:pPr>
        <w:ind w:left="2880"/>
        <w:rPr>
          <w:sz w:val="24"/>
        </w:rPr>
      </w:pPr>
      <w:r>
        <w:rPr>
          <w:sz w:val="24"/>
        </w:rPr>
        <w:t>parking areas, the resident management area, and the sales display area.</w:t>
      </w:r>
    </w:p>
    <w:p w14:paraId="621FC5B4" w14:textId="77777777" w:rsidR="00D1712D" w:rsidRDefault="00D1712D">
      <w:pPr>
        <w:rPr>
          <w:sz w:val="24"/>
        </w:rPr>
      </w:pPr>
    </w:p>
    <w:p w14:paraId="77F06739" w14:textId="77777777" w:rsidR="00D1712D" w:rsidRDefault="00D1712D">
      <w:pPr>
        <w:rPr>
          <w:sz w:val="24"/>
        </w:rPr>
      </w:pPr>
      <w:r>
        <w:rPr>
          <w:sz w:val="24"/>
        </w:rPr>
        <w:tab/>
      </w:r>
      <w:r>
        <w:rPr>
          <w:sz w:val="24"/>
        </w:rPr>
        <w:tab/>
      </w:r>
      <w:r>
        <w:rPr>
          <w:sz w:val="24"/>
        </w:rPr>
        <w:tab/>
        <w:t>(5)</w:t>
      </w:r>
      <w:r>
        <w:rPr>
          <w:sz w:val="24"/>
        </w:rPr>
        <w:tab/>
        <w:t>Working drawing showing the location of sanitary and</w:t>
      </w:r>
    </w:p>
    <w:p w14:paraId="5CB4F7EE" w14:textId="77777777" w:rsidR="00D1712D" w:rsidRDefault="00D1712D">
      <w:pPr>
        <w:ind w:left="2880"/>
        <w:rPr>
          <w:sz w:val="24"/>
        </w:rPr>
      </w:pPr>
      <w:r>
        <w:rPr>
          <w:sz w:val="24"/>
        </w:rPr>
        <w:t>surface water sewer lines, water supply lines and risers.</w:t>
      </w:r>
    </w:p>
    <w:p w14:paraId="259859FA" w14:textId="77777777" w:rsidR="00D1712D" w:rsidRDefault="00D1712D">
      <w:pPr>
        <w:rPr>
          <w:sz w:val="24"/>
        </w:rPr>
      </w:pPr>
    </w:p>
    <w:p w14:paraId="60C0909A" w14:textId="77777777" w:rsidR="00D1712D" w:rsidRDefault="00D1712D">
      <w:pPr>
        <w:rPr>
          <w:sz w:val="24"/>
        </w:rPr>
      </w:pPr>
      <w:r>
        <w:rPr>
          <w:sz w:val="24"/>
        </w:rPr>
        <w:tab/>
      </w:r>
      <w:r>
        <w:rPr>
          <w:sz w:val="24"/>
        </w:rPr>
        <w:tab/>
      </w:r>
      <w:r>
        <w:rPr>
          <w:sz w:val="24"/>
        </w:rPr>
        <w:tab/>
        <w:t>(6)</w:t>
      </w:r>
      <w:r>
        <w:rPr>
          <w:sz w:val="24"/>
        </w:rPr>
        <w:tab/>
        <w:t>The plans and specifications of all buildings to be</w:t>
      </w:r>
    </w:p>
    <w:p w14:paraId="56785A68" w14:textId="77777777" w:rsidR="00D1712D" w:rsidRDefault="00D1712D">
      <w:pPr>
        <w:rPr>
          <w:sz w:val="24"/>
        </w:rPr>
      </w:pPr>
      <w:r>
        <w:rPr>
          <w:sz w:val="24"/>
        </w:rPr>
        <w:tab/>
      </w:r>
      <w:r>
        <w:rPr>
          <w:sz w:val="24"/>
        </w:rPr>
        <w:tab/>
      </w:r>
      <w:r>
        <w:rPr>
          <w:sz w:val="24"/>
        </w:rPr>
        <w:tab/>
      </w:r>
      <w:r>
        <w:rPr>
          <w:sz w:val="24"/>
        </w:rPr>
        <w:tab/>
        <w:t>constructed within the mobile home park.</w:t>
      </w:r>
    </w:p>
    <w:p w14:paraId="6231284A" w14:textId="77777777" w:rsidR="00D1712D" w:rsidRDefault="00D1712D">
      <w:pPr>
        <w:rPr>
          <w:sz w:val="24"/>
        </w:rPr>
      </w:pPr>
    </w:p>
    <w:p w14:paraId="12E376ED" w14:textId="77777777" w:rsidR="00D1712D" w:rsidRDefault="00D1712D">
      <w:pPr>
        <w:rPr>
          <w:sz w:val="24"/>
        </w:rPr>
      </w:pPr>
      <w:r>
        <w:rPr>
          <w:sz w:val="24"/>
        </w:rPr>
        <w:tab/>
      </w:r>
      <w:r>
        <w:rPr>
          <w:sz w:val="24"/>
        </w:rPr>
        <w:tab/>
      </w:r>
      <w:r>
        <w:rPr>
          <w:sz w:val="24"/>
        </w:rPr>
        <w:tab/>
        <w:t>(7)</w:t>
      </w:r>
      <w:r>
        <w:rPr>
          <w:sz w:val="24"/>
        </w:rPr>
        <w:tab/>
        <w:t>The location and details of lighting and electrical systems.</w:t>
      </w:r>
    </w:p>
    <w:p w14:paraId="3B5625FC" w14:textId="77777777" w:rsidR="00D1712D" w:rsidRDefault="00D1712D">
      <w:pPr>
        <w:rPr>
          <w:sz w:val="24"/>
        </w:rPr>
      </w:pPr>
    </w:p>
    <w:p w14:paraId="72FBFDC0" w14:textId="77777777" w:rsidR="00D1712D" w:rsidRDefault="00D1712D">
      <w:pPr>
        <w:rPr>
          <w:sz w:val="24"/>
        </w:rPr>
      </w:pPr>
      <w:r>
        <w:rPr>
          <w:sz w:val="24"/>
        </w:rPr>
        <w:tab/>
      </w:r>
      <w:r>
        <w:rPr>
          <w:sz w:val="24"/>
        </w:rPr>
        <w:tab/>
      </w:r>
      <w:r>
        <w:rPr>
          <w:sz w:val="24"/>
        </w:rPr>
        <w:tab/>
        <w:t>(8)</w:t>
      </w:r>
      <w:r>
        <w:rPr>
          <w:sz w:val="24"/>
        </w:rPr>
        <w:tab/>
        <w:t>The names of all streets within the park and the proposed</w:t>
      </w:r>
    </w:p>
    <w:p w14:paraId="48429A59" w14:textId="77777777" w:rsidR="00D1712D" w:rsidRDefault="00D1712D">
      <w:pPr>
        <w:ind w:left="2880"/>
        <w:rPr>
          <w:sz w:val="24"/>
        </w:rPr>
      </w:pPr>
      <w:r>
        <w:rPr>
          <w:sz w:val="24"/>
        </w:rPr>
        <w:t>method of numbering the mobile home lots of such streets for location in case of fire or other emergency.</w:t>
      </w:r>
    </w:p>
    <w:p w14:paraId="3E281BE1" w14:textId="77777777" w:rsidR="00D1712D" w:rsidRDefault="00D1712D">
      <w:pPr>
        <w:rPr>
          <w:sz w:val="24"/>
        </w:rPr>
      </w:pPr>
    </w:p>
    <w:p w14:paraId="23C24E86" w14:textId="77777777" w:rsidR="00D1712D" w:rsidRDefault="00D1712D" w:rsidP="00D1712D">
      <w:pPr>
        <w:ind w:left="1440" w:hanging="720"/>
        <w:rPr>
          <w:sz w:val="24"/>
        </w:rPr>
      </w:pPr>
      <w:r>
        <w:rPr>
          <w:sz w:val="24"/>
        </w:rPr>
        <w:t>23.</w:t>
      </w:r>
      <w:r>
        <w:rPr>
          <w:sz w:val="24"/>
        </w:rPr>
        <w:tab/>
        <w:t>Transfer of ownership of an individual mobile home lot from a tract of land zoned as “MH” District (Mobile Home Parks) shall cause the zoning use classification of the transferred lot to revert to “R” District (Residential), and thereafter, the transferred lot shall be subject to all regulations of this ordinance pertaining to “R” District Residential use, the existence of a mobile home, mobile home pad, or other facility designed to serve a mobile home, on such a transferred lot, shall not constitute a non-conforming use for the intent and purpose of this paragraph.</w:t>
      </w:r>
    </w:p>
    <w:p w14:paraId="704B1E9A" w14:textId="77777777" w:rsidR="00D1712D" w:rsidRDefault="00D1712D">
      <w:pPr>
        <w:rPr>
          <w:sz w:val="24"/>
        </w:rPr>
      </w:pPr>
    </w:p>
    <w:p w14:paraId="0CE1F56E" w14:textId="77777777" w:rsidR="00D1712D" w:rsidRDefault="00D1712D" w:rsidP="00FF456A">
      <w:pPr>
        <w:ind w:left="1440" w:hanging="720"/>
        <w:rPr>
          <w:sz w:val="24"/>
        </w:rPr>
      </w:pPr>
      <w:r>
        <w:rPr>
          <w:sz w:val="24"/>
        </w:rPr>
        <w:t>24.</w:t>
      </w:r>
      <w:r>
        <w:rPr>
          <w:sz w:val="24"/>
        </w:rPr>
        <w:tab/>
        <w:t>For the safety and welfare of the residents of “MH” Districts, speed control bumps shall be provided on all roads w</w:t>
      </w:r>
      <w:r w:rsidR="00FF456A">
        <w:rPr>
          <w:sz w:val="24"/>
        </w:rPr>
        <w:t>ithin</w:t>
      </w:r>
      <w:r>
        <w:rPr>
          <w:sz w:val="24"/>
        </w:rPr>
        <w:t xml:space="preserve"> the “MH” District.</w:t>
      </w:r>
    </w:p>
    <w:p w14:paraId="53913DA0" w14:textId="77777777" w:rsidR="00D1712D" w:rsidRDefault="00D1712D">
      <w:pPr>
        <w:rPr>
          <w:sz w:val="24"/>
        </w:rPr>
      </w:pPr>
    </w:p>
    <w:p w14:paraId="05F5F39A" w14:textId="77777777" w:rsidR="00D1712D" w:rsidRDefault="00D1712D">
      <w:pPr>
        <w:jc w:val="center"/>
        <w:rPr>
          <w:b/>
          <w:sz w:val="24"/>
        </w:rPr>
      </w:pPr>
      <w:r>
        <w:rPr>
          <w:b/>
          <w:sz w:val="24"/>
        </w:rPr>
        <w:t>SECTION 6:  PROHIBITED USES</w:t>
      </w:r>
    </w:p>
    <w:p w14:paraId="478F1191" w14:textId="77777777" w:rsidR="00D1712D" w:rsidRDefault="00D1712D">
      <w:pPr>
        <w:rPr>
          <w:sz w:val="24"/>
        </w:rPr>
      </w:pPr>
    </w:p>
    <w:p w14:paraId="56A1D179" w14:textId="77777777" w:rsidR="0083146A" w:rsidRPr="0083146A" w:rsidRDefault="00D1712D" w:rsidP="0083146A">
      <w:pPr>
        <w:ind w:left="720"/>
        <w:rPr>
          <w:sz w:val="24"/>
          <w:szCs w:val="24"/>
        </w:rPr>
      </w:pPr>
      <w:r>
        <w:rPr>
          <w:sz w:val="24"/>
        </w:rPr>
        <w:tab/>
      </w:r>
      <w:r w:rsidR="0083146A" w:rsidRPr="0083146A">
        <w:rPr>
          <w:sz w:val="24"/>
          <w:szCs w:val="24"/>
        </w:rPr>
        <w:t>The following uses shall be deemed to constitute a nuisance and shall not be permitted in any “R”, “B”, “I”, “RA”, “PRC”, “MH”, or “I” Districts.</w:t>
      </w:r>
    </w:p>
    <w:p w14:paraId="18EDFB15" w14:textId="77777777" w:rsidR="0083146A" w:rsidRPr="0083146A" w:rsidRDefault="0083146A" w:rsidP="0083146A">
      <w:pPr>
        <w:rPr>
          <w:sz w:val="24"/>
          <w:szCs w:val="24"/>
        </w:rPr>
      </w:pPr>
    </w:p>
    <w:p w14:paraId="7CC60C39" w14:textId="77777777" w:rsidR="0083146A" w:rsidRPr="0083146A" w:rsidRDefault="0083146A" w:rsidP="0083146A">
      <w:pPr>
        <w:ind w:firstLine="720"/>
        <w:rPr>
          <w:sz w:val="24"/>
          <w:szCs w:val="24"/>
        </w:rPr>
      </w:pPr>
      <w:r w:rsidRPr="0083146A">
        <w:rPr>
          <w:sz w:val="24"/>
          <w:szCs w:val="24"/>
        </w:rPr>
        <w:t>1.</w:t>
      </w:r>
      <w:r w:rsidRPr="0083146A">
        <w:rPr>
          <w:sz w:val="24"/>
          <w:szCs w:val="24"/>
        </w:rPr>
        <w:tab/>
        <w:t xml:space="preserve">Commercial abattoirs, </w:t>
      </w:r>
      <w:proofErr w:type="gramStart"/>
      <w:r w:rsidRPr="0083146A">
        <w:rPr>
          <w:sz w:val="24"/>
          <w:szCs w:val="24"/>
        </w:rPr>
        <w:t>slaughterhouses</w:t>
      </w:r>
      <w:proofErr w:type="gramEnd"/>
      <w:r w:rsidRPr="0083146A">
        <w:rPr>
          <w:sz w:val="24"/>
          <w:szCs w:val="24"/>
        </w:rPr>
        <w:t xml:space="preserve"> or stock yards.  However, this shall</w:t>
      </w:r>
    </w:p>
    <w:p w14:paraId="54CFDE5E" w14:textId="77777777" w:rsidR="0083146A" w:rsidRPr="0083146A" w:rsidRDefault="0083146A" w:rsidP="0083146A">
      <w:pPr>
        <w:ind w:left="1440"/>
        <w:rPr>
          <w:sz w:val="24"/>
          <w:szCs w:val="24"/>
        </w:rPr>
      </w:pPr>
      <w:r w:rsidRPr="0083146A">
        <w:rPr>
          <w:sz w:val="24"/>
          <w:szCs w:val="24"/>
        </w:rPr>
        <w:t>not apply to any slaughtering of poultry or livestock conducted on land used for agricultural purposes.</w:t>
      </w:r>
    </w:p>
    <w:p w14:paraId="45929922" w14:textId="77777777" w:rsidR="0083146A" w:rsidRPr="0083146A" w:rsidRDefault="0083146A" w:rsidP="0083146A">
      <w:pPr>
        <w:rPr>
          <w:sz w:val="24"/>
          <w:szCs w:val="24"/>
        </w:rPr>
      </w:pPr>
    </w:p>
    <w:p w14:paraId="24099727" w14:textId="77777777" w:rsidR="0083146A" w:rsidRPr="0083146A" w:rsidRDefault="0083146A" w:rsidP="0083146A">
      <w:pPr>
        <w:rPr>
          <w:sz w:val="24"/>
          <w:szCs w:val="24"/>
        </w:rPr>
      </w:pPr>
      <w:r w:rsidRPr="0083146A">
        <w:rPr>
          <w:sz w:val="24"/>
          <w:szCs w:val="24"/>
        </w:rPr>
        <w:tab/>
        <w:t>2.</w:t>
      </w:r>
      <w:r w:rsidRPr="0083146A">
        <w:rPr>
          <w:sz w:val="24"/>
          <w:szCs w:val="24"/>
        </w:rPr>
        <w:tab/>
        <w:t xml:space="preserve">Basements covered only with the roof used for human habitation. </w:t>
      </w:r>
    </w:p>
    <w:p w14:paraId="1EF878EE" w14:textId="77777777" w:rsidR="0083146A" w:rsidRPr="0083146A" w:rsidRDefault="0083146A" w:rsidP="0083146A">
      <w:pPr>
        <w:ind w:left="1440"/>
        <w:rPr>
          <w:sz w:val="24"/>
          <w:szCs w:val="24"/>
        </w:rPr>
      </w:pPr>
      <w:r w:rsidRPr="0083146A">
        <w:rPr>
          <w:sz w:val="24"/>
          <w:szCs w:val="24"/>
        </w:rPr>
        <w:lastRenderedPageBreak/>
        <w:t>However, a temporary permit of not to exceed two (2) years, may be issued by the Township Zoning Inspector for the use of the same, pending construction of the completed dwelling, provided a written application is made therefore by the owner, accompanied by written plans of the completed dwelling.  Such temporary use may be extended for an additional two (2) year period at the discretion of the Zoning Board of Appeals.</w:t>
      </w:r>
    </w:p>
    <w:p w14:paraId="3D43FA0F" w14:textId="77777777" w:rsidR="0083146A" w:rsidRPr="0083146A" w:rsidRDefault="0083146A" w:rsidP="0083146A">
      <w:pPr>
        <w:rPr>
          <w:sz w:val="24"/>
          <w:szCs w:val="24"/>
        </w:rPr>
      </w:pPr>
    </w:p>
    <w:p w14:paraId="73DCE2BE" w14:textId="77777777" w:rsidR="0083146A" w:rsidRPr="0083146A" w:rsidRDefault="0083146A" w:rsidP="0083146A">
      <w:pPr>
        <w:rPr>
          <w:sz w:val="24"/>
          <w:szCs w:val="24"/>
        </w:rPr>
      </w:pPr>
      <w:r w:rsidRPr="0083146A">
        <w:rPr>
          <w:sz w:val="24"/>
          <w:szCs w:val="24"/>
        </w:rPr>
        <w:tab/>
        <w:t>3.</w:t>
      </w:r>
      <w:r w:rsidRPr="0083146A">
        <w:rPr>
          <w:sz w:val="24"/>
          <w:szCs w:val="24"/>
        </w:rPr>
        <w:tab/>
        <w:t xml:space="preserve">Buildings designed for use as a garage and used for human habitation. </w:t>
      </w:r>
    </w:p>
    <w:p w14:paraId="7BF3964B" w14:textId="77777777" w:rsidR="0083146A" w:rsidRPr="0083146A" w:rsidRDefault="0083146A" w:rsidP="0083146A">
      <w:pPr>
        <w:ind w:left="1440"/>
        <w:rPr>
          <w:sz w:val="24"/>
          <w:szCs w:val="24"/>
        </w:rPr>
      </w:pPr>
      <w:r w:rsidRPr="0083146A">
        <w:rPr>
          <w:sz w:val="24"/>
          <w:szCs w:val="24"/>
        </w:rPr>
        <w:t>However, a temporary permit, not to exceed two (2) years, may be issued by the Township Zoning Inspector for the use of the same, pending construction of the completed dwelling, provided a written application is made thereof by the owner, accompanied by written plans of the completed dwelling.  Such temporary use may be extended for an additional two (2) year period at the discretion of the Zoning Board of Appeals.</w:t>
      </w:r>
    </w:p>
    <w:p w14:paraId="4AD9C471" w14:textId="77777777" w:rsidR="0083146A" w:rsidRPr="0083146A" w:rsidRDefault="0083146A" w:rsidP="0083146A">
      <w:pPr>
        <w:rPr>
          <w:sz w:val="24"/>
          <w:szCs w:val="24"/>
        </w:rPr>
      </w:pPr>
    </w:p>
    <w:p w14:paraId="1F51ED02" w14:textId="77777777" w:rsidR="0083146A" w:rsidRPr="0083146A" w:rsidRDefault="0083146A" w:rsidP="0083146A">
      <w:pPr>
        <w:rPr>
          <w:sz w:val="24"/>
          <w:szCs w:val="24"/>
        </w:rPr>
      </w:pPr>
      <w:r w:rsidRPr="0083146A">
        <w:rPr>
          <w:sz w:val="24"/>
          <w:szCs w:val="24"/>
        </w:rPr>
        <w:tab/>
        <w:t>4.</w:t>
      </w:r>
      <w:r w:rsidRPr="0083146A">
        <w:rPr>
          <w:sz w:val="24"/>
          <w:szCs w:val="24"/>
        </w:rPr>
        <w:tab/>
        <w:t>Permanent drive-in or outdoor theaters and commercial amusement parks</w:t>
      </w:r>
    </w:p>
    <w:p w14:paraId="24FE23EB" w14:textId="77777777" w:rsidR="0083146A" w:rsidRPr="0083146A" w:rsidRDefault="0083146A" w:rsidP="0083146A">
      <w:pPr>
        <w:ind w:left="1440"/>
        <w:rPr>
          <w:sz w:val="24"/>
          <w:szCs w:val="24"/>
        </w:rPr>
      </w:pPr>
      <w:r w:rsidRPr="0083146A">
        <w:rPr>
          <w:sz w:val="24"/>
          <w:szCs w:val="24"/>
        </w:rPr>
        <w:t>where rides or mechanical devices are sold.</w:t>
      </w:r>
    </w:p>
    <w:p w14:paraId="44B4BF12" w14:textId="77777777" w:rsidR="0083146A" w:rsidRPr="0083146A" w:rsidRDefault="0083146A" w:rsidP="0083146A">
      <w:pPr>
        <w:rPr>
          <w:sz w:val="24"/>
          <w:szCs w:val="24"/>
        </w:rPr>
      </w:pPr>
    </w:p>
    <w:p w14:paraId="6512E111" w14:textId="77777777" w:rsidR="0083146A" w:rsidRPr="0083146A" w:rsidRDefault="0083146A" w:rsidP="0083146A">
      <w:pPr>
        <w:rPr>
          <w:sz w:val="24"/>
          <w:szCs w:val="24"/>
        </w:rPr>
      </w:pPr>
      <w:r w:rsidRPr="0083146A">
        <w:rPr>
          <w:sz w:val="24"/>
          <w:szCs w:val="24"/>
        </w:rPr>
        <w:tab/>
        <w:t>5.</w:t>
      </w:r>
      <w:r w:rsidRPr="0083146A">
        <w:rPr>
          <w:sz w:val="24"/>
          <w:szCs w:val="24"/>
        </w:rPr>
        <w:tab/>
        <w:t>Trailer Camps, being places wherein trailers or trailer coaches, or mobile</w:t>
      </w:r>
    </w:p>
    <w:p w14:paraId="2051269D" w14:textId="77777777" w:rsidR="0083146A" w:rsidRPr="0083146A" w:rsidRDefault="0083146A" w:rsidP="0083146A">
      <w:pPr>
        <w:ind w:left="1440"/>
        <w:rPr>
          <w:sz w:val="24"/>
          <w:szCs w:val="24"/>
        </w:rPr>
      </w:pPr>
      <w:r w:rsidRPr="0083146A">
        <w:rPr>
          <w:sz w:val="24"/>
          <w:szCs w:val="24"/>
        </w:rPr>
        <w:t>units, or automobiles, or parts thereof are parked or placed or stored, and uses or to be used as a place of human habitation, or as an office or place of business.  This does not prohibit privately owned parks and adjacent shelters, which are used for recreational purposes.</w:t>
      </w:r>
    </w:p>
    <w:p w14:paraId="64431BEA" w14:textId="77777777" w:rsidR="0083146A" w:rsidRPr="0083146A" w:rsidRDefault="0083146A" w:rsidP="0083146A">
      <w:pPr>
        <w:rPr>
          <w:sz w:val="24"/>
          <w:szCs w:val="24"/>
        </w:rPr>
      </w:pPr>
    </w:p>
    <w:p w14:paraId="7D92D9C3" w14:textId="77777777" w:rsidR="0083146A" w:rsidRPr="0083146A" w:rsidRDefault="0083146A" w:rsidP="0083146A">
      <w:pPr>
        <w:rPr>
          <w:sz w:val="24"/>
          <w:szCs w:val="24"/>
        </w:rPr>
      </w:pPr>
      <w:r w:rsidRPr="0083146A">
        <w:rPr>
          <w:sz w:val="24"/>
          <w:szCs w:val="24"/>
        </w:rPr>
        <w:tab/>
        <w:t>6.</w:t>
      </w:r>
      <w:r w:rsidRPr="0083146A">
        <w:rPr>
          <w:sz w:val="24"/>
          <w:szCs w:val="24"/>
        </w:rPr>
        <w:tab/>
        <w:t>Hospitals or sanitariums for drug or liquor addicts.</w:t>
      </w:r>
    </w:p>
    <w:p w14:paraId="05B9146A" w14:textId="77777777" w:rsidR="0083146A" w:rsidRPr="0083146A" w:rsidRDefault="0083146A" w:rsidP="0083146A">
      <w:pPr>
        <w:rPr>
          <w:sz w:val="24"/>
          <w:szCs w:val="24"/>
        </w:rPr>
      </w:pPr>
    </w:p>
    <w:p w14:paraId="2850E2AD" w14:textId="77777777" w:rsidR="0083146A" w:rsidRPr="0083146A" w:rsidRDefault="0083146A" w:rsidP="0083146A">
      <w:pPr>
        <w:rPr>
          <w:sz w:val="24"/>
          <w:szCs w:val="24"/>
        </w:rPr>
      </w:pPr>
      <w:r w:rsidRPr="0083146A">
        <w:rPr>
          <w:sz w:val="24"/>
          <w:szCs w:val="24"/>
        </w:rPr>
        <w:tab/>
        <w:t>7.</w:t>
      </w:r>
      <w:r w:rsidRPr="0083146A">
        <w:rPr>
          <w:sz w:val="24"/>
          <w:szCs w:val="24"/>
        </w:rPr>
        <w:tab/>
        <w:t>Junk yards, automobile graveyards or places for the collection or sale of</w:t>
      </w:r>
    </w:p>
    <w:p w14:paraId="4214DB38" w14:textId="77777777" w:rsidR="0083146A" w:rsidRPr="0083146A" w:rsidRDefault="0083146A" w:rsidP="0083146A">
      <w:pPr>
        <w:ind w:left="1440"/>
        <w:rPr>
          <w:sz w:val="24"/>
          <w:szCs w:val="24"/>
        </w:rPr>
      </w:pPr>
      <w:r w:rsidRPr="0083146A">
        <w:rPr>
          <w:sz w:val="24"/>
          <w:szCs w:val="24"/>
        </w:rPr>
        <w:t>scrap metal, salvaged automobile parts, paper, rags, glass salvage or junk for salvage or storage purposes and storing old tires.</w:t>
      </w:r>
    </w:p>
    <w:p w14:paraId="352ABB0D" w14:textId="77777777" w:rsidR="0083146A" w:rsidRPr="0083146A" w:rsidRDefault="0083146A" w:rsidP="0083146A">
      <w:pPr>
        <w:rPr>
          <w:sz w:val="24"/>
          <w:szCs w:val="24"/>
        </w:rPr>
      </w:pPr>
    </w:p>
    <w:p w14:paraId="4356B50B" w14:textId="77777777" w:rsidR="0083146A" w:rsidRPr="0083146A" w:rsidRDefault="0083146A" w:rsidP="0083146A">
      <w:pPr>
        <w:rPr>
          <w:sz w:val="24"/>
          <w:szCs w:val="24"/>
        </w:rPr>
      </w:pPr>
      <w:r w:rsidRPr="0083146A">
        <w:rPr>
          <w:sz w:val="24"/>
          <w:szCs w:val="24"/>
        </w:rPr>
        <w:tab/>
      </w:r>
      <w:r w:rsidRPr="0083146A">
        <w:rPr>
          <w:sz w:val="24"/>
          <w:szCs w:val="24"/>
        </w:rPr>
        <w:tab/>
        <w:t>A. An automobile graveyard is defined by O.R.C. Section 4737.05 (c)</w:t>
      </w:r>
    </w:p>
    <w:p w14:paraId="706C403C" w14:textId="77777777" w:rsidR="0083146A" w:rsidRPr="0083146A" w:rsidRDefault="0083146A" w:rsidP="0083146A">
      <w:pPr>
        <w:ind w:left="1440"/>
        <w:rPr>
          <w:sz w:val="24"/>
          <w:szCs w:val="24"/>
        </w:rPr>
      </w:pPr>
      <w:r w:rsidRPr="0083146A">
        <w:rPr>
          <w:sz w:val="24"/>
          <w:szCs w:val="24"/>
        </w:rPr>
        <w:t xml:space="preserve">as any establishment or place of business which is maintained, </w:t>
      </w:r>
      <w:proofErr w:type="gramStart"/>
      <w:r w:rsidRPr="0083146A">
        <w:rPr>
          <w:sz w:val="24"/>
          <w:szCs w:val="24"/>
        </w:rPr>
        <w:t>used</w:t>
      </w:r>
      <w:proofErr w:type="gramEnd"/>
      <w:r w:rsidRPr="0083146A">
        <w:rPr>
          <w:sz w:val="24"/>
          <w:szCs w:val="24"/>
        </w:rPr>
        <w:t xml:space="preserve"> or operated for storing, keeping, buying, or selling wrecked, scrapped, ruined or dismantled motor vehicles or motor vehicle parts.</w:t>
      </w:r>
    </w:p>
    <w:p w14:paraId="03E92474" w14:textId="77777777" w:rsidR="0083146A" w:rsidRPr="0083146A" w:rsidRDefault="0083146A" w:rsidP="0083146A">
      <w:pPr>
        <w:rPr>
          <w:sz w:val="24"/>
          <w:szCs w:val="24"/>
        </w:rPr>
      </w:pPr>
    </w:p>
    <w:p w14:paraId="222823ED" w14:textId="77777777" w:rsidR="0083146A" w:rsidRPr="0083146A" w:rsidRDefault="0083146A" w:rsidP="0083146A">
      <w:pPr>
        <w:rPr>
          <w:sz w:val="24"/>
          <w:szCs w:val="24"/>
        </w:rPr>
      </w:pPr>
      <w:r w:rsidRPr="0083146A">
        <w:rPr>
          <w:sz w:val="24"/>
          <w:szCs w:val="24"/>
        </w:rPr>
        <w:tab/>
      </w:r>
      <w:r w:rsidRPr="0083146A">
        <w:rPr>
          <w:sz w:val="24"/>
          <w:szCs w:val="24"/>
        </w:rPr>
        <w:tab/>
        <w:t>B. For the purposes of this section “Abandoned Junk Motor Vehicle”</w:t>
      </w:r>
    </w:p>
    <w:p w14:paraId="78F6EDE5" w14:textId="77777777" w:rsidR="0083146A" w:rsidRPr="0083146A" w:rsidRDefault="0083146A" w:rsidP="0083146A">
      <w:pPr>
        <w:ind w:left="1440"/>
        <w:rPr>
          <w:sz w:val="24"/>
          <w:szCs w:val="24"/>
        </w:rPr>
      </w:pPr>
      <w:r w:rsidRPr="0083146A">
        <w:rPr>
          <w:sz w:val="24"/>
          <w:szCs w:val="24"/>
        </w:rPr>
        <w:t xml:space="preserve">means any motor vehicle meeting any of the following requirements:  (A) left on private property for more than seventy-two hours without permission of the person having the right to the possession of the property, on a public street or other property open to the public for purposes of vehicular travel or parking, or upon or within the right-of-way of any road or highway, for forty-eight hours or longer; (B) extensively damaged, such damage including but not limited to any of the following: missing wheels, tires, motor, or transmissions; (C) apparently inoperable; (D) having a fair market value of two hundred dollars or less.  For purposes of this section “Junk Motor Vehicle” means any motor vehicle meeting the requirements B, C, D, that is left uncovered in the </w:t>
      </w:r>
      <w:r w:rsidRPr="0083146A">
        <w:rPr>
          <w:sz w:val="24"/>
          <w:szCs w:val="24"/>
        </w:rPr>
        <w:lastRenderedPageBreak/>
        <w:t>open or private property for more than seventy-two hours with the permission of the person having the right to the possession of the property except if the person is operating a junk yard or scrap metal processing facility licensed under the authority of Section 4737.05 to 4737.12 of the Revised Code or regulated under authority of a political subdivision; or if the property on which the motor vehicle is left is not subject to licensure or regulation by any governmental authority, unless the person having the right to the possession of the property can establish that the motor vehicle is part of a bonafide commercial operation or if the motor vehicle is a collectors vehicle.</w:t>
      </w:r>
    </w:p>
    <w:p w14:paraId="3411703D" w14:textId="77777777" w:rsidR="0083146A" w:rsidRPr="0083146A" w:rsidRDefault="0083146A" w:rsidP="0083146A">
      <w:pPr>
        <w:ind w:left="2160"/>
        <w:rPr>
          <w:sz w:val="24"/>
          <w:szCs w:val="24"/>
        </w:rPr>
      </w:pPr>
    </w:p>
    <w:p w14:paraId="1C0BAC5A" w14:textId="77777777" w:rsidR="0083146A" w:rsidRPr="0083146A" w:rsidRDefault="0083146A" w:rsidP="0083146A">
      <w:pPr>
        <w:rPr>
          <w:sz w:val="24"/>
          <w:szCs w:val="24"/>
        </w:rPr>
      </w:pPr>
      <w:r w:rsidRPr="0083146A">
        <w:rPr>
          <w:sz w:val="24"/>
          <w:szCs w:val="24"/>
        </w:rPr>
        <w:tab/>
      </w:r>
      <w:r w:rsidRPr="0083146A">
        <w:rPr>
          <w:sz w:val="24"/>
          <w:szCs w:val="24"/>
        </w:rPr>
        <w:tab/>
        <w:t>No political subdivision shall prevent a person from storing or keeping, or</w:t>
      </w:r>
    </w:p>
    <w:p w14:paraId="06DFCA85" w14:textId="77777777" w:rsidR="0083146A" w:rsidRPr="0083146A" w:rsidRDefault="0083146A" w:rsidP="0083146A">
      <w:pPr>
        <w:ind w:left="1440"/>
        <w:rPr>
          <w:sz w:val="24"/>
          <w:szCs w:val="24"/>
        </w:rPr>
      </w:pPr>
      <w:r w:rsidRPr="0083146A">
        <w:rPr>
          <w:sz w:val="24"/>
          <w:szCs w:val="24"/>
        </w:rPr>
        <w:t>restrict him in the method of storing or keeping, any collector’s vehicle on private property with the permission of the person having the right to the possession of the property; except that a political subdivision may require a person having such permission to conceal, by means of buildings, fences, vegetation, terrain, or other suitable obstruction, any unlicensed collector’s vehicle stored in the open.</w:t>
      </w:r>
    </w:p>
    <w:p w14:paraId="52691147" w14:textId="77777777" w:rsidR="0083146A" w:rsidRPr="0083146A" w:rsidRDefault="0083146A" w:rsidP="0083146A">
      <w:pPr>
        <w:rPr>
          <w:sz w:val="24"/>
          <w:szCs w:val="24"/>
        </w:rPr>
      </w:pPr>
    </w:p>
    <w:p w14:paraId="23C8BD24" w14:textId="77777777" w:rsidR="0083146A" w:rsidRPr="0083146A" w:rsidRDefault="0083146A" w:rsidP="0083146A">
      <w:pPr>
        <w:rPr>
          <w:sz w:val="24"/>
          <w:szCs w:val="24"/>
        </w:rPr>
      </w:pPr>
      <w:r w:rsidRPr="0083146A">
        <w:rPr>
          <w:sz w:val="24"/>
          <w:szCs w:val="24"/>
        </w:rPr>
        <w:tab/>
      </w:r>
      <w:r w:rsidRPr="0083146A">
        <w:rPr>
          <w:sz w:val="24"/>
          <w:szCs w:val="24"/>
        </w:rPr>
        <w:tab/>
        <w:t>The Sheriff of a County, or Chief of Police of a municipal corporation,</w:t>
      </w:r>
    </w:p>
    <w:p w14:paraId="670CDA94" w14:textId="77777777" w:rsidR="0083146A" w:rsidRPr="0083146A" w:rsidRDefault="0083146A" w:rsidP="0083146A">
      <w:pPr>
        <w:ind w:left="1440"/>
        <w:rPr>
          <w:sz w:val="24"/>
          <w:szCs w:val="24"/>
        </w:rPr>
      </w:pPr>
      <w:r w:rsidRPr="0083146A">
        <w:rPr>
          <w:sz w:val="24"/>
          <w:szCs w:val="24"/>
        </w:rPr>
        <w:t>within his respective territorial jurisdiction, a State Highway Patrolman, a Board of Township Trustees, the Legislative Authority of a Municipal Corporation, or the Zoning Authority of a Township or a Municipal Corporation, may send notice by Certified Mail with Return Receipt Requested, to the person having the right to the possession of the property on which a junk motor vehicle is left, that within ten days of receipt of the notice, the junk motor vehicle either shall be covered by being housed in a garage or other suitable structure, or shall be removed from the property.</w:t>
      </w:r>
    </w:p>
    <w:p w14:paraId="732A4B0F" w14:textId="77777777" w:rsidR="0083146A" w:rsidRPr="0083146A" w:rsidRDefault="0083146A" w:rsidP="0083146A">
      <w:pPr>
        <w:rPr>
          <w:sz w:val="24"/>
          <w:szCs w:val="24"/>
        </w:rPr>
      </w:pPr>
    </w:p>
    <w:p w14:paraId="388E82D9" w14:textId="77777777" w:rsidR="0083146A" w:rsidRPr="0083146A" w:rsidRDefault="0083146A" w:rsidP="0083146A">
      <w:pPr>
        <w:rPr>
          <w:sz w:val="24"/>
          <w:szCs w:val="24"/>
        </w:rPr>
      </w:pPr>
      <w:r w:rsidRPr="0083146A">
        <w:rPr>
          <w:sz w:val="24"/>
          <w:szCs w:val="24"/>
        </w:rPr>
        <w:tab/>
      </w:r>
      <w:r w:rsidRPr="0083146A">
        <w:rPr>
          <w:sz w:val="24"/>
          <w:szCs w:val="24"/>
        </w:rPr>
        <w:tab/>
        <w:t>No person shall willfully leave a junk motor vehicle uncovered in the open</w:t>
      </w:r>
    </w:p>
    <w:p w14:paraId="4E3E972C" w14:textId="77777777" w:rsidR="0083146A" w:rsidRPr="0083146A" w:rsidRDefault="0083146A" w:rsidP="0083146A">
      <w:pPr>
        <w:ind w:left="1440"/>
        <w:rPr>
          <w:sz w:val="24"/>
          <w:szCs w:val="24"/>
        </w:rPr>
      </w:pPr>
      <w:r w:rsidRPr="0083146A">
        <w:rPr>
          <w:sz w:val="24"/>
          <w:szCs w:val="24"/>
        </w:rPr>
        <w:t>for more than ten days after receipt of a notice as provided in this section.  The fact that a junk motor vehicle is so left is prima facie evidence of willful failure to comply with the notice, and each subsequent period of thirty days that a junk motor vehicle continues to be so left constitutes a separate offense.</w:t>
      </w:r>
    </w:p>
    <w:p w14:paraId="523A52BE" w14:textId="77777777" w:rsidR="0083146A" w:rsidRPr="0083146A" w:rsidRDefault="0083146A" w:rsidP="0083146A">
      <w:pPr>
        <w:rPr>
          <w:sz w:val="24"/>
          <w:szCs w:val="24"/>
        </w:rPr>
      </w:pPr>
    </w:p>
    <w:p w14:paraId="2285221C" w14:textId="77777777" w:rsidR="0083146A" w:rsidRPr="0083146A" w:rsidRDefault="0083146A" w:rsidP="0083146A">
      <w:pPr>
        <w:rPr>
          <w:sz w:val="24"/>
          <w:szCs w:val="24"/>
        </w:rPr>
      </w:pPr>
      <w:r w:rsidRPr="0083146A">
        <w:rPr>
          <w:sz w:val="24"/>
          <w:szCs w:val="24"/>
        </w:rPr>
        <w:tab/>
        <w:t>9.</w:t>
      </w:r>
      <w:r w:rsidRPr="0083146A">
        <w:rPr>
          <w:sz w:val="24"/>
          <w:szCs w:val="24"/>
        </w:rPr>
        <w:tab/>
        <w:t>Dumping, storing, burying, reducing, disposing of, or burning garbage,</w:t>
      </w:r>
    </w:p>
    <w:p w14:paraId="687A52E7" w14:textId="77777777" w:rsidR="0083146A" w:rsidRPr="0083146A" w:rsidRDefault="0083146A" w:rsidP="0083146A">
      <w:pPr>
        <w:ind w:left="1440"/>
        <w:rPr>
          <w:sz w:val="24"/>
          <w:szCs w:val="24"/>
        </w:rPr>
      </w:pPr>
      <w:r w:rsidRPr="0083146A">
        <w:rPr>
          <w:sz w:val="24"/>
          <w:szCs w:val="24"/>
        </w:rPr>
        <w:t>refuse, scrap metal, rubbish, or dead animals, except as a result from the normal use of the premises.  Distilling of bones, fat, glue, or gelatin and manufacturing of glue or gelatin.  Crematory.</w:t>
      </w:r>
    </w:p>
    <w:p w14:paraId="37CB53BE" w14:textId="77777777" w:rsidR="0083146A" w:rsidRPr="0083146A" w:rsidRDefault="0083146A" w:rsidP="0083146A">
      <w:pPr>
        <w:rPr>
          <w:sz w:val="24"/>
          <w:szCs w:val="24"/>
        </w:rPr>
      </w:pPr>
    </w:p>
    <w:p w14:paraId="0E58621D" w14:textId="77777777" w:rsidR="0083146A" w:rsidRPr="0083146A" w:rsidRDefault="0083146A" w:rsidP="0083146A">
      <w:pPr>
        <w:ind w:firstLine="720"/>
        <w:rPr>
          <w:sz w:val="24"/>
          <w:szCs w:val="24"/>
        </w:rPr>
      </w:pPr>
      <w:r w:rsidRPr="0083146A">
        <w:rPr>
          <w:sz w:val="24"/>
          <w:szCs w:val="24"/>
        </w:rPr>
        <w:t>10.</w:t>
      </w:r>
      <w:r w:rsidRPr="0083146A">
        <w:rPr>
          <w:sz w:val="24"/>
          <w:szCs w:val="24"/>
        </w:rPr>
        <w:tab/>
        <w:t xml:space="preserve">Manufacturing or storage of cement, </w:t>
      </w:r>
      <w:proofErr w:type="gramStart"/>
      <w:r w:rsidRPr="0083146A">
        <w:rPr>
          <w:sz w:val="24"/>
          <w:szCs w:val="24"/>
        </w:rPr>
        <w:t>gypsum</w:t>
      </w:r>
      <w:proofErr w:type="gramEnd"/>
      <w:r w:rsidRPr="0083146A">
        <w:rPr>
          <w:sz w:val="24"/>
          <w:szCs w:val="24"/>
        </w:rPr>
        <w:t xml:space="preserve"> or plaster of </w:t>
      </w:r>
      <w:proofErr w:type="spellStart"/>
      <w:r w:rsidRPr="0083146A">
        <w:rPr>
          <w:sz w:val="24"/>
          <w:szCs w:val="24"/>
        </w:rPr>
        <w:t>paris</w:t>
      </w:r>
      <w:proofErr w:type="spellEnd"/>
      <w:r w:rsidRPr="0083146A">
        <w:rPr>
          <w:sz w:val="24"/>
          <w:szCs w:val="24"/>
        </w:rPr>
        <w:t xml:space="preserve"> prohibited</w:t>
      </w:r>
    </w:p>
    <w:p w14:paraId="6FB8ADF3" w14:textId="77777777" w:rsidR="0083146A" w:rsidRPr="0083146A" w:rsidRDefault="0083146A" w:rsidP="0083146A">
      <w:pPr>
        <w:rPr>
          <w:sz w:val="24"/>
          <w:szCs w:val="24"/>
        </w:rPr>
      </w:pPr>
      <w:r w:rsidRPr="0083146A">
        <w:rPr>
          <w:sz w:val="24"/>
          <w:szCs w:val="24"/>
        </w:rPr>
        <w:tab/>
      </w:r>
      <w:r w:rsidRPr="0083146A">
        <w:rPr>
          <w:sz w:val="24"/>
          <w:szCs w:val="24"/>
        </w:rPr>
        <w:tab/>
        <w:t>except in industrial district only.</w:t>
      </w:r>
    </w:p>
    <w:p w14:paraId="1AF6450E" w14:textId="77777777" w:rsidR="0083146A" w:rsidRPr="0083146A" w:rsidRDefault="0083146A" w:rsidP="0083146A">
      <w:pPr>
        <w:rPr>
          <w:sz w:val="24"/>
          <w:szCs w:val="24"/>
        </w:rPr>
      </w:pPr>
    </w:p>
    <w:p w14:paraId="74C3F4A3" w14:textId="77777777" w:rsidR="0083146A" w:rsidRPr="0083146A" w:rsidRDefault="0083146A" w:rsidP="0083146A">
      <w:pPr>
        <w:rPr>
          <w:sz w:val="24"/>
          <w:szCs w:val="24"/>
        </w:rPr>
      </w:pPr>
      <w:r w:rsidRPr="0083146A">
        <w:rPr>
          <w:sz w:val="24"/>
          <w:szCs w:val="24"/>
        </w:rPr>
        <w:tab/>
        <w:t>11.</w:t>
      </w:r>
      <w:r w:rsidRPr="0083146A">
        <w:rPr>
          <w:sz w:val="24"/>
          <w:szCs w:val="24"/>
        </w:rPr>
        <w:tab/>
        <w:t>Commercial aviation fields.</w:t>
      </w:r>
    </w:p>
    <w:p w14:paraId="1C8D0728" w14:textId="77777777" w:rsidR="0083146A" w:rsidRPr="0083146A" w:rsidRDefault="0083146A" w:rsidP="0083146A">
      <w:pPr>
        <w:rPr>
          <w:sz w:val="24"/>
          <w:szCs w:val="24"/>
        </w:rPr>
      </w:pPr>
    </w:p>
    <w:p w14:paraId="69583969" w14:textId="77777777" w:rsidR="0083146A" w:rsidRPr="0083146A" w:rsidRDefault="0083146A" w:rsidP="0083146A">
      <w:pPr>
        <w:ind w:left="1440" w:hanging="720"/>
        <w:rPr>
          <w:sz w:val="24"/>
          <w:szCs w:val="24"/>
        </w:rPr>
      </w:pPr>
      <w:r w:rsidRPr="0083146A">
        <w:rPr>
          <w:sz w:val="24"/>
          <w:szCs w:val="24"/>
        </w:rPr>
        <w:lastRenderedPageBreak/>
        <w:t>12.</w:t>
      </w:r>
      <w:r w:rsidRPr="0083146A">
        <w:rPr>
          <w:sz w:val="24"/>
          <w:szCs w:val="24"/>
        </w:rPr>
        <w:tab/>
        <w:t>Mobile homes and/or house trailers on lots or acreage used for residence or offices, excluding recreational vehicles and contractor’s trailers, unless designated in “MH” District.</w:t>
      </w:r>
    </w:p>
    <w:p w14:paraId="789F4D9A" w14:textId="77777777" w:rsidR="0083146A" w:rsidRPr="0083146A" w:rsidRDefault="0083146A" w:rsidP="0083146A">
      <w:pPr>
        <w:rPr>
          <w:sz w:val="24"/>
          <w:szCs w:val="24"/>
        </w:rPr>
      </w:pPr>
    </w:p>
    <w:p w14:paraId="127112B2" w14:textId="77777777" w:rsidR="0083146A" w:rsidRPr="0083146A" w:rsidRDefault="0083146A" w:rsidP="0083146A">
      <w:pPr>
        <w:rPr>
          <w:sz w:val="24"/>
          <w:szCs w:val="24"/>
        </w:rPr>
      </w:pPr>
      <w:r w:rsidRPr="0083146A">
        <w:rPr>
          <w:sz w:val="24"/>
          <w:szCs w:val="24"/>
        </w:rPr>
        <w:tab/>
      </w:r>
      <w:r w:rsidRPr="0083146A">
        <w:rPr>
          <w:sz w:val="24"/>
          <w:szCs w:val="24"/>
        </w:rPr>
        <w:tab/>
        <w:t>A.</w:t>
      </w:r>
      <w:r w:rsidRPr="0083146A">
        <w:rPr>
          <w:sz w:val="24"/>
          <w:szCs w:val="24"/>
        </w:rPr>
        <w:tab/>
        <w:t>A trailer camp or mobile home park is any site, lot, field, or tract of</w:t>
      </w:r>
    </w:p>
    <w:p w14:paraId="16E6F2FC" w14:textId="77777777" w:rsidR="0083146A" w:rsidRPr="0083146A" w:rsidRDefault="0083146A" w:rsidP="0083146A">
      <w:pPr>
        <w:ind w:left="2160"/>
        <w:rPr>
          <w:sz w:val="24"/>
          <w:szCs w:val="24"/>
        </w:rPr>
      </w:pPr>
      <w:r w:rsidRPr="0083146A">
        <w:rPr>
          <w:sz w:val="24"/>
          <w:szCs w:val="24"/>
        </w:rPr>
        <w:t xml:space="preserve">land upon which three (3) or more house trailers used for habitation are parked either free of charge or for revenue purposes, and shall include any roadway, building, structure, vehicle, or enclosure used or intended for use as part of the facilities of such trailer camp or mobile home park.  A tract of land which is </w:t>
      </w:r>
      <w:proofErr w:type="gramStart"/>
      <w:r w:rsidRPr="0083146A">
        <w:rPr>
          <w:sz w:val="24"/>
          <w:szCs w:val="24"/>
        </w:rPr>
        <w:t>subdivided</w:t>
      </w:r>
      <w:proofErr w:type="gramEnd"/>
      <w:r w:rsidRPr="0083146A">
        <w:rPr>
          <w:sz w:val="24"/>
          <w:szCs w:val="24"/>
        </w:rPr>
        <w:t xml:space="preserve"> and the individual lots are leased or otherwise contracted for, shall constitute a trailer camp or a mobile home park if three (3) or more house trailers are parked thereon.</w:t>
      </w:r>
    </w:p>
    <w:p w14:paraId="3504697E" w14:textId="77777777" w:rsidR="0083146A" w:rsidRPr="0083146A" w:rsidRDefault="0083146A" w:rsidP="0083146A">
      <w:pPr>
        <w:rPr>
          <w:sz w:val="24"/>
          <w:szCs w:val="24"/>
        </w:rPr>
      </w:pPr>
    </w:p>
    <w:p w14:paraId="054FC63E" w14:textId="77777777" w:rsidR="0083146A" w:rsidRPr="0083146A" w:rsidRDefault="0083146A" w:rsidP="0083146A">
      <w:pPr>
        <w:ind w:left="1440" w:hanging="720"/>
        <w:rPr>
          <w:sz w:val="24"/>
          <w:szCs w:val="24"/>
        </w:rPr>
      </w:pPr>
      <w:r w:rsidRPr="0083146A">
        <w:rPr>
          <w:sz w:val="24"/>
          <w:szCs w:val="24"/>
        </w:rPr>
        <w:t>13.</w:t>
      </w:r>
      <w:r w:rsidRPr="0083146A">
        <w:rPr>
          <w:sz w:val="24"/>
          <w:szCs w:val="24"/>
        </w:rPr>
        <w:tab/>
        <w:t>The use of a school bus, passenger bus, mobile home trailer, or semi-trailer as a storage facility unless it is parked or stored in a garage, barn, or other structure, and not exposed to the public view.</w:t>
      </w:r>
    </w:p>
    <w:p w14:paraId="6074E63A" w14:textId="77777777" w:rsidR="0083146A" w:rsidRPr="0083146A" w:rsidRDefault="0083146A" w:rsidP="0083146A">
      <w:pPr>
        <w:rPr>
          <w:sz w:val="24"/>
          <w:szCs w:val="24"/>
        </w:rPr>
      </w:pPr>
    </w:p>
    <w:p w14:paraId="7FB137A0" w14:textId="77777777" w:rsidR="0083146A" w:rsidRPr="0083146A" w:rsidRDefault="0083146A" w:rsidP="0083146A">
      <w:pPr>
        <w:rPr>
          <w:sz w:val="24"/>
          <w:szCs w:val="24"/>
        </w:rPr>
      </w:pPr>
      <w:r w:rsidRPr="0083146A">
        <w:rPr>
          <w:sz w:val="24"/>
          <w:szCs w:val="24"/>
        </w:rPr>
        <w:tab/>
        <w:t>14.</w:t>
      </w:r>
      <w:r w:rsidRPr="0083146A">
        <w:rPr>
          <w:sz w:val="24"/>
          <w:szCs w:val="24"/>
        </w:rPr>
        <w:tab/>
        <w:t xml:space="preserve">Drag strips and/or vehicular </w:t>
      </w:r>
      <w:proofErr w:type="gramStart"/>
      <w:r w:rsidRPr="0083146A">
        <w:rPr>
          <w:sz w:val="24"/>
          <w:szCs w:val="24"/>
        </w:rPr>
        <w:t>race tracks</w:t>
      </w:r>
      <w:proofErr w:type="gramEnd"/>
      <w:r w:rsidRPr="0083146A">
        <w:rPr>
          <w:sz w:val="24"/>
          <w:szCs w:val="24"/>
        </w:rPr>
        <w:t>.</w:t>
      </w:r>
    </w:p>
    <w:p w14:paraId="4CAFFF4B" w14:textId="77777777" w:rsidR="0083146A" w:rsidRPr="0083146A" w:rsidRDefault="0083146A" w:rsidP="0083146A">
      <w:pPr>
        <w:rPr>
          <w:sz w:val="24"/>
          <w:szCs w:val="24"/>
        </w:rPr>
      </w:pPr>
    </w:p>
    <w:p w14:paraId="16E1B7FD" w14:textId="77777777" w:rsidR="0083146A" w:rsidRPr="0083146A" w:rsidRDefault="0083146A" w:rsidP="0083146A">
      <w:pPr>
        <w:rPr>
          <w:sz w:val="24"/>
          <w:szCs w:val="24"/>
        </w:rPr>
      </w:pPr>
      <w:r w:rsidRPr="0083146A">
        <w:rPr>
          <w:sz w:val="24"/>
          <w:szCs w:val="24"/>
        </w:rPr>
        <w:tab/>
        <w:t>15.</w:t>
      </w:r>
      <w:r w:rsidRPr="0083146A">
        <w:rPr>
          <w:sz w:val="24"/>
          <w:szCs w:val="24"/>
        </w:rPr>
        <w:tab/>
        <w:t xml:space="preserve">Adult entertainment businesses:  an adult </w:t>
      </w:r>
      <w:proofErr w:type="gramStart"/>
      <w:r w:rsidRPr="0083146A">
        <w:rPr>
          <w:sz w:val="24"/>
          <w:szCs w:val="24"/>
        </w:rPr>
        <w:t>book store</w:t>
      </w:r>
      <w:proofErr w:type="gramEnd"/>
      <w:r w:rsidRPr="0083146A">
        <w:rPr>
          <w:sz w:val="24"/>
          <w:szCs w:val="24"/>
        </w:rPr>
        <w:t>, adult motion picture</w:t>
      </w:r>
    </w:p>
    <w:p w14:paraId="6C5C3348" w14:textId="77777777" w:rsidR="0083146A" w:rsidRPr="0083146A" w:rsidRDefault="0083146A" w:rsidP="0083146A">
      <w:pPr>
        <w:ind w:left="1440"/>
        <w:rPr>
          <w:sz w:val="24"/>
          <w:szCs w:val="24"/>
        </w:rPr>
      </w:pPr>
      <w:r w:rsidRPr="0083146A">
        <w:rPr>
          <w:sz w:val="24"/>
          <w:szCs w:val="24"/>
        </w:rPr>
        <w:t>theater, adult drive-in motion picture theater, or adult only entertainment establishment as further defined in this section.</w:t>
      </w:r>
    </w:p>
    <w:p w14:paraId="28285136" w14:textId="77777777" w:rsidR="0083146A" w:rsidRPr="0083146A" w:rsidRDefault="0083146A" w:rsidP="0083146A">
      <w:pPr>
        <w:rPr>
          <w:sz w:val="24"/>
          <w:szCs w:val="24"/>
        </w:rPr>
      </w:pPr>
    </w:p>
    <w:p w14:paraId="2DC0486E" w14:textId="77777777" w:rsidR="0083146A" w:rsidRPr="0083146A" w:rsidRDefault="0083146A" w:rsidP="0083146A">
      <w:pPr>
        <w:rPr>
          <w:sz w:val="24"/>
          <w:szCs w:val="24"/>
        </w:rPr>
      </w:pPr>
      <w:r w:rsidRPr="0083146A">
        <w:rPr>
          <w:sz w:val="24"/>
          <w:szCs w:val="24"/>
        </w:rPr>
        <w:tab/>
      </w:r>
      <w:r w:rsidRPr="0083146A">
        <w:rPr>
          <w:sz w:val="24"/>
          <w:szCs w:val="24"/>
        </w:rPr>
        <w:tab/>
        <w:t>A.</w:t>
      </w:r>
      <w:r w:rsidRPr="0083146A">
        <w:rPr>
          <w:sz w:val="24"/>
          <w:szCs w:val="24"/>
        </w:rPr>
        <w:tab/>
        <w:t xml:space="preserve">Adult </w:t>
      </w:r>
      <w:proofErr w:type="gramStart"/>
      <w:r w:rsidRPr="0083146A">
        <w:rPr>
          <w:sz w:val="24"/>
          <w:szCs w:val="24"/>
        </w:rPr>
        <w:t>book store</w:t>
      </w:r>
      <w:proofErr w:type="gramEnd"/>
      <w:r w:rsidRPr="0083146A">
        <w:rPr>
          <w:sz w:val="24"/>
          <w:szCs w:val="24"/>
        </w:rPr>
        <w:t>:  an establishment which utilizes any of its retail</w:t>
      </w:r>
    </w:p>
    <w:p w14:paraId="44A76633" w14:textId="77777777" w:rsidR="0083146A" w:rsidRPr="0083146A" w:rsidRDefault="0083146A" w:rsidP="0083146A">
      <w:pPr>
        <w:ind w:left="2160"/>
        <w:rPr>
          <w:sz w:val="24"/>
          <w:szCs w:val="24"/>
        </w:rPr>
      </w:pPr>
      <w:r w:rsidRPr="0083146A">
        <w:rPr>
          <w:sz w:val="24"/>
          <w:szCs w:val="24"/>
        </w:rPr>
        <w:t xml:space="preserve">selling area for the purpose of retail sale or rental, or for the purpose of display by coin or slug-operated, or electronically, </w:t>
      </w:r>
      <w:proofErr w:type="gramStart"/>
      <w:r w:rsidRPr="0083146A">
        <w:rPr>
          <w:sz w:val="24"/>
          <w:szCs w:val="24"/>
        </w:rPr>
        <w:t>electronically</w:t>
      </w:r>
      <w:proofErr w:type="gramEnd"/>
      <w:r w:rsidRPr="0083146A">
        <w:rPr>
          <w:sz w:val="24"/>
          <w:szCs w:val="24"/>
        </w:rPr>
        <w:t xml:space="preserve"> or mechanically controlled still or motion picture machines, projectors, or other image-producing devices, or both, books, magazines, other periodicals, films, tapes, and cassettes which are distinguished by their emphasis on adult materials as defined in this section.</w:t>
      </w:r>
    </w:p>
    <w:p w14:paraId="65087BE1" w14:textId="77777777" w:rsidR="0083146A" w:rsidRPr="0083146A" w:rsidRDefault="0083146A" w:rsidP="0083146A">
      <w:pPr>
        <w:rPr>
          <w:sz w:val="24"/>
          <w:szCs w:val="24"/>
        </w:rPr>
      </w:pPr>
    </w:p>
    <w:p w14:paraId="11856046" w14:textId="77777777" w:rsidR="0083146A" w:rsidRPr="0083146A" w:rsidRDefault="0083146A" w:rsidP="0083146A">
      <w:pPr>
        <w:rPr>
          <w:sz w:val="24"/>
          <w:szCs w:val="24"/>
        </w:rPr>
      </w:pPr>
      <w:r w:rsidRPr="0083146A">
        <w:rPr>
          <w:sz w:val="24"/>
          <w:szCs w:val="24"/>
        </w:rPr>
        <w:tab/>
      </w:r>
      <w:r w:rsidRPr="0083146A">
        <w:rPr>
          <w:sz w:val="24"/>
          <w:szCs w:val="24"/>
        </w:rPr>
        <w:tab/>
        <w:t>B.</w:t>
      </w:r>
      <w:r w:rsidRPr="0083146A">
        <w:rPr>
          <w:sz w:val="24"/>
          <w:szCs w:val="24"/>
        </w:rPr>
        <w:tab/>
        <w:t>Adult motion picture theater:  an enclosed motion picture theater</w:t>
      </w:r>
    </w:p>
    <w:p w14:paraId="44CB28BC" w14:textId="77777777" w:rsidR="0083146A" w:rsidRPr="0083146A" w:rsidRDefault="0083146A" w:rsidP="0083146A">
      <w:pPr>
        <w:ind w:left="2160"/>
        <w:rPr>
          <w:sz w:val="24"/>
          <w:szCs w:val="24"/>
        </w:rPr>
      </w:pPr>
      <w:r w:rsidRPr="0083146A">
        <w:rPr>
          <w:sz w:val="24"/>
          <w:szCs w:val="24"/>
        </w:rPr>
        <w:t>which is regularly used or utilized for presenting material distinguished or characterized by an emphasis on matter depicting, describing, or related to adult material as defined in this section.</w:t>
      </w:r>
    </w:p>
    <w:p w14:paraId="40E67CD4" w14:textId="77777777" w:rsidR="0083146A" w:rsidRPr="0083146A" w:rsidRDefault="0083146A" w:rsidP="0083146A">
      <w:pPr>
        <w:rPr>
          <w:sz w:val="24"/>
          <w:szCs w:val="24"/>
        </w:rPr>
      </w:pPr>
    </w:p>
    <w:p w14:paraId="654FA442" w14:textId="77777777" w:rsidR="0083146A" w:rsidRPr="0083146A" w:rsidRDefault="0083146A" w:rsidP="0083146A">
      <w:pPr>
        <w:rPr>
          <w:sz w:val="24"/>
          <w:szCs w:val="24"/>
        </w:rPr>
      </w:pPr>
      <w:r w:rsidRPr="0083146A">
        <w:rPr>
          <w:sz w:val="24"/>
          <w:szCs w:val="24"/>
        </w:rPr>
        <w:tab/>
      </w:r>
      <w:r w:rsidRPr="0083146A">
        <w:rPr>
          <w:sz w:val="24"/>
          <w:szCs w:val="24"/>
        </w:rPr>
        <w:tab/>
        <w:t>C.</w:t>
      </w:r>
      <w:r w:rsidRPr="0083146A">
        <w:rPr>
          <w:sz w:val="24"/>
          <w:szCs w:val="24"/>
        </w:rPr>
        <w:tab/>
        <w:t xml:space="preserve">Adult motion picture drive-in theater:  an </w:t>
      </w:r>
      <w:proofErr w:type="gramStart"/>
      <w:r w:rsidRPr="0083146A">
        <w:rPr>
          <w:sz w:val="24"/>
          <w:szCs w:val="24"/>
        </w:rPr>
        <w:t>open air</w:t>
      </w:r>
      <w:proofErr w:type="gramEnd"/>
      <w:r w:rsidRPr="0083146A">
        <w:rPr>
          <w:sz w:val="24"/>
          <w:szCs w:val="24"/>
        </w:rPr>
        <w:t xml:space="preserve"> drive-in theater</w:t>
      </w:r>
    </w:p>
    <w:p w14:paraId="3B5D709D" w14:textId="77777777" w:rsidR="0083146A" w:rsidRPr="0083146A" w:rsidRDefault="0083146A" w:rsidP="0083146A">
      <w:pPr>
        <w:ind w:left="2160"/>
        <w:rPr>
          <w:sz w:val="24"/>
          <w:szCs w:val="24"/>
        </w:rPr>
      </w:pPr>
      <w:r w:rsidRPr="0083146A">
        <w:rPr>
          <w:sz w:val="24"/>
          <w:szCs w:val="24"/>
        </w:rPr>
        <w:t>which is regularly used or utilized for presenting material distinguished or characterized by an emphasis on matter depicting, describing, or related to adult material as defined in this section.</w:t>
      </w:r>
    </w:p>
    <w:p w14:paraId="0AB5FB73" w14:textId="77777777" w:rsidR="0083146A" w:rsidRPr="0083146A" w:rsidRDefault="0083146A" w:rsidP="0083146A">
      <w:pPr>
        <w:rPr>
          <w:sz w:val="24"/>
          <w:szCs w:val="24"/>
        </w:rPr>
      </w:pPr>
    </w:p>
    <w:p w14:paraId="027C180A" w14:textId="77777777" w:rsidR="0083146A" w:rsidRPr="0083146A" w:rsidRDefault="0083146A" w:rsidP="0083146A">
      <w:pPr>
        <w:pStyle w:val="BodyTextIndent"/>
      </w:pPr>
      <w:r w:rsidRPr="0083146A">
        <w:t>D.</w:t>
      </w:r>
      <w:r w:rsidRPr="0083146A">
        <w:tab/>
        <w:t xml:space="preserve">Adult only entertainment establishment:  an establishment where the patron directly or indirectly is charged a fee where the establishment features entertainment or services which constitute adult material as defined in this section, or which features exhibitions, dance routines, gyrational </w:t>
      </w:r>
      <w:r w:rsidRPr="0083146A">
        <w:lastRenderedPageBreak/>
        <w:t>choreography of persons totally nude, topless, bottomless, or strippers, male or female impersonators or similar entertainment or services which constitute adult material.</w:t>
      </w:r>
      <w:r w:rsidRPr="0083146A">
        <w:tab/>
      </w:r>
    </w:p>
    <w:p w14:paraId="6DB2E004" w14:textId="77777777" w:rsidR="0083146A" w:rsidRPr="0083146A" w:rsidRDefault="0083146A" w:rsidP="0083146A">
      <w:pPr>
        <w:rPr>
          <w:sz w:val="24"/>
          <w:szCs w:val="24"/>
        </w:rPr>
      </w:pPr>
    </w:p>
    <w:p w14:paraId="0248F5FE" w14:textId="77777777" w:rsidR="0083146A" w:rsidRPr="0083146A" w:rsidRDefault="0083146A" w:rsidP="0083146A">
      <w:pPr>
        <w:ind w:left="1440" w:hanging="720"/>
        <w:rPr>
          <w:sz w:val="24"/>
          <w:szCs w:val="24"/>
        </w:rPr>
      </w:pPr>
      <w:r w:rsidRPr="0083146A">
        <w:rPr>
          <w:sz w:val="24"/>
          <w:szCs w:val="24"/>
        </w:rPr>
        <w:t>16.</w:t>
      </w:r>
      <w:r w:rsidRPr="0083146A">
        <w:rPr>
          <w:color w:val="339966"/>
          <w:sz w:val="24"/>
          <w:szCs w:val="24"/>
        </w:rPr>
        <w:t xml:space="preserve">       </w:t>
      </w:r>
      <w:r w:rsidRPr="0083146A">
        <w:rPr>
          <w:sz w:val="24"/>
          <w:szCs w:val="24"/>
        </w:rPr>
        <w:t>Human burial and interring of human cremated remains on private property is discouraged in Bristol Township but is permitted in recognized cemeteries in the township. If burial on private property is preferred then Ohio Revised Code, must be followed. For further information on cemeteries in Bristol contact the Bristol Cemetery Sexton at 330-240-4238. Scattering of ashes of human cremated remains are permitted on public property and on private property with the consent of the property owner.</w:t>
      </w:r>
      <w:r w:rsidRPr="0083146A">
        <w:rPr>
          <w:color w:val="339966"/>
          <w:sz w:val="24"/>
          <w:szCs w:val="24"/>
          <w:u w:val="single"/>
        </w:rPr>
        <w:t> </w:t>
      </w:r>
    </w:p>
    <w:p w14:paraId="4411B11E" w14:textId="77777777" w:rsidR="007D49C9" w:rsidRDefault="007D49C9">
      <w:pPr>
        <w:jc w:val="center"/>
        <w:rPr>
          <w:b/>
          <w:sz w:val="24"/>
        </w:rPr>
      </w:pPr>
    </w:p>
    <w:p w14:paraId="75C4AD4E" w14:textId="77777777" w:rsidR="007D49C9" w:rsidRDefault="007D49C9">
      <w:pPr>
        <w:jc w:val="center"/>
        <w:rPr>
          <w:b/>
          <w:sz w:val="24"/>
        </w:rPr>
      </w:pPr>
    </w:p>
    <w:p w14:paraId="15397F47" w14:textId="77777777" w:rsidR="00D1712D" w:rsidRDefault="00D1712D">
      <w:pPr>
        <w:jc w:val="center"/>
        <w:rPr>
          <w:b/>
          <w:sz w:val="24"/>
        </w:rPr>
      </w:pPr>
      <w:r>
        <w:rPr>
          <w:b/>
          <w:sz w:val="24"/>
        </w:rPr>
        <w:t>SECTION 7:  NONCONFORMING USES</w:t>
      </w:r>
    </w:p>
    <w:p w14:paraId="59D476AC" w14:textId="77777777" w:rsidR="002C2077" w:rsidRDefault="002C2077">
      <w:pPr>
        <w:jc w:val="center"/>
        <w:rPr>
          <w:b/>
          <w:sz w:val="24"/>
        </w:rPr>
      </w:pPr>
    </w:p>
    <w:p w14:paraId="46D980F2" w14:textId="77777777" w:rsidR="002C2077" w:rsidRPr="002C2077" w:rsidRDefault="002C2077" w:rsidP="002C2077">
      <w:pPr>
        <w:rPr>
          <w:sz w:val="24"/>
          <w:szCs w:val="24"/>
        </w:rPr>
      </w:pPr>
      <w:r>
        <w:tab/>
      </w:r>
      <w:r w:rsidRPr="002C2077">
        <w:rPr>
          <w:sz w:val="24"/>
          <w:szCs w:val="24"/>
        </w:rPr>
        <w:t>1.</w:t>
      </w:r>
      <w:r w:rsidRPr="002C2077">
        <w:rPr>
          <w:sz w:val="24"/>
          <w:szCs w:val="24"/>
        </w:rPr>
        <w:tab/>
        <w:t>A nonconforming use existing at the time this resolution takes effect may</w:t>
      </w:r>
    </w:p>
    <w:p w14:paraId="2134A34D" w14:textId="77777777" w:rsidR="002C2077" w:rsidRPr="002C2077" w:rsidRDefault="002C2077" w:rsidP="002C2077">
      <w:pPr>
        <w:ind w:left="1440"/>
        <w:rPr>
          <w:sz w:val="24"/>
          <w:szCs w:val="24"/>
        </w:rPr>
      </w:pPr>
      <w:r w:rsidRPr="002C2077">
        <w:rPr>
          <w:sz w:val="24"/>
          <w:szCs w:val="24"/>
        </w:rPr>
        <w:t>be continued, except that if it is voluntarily discontinued for two (2) years or more, it shall then be deemed abandoned and any further use must be in conformity with the uses permitted in such district.</w:t>
      </w:r>
    </w:p>
    <w:p w14:paraId="7B697D36" w14:textId="77777777" w:rsidR="002C2077" w:rsidRPr="002C2077" w:rsidRDefault="002C2077" w:rsidP="002C2077">
      <w:pPr>
        <w:rPr>
          <w:sz w:val="24"/>
          <w:szCs w:val="24"/>
        </w:rPr>
      </w:pPr>
    </w:p>
    <w:p w14:paraId="18F58252" w14:textId="77777777" w:rsidR="002C2077" w:rsidRPr="002C2077" w:rsidRDefault="002C2077" w:rsidP="002C2077">
      <w:pPr>
        <w:ind w:left="1440" w:hanging="720"/>
        <w:rPr>
          <w:sz w:val="24"/>
          <w:szCs w:val="24"/>
        </w:rPr>
      </w:pPr>
      <w:r w:rsidRPr="002C2077">
        <w:rPr>
          <w:sz w:val="24"/>
          <w:szCs w:val="24"/>
        </w:rPr>
        <w:t>2.</w:t>
      </w:r>
      <w:r w:rsidRPr="002C2077">
        <w:rPr>
          <w:sz w:val="24"/>
          <w:szCs w:val="24"/>
        </w:rPr>
        <w:tab/>
        <w:t xml:space="preserve">Any building arranged, </w:t>
      </w:r>
      <w:proofErr w:type="gramStart"/>
      <w:r w:rsidRPr="002C2077">
        <w:rPr>
          <w:sz w:val="24"/>
          <w:szCs w:val="24"/>
        </w:rPr>
        <w:t>intended</w:t>
      </w:r>
      <w:proofErr w:type="gramEnd"/>
      <w:r w:rsidRPr="002C2077">
        <w:rPr>
          <w:sz w:val="24"/>
          <w:szCs w:val="24"/>
        </w:rPr>
        <w:t xml:space="preserve"> or designed for a non-conforming use, the construction of which has been started at the time of the passage of this resolution, but not completed, may be completed and put to such nonconforming use, providing it is completed within one (1) year after this resolution takes effect.</w:t>
      </w:r>
    </w:p>
    <w:p w14:paraId="1D954774" w14:textId="77777777" w:rsidR="002C2077" w:rsidRPr="002C2077" w:rsidRDefault="002C2077" w:rsidP="002C2077">
      <w:pPr>
        <w:rPr>
          <w:sz w:val="24"/>
          <w:szCs w:val="24"/>
        </w:rPr>
      </w:pPr>
    </w:p>
    <w:p w14:paraId="02E2E172" w14:textId="77777777" w:rsidR="002C2077" w:rsidRPr="002C2077" w:rsidRDefault="002C2077" w:rsidP="002C2077">
      <w:pPr>
        <w:rPr>
          <w:sz w:val="24"/>
          <w:szCs w:val="24"/>
        </w:rPr>
      </w:pPr>
      <w:r w:rsidRPr="002C2077">
        <w:rPr>
          <w:sz w:val="24"/>
          <w:szCs w:val="24"/>
        </w:rPr>
        <w:tab/>
        <w:t>3.</w:t>
      </w:r>
      <w:r w:rsidRPr="002C2077">
        <w:rPr>
          <w:sz w:val="24"/>
          <w:szCs w:val="24"/>
        </w:rPr>
        <w:tab/>
        <w:t>Any building or structure, existing as a nonconforming use at the time this</w:t>
      </w:r>
    </w:p>
    <w:p w14:paraId="54EF7DA6" w14:textId="77777777" w:rsidR="002C2077" w:rsidRPr="002C2077" w:rsidRDefault="002C2077" w:rsidP="002C2077">
      <w:pPr>
        <w:pStyle w:val="BodyTextIndent"/>
      </w:pPr>
      <w:r>
        <w:tab/>
      </w:r>
      <w:r w:rsidRPr="002C2077">
        <w:t>resolution takes effect, which is destroyed by fire or the elements, may be re-constructed and restored, providing the same is completed within two (2) years from the date of said destruction.</w:t>
      </w:r>
    </w:p>
    <w:p w14:paraId="02B41BBB" w14:textId="77777777" w:rsidR="002C2077" w:rsidRPr="002C2077" w:rsidRDefault="002C2077" w:rsidP="002C2077">
      <w:pPr>
        <w:rPr>
          <w:sz w:val="24"/>
          <w:szCs w:val="24"/>
        </w:rPr>
      </w:pPr>
    </w:p>
    <w:p w14:paraId="529897EB" w14:textId="77777777" w:rsidR="002C2077" w:rsidRPr="002C2077" w:rsidRDefault="002C2077" w:rsidP="002C2077">
      <w:pPr>
        <w:rPr>
          <w:sz w:val="24"/>
          <w:szCs w:val="24"/>
        </w:rPr>
      </w:pPr>
      <w:r w:rsidRPr="002C2077">
        <w:rPr>
          <w:sz w:val="24"/>
          <w:szCs w:val="24"/>
        </w:rPr>
        <w:tab/>
        <w:t>4.</w:t>
      </w:r>
      <w:r w:rsidRPr="002C2077">
        <w:rPr>
          <w:sz w:val="24"/>
          <w:szCs w:val="24"/>
        </w:rPr>
        <w:tab/>
        <w:t>Whenever a nonconforming use has been changed to a more restricted use</w:t>
      </w:r>
    </w:p>
    <w:p w14:paraId="4308FB0C" w14:textId="77777777" w:rsidR="002C2077" w:rsidRPr="002C2077" w:rsidRDefault="002C2077" w:rsidP="002C2077">
      <w:pPr>
        <w:ind w:left="1440"/>
        <w:rPr>
          <w:sz w:val="24"/>
          <w:szCs w:val="24"/>
        </w:rPr>
      </w:pPr>
      <w:r w:rsidRPr="002C2077">
        <w:rPr>
          <w:sz w:val="24"/>
          <w:szCs w:val="24"/>
        </w:rPr>
        <w:t>or to a conforming use, such shall not thereafter be changed to a less restricted or nonconforming use.</w:t>
      </w:r>
    </w:p>
    <w:p w14:paraId="4A93E2AF" w14:textId="77777777" w:rsidR="002C2077" w:rsidRPr="002C2077" w:rsidRDefault="002C2077" w:rsidP="002C2077">
      <w:pPr>
        <w:rPr>
          <w:sz w:val="24"/>
          <w:szCs w:val="24"/>
        </w:rPr>
      </w:pPr>
    </w:p>
    <w:p w14:paraId="266C3FEC" w14:textId="77777777" w:rsidR="002C2077" w:rsidRPr="002C2077" w:rsidRDefault="002C2077" w:rsidP="002C2077">
      <w:pPr>
        <w:ind w:left="1440" w:hanging="720"/>
        <w:outlineLvl w:val="0"/>
        <w:rPr>
          <w:sz w:val="24"/>
          <w:szCs w:val="24"/>
        </w:rPr>
      </w:pPr>
      <w:r w:rsidRPr="002C2077">
        <w:rPr>
          <w:sz w:val="24"/>
          <w:szCs w:val="24"/>
        </w:rPr>
        <w:t>5.</w:t>
      </w:r>
      <w:r w:rsidRPr="002C2077">
        <w:rPr>
          <w:sz w:val="24"/>
          <w:szCs w:val="24"/>
        </w:rPr>
        <w:tab/>
        <w:t>When a nonconforming mobile or manufactured home has been removed from a parcel of land or lot where it was stationed, no other mobile or manufactured home is permitted to be stationed upon said land or lot if:</w:t>
      </w:r>
    </w:p>
    <w:p w14:paraId="21DD0D3D" w14:textId="77777777" w:rsidR="002C2077" w:rsidRPr="002C2077" w:rsidRDefault="002C2077" w:rsidP="002C2077">
      <w:pPr>
        <w:ind w:left="1080" w:firstLine="360"/>
        <w:rPr>
          <w:sz w:val="24"/>
          <w:szCs w:val="24"/>
        </w:rPr>
      </w:pPr>
      <w:r w:rsidRPr="002C2077">
        <w:rPr>
          <w:sz w:val="24"/>
          <w:szCs w:val="24"/>
        </w:rPr>
        <w:t xml:space="preserve">a. it is less than one thousand (1000) square feet, and </w:t>
      </w:r>
    </w:p>
    <w:p w14:paraId="3851A218" w14:textId="77777777" w:rsidR="002C2077" w:rsidRPr="002C2077" w:rsidRDefault="002C2077" w:rsidP="002C2077">
      <w:pPr>
        <w:ind w:left="1440"/>
        <w:rPr>
          <w:sz w:val="24"/>
          <w:szCs w:val="24"/>
        </w:rPr>
      </w:pPr>
      <w:r w:rsidRPr="002C2077">
        <w:rPr>
          <w:sz w:val="24"/>
          <w:szCs w:val="24"/>
        </w:rPr>
        <w:t>b. any side of the structure is less than twenty (20) feet wide, excluding garages, porches, decks, storage areas, and other such additions.</w:t>
      </w:r>
      <w:r w:rsidRPr="002C2077">
        <w:rPr>
          <w:sz w:val="24"/>
          <w:szCs w:val="24"/>
        </w:rPr>
        <w:tab/>
      </w:r>
    </w:p>
    <w:p w14:paraId="2EC450C1" w14:textId="77777777" w:rsidR="002C2077" w:rsidRPr="002C2077" w:rsidRDefault="002C2077" w:rsidP="002C2077">
      <w:pPr>
        <w:rPr>
          <w:sz w:val="24"/>
          <w:szCs w:val="24"/>
        </w:rPr>
      </w:pPr>
    </w:p>
    <w:p w14:paraId="3C5AD461" w14:textId="77777777" w:rsidR="002C2077" w:rsidRPr="002C2077" w:rsidRDefault="002C2077" w:rsidP="002C2077">
      <w:pPr>
        <w:rPr>
          <w:sz w:val="24"/>
          <w:szCs w:val="24"/>
        </w:rPr>
      </w:pPr>
      <w:r w:rsidRPr="002C2077">
        <w:rPr>
          <w:sz w:val="24"/>
          <w:szCs w:val="24"/>
        </w:rPr>
        <w:tab/>
        <w:t>6.</w:t>
      </w:r>
      <w:r w:rsidRPr="002C2077">
        <w:rPr>
          <w:sz w:val="24"/>
          <w:szCs w:val="24"/>
        </w:rPr>
        <w:tab/>
        <w:t xml:space="preserve">For any renewal, reconstruction, </w:t>
      </w:r>
      <w:proofErr w:type="gramStart"/>
      <w:r w:rsidRPr="002C2077">
        <w:rPr>
          <w:sz w:val="24"/>
          <w:szCs w:val="24"/>
        </w:rPr>
        <w:t>enlargement</w:t>
      </w:r>
      <w:proofErr w:type="gramEnd"/>
      <w:r w:rsidRPr="002C2077">
        <w:rPr>
          <w:sz w:val="24"/>
          <w:szCs w:val="24"/>
        </w:rPr>
        <w:t xml:space="preserve"> or other change of any</w:t>
      </w:r>
    </w:p>
    <w:p w14:paraId="03926608" w14:textId="77777777" w:rsidR="002C2077" w:rsidRPr="002C2077" w:rsidRDefault="002C2077" w:rsidP="002C2077">
      <w:pPr>
        <w:ind w:left="1440"/>
        <w:rPr>
          <w:sz w:val="24"/>
          <w:szCs w:val="24"/>
        </w:rPr>
      </w:pPr>
      <w:r w:rsidRPr="002C2077">
        <w:rPr>
          <w:sz w:val="24"/>
          <w:szCs w:val="24"/>
        </w:rPr>
        <w:t>nonconforming use, the owner of the premises must make an application to the Township Zoning Inspector for a Zoning Certificate.</w:t>
      </w:r>
    </w:p>
    <w:p w14:paraId="2260FDC0" w14:textId="77777777" w:rsidR="00D1712D" w:rsidRDefault="00D1712D">
      <w:pPr>
        <w:jc w:val="center"/>
        <w:rPr>
          <w:b/>
          <w:sz w:val="24"/>
        </w:rPr>
      </w:pPr>
    </w:p>
    <w:p w14:paraId="7DF3751B" w14:textId="77777777" w:rsidR="00D1712D" w:rsidRDefault="00D1712D" w:rsidP="002C2077">
      <w:pPr>
        <w:rPr>
          <w:sz w:val="24"/>
        </w:rPr>
      </w:pPr>
      <w:r>
        <w:rPr>
          <w:sz w:val="24"/>
        </w:rPr>
        <w:lastRenderedPageBreak/>
        <w:tab/>
      </w:r>
    </w:p>
    <w:p w14:paraId="7FE07C26" w14:textId="77777777" w:rsidR="00D1712D" w:rsidRDefault="00D1712D">
      <w:pPr>
        <w:rPr>
          <w:sz w:val="24"/>
        </w:rPr>
      </w:pPr>
    </w:p>
    <w:p w14:paraId="6207BB02" w14:textId="77777777" w:rsidR="00D1712D" w:rsidRDefault="00D1712D">
      <w:pPr>
        <w:jc w:val="center"/>
        <w:rPr>
          <w:b/>
          <w:sz w:val="24"/>
        </w:rPr>
      </w:pPr>
      <w:r>
        <w:rPr>
          <w:b/>
          <w:sz w:val="24"/>
        </w:rPr>
        <w:t>SECTION 8:  MINIMUM LOT WIDTH</w:t>
      </w:r>
    </w:p>
    <w:p w14:paraId="5D9E29A5" w14:textId="77777777" w:rsidR="00952F89" w:rsidRDefault="00952F89">
      <w:pPr>
        <w:jc w:val="center"/>
        <w:rPr>
          <w:b/>
          <w:sz w:val="24"/>
        </w:rPr>
      </w:pPr>
    </w:p>
    <w:p w14:paraId="17B08AB1" w14:textId="77777777" w:rsidR="00952F89" w:rsidRPr="00952F89" w:rsidRDefault="00952F89" w:rsidP="00E21381">
      <w:pPr>
        <w:numPr>
          <w:ilvl w:val="0"/>
          <w:numId w:val="13"/>
        </w:numPr>
        <w:textAlignment w:val="auto"/>
        <w:rPr>
          <w:sz w:val="24"/>
          <w:szCs w:val="24"/>
        </w:rPr>
      </w:pPr>
      <w:r w:rsidRPr="00952F89">
        <w:rPr>
          <w:sz w:val="24"/>
          <w:szCs w:val="24"/>
        </w:rPr>
        <w:t xml:space="preserve">No dwelling shall be erected in any district on a lot having a frontage of less than one hundred and fifty (150) feet on a public thoroughfare measured at the building setback line. </w:t>
      </w:r>
    </w:p>
    <w:p w14:paraId="6AC5636B" w14:textId="77777777" w:rsidR="00952F89" w:rsidRPr="00952F89" w:rsidRDefault="00952F89" w:rsidP="00952F89">
      <w:pPr>
        <w:ind w:left="360"/>
        <w:rPr>
          <w:sz w:val="24"/>
          <w:szCs w:val="24"/>
        </w:rPr>
      </w:pPr>
    </w:p>
    <w:p w14:paraId="3183E5C6" w14:textId="77777777" w:rsidR="00952F89" w:rsidRPr="00952F89" w:rsidRDefault="00952F89" w:rsidP="00E21381">
      <w:pPr>
        <w:numPr>
          <w:ilvl w:val="0"/>
          <w:numId w:val="13"/>
        </w:numPr>
        <w:textAlignment w:val="auto"/>
        <w:rPr>
          <w:sz w:val="24"/>
          <w:szCs w:val="24"/>
        </w:rPr>
      </w:pPr>
      <w:r w:rsidRPr="00952F89">
        <w:rPr>
          <w:sz w:val="24"/>
          <w:szCs w:val="24"/>
        </w:rPr>
        <w:t xml:space="preserve">The minimum frontage for any lot in the “B” or “I” Districts, shall be one hundred fifty (150) feet on a public thoroughfare measured at the building setback line, unless such lot was designated on a recorded plat or separately owned at the time this resolution took effect and cannot practicably be enlarged to comply with this requirement.  </w:t>
      </w:r>
    </w:p>
    <w:p w14:paraId="2C12B7F8" w14:textId="77777777" w:rsidR="00952F89" w:rsidRPr="00952F89" w:rsidRDefault="00952F89" w:rsidP="00952F89">
      <w:pPr>
        <w:rPr>
          <w:sz w:val="24"/>
          <w:szCs w:val="24"/>
        </w:rPr>
      </w:pPr>
    </w:p>
    <w:p w14:paraId="6528732B" w14:textId="77777777" w:rsidR="00952F89" w:rsidRPr="00952F89" w:rsidRDefault="00952F89" w:rsidP="00E21381">
      <w:pPr>
        <w:numPr>
          <w:ilvl w:val="0"/>
          <w:numId w:val="13"/>
        </w:numPr>
        <w:textAlignment w:val="auto"/>
        <w:rPr>
          <w:sz w:val="24"/>
          <w:szCs w:val="24"/>
        </w:rPr>
      </w:pPr>
      <w:r w:rsidRPr="00952F89">
        <w:rPr>
          <w:sz w:val="24"/>
          <w:szCs w:val="24"/>
        </w:rPr>
        <w:t xml:space="preserve">Lot must comply with Section 9 Minimum Lot Area, Section 10 Set Back Building Lines, Section 11 Side Yard Clearance, Section 12 Corner Lot, Section 13 Rear </w:t>
      </w:r>
      <w:proofErr w:type="gramStart"/>
      <w:r w:rsidRPr="00952F89">
        <w:rPr>
          <w:sz w:val="24"/>
          <w:szCs w:val="24"/>
        </w:rPr>
        <w:t>Yard</w:t>
      </w:r>
      <w:proofErr w:type="gramEnd"/>
      <w:r w:rsidRPr="00952F89">
        <w:rPr>
          <w:sz w:val="24"/>
          <w:szCs w:val="24"/>
        </w:rPr>
        <w:t xml:space="preserve"> and Section 16 Parking Facilities.</w:t>
      </w:r>
    </w:p>
    <w:p w14:paraId="5BD71CCD" w14:textId="77777777" w:rsidR="00952F89" w:rsidRPr="00952F89" w:rsidRDefault="00952F89" w:rsidP="00952F89">
      <w:pPr>
        <w:rPr>
          <w:sz w:val="24"/>
          <w:szCs w:val="24"/>
        </w:rPr>
      </w:pPr>
    </w:p>
    <w:p w14:paraId="6678B8B1" w14:textId="77777777" w:rsidR="00952F89" w:rsidRPr="00952F89" w:rsidRDefault="00952F89" w:rsidP="00952F89">
      <w:pPr>
        <w:ind w:left="1440" w:hanging="360"/>
        <w:rPr>
          <w:sz w:val="24"/>
          <w:szCs w:val="24"/>
        </w:rPr>
      </w:pPr>
      <w:r w:rsidRPr="00952F89">
        <w:rPr>
          <w:sz w:val="24"/>
          <w:szCs w:val="24"/>
        </w:rPr>
        <w:t xml:space="preserve">D. Unless such lot was designated on a recorded plat or separately owned at the time this resolution took effect and cannot practicably be enlarged to comply with this requirement. The owner of the land may seek a variance to resolve the issues. See Section 23 Zoning Board of Appeals.   </w:t>
      </w:r>
    </w:p>
    <w:p w14:paraId="40523E6F" w14:textId="77777777" w:rsidR="00952F89" w:rsidRDefault="00952F89">
      <w:pPr>
        <w:jc w:val="center"/>
        <w:rPr>
          <w:b/>
          <w:sz w:val="24"/>
        </w:rPr>
      </w:pPr>
    </w:p>
    <w:p w14:paraId="2E3203E3" w14:textId="77777777" w:rsidR="00D1712D" w:rsidRDefault="00D1712D">
      <w:pPr>
        <w:rPr>
          <w:sz w:val="24"/>
        </w:rPr>
      </w:pPr>
    </w:p>
    <w:p w14:paraId="4FCBF3F4" w14:textId="77777777" w:rsidR="00D1712D" w:rsidRDefault="00D1712D">
      <w:pPr>
        <w:jc w:val="center"/>
        <w:rPr>
          <w:b/>
          <w:sz w:val="24"/>
        </w:rPr>
      </w:pPr>
      <w:r>
        <w:rPr>
          <w:b/>
          <w:sz w:val="24"/>
        </w:rPr>
        <w:t>SECTION 9:  MINIMUM LOT AREA PER FAMILY</w:t>
      </w:r>
    </w:p>
    <w:p w14:paraId="5E5AC556" w14:textId="77777777" w:rsidR="00D1712D" w:rsidRDefault="00D1712D">
      <w:pPr>
        <w:jc w:val="center"/>
        <w:rPr>
          <w:b/>
          <w:sz w:val="24"/>
        </w:rPr>
      </w:pPr>
    </w:p>
    <w:p w14:paraId="5B514B15" w14:textId="77777777" w:rsidR="00D1712D" w:rsidRDefault="00D1712D">
      <w:pPr>
        <w:rPr>
          <w:sz w:val="24"/>
        </w:rPr>
      </w:pPr>
      <w:r>
        <w:rPr>
          <w:sz w:val="24"/>
        </w:rPr>
        <w:tab/>
        <w:t>1.</w:t>
      </w:r>
      <w:r>
        <w:rPr>
          <w:sz w:val="24"/>
        </w:rPr>
        <w:tab/>
        <w:t xml:space="preserve">No single-family dwelling shall be </w:t>
      </w:r>
      <w:proofErr w:type="gramStart"/>
      <w:r>
        <w:rPr>
          <w:sz w:val="24"/>
        </w:rPr>
        <w:t>erected</w:t>
      </w:r>
      <w:proofErr w:type="gramEnd"/>
      <w:r>
        <w:rPr>
          <w:sz w:val="24"/>
        </w:rPr>
        <w:t xml:space="preserve"> or building altered to</w:t>
      </w:r>
    </w:p>
    <w:p w14:paraId="58BA5279" w14:textId="77777777" w:rsidR="00D1712D" w:rsidRDefault="00D1712D">
      <w:pPr>
        <w:ind w:left="1440"/>
        <w:rPr>
          <w:sz w:val="24"/>
        </w:rPr>
      </w:pPr>
      <w:r>
        <w:rPr>
          <w:sz w:val="24"/>
        </w:rPr>
        <w:t xml:space="preserve">accommodate one family as a residence on less than 43,560 square feet of lot area unless such lot was designated on a recorded plat or separately owned at the time this resolution took effect and cannot practicably be enlarged to conform </w:t>
      </w:r>
      <w:r w:rsidR="009E749E">
        <w:rPr>
          <w:sz w:val="24"/>
        </w:rPr>
        <w:t>to</w:t>
      </w:r>
      <w:r>
        <w:rPr>
          <w:sz w:val="24"/>
        </w:rPr>
        <w:t xml:space="preserve"> this requirement.</w:t>
      </w:r>
    </w:p>
    <w:p w14:paraId="7EFAD0BB" w14:textId="77777777" w:rsidR="00D1712D" w:rsidRDefault="00D1712D">
      <w:pPr>
        <w:ind w:left="1440"/>
        <w:rPr>
          <w:sz w:val="24"/>
        </w:rPr>
      </w:pPr>
    </w:p>
    <w:p w14:paraId="7726A1E6" w14:textId="77777777" w:rsidR="00D1712D" w:rsidRDefault="00D1712D">
      <w:pPr>
        <w:rPr>
          <w:sz w:val="24"/>
        </w:rPr>
      </w:pPr>
      <w:r>
        <w:rPr>
          <w:sz w:val="24"/>
        </w:rPr>
        <w:tab/>
        <w:t>2.</w:t>
      </w:r>
      <w:r>
        <w:rPr>
          <w:sz w:val="24"/>
        </w:rPr>
        <w:tab/>
        <w:t xml:space="preserve">No two-family or multiple dwelling shall be </w:t>
      </w:r>
      <w:proofErr w:type="gramStart"/>
      <w:r>
        <w:rPr>
          <w:sz w:val="24"/>
        </w:rPr>
        <w:t>erected</w:t>
      </w:r>
      <w:proofErr w:type="gramEnd"/>
      <w:r>
        <w:rPr>
          <w:sz w:val="24"/>
        </w:rPr>
        <w:t xml:space="preserve"> or building altered for</w:t>
      </w:r>
    </w:p>
    <w:p w14:paraId="201DDA16" w14:textId="77777777" w:rsidR="00D1712D" w:rsidRDefault="00D1712D">
      <w:pPr>
        <w:ind w:left="1440"/>
        <w:rPr>
          <w:sz w:val="24"/>
        </w:rPr>
      </w:pPr>
      <w:r>
        <w:rPr>
          <w:sz w:val="24"/>
        </w:rPr>
        <w:t>dwelling purposes to accommodate more than one (1) family on less than 43,560 square feet of lot area per family.</w:t>
      </w:r>
    </w:p>
    <w:p w14:paraId="34443644" w14:textId="77777777" w:rsidR="00D1712D" w:rsidRDefault="00D1712D">
      <w:pPr>
        <w:rPr>
          <w:sz w:val="24"/>
        </w:rPr>
      </w:pPr>
    </w:p>
    <w:p w14:paraId="37E291FD" w14:textId="77777777" w:rsidR="00D1712D" w:rsidRDefault="00D1712D">
      <w:pPr>
        <w:rPr>
          <w:sz w:val="24"/>
        </w:rPr>
      </w:pPr>
      <w:r>
        <w:rPr>
          <w:sz w:val="24"/>
        </w:rPr>
        <w:tab/>
        <w:t>3.</w:t>
      </w:r>
      <w:r>
        <w:rPr>
          <w:sz w:val="24"/>
        </w:rPr>
        <w:tab/>
        <w:t>No apartment house or living quarters over a business establishment shall</w:t>
      </w:r>
    </w:p>
    <w:p w14:paraId="0A077519" w14:textId="77777777" w:rsidR="00D1712D" w:rsidRDefault="00D1712D">
      <w:pPr>
        <w:ind w:left="1440"/>
        <w:rPr>
          <w:sz w:val="24"/>
        </w:rPr>
      </w:pPr>
      <w:r>
        <w:rPr>
          <w:sz w:val="24"/>
        </w:rPr>
        <w:t>be erected or building altered into apartments to accommodate more than one family for each twenty-five hundred (2500) square feet of lot area.</w:t>
      </w:r>
    </w:p>
    <w:p w14:paraId="5B23FFEB" w14:textId="77777777" w:rsidR="00D1712D" w:rsidRDefault="00D1712D">
      <w:pPr>
        <w:rPr>
          <w:sz w:val="24"/>
        </w:rPr>
      </w:pPr>
    </w:p>
    <w:p w14:paraId="0F1DD149" w14:textId="77777777" w:rsidR="00D1712D" w:rsidRDefault="00D1712D">
      <w:pPr>
        <w:rPr>
          <w:sz w:val="24"/>
        </w:rPr>
      </w:pPr>
      <w:r>
        <w:rPr>
          <w:sz w:val="24"/>
        </w:rPr>
        <w:tab/>
        <w:t>4.</w:t>
      </w:r>
      <w:r>
        <w:rPr>
          <w:sz w:val="24"/>
        </w:rPr>
        <w:tab/>
        <w:t>In computing lot area, not to exceed one-half of the width of the road or</w:t>
      </w:r>
    </w:p>
    <w:p w14:paraId="05F29B1D" w14:textId="77777777" w:rsidR="00D1712D" w:rsidRDefault="00D1712D">
      <w:pPr>
        <w:ind w:left="1440"/>
        <w:rPr>
          <w:sz w:val="24"/>
        </w:rPr>
      </w:pPr>
      <w:r>
        <w:rPr>
          <w:sz w:val="24"/>
        </w:rPr>
        <w:t>street right-of-way may be included if the lot owner holds title to the same.</w:t>
      </w:r>
    </w:p>
    <w:p w14:paraId="473566D9" w14:textId="77777777" w:rsidR="00D1712D" w:rsidRDefault="00D1712D">
      <w:pPr>
        <w:rPr>
          <w:sz w:val="24"/>
        </w:rPr>
      </w:pPr>
    </w:p>
    <w:p w14:paraId="66B77F53" w14:textId="77777777" w:rsidR="00D10812" w:rsidRDefault="00D10812">
      <w:pPr>
        <w:jc w:val="center"/>
        <w:rPr>
          <w:b/>
          <w:sz w:val="24"/>
        </w:rPr>
      </w:pPr>
    </w:p>
    <w:p w14:paraId="289C93F5" w14:textId="77777777" w:rsidR="00D10812" w:rsidRDefault="00D10812">
      <w:pPr>
        <w:jc w:val="center"/>
        <w:rPr>
          <w:b/>
          <w:sz w:val="24"/>
        </w:rPr>
      </w:pPr>
    </w:p>
    <w:p w14:paraId="19E4DAB3" w14:textId="77777777" w:rsidR="00D10812" w:rsidRDefault="00D10812">
      <w:pPr>
        <w:jc w:val="center"/>
        <w:rPr>
          <w:b/>
          <w:sz w:val="24"/>
        </w:rPr>
      </w:pPr>
    </w:p>
    <w:p w14:paraId="7BA6BD72" w14:textId="77777777" w:rsidR="00D1712D" w:rsidRDefault="00D1712D">
      <w:pPr>
        <w:jc w:val="center"/>
        <w:rPr>
          <w:b/>
          <w:sz w:val="24"/>
        </w:rPr>
      </w:pPr>
      <w:r>
        <w:rPr>
          <w:b/>
          <w:sz w:val="24"/>
        </w:rPr>
        <w:lastRenderedPageBreak/>
        <w:t>SECTION 10:  SETBACK BUILDING LINES</w:t>
      </w:r>
    </w:p>
    <w:p w14:paraId="46BEB600" w14:textId="77777777" w:rsidR="00D1712D" w:rsidRDefault="00D1712D">
      <w:pPr>
        <w:jc w:val="center"/>
        <w:rPr>
          <w:b/>
          <w:sz w:val="24"/>
        </w:rPr>
      </w:pPr>
    </w:p>
    <w:p w14:paraId="1D58F3F2" w14:textId="77777777" w:rsidR="00D1712D" w:rsidRDefault="00D1712D">
      <w:pPr>
        <w:rPr>
          <w:sz w:val="24"/>
        </w:rPr>
      </w:pPr>
      <w:r>
        <w:rPr>
          <w:sz w:val="24"/>
        </w:rPr>
        <w:tab/>
        <w:t xml:space="preserve">No building or structure or any portion thereof, except steps and uncovered porches less than </w:t>
      </w:r>
      <w:r w:rsidR="009E749E">
        <w:rPr>
          <w:sz w:val="24"/>
        </w:rPr>
        <w:t>ten (</w:t>
      </w:r>
      <w:r>
        <w:rPr>
          <w:sz w:val="24"/>
        </w:rPr>
        <w:t xml:space="preserve">10) feet in width shall be erected within fifty (50) feet of the right of way sideline of any road or street except on roads where a uniform setback of less than fifty (50) feet has been maintained by </w:t>
      </w:r>
      <w:proofErr w:type="gramStart"/>
      <w:r>
        <w:rPr>
          <w:sz w:val="24"/>
        </w:rPr>
        <w:t>a majority of</w:t>
      </w:r>
      <w:proofErr w:type="gramEnd"/>
      <w:r>
        <w:rPr>
          <w:sz w:val="24"/>
        </w:rPr>
        <w:t xml:space="preserve"> the buildings within one-quarter mile distance on either side of such building.</w:t>
      </w:r>
    </w:p>
    <w:p w14:paraId="78934B80" w14:textId="77777777" w:rsidR="00D1712D" w:rsidRDefault="00D1712D">
      <w:pPr>
        <w:rPr>
          <w:sz w:val="24"/>
        </w:rPr>
      </w:pPr>
    </w:p>
    <w:p w14:paraId="45C45D5E" w14:textId="77777777" w:rsidR="00D1712D" w:rsidRDefault="00D1712D">
      <w:pPr>
        <w:rPr>
          <w:sz w:val="24"/>
        </w:rPr>
      </w:pPr>
      <w:r>
        <w:rPr>
          <w:sz w:val="24"/>
        </w:rPr>
        <w:tab/>
        <w:t xml:space="preserve">If a uniform setback of more than fifty (50) feet has been maintained by </w:t>
      </w:r>
      <w:proofErr w:type="gramStart"/>
      <w:r>
        <w:rPr>
          <w:sz w:val="24"/>
        </w:rPr>
        <w:t>the majority of</w:t>
      </w:r>
      <w:proofErr w:type="gramEnd"/>
      <w:r>
        <w:rPr>
          <w:sz w:val="24"/>
        </w:rPr>
        <w:t xml:space="preserve"> the buildings within one-quarter mile distance on either side of such building, then such uniform setback shall be continued.</w:t>
      </w:r>
    </w:p>
    <w:p w14:paraId="193EC055" w14:textId="77777777" w:rsidR="00D1712D" w:rsidRDefault="00D1712D">
      <w:pPr>
        <w:rPr>
          <w:sz w:val="24"/>
        </w:rPr>
      </w:pPr>
    </w:p>
    <w:p w14:paraId="176546E9" w14:textId="77777777" w:rsidR="00D1712D" w:rsidRDefault="00D1712D">
      <w:pPr>
        <w:rPr>
          <w:sz w:val="24"/>
        </w:rPr>
      </w:pPr>
      <w:r>
        <w:rPr>
          <w:sz w:val="24"/>
        </w:rPr>
        <w:tab/>
        <w:t>If there is no established right-of-way sideline for any road or street, said sideline shall be deemed to be thirty (30) feet from the center of the road.</w:t>
      </w:r>
    </w:p>
    <w:p w14:paraId="235E1DCE" w14:textId="77777777" w:rsidR="00D1712D" w:rsidRDefault="00D1712D">
      <w:pPr>
        <w:rPr>
          <w:sz w:val="24"/>
        </w:rPr>
      </w:pPr>
    </w:p>
    <w:p w14:paraId="6CAA3469" w14:textId="77777777" w:rsidR="00D1712D" w:rsidRDefault="00D1712D">
      <w:pPr>
        <w:jc w:val="center"/>
        <w:rPr>
          <w:b/>
          <w:sz w:val="24"/>
        </w:rPr>
      </w:pPr>
      <w:r>
        <w:rPr>
          <w:b/>
          <w:sz w:val="24"/>
        </w:rPr>
        <w:t>SECTION 11:  SIDE YARDS</w:t>
      </w:r>
    </w:p>
    <w:p w14:paraId="58A99269" w14:textId="77777777" w:rsidR="00D1712D" w:rsidRDefault="00D1712D">
      <w:pPr>
        <w:jc w:val="center"/>
        <w:rPr>
          <w:b/>
          <w:sz w:val="24"/>
        </w:rPr>
      </w:pPr>
    </w:p>
    <w:p w14:paraId="7C62A021" w14:textId="77777777" w:rsidR="00D1712D" w:rsidRDefault="00150E82">
      <w:pPr>
        <w:rPr>
          <w:sz w:val="24"/>
        </w:rPr>
      </w:pPr>
      <w:r>
        <w:rPr>
          <w:sz w:val="24"/>
        </w:rPr>
        <w:t xml:space="preserve">1. </w:t>
      </w:r>
      <w:r w:rsidR="00D1712D">
        <w:rPr>
          <w:sz w:val="24"/>
        </w:rPr>
        <w:t>For every building, except accessory buildings, erected in a “R” District and for any dwelling erected in any District, except “RA”, “PRC” and “MH” Districts, there shall be a minimum side-lot clearance on each side of said building of not less than fifteen (15) feet, which space shall remain open and unoccupied by any building or structure.  Attached garages or accessory buildings connected with the main building by a breezeway or other permanently constructed connection, shall be constructed to be a part of the main building for the purpose of this section.</w:t>
      </w:r>
    </w:p>
    <w:p w14:paraId="6EA617F5" w14:textId="77777777" w:rsidR="00150E82" w:rsidRDefault="00150E82">
      <w:pPr>
        <w:rPr>
          <w:sz w:val="24"/>
        </w:rPr>
      </w:pPr>
    </w:p>
    <w:p w14:paraId="74F20983" w14:textId="77777777" w:rsidR="00D1712D" w:rsidRDefault="00150E82">
      <w:pPr>
        <w:rPr>
          <w:sz w:val="24"/>
        </w:rPr>
      </w:pPr>
      <w:r>
        <w:rPr>
          <w:sz w:val="24"/>
        </w:rPr>
        <w:t xml:space="preserve">2. </w:t>
      </w:r>
      <w:r w:rsidR="00D1712D">
        <w:rPr>
          <w:sz w:val="24"/>
        </w:rPr>
        <w:t>Provided, however, that an accessory building located twenty (20) or more feet to the rear of the main building may be erected not less than five (5) feet from a side-lot line, except on corner lots provided it will be not less than twenty(20) feet distance from any existing residence.  An accessory building is a subordinate building customarily incident to and located on the same lot with the main building.</w:t>
      </w:r>
    </w:p>
    <w:p w14:paraId="0463DC02" w14:textId="77777777" w:rsidR="00D1712D" w:rsidRDefault="00D1712D">
      <w:pPr>
        <w:rPr>
          <w:sz w:val="24"/>
        </w:rPr>
      </w:pPr>
    </w:p>
    <w:p w14:paraId="05FBDE1F" w14:textId="77777777" w:rsidR="00D1712D" w:rsidRDefault="00150E82">
      <w:pPr>
        <w:rPr>
          <w:sz w:val="24"/>
        </w:rPr>
      </w:pPr>
      <w:r>
        <w:rPr>
          <w:sz w:val="24"/>
        </w:rPr>
        <w:t xml:space="preserve">3. </w:t>
      </w:r>
      <w:r w:rsidR="00D1712D">
        <w:rPr>
          <w:sz w:val="24"/>
        </w:rPr>
        <w:t xml:space="preserve">No side-yard clearance shall be required for commercial or industrial buildings in “B” or “I” </w:t>
      </w:r>
      <w:r w:rsidR="00AD2E6E">
        <w:rPr>
          <w:sz w:val="24"/>
        </w:rPr>
        <w:t>Districts.  Districts abutting R</w:t>
      </w:r>
      <w:r w:rsidR="00D1712D">
        <w:rPr>
          <w:sz w:val="24"/>
        </w:rPr>
        <w:t>esidential Districts or Residential Districts or Residential Dwellings shall maintain side-yard clearances as set forth in Section XI, Paragraphs 1 and 2.</w:t>
      </w:r>
    </w:p>
    <w:p w14:paraId="2A84F0E1" w14:textId="77777777" w:rsidR="00150E82" w:rsidRDefault="00150E82">
      <w:pPr>
        <w:rPr>
          <w:sz w:val="24"/>
        </w:rPr>
      </w:pPr>
    </w:p>
    <w:p w14:paraId="4919A242" w14:textId="77777777" w:rsidR="00150E82" w:rsidRDefault="00150E82">
      <w:pPr>
        <w:rPr>
          <w:sz w:val="24"/>
        </w:rPr>
      </w:pPr>
      <w:r>
        <w:rPr>
          <w:sz w:val="24"/>
        </w:rPr>
        <w:t>4. For Fences or Walls, See section 32.</w:t>
      </w:r>
    </w:p>
    <w:p w14:paraId="7772927E" w14:textId="77777777" w:rsidR="00150E82" w:rsidRDefault="00150E82">
      <w:pPr>
        <w:rPr>
          <w:sz w:val="24"/>
        </w:rPr>
      </w:pPr>
    </w:p>
    <w:p w14:paraId="016AE7C9" w14:textId="77777777" w:rsidR="00150E82" w:rsidRDefault="00150E82">
      <w:pPr>
        <w:rPr>
          <w:sz w:val="24"/>
        </w:rPr>
      </w:pPr>
    </w:p>
    <w:p w14:paraId="7D4AAECE" w14:textId="77777777" w:rsidR="00D1712D" w:rsidRDefault="00D1712D">
      <w:pPr>
        <w:rPr>
          <w:sz w:val="24"/>
        </w:rPr>
      </w:pPr>
    </w:p>
    <w:p w14:paraId="35211C29" w14:textId="77777777" w:rsidR="00D1712D" w:rsidRDefault="00D1712D">
      <w:pPr>
        <w:jc w:val="center"/>
        <w:rPr>
          <w:b/>
          <w:sz w:val="24"/>
        </w:rPr>
      </w:pPr>
      <w:r>
        <w:rPr>
          <w:b/>
          <w:sz w:val="24"/>
        </w:rPr>
        <w:t>SECTION 12:  CORNER LOTS</w:t>
      </w:r>
    </w:p>
    <w:p w14:paraId="5242118F" w14:textId="77777777" w:rsidR="00D1712D" w:rsidRDefault="00D1712D">
      <w:pPr>
        <w:jc w:val="center"/>
        <w:rPr>
          <w:b/>
          <w:sz w:val="24"/>
        </w:rPr>
      </w:pPr>
    </w:p>
    <w:p w14:paraId="4BA86B6C" w14:textId="77777777" w:rsidR="00D1712D" w:rsidRDefault="00D1712D">
      <w:pPr>
        <w:rPr>
          <w:sz w:val="24"/>
        </w:rPr>
      </w:pPr>
      <w:r>
        <w:rPr>
          <w:sz w:val="24"/>
        </w:rPr>
        <w:tab/>
        <w:t>The setback building line on a corner lot shall be in accordance with the provisions governing the road or street on which the building faces.  If possible, the side-yard clearance on the side street should conform to the setback line for an inside lot on said road or street, but in no event shall said side-yard clearance be less than twenty-five (25) feet.</w:t>
      </w:r>
    </w:p>
    <w:p w14:paraId="172DEB39" w14:textId="77777777" w:rsidR="00D1712D" w:rsidRDefault="00D1712D">
      <w:pPr>
        <w:rPr>
          <w:sz w:val="24"/>
        </w:rPr>
      </w:pPr>
    </w:p>
    <w:p w14:paraId="57A5AD24" w14:textId="77777777" w:rsidR="00D10812" w:rsidRDefault="00D10812">
      <w:pPr>
        <w:jc w:val="center"/>
        <w:rPr>
          <w:b/>
          <w:sz w:val="24"/>
        </w:rPr>
      </w:pPr>
    </w:p>
    <w:p w14:paraId="09F02A34" w14:textId="77777777" w:rsidR="00D10812" w:rsidRDefault="00D10812">
      <w:pPr>
        <w:jc w:val="center"/>
        <w:rPr>
          <w:b/>
          <w:sz w:val="24"/>
        </w:rPr>
      </w:pPr>
    </w:p>
    <w:p w14:paraId="5D8FC47C" w14:textId="77777777" w:rsidR="00D10812" w:rsidRDefault="00D10812">
      <w:pPr>
        <w:jc w:val="center"/>
        <w:rPr>
          <w:b/>
          <w:sz w:val="24"/>
        </w:rPr>
      </w:pPr>
    </w:p>
    <w:p w14:paraId="6F71C0B4" w14:textId="77777777" w:rsidR="00D10812" w:rsidRDefault="00D10812">
      <w:pPr>
        <w:jc w:val="center"/>
        <w:rPr>
          <w:b/>
          <w:sz w:val="24"/>
        </w:rPr>
      </w:pPr>
    </w:p>
    <w:p w14:paraId="79FABCA9" w14:textId="77777777" w:rsidR="00D1712D" w:rsidRDefault="00D1712D">
      <w:pPr>
        <w:jc w:val="center"/>
        <w:rPr>
          <w:b/>
          <w:sz w:val="24"/>
        </w:rPr>
      </w:pPr>
      <w:r>
        <w:rPr>
          <w:b/>
          <w:sz w:val="24"/>
        </w:rPr>
        <w:t>SECTION 13:  REAR YARDS</w:t>
      </w:r>
    </w:p>
    <w:p w14:paraId="2324A897" w14:textId="77777777" w:rsidR="00D10812" w:rsidRDefault="00D10812">
      <w:pPr>
        <w:rPr>
          <w:b/>
          <w:sz w:val="24"/>
        </w:rPr>
      </w:pPr>
    </w:p>
    <w:p w14:paraId="506472CF" w14:textId="77777777" w:rsidR="00D1712D" w:rsidRDefault="00D1712D">
      <w:pPr>
        <w:rPr>
          <w:sz w:val="24"/>
        </w:rPr>
      </w:pPr>
      <w:r>
        <w:rPr>
          <w:sz w:val="24"/>
        </w:rPr>
        <w:t>For every building erected in a “R” District and for every dwelling erected in any District, there shall be a minimum rear lot clearance at the rear of said building of at least ten (10) feet, which space shall remain open and unoccupied by any building structure.</w:t>
      </w:r>
    </w:p>
    <w:p w14:paraId="389553C1" w14:textId="77777777" w:rsidR="00D1712D" w:rsidRDefault="00D1712D">
      <w:pPr>
        <w:rPr>
          <w:sz w:val="24"/>
        </w:rPr>
      </w:pPr>
    </w:p>
    <w:p w14:paraId="53BAE3CF" w14:textId="77777777" w:rsidR="00D1712D" w:rsidRDefault="00D1712D">
      <w:pPr>
        <w:jc w:val="center"/>
        <w:rPr>
          <w:b/>
          <w:sz w:val="24"/>
        </w:rPr>
      </w:pPr>
      <w:r>
        <w:rPr>
          <w:b/>
          <w:sz w:val="24"/>
        </w:rPr>
        <w:t>SECTION 14:  REAR HOUSES</w:t>
      </w:r>
    </w:p>
    <w:p w14:paraId="43C26E17" w14:textId="77777777" w:rsidR="00D1712D" w:rsidRDefault="00D1712D">
      <w:pPr>
        <w:jc w:val="center"/>
        <w:rPr>
          <w:b/>
          <w:sz w:val="24"/>
        </w:rPr>
      </w:pPr>
    </w:p>
    <w:p w14:paraId="150645CB" w14:textId="77777777" w:rsidR="00D1712D" w:rsidRDefault="00D1712D">
      <w:pPr>
        <w:rPr>
          <w:sz w:val="24"/>
        </w:rPr>
      </w:pPr>
      <w:r>
        <w:rPr>
          <w:sz w:val="24"/>
        </w:rPr>
        <w:tab/>
        <w:t xml:space="preserve">No dwelling or apartment house shall be erected or altered or used unless the same shall have access to a public street, and if located in the rear of another building and has no immediate street frontage, then a permanent easement for access shall be provided over an unoccupied strip of land at least sixty (60) feet in width or lot yard or lot area required by this resolution, and, if more than one dwelling is located in the rear of another building and has no immediate street frontage, </w:t>
      </w:r>
      <w:proofErr w:type="spellStart"/>
      <w:r>
        <w:rPr>
          <w:sz w:val="24"/>
        </w:rPr>
        <w:t>than</w:t>
      </w:r>
      <w:proofErr w:type="spellEnd"/>
      <w:r>
        <w:rPr>
          <w:sz w:val="24"/>
        </w:rPr>
        <w:t xml:space="preserve"> said rear house shall be subject to the same requirements for frontage on the easement for access and other requirements for lot and yard areas as though said dwelling was located on a public street.  Said easements shall be executed with the requirements provided by law for deeds and shall be filed with the Recorder of this County for records.</w:t>
      </w:r>
    </w:p>
    <w:p w14:paraId="2CB043A1" w14:textId="77777777" w:rsidR="00D1712D" w:rsidRDefault="00D1712D">
      <w:pPr>
        <w:rPr>
          <w:sz w:val="24"/>
        </w:rPr>
      </w:pPr>
    </w:p>
    <w:p w14:paraId="011F4AE3" w14:textId="77777777" w:rsidR="00D1712D" w:rsidRDefault="00D1712D">
      <w:pPr>
        <w:jc w:val="center"/>
        <w:rPr>
          <w:b/>
          <w:sz w:val="24"/>
        </w:rPr>
      </w:pPr>
      <w:r>
        <w:rPr>
          <w:b/>
          <w:sz w:val="24"/>
        </w:rPr>
        <w:tab/>
        <w:t>SECTION 15:  MINIMUM SIZE DWELLINGS</w:t>
      </w:r>
    </w:p>
    <w:p w14:paraId="2888A050" w14:textId="77777777" w:rsidR="00D1712D" w:rsidRDefault="00D1712D">
      <w:pPr>
        <w:jc w:val="center"/>
        <w:rPr>
          <w:b/>
          <w:sz w:val="24"/>
        </w:rPr>
      </w:pPr>
    </w:p>
    <w:p w14:paraId="1C7AD93C" w14:textId="77777777" w:rsidR="00D1712D" w:rsidRDefault="00D1712D">
      <w:pPr>
        <w:rPr>
          <w:sz w:val="24"/>
        </w:rPr>
      </w:pPr>
      <w:r>
        <w:rPr>
          <w:sz w:val="24"/>
        </w:rPr>
        <w:tab/>
        <w:t xml:space="preserve">Every Structure used as a dwelling or residence shall have a first floor space designed and used for living quarters of not less than one-thousand (1,000) square feet per family unit.  This shall be exclusive of basements, porches, garages, breezeways, terraces, attics or partial stories, except that in a dwelling of two or more stories.  The minimum shall be seven hundred (700) square feet of first floor space as set forth herein. </w:t>
      </w:r>
    </w:p>
    <w:p w14:paraId="2FEC8C4E" w14:textId="77777777" w:rsidR="00D1712D" w:rsidRDefault="00D1712D">
      <w:pPr>
        <w:rPr>
          <w:sz w:val="24"/>
        </w:rPr>
      </w:pPr>
      <w:r>
        <w:rPr>
          <w:sz w:val="24"/>
        </w:rPr>
        <w:tab/>
      </w:r>
    </w:p>
    <w:p w14:paraId="20CF62B1" w14:textId="77777777" w:rsidR="00366EE2" w:rsidRDefault="00D1712D" w:rsidP="00D1712D">
      <w:pPr>
        <w:ind w:firstLine="720"/>
        <w:rPr>
          <w:sz w:val="24"/>
        </w:rPr>
      </w:pPr>
      <w:r>
        <w:rPr>
          <w:sz w:val="24"/>
        </w:rPr>
        <w:t>At the time of original installation, no length and/or width of any side of the habitable space of a principle residential structure shall be less than twenty (20) feet, excluding garages, porches, decks, storage areas, and other such additions.</w:t>
      </w:r>
    </w:p>
    <w:p w14:paraId="4F09F408" w14:textId="77777777" w:rsidR="00D1712D" w:rsidRDefault="00D1712D">
      <w:pPr>
        <w:rPr>
          <w:sz w:val="24"/>
        </w:rPr>
      </w:pPr>
    </w:p>
    <w:p w14:paraId="4BE3C34A" w14:textId="77777777" w:rsidR="007D49C9" w:rsidRDefault="007D49C9">
      <w:pPr>
        <w:jc w:val="center"/>
        <w:rPr>
          <w:b/>
          <w:sz w:val="24"/>
        </w:rPr>
      </w:pPr>
    </w:p>
    <w:p w14:paraId="7BC7D116" w14:textId="77777777" w:rsidR="007D49C9" w:rsidRDefault="007D49C9">
      <w:pPr>
        <w:jc w:val="center"/>
        <w:rPr>
          <w:b/>
          <w:sz w:val="24"/>
        </w:rPr>
      </w:pPr>
    </w:p>
    <w:p w14:paraId="3BAD25B7" w14:textId="77777777" w:rsidR="00D1712D" w:rsidRDefault="00D1712D">
      <w:pPr>
        <w:jc w:val="center"/>
        <w:rPr>
          <w:b/>
          <w:sz w:val="24"/>
        </w:rPr>
      </w:pPr>
      <w:r>
        <w:rPr>
          <w:b/>
          <w:sz w:val="24"/>
        </w:rPr>
        <w:t>SECTION 16:  PARKING FACILITIES</w:t>
      </w:r>
    </w:p>
    <w:p w14:paraId="7C8CA688" w14:textId="77777777" w:rsidR="00D1712D" w:rsidRDefault="00D1712D">
      <w:pPr>
        <w:jc w:val="center"/>
        <w:rPr>
          <w:b/>
          <w:sz w:val="24"/>
        </w:rPr>
      </w:pPr>
    </w:p>
    <w:p w14:paraId="3ADDB36E" w14:textId="77777777" w:rsidR="00D1712D" w:rsidRDefault="00D1712D">
      <w:pPr>
        <w:rPr>
          <w:sz w:val="24"/>
        </w:rPr>
      </w:pPr>
      <w:r>
        <w:rPr>
          <w:sz w:val="24"/>
        </w:rPr>
        <w:tab/>
        <w:t>1.</w:t>
      </w:r>
      <w:r>
        <w:rPr>
          <w:sz w:val="24"/>
        </w:rPr>
        <w:tab/>
        <w:t>All dwellings and apartment houses shall provide parking space off the</w:t>
      </w:r>
    </w:p>
    <w:p w14:paraId="66395EE5" w14:textId="77777777" w:rsidR="00D1712D" w:rsidRDefault="00D1712D">
      <w:pPr>
        <w:ind w:left="1440"/>
        <w:rPr>
          <w:sz w:val="24"/>
        </w:rPr>
      </w:pPr>
      <w:r>
        <w:rPr>
          <w:sz w:val="24"/>
        </w:rPr>
        <w:t xml:space="preserve">road or street and outside of the public right-of-way, together with means of ingress and egress thereto, for not less than </w:t>
      </w:r>
      <w:r w:rsidR="009E749E">
        <w:rPr>
          <w:sz w:val="24"/>
        </w:rPr>
        <w:t>two (</w:t>
      </w:r>
      <w:r>
        <w:rPr>
          <w:sz w:val="24"/>
        </w:rPr>
        <w:t>2) motor vehicles per dwelling unit or apartment.  Not less than two hundred (200) square feet of area shall be deemed necessary for each such vehicle.</w:t>
      </w:r>
    </w:p>
    <w:p w14:paraId="41FA7286" w14:textId="77777777" w:rsidR="00D1712D" w:rsidRDefault="00D1712D">
      <w:pPr>
        <w:rPr>
          <w:sz w:val="24"/>
        </w:rPr>
      </w:pPr>
    </w:p>
    <w:p w14:paraId="400857C5" w14:textId="77777777" w:rsidR="00D1712D" w:rsidRDefault="00D1712D" w:rsidP="00D1712D">
      <w:pPr>
        <w:ind w:left="1440" w:hanging="720"/>
        <w:rPr>
          <w:sz w:val="24"/>
        </w:rPr>
      </w:pPr>
      <w:r>
        <w:rPr>
          <w:sz w:val="24"/>
        </w:rPr>
        <w:lastRenderedPageBreak/>
        <w:t>2.</w:t>
      </w:r>
      <w:r>
        <w:rPr>
          <w:sz w:val="24"/>
        </w:rPr>
        <w:tab/>
        <w:t xml:space="preserve">All Class “B” uses shall provide parking space off the road or street outside of the public right-of-way and not more than three hundred (300) feet distance from the entrance to said establishment of an area of not less than a square footage equal to twenty-five (25) times the lot width.  In </w:t>
      </w:r>
      <w:proofErr w:type="gramStart"/>
      <w:r>
        <w:rPr>
          <w:sz w:val="24"/>
        </w:rPr>
        <w:t>addition</w:t>
      </w:r>
      <w:proofErr w:type="gramEnd"/>
      <w:r>
        <w:rPr>
          <w:sz w:val="24"/>
        </w:rPr>
        <w:t xml:space="preserve"> thereto, there shall be provided two hundred (200) square feet of parking area for each employee of said Class “B” use and in addition thereto, a parking area sufficient to accommodate the patronage anticipated in excess of the patronage accommodated by the parking area hereon before required and sufficient area for proper ingress and egress.</w:t>
      </w:r>
    </w:p>
    <w:p w14:paraId="1B1BF949" w14:textId="77777777" w:rsidR="00D1712D" w:rsidRDefault="00D1712D">
      <w:pPr>
        <w:rPr>
          <w:sz w:val="24"/>
        </w:rPr>
      </w:pPr>
    </w:p>
    <w:p w14:paraId="1B371B65" w14:textId="77777777" w:rsidR="00D1712D" w:rsidRDefault="00D1712D">
      <w:pPr>
        <w:rPr>
          <w:sz w:val="24"/>
        </w:rPr>
      </w:pPr>
      <w:r>
        <w:rPr>
          <w:sz w:val="24"/>
        </w:rPr>
        <w:tab/>
        <w:t>3.</w:t>
      </w:r>
      <w:r>
        <w:rPr>
          <w:sz w:val="24"/>
        </w:rPr>
        <w:tab/>
        <w:t>Every Church, Parish House, College, University, Public Library, Public</w:t>
      </w:r>
    </w:p>
    <w:p w14:paraId="2C22BC2C" w14:textId="77777777" w:rsidR="00D1712D" w:rsidRDefault="00D1712D">
      <w:pPr>
        <w:ind w:left="1440"/>
        <w:rPr>
          <w:sz w:val="24"/>
        </w:rPr>
      </w:pPr>
      <w:r>
        <w:rPr>
          <w:sz w:val="24"/>
        </w:rPr>
        <w:t>Museum, Community Center, Fire Station, Township Hall, Funeral Home, Medical or Professional Building, Theater, Auditorium, Stadium, Arena, Building, or Grounds used for the assembling of persons to attend theatrical performances, show, exhibitions, contest, concerts, lectures, entertainment and similar activities, shall provide off the street or road and outside of the public right-of-way not less than two hundred (200) square feet of space, suitable for parking automobiles and other vehicles, for every four persons to be accommodated.  Such parking space shall be within four hundred (400) feet of the main entrance to such use, shall provide adequate means of ingress and egress and shall be available for the use of such patrons.</w:t>
      </w:r>
    </w:p>
    <w:p w14:paraId="4B99AC97" w14:textId="77777777" w:rsidR="00D1712D" w:rsidRDefault="00D1712D">
      <w:pPr>
        <w:rPr>
          <w:sz w:val="24"/>
        </w:rPr>
      </w:pPr>
    </w:p>
    <w:p w14:paraId="617EF711" w14:textId="77777777" w:rsidR="00D1712D" w:rsidRDefault="00D1712D">
      <w:pPr>
        <w:rPr>
          <w:sz w:val="24"/>
        </w:rPr>
      </w:pPr>
      <w:r>
        <w:rPr>
          <w:sz w:val="24"/>
        </w:rPr>
        <w:tab/>
        <w:t>4.</w:t>
      </w:r>
      <w:r>
        <w:rPr>
          <w:sz w:val="24"/>
        </w:rPr>
        <w:tab/>
        <w:t xml:space="preserve">All </w:t>
      </w:r>
      <w:proofErr w:type="spellStart"/>
      <w:proofErr w:type="gramStart"/>
      <w:r w:rsidR="009E749E">
        <w:rPr>
          <w:sz w:val="24"/>
        </w:rPr>
        <w:t>Class”</w:t>
      </w:r>
      <w:r>
        <w:rPr>
          <w:sz w:val="24"/>
        </w:rPr>
        <w:t>B</w:t>
      </w:r>
      <w:proofErr w:type="spellEnd"/>
      <w:proofErr w:type="gramEnd"/>
      <w:r>
        <w:rPr>
          <w:sz w:val="24"/>
        </w:rPr>
        <w:t>” and “I” uses shall provide adequate parking space off the</w:t>
      </w:r>
    </w:p>
    <w:p w14:paraId="5ED93BB0" w14:textId="77777777" w:rsidR="00F457F0" w:rsidRDefault="00D1712D" w:rsidP="00647388">
      <w:pPr>
        <w:ind w:left="1440"/>
        <w:rPr>
          <w:sz w:val="24"/>
        </w:rPr>
      </w:pPr>
      <w:r>
        <w:rPr>
          <w:sz w:val="24"/>
        </w:rPr>
        <w:t xml:space="preserve">road or street and outside of the public right-of-way for vehicles delivering to, </w:t>
      </w:r>
      <w:proofErr w:type="gramStart"/>
      <w:r>
        <w:rPr>
          <w:sz w:val="24"/>
        </w:rPr>
        <w:t>unloading</w:t>
      </w:r>
      <w:proofErr w:type="gramEnd"/>
      <w:r>
        <w:rPr>
          <w:sz w:val="24"/>
        </w:rPr>
        <w:t xml:space="preserve"> or taking away from said user goods, materials, supplies, or waste </w:t>
      </w:r>
      <w:r w:rsidRPr="00F73995">
        <w:rPr>
          <w:sz w:val="24"/>
        </w:rPr>
        <w:t>in connection with said business or use.</w:t>
      </w:r>
    </w:p>
    <w:p w14:paraId="4ED3BA16" w14:textId="77777777" w:rsidR="00F73995" w:rsidRPr="00F73995" w:rsidRDefault="00F73995" w:rsidP="00647388">
      <w:pPr>
        <w:ind w:left="1440"/>
        <w:rPr>
          <w:sz w:val="24"/>
        </w:rPr>
      </w:pPr>
    </w:p>
    <w:p w14:paraId="2B96AE18" w14:textId="77777777" w:rsidR="00F73995" w:rsidRPr="00F73995" w:rsidRDefault="00F73995" w:rsidP="00F73995">
      <w:pPr>
        <w:overflowPunct/>
        <w:autoSpaceDE/>
        <w:autoSpaceDN/>
        <w:adjustRightInd/>
        <w:spacing w:after="160" w:line="254" w:lineRule="auto"/>
        <w:ind w:left="1440" w:hanging="720"/>
        <w:textAlignment w:val="auto"/>
        <w:rPr>
          <w:sz w:val="24"/>
          <w:szCs w:val="24"/>
        </w:rPr>
      </w:pPr>
      <w:r w:rsidRPr="00F73995">
        <w:rPr>
          <w:sz w:val="24"/>
          <w:szCs w:val="24"/>
        </w:rPr>
        <w:t xml:space="preserve">5.  </w:t>
      </w:r>
      <w:r w:rsidRPr="00F73995">
        <w:rPr>
          <w:color w:val="339966"/>
          <w:sz w:val="24"/>
          <w:szCs w:val="24"/>
        </w:rPr>
        <w:tab/>
      </w:r>
      <w:r w:rsidRPr="00F73995">
        <w:rPr>
          <w:sz w:val="24"/>
          <w:szCs w:val="24"/>
        </w:rPr>
        <w:t>The owner of the property used for parking and loading/unloading spaces shall maintain such areas in good condition without holes and free of all trash and debris.</w:t>
      </w:r>
    </w:p>
    <w:p w14:paraId="4EA188DD" w14:textId="77777777" w:rsidR="00F73995" w:rsidRPr="00F73995" w:rsidRDefault="00F73995" w:rsidP="00F73995">
      <w:pPr>
        <w:overflowPunct/>
        <w:autoSpaceDE/>
        <w:autoSpaceDN/>
        <w:adjustRightInd/>
        <w:ind w:left="1440" w:hanging="720"/>
        <w:textAlignment w:val="auto"/>
        <w:rPr>
          <w:sz w:val="24"/>
          <w:szCs w:val="24"/>
        </w:rPr>
      </w:pPr>
      <w:r w:rsidRPr="00F73995">
        <w:rPr>
          <w:sz w:val="24"/>
          <w:szCs w:val="24"/>
        </w:rPr>
        <w:t xml:space="preserve">6. </w:t>
      </w:r>
      <w:r w:rsidRPr="00F73995">
        <w:rPr>
          <w:sz w:val="24"/>
          <w:szCs w:val="24"/>
        </w:rPr>
        <w:tab/>
        <w:t xml:space="preserve">Whenever a parking lot and/or loading area </w:t>
      </w:r>
      <w:proofErr w:type="gramStart"/>
      <w:r w:rsidRPr="00F73995">
        <w:rPr>
          <w:sz w:val="24"/>
          <w:szCs w:val="24"/>
        </w:rPr>
        <w:t>is located in</w:t>
      </w:r>
      <w:proofErr w:type="gramEnd"/>
      <w:r w:rsidRPr="00F73995">
        <w:rPr>
          <w:sz w:val="24"/>
          <w:szCs w:val="24"/>
        </w:rPr>
        <w:t xml:space="preserve"> or adjacent to a residential district, it shall be effectively screened on all sides which adjoin or face any property used for residential purposes, by a wall, fence, or planting screen.  Such wall, fence, or planting screen shall be no less than (4) four feet in height and maintained in good condition.  </w:t>
      </w:r>
    </w:p>
    <w:p w14:paraId="260C5E54" w14:textId="77777777" w:rsidR="00F73995" w:rsidRDefault="00F73995" w:rsidP="00647388">
      <w:pPr>
        <w:ind w:left="1440"/>
        <w:rPr>
          <w:sz w:val="24"/>
        </w:rPr>
      </w:pPr>
    </w:p>
    <w:p w14:paraId="438B8067" w14:textId="77777777" w:rsidR="00F73995" w:rsidRPr="00647388" w:rsidRDefault="00F73995" w:rsidP="00647388">
      <w:pPr>
        <w:ind w:left="1440"/>
        <w:rPr>
          <w:sz w:val="24"/>
        </w:rPr>
      </w:pPr>
    </w:p>
    <w:p w14:paraId="59C9B89F" w14:textId="77777777" w:rsidR="00F457F0" w:rsidRDefault="00F457F0">
      <w:pPr>
        <w:jc w:val="center"/>
        <w:rPr>
          <w:b/>
          <w:sz w:val="24"/>
        </w:rPr>
      </w:pPr>
    </w:p>
    <w:p w14:paraId="2ABC975C" w14:textId="77777777" w:rsidR="00D1712D" w:rsidRDefault="00D1712D">
      <w:pPr>
        <w:jc w:val="center"/>
        <w:rPr>
          <w:b/>
          <w:sz w:val="24"/>
        </w:rPr>
      </w:pPr>
      <w:r>
        <w:rPr>
          <w:b/>
          <w:sz w:val="24"/>
        </w:rPr>
        <w:t>SECTION 17:  CODE REQUIREMENTS</w:t>
      </w:r>
    </w:p>
    <w:p w14:paraId="200777F8" w14:textId="77777777" w:rsidR="00D1712D" w:rsidRDefault="00D1712D">
      <w:pPr>
        <w:jc w:val="center"/>
        <w:rPr>
          <w:b/>
          <w:sz w:val="24"/>
        </w:rPr>
      </w:pPr>
    </w:p>
    <w:p w14:paraId="59922CE0" w14:textId="77777777" w:rsidR="00D1712D" w:rsidRDefault="00D1712D">
      <w:pPr>
        <w:rPr>
          <w:sz w:val="24"/>
        </w:rPr>
      </w:pPr>
      <w:r>
        <w:rPr>
          <w:sz w:val="24"/>
        </w:rPr>
        <w:tab/>
        <w:t>Every dwelling hereafter erected shall conform to all sanitation, plumbing, and electrical codes of County, State, and National in effect at the time of erection.</w:t>
      </w:r>
    </w:p>
    <w:p w14:paraId="57D067AA" w14:textId="5E8B8582" w:rsidR="00D1712D" w:rsidRDefault="00D1712D">
      <w:pPr>
        <w:rPr>
          <w:sz w:val="24"/>
        </w:rPr>
      </w:pPr>
    </w:p>
    <w:p w14:paraId="298DB0EF" w14:textId="77777777" w:rsidR="00DA7790" w:rsidRDefault="00DA7790">
      <w:pPr>
        <w:rPr>
          <w:sz w:val="24"/>
        </w:rPr>
      </w:pPr>
    </w:p>
    <w:p w14:paraId="7125B9E0" w14:textId="77777777" w:rsidR="00366EE2" w:rsidRDefault="00366EE2">
      <w:pPr>
        <w:jc w:val="center"/>
        <w:rPr>
          <w:b/>
          <w:sz w:val="24"/>
        </w:rPr>
      </w:pPr>
    </w:p>
    <w:p w14:paraId="4F58AD67" w14:textId="77777777" w:rsidR="00D1712D" w:rsidRDefault="00D1712D">
      <w:pPr>
        <w:jc w:val="center"/>
        <w:rPr>
          <w:b/>
          <w:sz w:val="24"/>
        </w:rPr>
      </w:pPr>
      <w:r>
        <w:rPr>
          <w:b/>
          <w:sz w:val="24"/>
        </w:rPr>
        <w:lastRenderedPageBreak/>
        <w:t>SECTION 18:  ZONING INSPECTOR</w:t>
      </w:r>
    </w:p>
    <w:p w14:paraId="180118F8" w14:textId="77777777" w:rsidR="00D1712D" w:rsidRDefault="00D1712D">
      <w:pPr>
        <w:jc w:val="center"/>
        <w:rPr>
          <w:b/>
          <w:sz w:val="24"/>
        </w:rPr>
      </w:pPr>
    </w:p>
    <w:p w14:paraId="7D279FAE" w14:textId="77777777" w:rsidR="00D1712D" w:rsidRDefault="00D1712D">
      <w:pPr>
        <w:rPr>
          <w:sz w:val="24"/>
        </w:rPr>
      </w:pPr>
      <w:r>
        <w:rPr>
          <w:sz w:val="24"/>
        </w:rPr>
        <w:tab/>
        <w:t xml:space="preserve">The position of Zoning Inspector is hereby created.  The Zoning Inspector, and such assistants as may be determined necessary, shall be appointed </w:t>
      </w:r>
      <w:proofErr w:type="gramStart"/>
      <w:r>
        <w:rPr>
          <w:sz w:val="24"/>
        </w:rPr>
        <w:t>by</w:t>
      </w:r>
      <w:proofErr w:type="gramEnd"/>
      <w:r>
        <w:rPr>
          <w:sz w:val="24"/>
        </w:rPr>
        <w:t xml:space="preserve"> and serve at the pleasure of the Board of Township Trustees and shall receive such compensation as the Board of Township Trustees may provide.  The Zoning Inspector shall keep records of all applications for Zoning Certificates and the action taken thereon.  These records shall include dates of such applications and actions.</w:t>
      </w:r>
    </w:p>
    <w:p w14:paraId="7425E240" w14:textId="77777777" w:rsidR="00D1712D" w:rsidRDefault="00D1712D">
      <w:pPr>
        <w:rPr>
          <w:sz w:val="24"/>
        </w:rPr>
      </w:pPr>
    </w:p>
    <w:p w14:paraId="6C659DD2" w14:textId="77777777" w:rsidR="00D1712D" w:rsidRDefault="00D1712D">
      <w:pPr>
        <w:jc w:val="center"/>
        <w:rPr>
          <w:b/>
          <w:sz w:val="24"/>
        </w:rPr>
      </w:pPr>
      <w:r>
        <w:rPr>
          <w:b/>
          <w:sz w:val="24"/>
        </w:rPr>
        <w:t>SECTION 19:  ZONING CERTIFICATE</w:t>
      </w:r>
    </w:p>
    <w:p w14:paraId="116462C6" w14:textId="77777777" w:rsidR="00D1712D" w:rsidRDefault="00D1712D">
      <w:pPr>
        <w:jc w:val="center"/>
        <w:rPr>
          <w:b/>
          <w:sz w:val="24"/>
        </w:rPr>
      </w:pPr>
    </w:p>
    <w:p w14:paraId="532E058B" w14:textId="77777777" w:rsidR="00D1712D" w:rsidRPr="002E0C81" w:rsidRDefault="00D1712D" w:rsidP="002E0C81">
      <w:pPr>
        <w:pStyle w:val="ListParagraph"/>
        <w:numPr>
          <w:ilvl w:val="1"/>
          <w:numId w:val="16"/>
        </w:numPr>
        <w:ind w:left="270" w:hanging="270"/>
        <w:rPr>
          <w:sz w:val="24"/>
        </w:rPr>
      </w:pPr>
      <w:r w:rsidRPr="002E0C81">
        <w:rPr>
          <w:sz w:val="24"/>
        </w:rPr>
        <w:t xml:space="preserve">Before constructing, </w:t>
      </w:r>
      <w:proofErr w:type="gramStart"/>
      <w:r w:rsidRPr="002E0C81">
        <w:rPr>
          <w:sz w:val="24"/>
        </w:rPr>
        <w:t>locating</w:t>
      </w:r>
      <w:proofErr w:type="gramEnd"/>
      <w:r w:rsidRPr="002E0C81">
        <w:rPr>
          <w:sz w:val="24"/>
        </w:rPr>
        <w:t xml:space="preserve"> or changing the use of any premises, application shall be made to the Township Zoning Inspector for a Zoning Certificate.  The application shall indicate the exact location of the proposed construction, alteration or change of use, and shall include a plot plan.  Plans, and specifications showing the proposed locations and dimensions of the building and the proposed use, all of which shall be included in the permanent record of the applications within ten (10) days after receipt of the application.  The Zoning Inspector shall issue a Zoning Certificate if the proposed construction, alteration, or change of use by the application complies with the requirements of this resolution and the application is accompanied by the proper fee, or shall refuse the same, if it does not comply.</w:t>
      </w:r>
    </w:p>
    <w:p w14:paraId="27978781" w14:textId="77777777" w:rsidR="00D1712D" w:rsidRDefault="00D1712D">
      <w:pPr>
        <w:rPr>
          <w:sz w:val="24"/>
        </w:rPr>
      </w:pPr>
    </w:p>
    <w:p w14:paraId="7B3629D0" w14:textId="77777777" w:rsidR="00D1712D" w:rsidRPr="002E0C81" w:rsidRDefault="00D1712D" w:rsidP="002E0C81">
      <w:pPr>
        <w:pStyle w:val="ListParagraph"/>
        <w:numPr>
          <w:ilvl w:val="1"/>
          <w:numId w:val="16"/>
        </w:numPr>
        <w:ind w:left="270" w:hanging="270"/>
        <w:rPr>
          <w:sz w:val="24"/>
        </w:rPr>
      </w:pPr>
      <w:r w:rsidRPr="002E0C81">
        <w:rPr>
          <w:sz w:val="24"/>
        </w:rPr>
        <w:t>In the event of an emergency, including fire, windstorm, flood, or other act destroying all or part of the dwelling house, building, or s</w:t>
      </w:r>
      <w:r w:rsidR="00E26B02" w:rsidRPr="002E0C81">
        <w:rPr>
          <w:sz w:val="24"/>
        </w:rPr>
        <w:t xml:space="preserve">tructure, </w:t>
      </w:r>
      <w:r w:rsidRPr="002E0C81">
        <w:rPr>
          <w:sz w:val="24"/>
        </w:rPr>
        <w:t>making the same uninhabitable, the zoning regulations herein may be temporarily suspended in-so-far as they may apply, at the discretion of the Zoning Inspector, by permitting a temporary structure to be used in the place of such destroyed building while it is being repaired or replaced.  Under said conditions, the Zoning Inspector may permit the use of trailers under 1000 square feet or other building for a six (6) month period.</w:t>
      </w:r>
    </w:p>
    <w:p w14:paraId="67EF1B7A" w14:textId="77777777" w:rsidR="00D1712D" w:rsidRDefault="00D1712D">
      <w:pPr>
        <w:rPr>
          <w:sz w:val="24"/>
        </w:rPr>
      </w:pPr>
    </w:p>
    <w:p w14:paraId="5AFE0E88" w14:textId="77777777" w:rsidR="00D1712D" w:rsidRPr="002E0C81" w:rsidRDefault="00D1712D" w:rsidP="002E0C81">
      <w:pPr>
        <w:pStyle w:val="ListParagraph"/>
        <w:numPr>
          <w:ilvl w:val="1"/>
          <w:numId w:val="16"/>
        </w:numPr>
        <w:ind w:left="270" w:hanging="270"/>
        <w:rPr>
          <w:sz w:val="24"/>
        </w:rPr>
      </w:pPr>
      <w:r w:rsidRPr="002E0C81">
        <w:rPr>
          <w:sz w:val="24"/>
        </w:rPr>
        <w:t>A Zoning Certificate when obtained by an applicant shall not be transferred to another person or to another property and the fee paid therefore shall be non-refundable.</w:t>
      </w:r>
    </w:p>
    <w:p w14:paraId="5F8050DE" w14:textId="77777777" w:rsidR="00D1712D" w:rsidRDefault="00D1712D">
      <w:pPr>
        <w:rPr>
          <w:sz w:val="24"/>
        </w:rPr>
      </w:pPr>
    </w:p>
    <w:p w14:paraId="58AB5034" w14:textId="77777777" w:rsidR="00D1712D" w:rsidRPr="002E0C81" w:rsidRDefault="00D1712D" w:rsidP="002E0C81">
      <w:pPr>
        <w:pStyle w:val="ListParagraph"/>
        <w:numPr>
          <w:ilvl w:val="1"/>
          <w:numId w:val="16"/>
        </w:numPr>
        <w:ind w:left="270" w:hanging="270"/>
        <w:rPr>
          <w:sz w:val="24"/>
        </w:rPr>
      </w:pPr>
      <w:r w:rsidRPr="002E0C81">
        <w:rPr>
          <w:sz w:val="24"/>
        </w:rPr>
        <w:t xml:space="preserve">The Zoning Inspector shall notify the applicant of any </w:t>
      </w:r>
      <w:proofErr w:type="gramStart"/>
      <w:r w:rsidRPr="002E0C81">
        <w:rPr>
          <w:sz w:val="24"/>
        </w:rPr>
        <w:t>manner in which</w:t>
      </w:r>
      <w:proofErr w:type="gramEnd"/>
      <w:r w:rsidRPr="002E0C81">
        <w:rPr>
          <w:sz w:val="24"/>
        </w:rPr>
        <w:t xml:space="preserve"> such application violates any of the terms and conditions of this resolution and the applicant may thereupon amend his application accordingly.  If an application is denied by the Zoning Inspector, he shall notify the applicant in writing, setting forth the reasons for such denial.  The applicant may present as appeal in accordance with the provisions of this resolution.  </w:t>
      </w:r>
      <w:proofErr w:type="gramStart"/>
      <w:r w:rsidRPr="002E0C81">
        <w:rPr>
          <w:sz w:val="24"/>
        </w:rPr>
        <w:t>In the event that</w:t>
      </w:r>
      <w:proofErr w:type="gramEnd"/>
      <w:r w:rsidRPr="002E0C81">
        <w:rPr>
          <w:sz w:val="24"/>
        </w:rPr>
        <w:t xml:space="preserve"> the terms and conditions contained in said zoning certificates are not performed or in the event that the terms and conditions contained in said Zoning Certificates are not performed or in the event that the statements made in the application are untrue, said Zoning Certificate may be revoked on the order of the Zoning Inspector and thereupon all work under such revoked permit shall cease.  In the event of such revocation, any construction, reconstruction, enlargements, or alterations of any building or structure not in conformity with such revoked permit or this resolution shall be deemed to be in violation of this resolution and shall be removed or restored at the expense of the </w:t>
      </w:r>
      <w:r w:rsidRPr="002E0C81">
        <w:rPr>
          <w:sz w:val="24"/>
        </w:rPr>
        <w:lastRenderedPageBreak/>
        <w:t>violator and the cost of such removal or restoration shall be in addition to any other fines or penalties herein provided for.</w:t>
      </w:r>
    </w:p>
    <w:p w14:paraId="3F30C8E3" w14:textId="77777777" w:rsidR="00D1712D" w:rsidRDefault="00D1712D">
      <w:pPr>
        <w:rPr>
          <w:sz w:val="24"/>
        </w:rPr>
      </w:pPr>
    </w:p>
    <w:p w14:paraId="4D9778D1" w14:textId="77777777" w:rsidR="00D1712D" w:rsidRPr="002E0C81" w:rsidRDefault="00D1712D" w:rsidP="002E0C81">
      <w:pPr>
        <w:pStyle w:val="ListParagraph"/>
        <w:numPr>
          <w:ilvl w:val="1"/>
          <w:numId w:val="16"/>
        </w:numPr>
        <w:ind w:left="270" w:hanging="270"/>
        <w:rPr>
          <w:sz w:val="24"/>
        </w:rPr>
      </w:pPr>
      <w:r w:rsidRPr="002E0C81">
        <w:rPr>
          <w:sz w:val="24"/>
        </w:rPr>
        <w:t>A Zoning Certificate shall expire at the end of ninety (90) days from the date of issuance, and unless construction, location, change of use of, or alteration of any building or premises is not commenced within said ninety (90) day period, a new application for another Zoning Certificate must be made with the Zoning Inspector.  For any renewal, reconstruction, enlargement or other change of any nonconforming use, the owner of the premises must make an application to the Zoning Inspector for a Zoning Certificate.</w:t>
      </w:r>
    </w:p>
    <w:p w14:paraId="4702C749" w14:textId="77777777" w:rsidR="00D1712D" w:rsidRDefault="00D1712D">
      <w:pPr>
        <w:rPr>
          <w:sz w:val="24"/>
        </w:rPr>
      </w:pPr>
    </w:p>
    <w:p w14:paraId="50A421CC" w14:textId="77777777" w:rsidR="00D1712D" w:rsidRPr="002E0C81" w:rsidRDefault="002E0C81" w:rsidP="002E0C81">
      <w:pPr>
        <w:pStyle w:val="ListParagraph"/>
        <w:numPr>
          <w:ilvl w:val="1"/>
          <w:numId w:val="16"/>
        </w:numPr>
        <w:ind w:left="270" w:hanging="270"/>
        <w:rPr>
          <w:sz w:val="24"/>
        </w:rPr>
      </w:pPr>
      <w:r>
        <w:rPr>
          <w:sz w:val="24"/>
        </w:rPr>
        <w:t xml:space="preserve"> </w:t>
      </w:r>
      <w:r w:rsidR="00D1712D" w:rsidRPr="002E0C81">
        <w:rPr>
          <w:sz w:val="24"/>
        </w:rPr>
        <w:t>It shall be the sole responsibility of other Record Owner of the real estate to secure any permit required in the Zoning Resolution, regardless of any private contract, lease, or agreement to the contrary enforcement of this Zoning Resolution shall be against the Record Owner of the real estate, and any other interested party.</w:t>
      </w:r>
    </w:p>
    <w:p w14:paraId="43B166A0" w14:textId="77777777" w:rsidR="00D1712D" w:rsidRDefault="00D1712D">
      <w:pPr>
        <w:rPr>
          <w:sz w:val="24"/>
        </w:rPr>
      </w:pPr>
    </w:p>
    <w:p w14:paraId="07BAE7F6" w14:textId="77777777" w:rsidR="00D1712D" w:rsidRDefault="00D1712D">
      <w:pPr>
        <w:jc w:val="center"/>
        <w:rPr>
          <w:b/>
          <w:sz w:val="24"/>
        </w:rPr>
      </w:pPr>
      <w:r>
        <w:rPr>
          <w:b/>
          <w:sz w:val="24"/>
        </w:rPr>
        <w:t>SECTION 20:  ZONING CERTIFICATE FEES</w:t>
      </w:r>
    </w:p>
    <w:p w14:paraId="2861880F" w14:textId="77777777" w:rsidR="00D1712D" w:rsidRDefault="00D1712D">
      <w:pPr>
        <w:jc w:val="center"/>
        <w:rPr>
          <w:b/>
          <w:sz w:val="24"/>
        </w:rPr>
      </w:pPr>
    </w:p>
    <w:p w14:paraId="40AD6A10" w14:textId="77777777" w:rsidR="00D1712D" w:rsidRDefault="00D1712D">
      <w:pPr>
        <w:jc w:val="center"/>
        <w:rPr>
          <w:i/>
          <w:sz w:val="24"/>
        </w:rPr>
      </w:pPr>
      <w:r>
        <w:rPr>
          <w:i/>
          <w:sz w:val="24"/>
        </w:rPr>
        <w:t>~~ Current Fees are Listed in Appendix A ~~</w:t>
      </w:r>
    </w:p>
    <w:p w14:paraId="57CAADA5" w14:textId="77777777" w:rsidR="00D1712D" w:rsidRDefault="00D1712D">
      <w:pPr>
        <w:jc w:val="center"/>
        <w:rPr>
          <w:i/>
          <w:sz w:val="24"/>
        </w:rPr>
      </w:pPr>
    </w:p>
    <w:p w14:paraId="157477DF" w14:textId="77777777" w:rsidR="00D1712D" w:rsidRDefault="00D1712D">
      <w:pPr>
        <w:rPr>
          <w:sz w:val="24"/>
        </w:rPr>
      </w:pPr>
      <w:r>
        <w:rPr>
          <w:sz w:val="24"/>
        </w:rPr>
        <w:tab/>
        <w:t>1.</w:t>
      </w:r>
      <w:r>
        <w:rPr>
          <w:sz w:val="24"/>
        </w:rPr>
        <w:tab/>
        <w:t>Fees for the purpose of defraying the cost of inspection, certification and</w:t>
      </w:r>
    </w:p>
    <w:p w14:paraId="30277330" w14:textId="77777777" w:rsidR="00D1712D" w:rsidRDefault="00D1712D">
      <w:pPr>
        <w:ind w:left="1440"/>
        <w:rPr>
          <w:sz w:val="24"/>
        </w:rPr>
      </w:pPr>
      <w:r>
        <w:rPr>
          <w:sz w:val="24"/>
        </w:rPr>
        <w:t xml:space="preserve">maintenance of records shall be established by majority vote of the Bristol Township Zoning Commission at its Annual Organization </w:t>
      </w:r>
      <w:proofErr w:type="gramStart"/>
      <w:r>
        <w:rPr>
          <w:sz w:val="24"/>
        </w:rPr>
        <w:t>Meeting, and</w:t>
      </w:r>
      <w:proofErr w:type="gramEnd"/>
      <w:r>
        <w:rPr>
          <w:sz w:val="24"/>
        </w:rPr>
        <w:t xml:space="preserve"> shall remain constant until changed or continued at each successive Annual Organizational Meeting.</w:t>
      </w:r>
    </w:p>
    <w:p w14:paraId="747AD5B8" w14:textId="77777777" w:rsidR="00D1712D" w:rsidRDefault="00D1712D">
      <w:pPr>
        <w:rPr>
          <w:sz w:val="24"/>
        </w:rPr>
      </w:pPr>
    </w:p>
    <w:p w14:paraId="2765F985" w14:textId="77777777" w:rsidR="00D1712D" w:rsidRDefault="00D1712D">
      <w:pPr>
        <w:rPr>
          <w:sz w:val="24"/>
        </w:rPr>
      </w:pPr>
      <w:r>
        <w:rPr>
          <w:sz w:val="24"/>
        </w:rPr>
        <w:tab/>
        <w:t>2.</w:t>
      </w:r>
      <w:r>
        <w:rPr>
          <w:sz w:val="24"/>
        </w:rPr>
        <w:tab/>
        <w:t>Fees shall be paid prior to issuance of a Zoning Certificate.</w:t>
      </w:r>
    </w:p>
    <w:p w14:paraId="0E221898" w14:textId="77777777" w:rsidR="00D1712D" w:rsidRDefault="00D1712D">
      <w:pPr>
        <w:rPr>
          <w:sz w:val="24"/>
        </w:rPr>
      </w:pPr>
    </w:p>
    <w:p w14:paraId="4D163850" w14:textId="77777777" w:rsidR="00D1712D" w:rsidRDefault="00D1712D">
      <w:pPr>
        <w:rPr>
          <w:sz w:val="24"/>
        </w:rPr>
      </w:pPr>
      <w:r>
        <w:rPr>
          <w:sz w:val="24"/>
        </w:rPr>
        <w:tab/>
        <w:t>3.</w:t>
      </w:r>
      <w:r>
        <w:rPr>
          <w:sz w:val="24"/>
        </w:rPr>
        <w:tab/>
        <w:t>Fees shall be paid on all new construction, additions, or alterations to</w:t>
      </w:r>
    </w:p>
    <w:p w14:paraId="687B3EA2" w14:textId="77777777" w:rsidR="00D1712D" w:rsidRDefault="00D1712D">
      <w:pPr>
        <w:ind w:left="1440"/>
        <w:rPr>
          <w:sz w:val="24"/>
        </w:rPr>
      </w:pPr>
      <w:r>
        <w:rPr>
          <w:sz w:val="24"/>
        </w:rPr>
        <w:t>existing construction, mobile home, temporary placements, and outdoor advertising.</w:t>
      </w:r>
    </w:p>
    <w:p w14:paraId="5B1ECA6E" w14:textId="77777777" w:rsidR="00D1712D" w:rsidRDefault="00D1712D">
      <w:pPr>
        <w:rPr>
          <w:sz w:val="24"/>
        </w:rPr>
      </w:pPr>
    </w:p>
    <w:p w14:paraId="4748C849" w14:textId="77777777" w:rsidR="00D1712D" w:rsidRDefault="00D1712D">
      <w:pPr>
        <w:rPr>
          <w:sz w:val="24"/>
        </w:rPr>
      </w:pPr>
      <w:r>
        <w:rPr>
          <w:sz w:val="24"/>
        </w:rPr>
        <w:tab/>
        <w:t>4.</w:t>
      </w:r>
      <w:r>
        <w:rPr>
          <w:sz w:val="24"/>
        </w:rPr>
        <w:tab/>
        <w:t>Industrial fees shall be established in the same manner as Paragraph 1.</w:t>
      </w:r>
    </w:p>
    <w:p w14:paraId="4E3868B1" w14:textId="77777777" w:rsidR="00D1712D" w:rsidRDefault="00D1712D">
      <w:pPr>
        <w:rPr>
          <w:sz w:val="24"/>
        </w:rPr>
      </w:pPr>
    </w:p>
    <w:p w14:paraId="651535C6" w14:textId="77777777" w:rsidR="00D1712D" w:rsidRDefault="00D1712D">
      <w:pPr>
        <w:rPr>
          <w:sz w:val="24"/>
        </w:rPr>
      </w:pPr>
      <w:r>
        <w:rPr>
          <w:sz w:val="24"/>
        </w:rPr>
        <w:tab/>
        <w:t>5.</w:t>
      </w:r>
      <w:r>
        <w:rPr>
          <w:sz w:val="24"/>
        </w:rPr>
        <w:tab/>
        <w:t>Paragraphs 2 and 3 shall apply to industrial building.  No charge will be</w:t>
      </w:r>
    </w:p>
    <w:p w14:paraId="79BCE736" w14:textId="77777777" w:rsidR="00D1712D" w:rsidRDefault="00D1712D">
      <w:pPr>
        <w:ind w:left="1440"/>
        <w:rPr>
          <w:sz w:val="24"/>
        </w:rPr>
      </w:pPr>
      <w:r>
        <w:rPr>
          <w:sz w:val="24"/>
        </w:rPr>
        <w:t>made for new siding and roofing.</w:t>
      </w:r>
    </w:p>
    <w:p w14:paraId="5EFEED3D" w14:textId="77777777" w:rsidR="00D1712D" w:rsidRDefault="00D1712D">
      <w:pPr>
        <w:rPr>
          <w:sz w:val="24"/>
        </w:rPr>
      </w:pPr>
    </w:p>
    <w:p w14:paraId="74E02947" w14:textId="77777777" w:rsidR="00D1712D" w:rsidRDefault="00D1712D">
      <w:pPr>
        <w:rPr>
          <w:sz w:val="24"/>
        </w:rPr>
      </w:pPr>
      <w:r>
        <w:rPr>
          <w:sz w:val="24"/>
        </w:rPr>
        <w:tab/>
        <w:t xml:space="preserve">The cost of new construction or additions set forth above, shall be computed on a square-foot basis.  The Inspector shall apply the going rate as established by the Zoning Commission and charge accordingly.  The rate shall </w:t>
      </w:r>
      <w:proofErr w:type="gramStart"/>
      <w:r>
        <w:rPr>
          <w:sz w:val="24"/>
        </w:rPr>
        <w:t>be on file at the office of the Zoning Inspector at all times</w:t>
      </w:r>
      <w:proofErr w:type="gramEnd"/>
      <w:r>
        <w:rPr>
          <w:sz w:val="24"/>
        </w:rPr>
        <w:t xml:space="preserve"> and open to Public Inspection.</w:t>
      </w:r>
    </w:p>
    <w:p w14:paraId="569C8D1E" w14:textId="77777777" w:rsidR="00D1712D" w:rsidRDefault="00D1712D">
      <w:pPr>
        <w:rPr>
          <w:sz w:val="24"/>
        </w:rPr>
      </w:pPr>
    </w:p>
    <w:p w14:paraId="4EDE8958" w14:textId="77777777" w:rsidR="00D1712D" w:rsidRDefault="00D1712D">
      <w:pPr>
        <w:rPr>
          <w:sz w:val="24"/>
        </w:rPr>
      </w:pPr>
      <w:r>
        <w:rPr>
          <w:sz w:val="24"/>
        </w:rPr>
        <w:tab/>
        <w:t>No fee shall be required for the construction or alteration of a Church or Synagogue, Public or Private Scho</w:t>
      </w:r>
      <w:r w:rsidR="00902931">
        <w:rPr>
          <w:sz w:val="24"/>
        </w:rPr>
        <w:t>ol.   However, a Zoning Certificate</w:t>
      </w:r>
      <w:r>
        <w:rPr>
          <w:sz w:val="24"/>
        </w:rPr>
        <w:t xml:space="preserve"> shall be applied for and issued at no charge.</w:t>
      </w:r>
    </w:p>
    <w:p w14:paraId="4A47DFD1" w14:textId="77777777" w:rsidR="00D1712D" w:rsidRDefault="00D1712D">
      <w:pPr>
        <w:rPr>
          <w:sz w:val="24"/>
        </w:rPr>
      </w:pPr>
    </w:p>
    <w:p w14:paraId="42622F84" w14:textId="77777777" w:rsidR="00D1712D" w:rsidRDefault="00D1712D">
      <w:pPr>
        <w:rPr>
          <w:sz w:val="24"/>
        </w:rPr>
      </w:pPr>
      <w:r>
        <w:rPr>
          <w:sz w:val="24"/>
        </w:rPr>
        <w:lastRenderedPageBreak/>
        <w:tab/>
        <w:t>Builders shall obtain a Zoning Certificate before new construction, additions, or alterations have been started.  Builders shall properly display the Zoning Certificate card in a manner which is clearly visible from the street.  The above fees for a Zoning Certificate shall be doubled when issued after construction, additions, or alterations have been started by the builder or within six months of completion.</w:t>
      </w:r>
    </w:p>
    <w:p w14:paraId="4BC5A595" w14:textId="77777777" w:rsidR="00D1712D" w:rsidRDefault="00D1712D">
      <w:pPr>
        <w:rPr>
          <w:sz w:val="24"/>
        </w:rPr>
      </w:pPr>
    </w:p>
    <w:p w14:paraId="786E1BAB" w14:textId="77777777" w:rsidR="00D1712D" w:rsidRDefault="00D1712D">
      <w:pPr>
        <w:rPr>
          <w:sz w:val="24"/>
        </w:rPr>
      </w:pPr>
      <w:r>
        <w:rPr>
          <w:sz w:val="24"/>
        </w:rPr>
        <w:tab/>
        <w:t>A receipt for all monies paid by the applicant for a Zoning Certificate shall be issued by the Township Zoning Inspector and said monies shall be turned over to the Township Clerk for proper disbursement according to law.</w:t>
      </w:r>
    </w:p>
    <w:p w14:paraId="33286775" w14:textId="77777777" w:rsidR="00D1712D" w:rsidRDefault="00D1712D">
      <w:pPr>
        <w:rPr>
          <w:sz w:val="24"/>
        </w:rPr>
      </w:pPr>
    </w:p>
    <w:p w14:paraId="3015C28E" w14:textId="318E2FC8" w:rsidR="00D1712D" w:rsidRDefault="00D1712D">
      <w:pPr>
        <w:rPr>
          <w:sz w:val="24"/>
        </w:rPr>
      </w:pPr>
      <w:r>
        <w:rPr>
          <w:sz w:val="24"/>
        </w:rPr>
        <w:tab/>
        <w:t xml:space="preserve">Amendments or supplements to this resolution shall supersede and nullify all price provisions with which they are in conflict, but they </w:t>
      </w:r>
      <w:r w:rsidR="00902931">
        <w:rPr>
          <w:sz w:val="24"/>
        </w:rPr>
        <w:t>do not affect any zoning certificates</w:t>
      </w:r>
      <w:r>
        <w:rPr>
          <w:sz w:val="24"/>
        </w:rPr>
        <w:t xml:space="preserve"> issued prior to their effective date.</w:t>
      </w:r>
    </w:p>
    <w:p w14:paraId="36CBCB92" w14:textId="434D778E" w:rsidR="00850AE1" w:rsidRDefault="00850AE1">
      <w:pPr>
        <w:rPr>
          <w:sz w:val="24"/>
        </w:rPr>
      </w:pPr>
    </w:p>
    <w:p w14:paraId="70538B3A" w14:textId="77777777" w:rsidR="00850AE1" w:rsidRPr="00554CF6" w:rsidRDefault="00850AE1" w:rsidP="00850AE1">
      <w:pPr>
        <w:jc w:val="center"/>
        <w:rPr>
          <w:b/>
          <w:bCs/>
          <w:sz w:val="24"/>
        </w:rPr>
      </w:pPr>
      <w:r w:rsidRPr="00554CF6">
        <w:rPr>
          <w:b/>
          <w:bCs/>
          <w:sz w:val="24"/>
        </w:rPr>
        <w:t>SECTION 21: ZONING COMMISSION</w:t>
      </w:r>
    </w:p>
    <w:p w14:paraId="50112209" w14:textId="77777777" w:rsidR="00850AE1" w:rsidRPr="00850AE1" w:rsidRDefault="00850AE1" w:rsidP="00850AE1">
      <w:pPr>
        <w:rPr>
          <w:sz w:val="24"/>
        </w:rPr>
      </w:pPr>
    </w:p>
    <w:p w14:paraId="3C5397C0" w14:textId="581E0F5E" w:rsidR="00850AE1" w:rsidRDefault="00850AE1" w:rsidP="00850AE1">
      <w:pPr>
        <w:rPr>
          <w:b/>
          <w:bCs/>
          <w:sz w:val="24"/>
        </w:rPr>
      </w:pPr>
      <w:r w:rsidRPr="00850AE1">
        <w:rPr>
          <w:b/>
          <w:bCs/>
          <w:sz w:val="24"/>
        </w:rPr>
        <w:t>21.1 Zoning Commission</w:t>
      </w:r>
    </w:p>
    <w:p w14:paraId="14406277" w14:textId="77777777" w:rsidR="00850AE1" w:rsidRPr="00850AE1" w:rsidRDefault="00850AE1" w:rsidP="00850AE1">
      <w:pPr>
        <w:rPr>
          <w:b/>
          <w:bCs/>
          <w:sz w:val="24"/>
        </w:rPr>
      </w:pPr>
    </w:p>
    <w:p w14:paraId="6DF16A7A" w14:textId="77777777" w:rsidR="00850AE1" w:rsidRPr="00850AE1" w:rsidRDefault="00850AE1" w:rsidP="00850AE1">
      <w:pPr>
        <w:ind w:firstLine="720"/>
        <w:rPr>
          <w:sz w:val="24"/>
        </w:rPr>
      </w:pPr>
      <w:r w:rsidRPr="00850AE1">
        <w:rPr>
          <w:b/>
          <w:bCs/>
          <w:sz w:val="24"/>
        </w:rPr>
        <w:t>21.1.1 A Zoning Commission</w:t>
      </w:r>
      <w:r w:rsidRPr="00850AE1">
        <w:rPr>
          <w:sz w:val="24"/>
        </w:rPr>
        <w:t xml:space="preserve"> is created as provided in section 519.04 of the Ohio</w:t>
      </w:r>
    </w:p>
    <w:p w14:paraId="3C755A04" w14:textId="0D4D294A" w:rsidR="00850AE1" w:rsidRPr="00850AE1" w:rsidRDefault="00850AE1" w:rsidP="00850AE1">
      <w:pPr>
        <w:ind w:left="1440"/>
        <w:rPr>
          <w:sz w:val="24"/>
        </w:rPr>
      </w:pPr>
      <w:r w:rsidRPr="00850AE1">
        <w:rPr>
          <w:sz w:val="24"/>
        </w:rPr>
        <w:t>Revised Code and shall have all the powers and duties prescribed by law and this</w:t>
      </w:r>
      <w:r>
        <w:rPr>
          <w:sz w:val="24"/>
        </w:rPr>
        <w:t xml:space="preserve"> </w:t>
      </w:r>
      <w:r w:rsidRPr="00850AE1">
        <w:rPr>
          <w:sz w:val="24"/>
        </w:rPr>
        <w:t>Zoning Resolution.</w:t>
      </w:r>
    </w:p>
    <w:p w14:paraId="7D0B1CD2" w14:textId="77777777" w:rsidR="00850AE1" w:rsidRPr="00850AE1" w:rsidRDefault="00850AE1" w:rsidP="00850AE1">
      <w:pPr>
        <w:rPr>
          <w:b/>
          <w:bCs/>
          <w:sz w:val="24"/>
        </w:rPr>
      </w:pPr>
      <w:r w:rsidRPr="00850AE1">
        <w:rPr>
          <w:b/>
          <w:bCs/>
          <w:sz w:val="24"/>
        </w:rPr>
        <w:t>21.1.2 Membership</w:t>
      </w:r>
    </w:p>
    <w:p w14:paraId="2E5DAE88" w14:textId="77777777" w:rsidR="00850AE1" w:rsidRPr="00850AE1" w:rsidRDefault="00850AE1" w:rsidP="00850AE1">
      <w:pPr>
        <w:ind w:firstLine="720"/>
        <w:rPr>
          <w:sz w:val="24"/>
        </w:rPr>
      </w:pPr>
      <w:r w:rsidRPr="00850AE1">
        <w:rPr>
          <w:sz w:val="24"/>
        </w:rPr>
        <w:t>21.1.2.1 The Commission shall be composed of five (5) members, who reside in the</w:t>
      </w:r>
    </w:p>
    <w:p w14:paraId="5AFD7630" w14:textId="77777777" w:rsidR="00850AE1" w:rsidRPr="00850AE1" w:rsidRDefault="00850AE1" w:rsidP="00850AE1">
      <w:pPr>
        <w:ind w:left="720" w:firstLine="720"/>
        <w:rPr>
          <w:sz w:val="24"/>
        </w:rPr>
      </w:pPr>
      <w:r w:rsidRPr="00850AE1">
        <w:rPr>
          <w:sz w:val="24"/>
        </w:rPr>
        <w:t>unincorporated area of the township, appointed by the Board of Trustees.</w:t>
      </w:r>
    </w:p>
    <w:p w14:paraId="48AC0706" w14:textId="77777777" w:rsidR="00850AE1" w:rsidRPr="00850AE1" w:rsidRDefault="00850AE1" w:rsidP="00850AE1">
      <w:pPr>
        <w:ind w:firstLine="720"/>
        <w:rPr>
          <w:sz w:val="24"/>
        </w:rPr>
      </w:pPr>
      <w:r w:rsidRPr="00850AE1">
        <w:rPr>
          <w:sz w:val="24"/>
        </w:rPr>
        <w:t>21.1.2.2 Each member shall be appointed for five (5) years. The terms of the</w:t>
      </w:r>
    </w:p>
    <w:p w14:paraId="42335737" w14:textId="57D984A4" w:rsidR="00850AE1" w:rsidRPr="00850AE1" w:rsidRDefault="00850AE1" w:rsidP="00850AE1">
      <w:pPr>
        <w:ind w:left="1440"/>
        <w:rPr>
          <w:sz w:val="24"/>
        </w:rPr>
      </w:pPr>
      <w:r w:rsidRPr="00850AE1">
        <w:rPr>
          <w:sz w:val="24"/>
        </w:rPr>
        <w:t>members shall be of such length and so arranged that the term of one member will expire each year.</w:t>
      </w:r>
    </w:p>
    <w:p w14:paraId="46A5A27C" w14:textId="77777777" w:rsidR="00850AE1" w:rsidRPr="00850AE1" w:rsidRDefault="00850AE1" w:rsidP="00850AE1">
      <w:pPr>
        <w:ind w:left="720"/>
        <w:rPr>
          <w:sz w:val="24"/>
        </w:rPr>
      </w:pPr>
      <w:r w:rsidRPr="00850AE1">
        <w:rPr>
          <w:sz w:val="24"/>
        </w:rPr>
        <w:t>21.1.2.3 Each member shall serve until the member’s successor is qualified and</w:t>
      </w:r>
    </w:p>
    <w:p w14:paraId="5B575027" w14:textId="77777777" w:rsidR="00850AE1" w:rsidRPr="00850AE1" w:rsidRDefault="00850AE1" w:rsidP="00850AE1">
      <w:pPr>
        <w:ind w:left="720" w:firstLine="720"/>
        <w:rPr>
          <w:sz w:val="24"/>
        </w:rPr>
      </w:pPr>
      <w:r w:rsidRPr="00850AE1">
        <w:rPr>
          <w:sz w:val="24"/>
        </w:rPr>
        <w:t>appointed.</w:t>
      </w:r>
    </w:p>
    <w:p w14:paraId="3FAAD198" w14:textId="77777777" w:rsidR="00850AE1" w:rsidRPr="00850AE1" w:rsidRDefault="00850AE1" w:rsidP="00850AE1">
      <w:pPr>
        <w:ind w:left="720"/>
        <w:rPr>
          <w:sz w:val="24"/>
        </w:rPr>
      </w:pPr>
      <w:r w:rsidRPr="00850AE1">
        <w:rPr>
          <w:sz w:val="24"/>
        </w:rPr>
        <w:t>21.1.2.4 Vacancies shall be filled by the Board of Trustees and shall be for the</w:t>
      </w:r>
    </w:p>
    <w:p w14:paraId="17377D80" w14:textId="77777777" w:rsidR="00850AE1" w:rsidRPr="00850AE1" w:rsidRDefault="00850AE1" w:rsidP="00850AE1">
      <w:pPr>
        <w:ind w:left="720" w:firstLine="720"/>
        <w:rPr>
          <w:sz w:val="24"/>
        </w:rPr>
      </w:pPr>
      <w:r w:rsidRPr="00850AE1">
        <w:rPr>
          <w:sz w:val="24"/>
        </w:rPr>
        <w:t>unexpired term.</w:t>
      </w:r>
    </w:p>
    <w:p w14:paraId="46D663B4" w14:textId="77777777" w:rsidR="00850AE1" w:rsidRPr="00850AE1" w:rsidRDefault="00850AE1" w:rsidP="00850AE1">
      <w:pPr>
        <w:ind w:left="720"/>
        <w:rPr>
          <w:sz w:val="24"/>
        </w:rPr>
      </w:pPr>
      <w:r w:rsidRPr="00850AE1">
        <w:rPr>
          <w:sz w:val="24"/>
        </w:rPr>
        <w:t>21.1.2.5 The Board of Trustees may appoint two (2) alternate members to the</w:t>
      </w:r>
    </w:p>
    <w:p w14:paraId="675D6565" w14:textId="14D439FA" w:rsidR="00850AE1" w:rsidRPr="00850AE1" w:rsidRDefault="00850AE1" w:rsidP="00850AE1">
      <w:pPr>
        <w:ind w:left="1440"/>
        <w:rPr>
          <w:sz w:val="24"/>
        </w:rPr>
      </w:pPr>
      <w:r w:rsidRPr="00850AE1">
        <w:rPr>
          <w:sz w:val="24"/>
        </w:rPr>
        <w:t>Township Zoning Commission, for terms determined by the Board of Trustees. The alternate members shall meet the same appointment criteria as a regular member.</w:t>
      </w:r>
    </w:p>
    <w:p w14:paraId="0507BA92" w14:textId="77777777" w:rsidR="00850AE1" w:rsidRPr="00850AE1" w:rsidRDefault="00850AE1" w:rsidP="00850AE1">
      <w:pPr>
        <w:ind w:left="720"/>
        <w:rPr>
          <w:sz w:val="24"/>
        </w:rPr>
      </w:pPr>
      <w:r w:rsidRPr="00850AE1">
        <w:rPr>
          <w:sz w:val="24"/>
        </w:rPr>
        <w:t>21.1.2.6 A member may be removed as provided by applicable law.</w:t>
      </w:r>
    </w:p>
    <w:p w14:paraId="148D3594" w14:textId="77777777" w:rsidR="00850AE1" w:rsidRPr="00850AE1" w:rsidRDefault="00850AE1" w:rsidP="00850AE1">
      <w:pPr>
        <w:ind w:left="720"/>
        <w:rPr>
          <w:sz w:val="24"/>
        </w:rPr>
      </w:pPr>
      <w:r w:rsidRPr="00850AE1">
        <w:rPr>
          <w:sz w:val="24"/>
        </w:rPr>
        <w:t>21.1.2.7 Members may be allowed expenses and compensation as determined by the</w:t>
      </w:r>
    </w:p>
    <w:p w14:paraId="084D2DA2" w14:textId="77777777" w:rsidR="00850AE1" w:rsidRPr="00850AE1" w:rsidRDefault="00850AE1" w:rsidP="00850AE1">
      <w:pPr>
        <w:ind w:left="720" w:firstLine="720"/>
        <w:rPr>
          <w:sz w:val="24"/>
        </w:rPr>
      </w:pPr>
      <w:r w:rsidRPr="00850AE1">
        <w:rPr>
          <w:sz w:val="24"/>
        </w:rPr>
        <w:t>Board of Trustees.</w:t>
      </w:r>
    </w:p>
    <w:p w14:paraId="13DC628A" w14:textId="77777777" w:rsidR="00850AE1" w:rsidRPr="00850AE1" w:rsidRDefault="00850AE1" w:rsidP="00850AE1">
      <w:pPr>
        <w:rPr>
          <w:b/>
          <w:bCs/>
          <w:sz w:val="24"/>
        </w:rPr>
      </w:pPr>
      <w:r w:rsidRPr="00850AE1">
        <w:rPr>
          <w:b/>
          <w:bCs/>
          <w:sz w:val="24"/>
        </w:rPr>
        <w:t>21.1.3. Organization</w:t>
      </w:r>
    </w:p>
    <w:p w14:paraId="08BD14F0" w14:textId="77777777" w:rsidR="00850AE1" w:rsidRPr="00850AE1" w:rsidRDefault="00850AE1" w:rsidP="00850AE1">
      <w:pPr>
        <w:ind w:firstLine="720"/>
        <w:rPr>
          <w:sz w:val="24"/>
        </w:rPr>
      </w:pPr>
      <w:r w:rsidRPr="00850AE1">
        <w:rPr>
          <w:sz w:val="24"/>
        </w:rPr>
        <w:t>21.1.3.1 Officers of the Commission shall be a Chairperson, Vice-Chairperson, and</w:t>
      </w:r>
    </w:p>
    <w:p w14:paraId="58D8F5A1" w14:textId="77777777" w:rsidR="00850AE1" w:rsidRPr="00850AE1" w:rsidRDefault="00850AE1" w:rsidP="00850AE1">
      <w:pPr>
        <w:ind w:left="720" w:firstLine="720"/>
        <w:rPr>
          <w:sz w:val="24"/>
        </w:rPr>
      </w:pPr>
      <w:r w:rsidRPr="00850AE1">
        <w:rPr>
          <w:sz w:val="24"/>
        </w:rPr>
        <w:t>Secretary to be elected at the first meeting of the Commission each year.</w:t>
      </w:r>
    </w:p>
    <w:p w14:paraId="16541568" w14:textId="77777777" w:rsidR="00850AE1" w:rsidRPr="00850AE1" w:rsidRDefault="00850AE1" w:rsidP="00850AE1">
      <w:pPr>
        <w:ind w:firstLine="720"/>
        <w:rPr>
          <w:sz w:val="24"/>
        </w:rPr>
      </w:pPr>
      <w:r w:rsidRPr="00850AE1">
        <w:rPr>
          <w:sz w:val="24"/>
        </w:rPr>
        <w:t>21.1.3.2 The Chairperson shall preside at meetings. The Vice-Chairperson shall</w:t>
      </w:r>
    </w:p>
    <w:p w14:paraId="32C5EA2F" w14:textId="77777777" w:rsidR="00850AE1" w:rsidRPr="00850AE1" w:rsidRDefault="00850AE1" w:rsidP="00850AE1">
      <w:pPr>
        <w:ind w:left="720" w:firstLine="720"/>
        <w:rPr>
          <w:sz w:val="24"/>
        </w:rPr>
      </w:pPr>
      <w:r w:rsidRPr="00850AE1">
        <w:rPr>
          <w:sz w:val="24"/>
        </w:rPr>
        <w:t>conduct any meeting when the Chairperson is absent.</w:t>
      </w:r>
    </w:p>
    <w:p w14:paraId="6DB5D7C6" w14:textId="77777777" w:rsidR="00850AE1" w:rsidRPr="00850AE1" w:rsidRDefault="00850AE1" w:rsidP="00850AE1">
      <w:pPr>
        <w:ind w:firstLine="720"/>
        <w:rPr>
          <w:sz w:val="24"/>
        </w:rPr>
      </w:pPr>
      <w:r w:rsidRPr="00850AE1">
        <w:rPr>
          <w:sz w:val="24"/>
        </w:rPr>
        <w:t>21.1.3.3. All meetings shall conform to Ohio’s Sunshine laws.</w:t>
      </w:r>
    </w:p>
    <w:p w14:paraId="7423CACD" w14:textId="77777777" w:rsidR="00850AE1" w:rsidRPr="00850AE1" w:rsidRDefault="00850AE1" w:rsidP="00850AE1">
      <w:pPr>
        <w:ind w:left="720" w:firstLine="270"/>
        <w:rPr>
          <w:sz w:val="24"/>
        </w:rPr>
      </w:pPr>
      <w:r w:rsidRPr="00850AE1">
        <w:rPr>
          <w:sz w:val="24"/>
        </w:rPr>
        <w:t>21.1.3.3.1 Robert’s Rules of Order shall be used as a guide for parliamentary</w:t>
      </w:r>
    </w:p>
    <w:p w14:paraId="1C280EB0" w14:textId="77777777" w:rsidR="00850AE1" w:rsidRPr="00850AE1" w:rsidRDefault="00850AE1" w:rsidP="00850AE1">
      <w:pPr>
        <w:ind w:left="720" w:firstLine="720"/>
        <w:rPr>
          <w:sz w:val="24"/>
        </w:rPr>
      </w:pPr>
      <w:r w:rsidRPr="00850AE1">
        <w:rPr>
          <w:sz w:val="24"/>
        </w:rPr>
        <w:t>procedures.</w:t>
      </w:r>
    </w:p>
    <w:p w14:paraId="47C84549" w14:textId="77777777" w:rsidR="00850AE1" w:rsidRPr="00850AE1" w:rsidRDefault="00850AE1" w:rsidP="00850AE1">
      <w:pPr>
        <w:ind w:left="720" w:firstLine="270"/>
        <w:rPr>
          <w:sz w:val="24"/>
        </w:rPr>
      </w:pPr>
      <w:r w:rsidRPr="00850AE1">
        <w:rPr>
          <w:sz w:val="24"/>
        </w:rPr>
        <w:lastRenderedPageBreak/>
        <w:t>21.1.3.3.2 The Zoning Commission, shall, prior to holding any meeting or taking</w:t>
      </w:r>
    </w:p>
    <w:p w14:paraId="6916E911" w14:textId="77777777" w:rsidR="00850AE1" w:rsidRPr="00850AE1" w:rsidRDefault="00850AE1" w:rsidP="00850AE1">
      <w:pPr>
        <w:ind w:left="720" w:firstLine="720"/>
        <w:rPr>
          <w:sz w:val="24"/>
        </w:rPr>
      </w:pPr>
      <w:r w:rsidRPr="00850AE1">
        <w:rPr>
          <w:sz w:val="24"/>
        </w:rPr>
        <w:t>any action, issue public notice as required by the Ohio Revised Code, and</w:t>
      </w:r>
    </w:p>
    <w:p w14:paraId="2EF8326E" w14:textId="77777777" w:rsidR="00850AE1" w:rsidRPr="00850AE1" w:rsidRDefault="00850AE1" w:rsidP="00850AE1">
      <w:pPr>
        <w:ind w:left="720" w:firstLine="720"/>
        <w:rPr>
          <w:sz w:val="24"/>
        </w:rPr>
      </w:pPr>
      <w:r w:rsidRPr="00850AE1">
        <w:rPr>
          <w:sz w:val="24"/>
        </w:rPr>
        <w:t>by provisions of the Resolution.</w:t>
      </w:r>
    </w:p>
    <w:p w14:paraId="02B3661B" w14:textId="77777777" w:rsidR="00850AE1" w:rsidRPr="00850AE1" w:rsidRDefault="00850AE1" w:rsidP="00850AE1">
      <w:pPr>
        <w:rPr>
          <w:sz w:val="24"/>
        </w:rPr>
      </w:pPr>
    </w:p>
    <w:p w14:paraId="3760B981" w14:textId="77777777" w:rsidR="00850AE1" w:rsidRPr="00850AE1" w:rsidRDefault="00850AE1" w:rsidP="00850AE1">
      <w:pPr>
        <w:rPr>
          <w:b/>
          <w:bCs/>
          <w:sz w:val="24"/>
        </w:rPr>
      </w:pPr>
      <w:r w:rsidRPr="00850AE1">
        <w:rPr>
          <w:b/>
          <w:bCs/>
          <w:sz w:val="24"/>
        </w:rPr>
        <w:t>21.1.4 Meetings and Quorum</w:t>
      </w:r>
    </w:p>
    <w:p w14:paraId="14B95D57" w14:textId="77777777" w:rsidR="00850AE1" w:rsidRPr="00850AE1" w:rsidRDefault="00850AE1" w:rsidP="00850AE1">
      <w:pPr>
        <w:ind w:firstLine="720"/>
        <w:rPr>
          <w:sz w:val="24"/>
        </w:rPr>
      </w:pPr>
      <w:r w:rsidRPr="00850AE1">
        <w:rPr>
          <w:sz w:val="24"/>
        </w:rPr>
        <w:t>21.1.4.1 The meetings of the Zoning Commission shall be held on a schedule</w:t>
      </w:r>
    </w:p>
    <w:p w14:paraId="475D08CB" w14:textId="0DAD27A6" w:rsidR="00850AE1" w:rsidRPr="00850AE1" w:rsidRDefault="00850AE1" w:rsidP="00555BA1">
      <w:pPr>
        <w:ind w:left="1440"/>
        <w:rPr>
          <w:sz w:val="24"/>
        </w:rPr>
      </w:pPr>
      <w:r w:rsidRPr="00850AE1">
        <w:rPr>
          <w:sz w:val="24"/>
        </w:rPr>
        <w:t>determined by the Commission or at the call of the Chairperson. The minimum</w:t>
      </w:r>
      <w:r w:rsidR="00555BA1">
        <w:rPr>
          <w:sz w:val="24"/>
        </w:rPr>
        <w:t xml:space="preserve"> </w:t>
      </w:r>
      <w:r w:rsidRPr="00850AE1">
        <w:rPr>
          <w:sz w:val="24"/>
        </w:rPr>
        <w:t>meeting shall be quarterly.</w:t>
      </w:r>
    </w:p>
    <w:p w14:paraId="57272950" w14:textId="77777777" w:rsidR="00850AE1" w:rsidRPr="00850AE1" w:rsidRDefault="00850AE1" w:rsidP="00850AE1">
      <w:pPr>
        <w:ind w:left="720"/>
        <w:rPr>
          <w:sz w:val="24"/>
        </w:rPr>
      </w:pPr>
      <w:r w:rsidRPr="00850AE1">
        <w:rPr>
          <w:sz w:val="24"/>
        </w:rPr>
        <w:t>21.1.4.2 A quorum of the Commission shall consist of three (3) members.</w:t>
      </w:r>
    </w:p>
    <w:p w14:paraId="1468CC8A" w14:textId="77777777" w:rsidR="00850AE1" w:rsidRPr="00850AE1" w:rsidRDefault="00850AE1" w:rsidP="00850AE1">
      <w:pPr>
        <w:ind w:left="720"/>
        <w:rPr>
          <w:sz w:val="24"/>
        </w:rPr>
      </w:pPr>
      <w:r w:rsidRPr="00850AE1">
        <w:rPr>
          <w:sz w:val="24"/>
        </w:rPr>
        <w:t>21.1.4.3 The members of the Commission shall attend the meetings in person.</w:t>
      </w:r>
    </w:p>
    <w:p w14:paraId="043273FA" w14:textId="7B9A0010" w:rsidR="00850AE1" w:rsidRPr="00850AE1" w:rsidRDefault="00850AE1" w:rsidP="00850AE1">
      <w:pPr>
        <w:rPr>
          <w:b/>
          <w:bCs/>
          <w:sz w:val="24"/>
        </w:rPr>
      </w:pPr>
      <w:r w:rsidRPr="00850AE1">
        <w:rPr>
          <w:b/>
          <w:bCs/>
          <w:sz w:val="24"/>
        </w:rPr>
        <w:t>21.1.1.5. Record of Proceedings</w:t>
      </w:r>
    </w:p>
    <w:p w14:paraId="1E97EC21" w14:textId="77777777" w:rsidR="00850AE1" w:rsidRPr="00850AE1" w:rsidRDefault="00850AE1" w:rsidP="00850AE1">
      <w:pPr>
        <w:ind w:firstLine="720"/>
        <w:rPr>
          <w:sz w:val="24"/>
        </w:rPr>
      </w:pPr>
      <w:r w:rsidRPr="00850AE1">
        <w:rPr>
          <w:sz w:val="24"/>
        </w:rPr>
        <w:t>21.1.5.1 A record of all meetings, hearings, examinations, and other official</w:t>
      </w:r>
    </w:p>
    <w:p w14:paraId="52FF9317" w14:textId="4A662192" w:rsidR="00850AE1" w:rsidRPr="00850AE1" w:rsidRDefault="00850AE1" w:rsidP="00555BA1">
      <w:pPr>
        <w:ind w:left="1440"/>
        <w:rPr>
          <w:sz w:val="24"/>
        </w:rPr>
      </w:pPr>
      <w:r w:rsidRPr="00850AE1">
        <w:rPr>
          <w:sz w:val="24"/>
        </w:rPr>
        <w:t>actions shall be made for files. The record of each meeting and hearing shall show</w:t>
      </w:r>
      <w:r w:rsidR="00555BA1">
        <w:rPr>
          <w:sz w:val="24"/>
        </w:rPr>
        <w:t xml:space="preserve"> </w:t>
      </w:r>
      <w:r w:rsidRPr="00850AE1">
        <w:rPr>
          <w:sz w:val="24"/>
        </w:rPr>
        <w:t>the vote of each member of every question.</w:t>
      </w:r>
    </w:p>
    <w:p w14:paraId="31BAB418" w14:textId="77777777" w:rsidR="00850AE1" w:rsidRPr="00850AE1" w:rsidRDefault="00850AE1" w:rsidP="00850AE1">
      <w:pPr>
        <w:rPr>
          <w:b/>
          <w:bCs/>
          <w:sz w:val="24"/>
        </w:rPr>
      </w:pPr>
      <w:r w:rsidRPr="00850AE1">
        <w:rPr>
          <w:b/>
          <w:bCs/>
          <w:sz w:val="24"/>
        </w:rPr>
        <w:t>21.1.1.6. Powers and Duties</w:t>
      </w:r>
    </w:p>
    <w:p w14:paraId="6DD3A8D5" w14:textId="10BE2314" w:rsidR="00555BA1" w:rsidRDefault="00850AE1" w:rsidP="00555BA1">
      <w:pPr>
        <w:tabs>
          <w:tab w:val="left" w:pos="1440"/>
        </w:tabs>
        <w:ind w:left="720"/>
        <w:rPr>
          <w:sz w:val="24"/>
        </w:rPr>
      </w:pPr>
      <w:r w:rsidRPr="00850AE1">
        <w:rPr>
          <w:sz w:val="24"/>
        </w:rPr>
        <w:t>21.1.1.6.1 The Commission shall hear requests and applications for zone changes</w:t>
      </w:r>
      <w:r w:rsidR="00555BA1">
        <w:rPr>
          <w:sz w:val="24"/>
        </w:rPr>
        <w:t xml:space="preserve"> </w:t>
      </w:r>
    </w:p>
    <w:p w14:paraId="6593B52B" w14:textId="0A135A14" w:rsidR="00850AE1" w:rsidRPr="00850AE1" w:rsidRDefault="00850AE1" w:rsidP="00555BA1">
      <w:pPr>
        <w:tabs>
          <w:tab w:val="left" w:pos="1440"/>
        </w:tabs>
        <w:ind w:left="1440"/>
        <w:rPr>
          <w:sz w:val="24"/>
        </w:rPr>
      </w:pPr>
      <w:r w:rsidRPr="00850AE1">
        <w:rPr>
          <w:sz w:val="24"/>
        </w:rPr>
        <w:t>(map</w:t>
      </w:r>
      <w:r w:rsidR="00555BA1">
        <w:rPr>
          <w:sz w:val="24"/>
        </w:rPr>
        <w:t xml:space="preserve"> </w:t>
      </w:r>
      <w:r w:rsidRPr="00850AE1">
        <w:rPr>
          <w:sz w:val="24"/>
        </w:rPr>
        <w:t>changes) and for amendments, Amendments may be initiated by the</w:t>
      </w:r>
      <w:r w:rsidR="00555BA1">
        <w:rPr>
          <w:sz w:val="24"/>
        </w:rPr>
        <w:t xml:space="preserve"> </w:t>
      </w:r>
      <w:r w:rsidRPr="00850AE1">
        <w:rPr>
          <w:sz w:val="24"/>
        </w:rPr>
        <w:t>Board of</w:t>
      </w:r>
      <w:r w:rsidR="00555BA1">
        <w:rPr>
          <w:sz w:val="24"/>
        </w:rPr>
        <w:t xml:space="preserve"> </w:t>
      </w:r>
      <w:r w:rsidRPr="00850AE1">
        <w:rPr>
          <w:sz w:val="24"/>
        </w:rPr>
        <w:t>Trustees, the commission, or by or by the filing of an application by one or more</w:t>
      </w:r>
      <w:r w:rsidR="00555BA1">
        <w:rPr>
          <w:sz w:val="24"/>
        </w:rPr>
        <w:t xml:space="preserve"> </w:t>
      </w:r>
      <w:r w:rsidRPr="00850AE1">
        <w:rPr>
          <w:sz w:val="24"/>
        </w:rPr>
        <w:t>of the owners or lessees of property within the area proposed to be changed or</w:t>
      </w:r>
      <w:r w:rsidR="00555BA1">
        <w:rPr>
          <w:sz w:val="24"/>
        </w:rPr>
        <w:t xml:space="preserve"> </w:t>
      </w:r>
      <w:r w:rsidRPr="00850AE1">
        <w:rPr>
          <w:sz w:val="24"/>
        </w:rPr>
        <w:t>affected by the proposed amendment with the township zoning commission.</w:t>
      </w:r>
    </w:p>
    <w:p w14:paraId="6E9A29FB" w14:textId="77777777" w:rsidR="00850AE1" w:rsidRPr="00850AE1" w:rsidRDefault="00850AE1" w:rsidP="00555BA1">
      <w:pPr>
        <w:tabs>
          <w:tab w:val="left" w:pos="1440"/>
        </w:tabs>
        <w:ind w:left="720"/>
        <w:rPr>
          <w:sz w:val="24"/>
        </w:rPr>
      </w:pPr>
      <w:r w:rsidRPr="00850AE1">
        <w:rPr>
          <w:sz w:val="24"/>
        </w:rPr>
        <w:t>21.1.1.6.2 Upon Compliance with the procedure set forth in the Ohio Revised Code</w:t>
      </w:r>
    </w:p>
    <w:p w14:paraId="3EB71F63" w14:textId="4357EFD8" w:rsidR="00850AE1" w:rsidRPr="00850AE1" w:rsidRDefault="00850AE1" w:rsidP="00555BA1">
      <w:pPr>
        <w:tabs>
          <w:tab w:val="left" w:pos="1440"/>
        </w:tabs>
        <w:ind w:left="1440"/>
        <w:rPr>
          <w:sz w:val="24"/>
        </w:rPr>
      </w:pPr>
      <w:r w:rsidRPr="00850AE1">
        <w:rPr>
          <w:sz w:val="24"/>
        </w:rPr>
        <w:t>519.12 (Zoning Amendments) the Commission shall, within thirty (30) days after</w:t>
      </w:r>
      <w:r w:rsidR="00555BA1">
        <w:rPr>
          <w:sz w:val="24"/>
        </w:rPr>
        <w:t xml:space="preserve"> </w:t>
      </w:r>
      <w:r w:rsidRPr="00850AE1">
        <w:rPr>
          <w:sz w:val="24"/>
        </w:rPr>
        <w:t>its Public Hearing, recommend the approval or denial of the proposed amendment</w:t>
      </w:r>
      <w:r w:rsidR="00555BA1">
        <w:rPr>
          <w:sz w:val="24"/>
        </w:rPr>
        <w:t xml:space="preserve"> </w:t>
      </w:r>
      <w:r w:rsidRPr="00850AE1">
        <w:rPr>
          <w:sz w:val="24"/>
        </w:rPr>
        <w:t>or the approval of some modification and submit the motion application or</w:t>
      </w:r>
      <w:r w:rsidR="00555BA1">
        <w:rPr>
          <w:sz w:val="24"/>
        </w:rPr>
        <w:t xml:space="preserve"> </w:t>
      </w:r>
      <w:r w:rsidRPr="00850AE1">
        <w:rPr>
          <w:sz w:val="24"/>
        </w:rPr>
        <w:t>resolution involved and the recommendation of the county planning commission to</w:t>
      </w:r>
      <w:r w:rsidR="00555BA1">
        <w:rPr>
          <w:sz w:val="24"/>
        </w:rPr>
        <w:t xml:space="preserve"> </w:t>
      </w:r>
      <w:r w:rsidRPr="00850AE1">
        <w:rPr>
          <w:sz w:val="24"/>
        </w:rPr>
        <w:t>the Board of Trustees.</w:t>
      </w:r>
    </w:p>
    <w:p w14:paraId="686638CD" w14:textId="77777777" w:rsidR="00555BA1" w:rsidRDefault="00850AE1" w:rsidP="00555BA1">
      <w:pPr>
        <w:tabs>
          <w:tab w:val="left" w:pos="1440"/>
        </w:tabs>
        <w:ind w:left="720"/>
        <w:rPr>
          <w:sz w:val="24"/>
        </w:rPr>
      </w:pPr>
      <w:r w:rsidRPr="00850AE1">
        <w:rPr>
          <w:sz w:val="24"/>
        </w:rPr>
        <w:t xml:space="preserve">21.1.1.6.3. The Zoning Commission shall hold not less than (1) public hearing </w:t>
      </w:r>
    </w:p>
    <w:p w14:paraId="7E972D9A" w14:textId="2DC40678" w:rsidR="00850AE1" w:rsidRPr="00850AE1" w:rsidRDefault="00850AE1" w:rsidP="00555BA1">
      <w:pPr>
        <w:tabs>
          <w:tab w:val="left" w:pos="1440"/>
        </w:tabs>
        <w:ind w:left="1440"/>
        <w:rPr>
          <w:sz w:val="24"/>
        </w:rPr>
      </w:pPr>
      <w:r w:rsidRPr="00850AE1">
        <w:rPr>
          <w:sz w:val="24"/>
        </w:rPr>
        <w:t>thereon,</w:t>
      </w:r>
      <w:r w:rsidR="00555BA1">
        <w:rPr>
          <w:sz w:val="24"/>
        </w:rPr>
        <w:t xml:space="preserve"> </w:t>
      </w:r>
      <w:r w:rsidRPr="00850AE1">
        <w:rPr>
          <w:sz w:val="24"/>
        </w:rPr>
        <w:t>notice of which shall be given by one (1) publication in one (1) or more</w:t>
      </w:r>
      <w:r w:rsidR="00555BA1">
        <w:rPr>
          <w:sz w:val="24"/>
        </w:rPr>
        <w:t xml:space="preserve"> </w:t>
      </w:r>
      <w:r w:rsidRPr="00850AE1">
        <w:rPr>
          <w:sz w:val="24"/>
        </w:rPr>
        <w:t>newspapers of general circulation in the township, at least ten (10) days before the</w:t>
      </w:r>
      <w:r w:rsidR="00555BA1">
        <w:rPr>
          <w:sz w:val="24"/>
        </w:rPr>
        <w:t xml:space="preserve"> </w:t>
      </w:r>
      <w:r w:rsidRPr="00850AE1">
        <w:rPr>
          <w:sz w:val="24"/>
        </w:rPr>
        <w:t xml:space="preserve">date, </w:t>
      </w:r>
      <w:proofErr w:type="gramStart"/>
      <w:r w:rsidRPr="00850AE1">
        <w:rPr>
          <w:sz w:val="24"/>
        </w:rPr>
        <w:t>time</w:t>
      </w:r>
      <w:proofErr w:type="gramEnd"/>
      <w:r w:rsidRPr="00850AE1">
        <w:rPr>
          <w:sz w:val="24"/>
        </w:rPr>
        <w:t xml:space="preserve"> and place of such hearing.</w:t>
      </w:r>
    </w:p>
    <w:p w14:paraId="08BD65A9" w14:textId="77777777" w:rsidR="00850AE1" w:rsidRPr="00555BA1" w:rsidRDefault="00850AE1" w:rsidP="00850AE1">
      <w:pPr>
        <w:rPr>
          <w:b/>
          <w:bCs/>
          <w:sz w:val="24"/>
        </w:rPr>
      </w:pPr>
      <w:r w:rsidRPr="00555BA1">
        <w:rPr>
          <w:b/>
          <w:bCs/>
          <w:sz w:val="24"/>
        </w:rPr>
        <w:t>21.1.1.7 Action by the Commission</w:t>
      </w:r>
    </w:p>
    <w:p w14:paraId="64F1A97B" w14:textId="77777777" w:rsidR="00850AE1" w:rsidRPr="00850AE1" w:rsidRDefault="00850AE1" w:rsidP="00555BA1">
      <w:pPr>
        <w:ind w:left="720"/>
        <w:rPr>
          <w:sz w:val="24"/>
        </w:rPr>
      </w:pPr>
      <w:r w:rsidRPr="00850AE1">
        <w:rPr>
          <w:sz w:val="24"/>
        </w:rPr>
        <w:t>21.1.1.7.1 Every decision of the Commission shall be by motion and set forth in a</w:t>
      </w:r>
    </w:p>
    <w:p w14:paraId="25FFD084" w14:textId="77777777" w:rsidR="00850AE1" w:rsidRPr="00850AE1" w:rsidRDefault="00850AE1" w:rsidP="00555BA1">
      <w:pPr>
        <w:ind w:left="720" w:firstLine="720"/>
        <w:rPr>
          <w:sz w:val="24"/>
        </w:rPr>
      </w:pPr>
      <w:r w:rsidRPr="00850AE1">
        <w:rPr>
          <w:sz w:val="24"/>
        </w:rPr>
        <w:t>resolution.</w:t>
      </w:r>
    </w:p>
    <w:p w14:paraId="61EF22F4" w14:textId="77777777" w:rsidR="00850AE1" w:rsidRPr="00850AE1" w:rsidRDefault="00850AE1" w:rsidP="00555BA1">
      <w:pPr>
        <w:ind w:left="720"/>
        <w:rPr>
          <w:sz w:val="24"/>
        </w:rPr>
      </w:pPr>
      <w:r w:rsidRPr="00850AE1">
        <w:rPr>
          <w:sz w:val="24"/>
        </w:rPr>
        <w:t>21.1.1.7.2 The Commission may, on motion of any member, review any decision that</w:t>
      </w:r>
    </w:p>
    <w:p w14:paraId="2E1CE407" w14:textId="2885362D" w:rsidR="00850AE1" w:rsidRPr="00850AE1" w:rsidRDefault="00850AE1" w:rsidP="00555BA1">
      <w:pPr>
        <w:ind w:left="720" w:firstLine="720"/>
        <w:rPr>
          <w:sz w:val="24"/>
        </w:rPr>
      </w:pPr>
      <w:r w:rsidRPr="00850AE1">
        <w:rPr>
          <w:sz w:val="24"/>
        </w:rPr>
        <w:t xml:space="preserve">it has </w:t>
      </w:r>
      <w:r w:rsidR="00555BA1" w:rsidRPr="00850AE1">
        <w:rPr>
          <w:sz w:val="24"/>
        </w:rPr>
        <w:t>made and</w:t>
      </w:r>
      <w:r w:rsidRPr="00850AE1">
        <w:rPr>
          <w:sz w:val="24"/>
        </w:rPr>
        <w:t xml:space="preserve"> may reverse or modify the decision by resolution.</w:t>
      </w:r>
    </w:p>
    <w:p w14:paraId="25649DE9" w14:textId="77777777" w:rsidR="00850AE1" w:rsidRPr="00850AE1" w:rsidRDefault="00850AE1" w:rsidP="00555BA1">
      <w:pPr>
        <w:ind w:left="720"/>
        <w:rPr>
          <w:sz w:val="24"/>
        </w:rPr>
      </w:pPr>
      <w:r w:rsidRPr="00850AE1">
        <w:rPr>
          <w:sz w:val="24"/>
        </w:rPr>
        <w:t>21.1.17.3. A concurring vote of three (3) members present shall be necessary to take</w:t>
      </w:r>
    </w:p>
    <w:p w14:paraId="0DF0626C" w14:textId="200AC46B" w:rsidR="00850AE1" w:rsidRDefault="00850AE1" w:rsidP="00555BA1">
      <w:pPr>
        <w:ind w:left="720" w:firstLine="720"/>
        <w:rPr>
          <w:sz w:val="24"/>
        </w:rPr>
      </w:pPr>
      <w:r w:rsidRPr="00850AE1">
        <w:rPr>
          <w:sz w:val="24"/>
        </w:rPr>
        <w:t>action, make decisions, or act on any authorization.</w:t>
      </w:r>
    </w:p>
    <w:p w14:paraId="4DD58D43" w14:textId="77777777" w:rsidR="00D1712D" w:rsidRDefault="00D1712D">
      <w:pPr>
        <w:rPr>
          <w:sz w:val="24"/>
        </w:rPr>
      </w:pPr>
    </w:p>
    <w:p w14:paraId="4E97CB62" w14:textId="77777777" w:rsidR="00D1712D" w:rsidRDefault="00D1712D">
      <w:pPr>
        <w:rPr>
          <w:sz w:val="24"/>
        </w:rPr>
      </w:pPr>
    </w:p>
    <w:p w14:paraId="30624824" w14:textId="77777777" w:rsidR="00D1712D" w:rsidRDefault="00D1712D">
      <w:pPr>
        <w:jc w:val="center"/>
        <w:rPr>
          <w:b/>
          <w:sz w:val="24"/>
        </w:rPr>
      </w:pPr>
      <w:r>
        <w:rPr>
          <w:b/>
          <w:sz w:val="24"/>
        </w:rPr>
        <w:t>SECTION 22:  AMENDMENTS</w:t>
      </w:r>
    </w:p>
    <w:p w14:paraId="4576693D" w14:textId="77777777" w:rsidR="00D1712D" w:rsidRDefault="00D1712D">
      <w:pPr>
        <w:jc w:val="center"/>
        <w:rPr>
          <w:b/>
          <w:sz w:val="24"/>
        </w:rPr>
      </w:pPr>
    </w:p>
    <w:p w14:paraId="6AB03308" w14:textId="77777777" w:rsidR="00D1712D" w:rsidRDefault="00D1712D">
      <w:pPr>
        <w:rPr>
          <w:sz w:val="24"/>
        </w:rPr>
      </w:pPr>
      <w:r>
        <w:rPr>
          <w:sz w:val="24"/>
        </w:rPr>
        <w:tab/>
        <w:t xml:space="preserve">All applications for a Zoning Commission amendment or supplement, except those initiated by the Township Zoning Commission or Township Trustees, when filed shall be accompanied by a fee of $300.00 in the form of cash, bank check, money order, or certified </w:t>
      </w:r>
      <w:r>
        <w:rPr>
          <w:sz w:val="24"/>
        </w:rPr>
        <w:lastRenderedPageBreak/>
        <w:t>check.  The failure of an applicant to pay the fee at the time of filing will result in the rejection of the application by the Zoning Commission.</w:t>
      </w:r>
    </w:p>
    <w:p w14:paraId="04A2AD00" w14:textId="77777777" w:rsidR="00D1712D" w:rsidRDefault="00D1712D">
      <w:pPr>
        <w:rPr>
          <w:sz w:val="24"/>
        </w:rPr>
      </w:pPr>
    </w:p>
    <w:p w14:paraId="6FD38C79" w14:textId="77777777" w:rsidR="00D1712D" w:rsidRDefault="00D1712D">
      <w:pPr>
        <w:rPr>
          <w:sz w:val="24"/>
        </w:rPr>
      </w:pPr>
      <w:r>
        <w:rPr>
          <w:sz w:val="24"/>
        </w:rPr>
        <w:tab/>
        <w:t>A request for a change of a property or district from residential classification to business or industrial classification, or from business classification to industrial classification, may be made to the Zoning Commission, provided a definite plan is presented for consideration.</w:t>
      </w:r>
    </w:p>
    <w:p w14:paraId="21C0F5FF" w14:textId="77777777" w:rsidR="00D1712D" w:rsidRDefault="00D1712D">
      <w:pPr>
        <w:rPr>
          <w:sz w:val="24"/>
        </w:rPr>
      </w:pPr>
    </w:p>
    <w:p w14:paraId="02A9EAD1" w14:textId="77777777" w:rsidR="00D1712D" w:rsidRDefault="00D1712D">
      <w:pPr>
        <w:rPr>
          <w:sz w:val="24"/>
        </w:rPr>
      </w:pPr>
      <w:r>
        <w:rPr>
          <w:sz w:val="24"/>
        </w:rPr>
        <w:tab/>
        <w:t xml:space="preserve">Any variance from the resolution in </w:t>
      </w:r>
      <w:proofErr w:type="gramStart"/>
      <w:r>
        <w:rPr>
          <w:sz w:val="24"/>
        </w:rPr>
        <w:t>force, or</w:t>
      </w:r>
      <w:proofErr w:type="gramEnd"/>
      <w:r>
        <w:rPr>
          <w:sz w:val="24"/>
        </w:rPr>
        <w:t xml:space="preserve"> change of a property or district to a lower classification, shall be done only with due consideration for the opinions of the owners of property within one-quarter mile distance of the boundaries of the property or district in question.</w:t>
      </w:r>
    </w:p>
    <w:p w14:paraId="4BA209B9" w14:textId="77777777" w:rsidR="00D1712D" w:rsidRDefault="00D1712D">
      <w:pPr>
        <w:rPr>
          <w:sz w:val="24"/>
        </w:rPr>
      </w:pPr>
    </w:p>
    <w:p w14:paraId="225BE816" w14:textId="77777777" w:rsidR="00D1712D" w:rsidRDefault="00D1712D">
      <w:pPr>
        <w:jc w:val="center"/>
        <w:rPr>
          <w:b/>
          <w:sz w:val="24"/>
        </w:rPr>
      </w:pPr>
      <w:r>
        <w:rPr>
          <w:b/>
          <w:sz w:val="24"/>
        </w:rPr>
        <w:t>SECTION 23:  BOARD OF APPEALS</w:t>
      </w:r>
    </w:p>
    <w:p w14:paraId="3AE3515C" w14:textId="77777777" w:rsidR="00D1712D" w:rsidRDefault="00D1712D">
      <w:pPr>
        <w:jc w:val="center"/>
        <w:rPr>
          <w:b/>
          <w:sz w:val="24"/>
        </w:rPr>
      </w:pPr>
    </w:p>
    <w:p w14:paraId="3DB50732" w14:textId="77777777" w:rsidR="00A86388" w:rsidRDefault="00D1712D" w:rsidP="00DF71BC">
      <w:pPr>
        <w:pStyle w:val="NormalWeb"/>
        <w:numPr>
          <w:ilvl w:val="1"/>
          <w:numId w:val="16"/>
        </w:numPr>
        <w:spacing w:before="0" w:beforeAutospacing="0" w:after="0" w:afterAutospacing="0"/>
        <w:ind w:left="360"/>
      </w:pPr>
      <w:r>
        <w:t xml:space="preserve">There is hereby created a Board of Zoning Appeals of five (5) members, appointed by the Bristol Township Trustees, who shall be residents of the unincorporated area of the District.  The term of each member shall be five (5) years, beginning January 1, except the terms of the original members shall be of such length and so arranged that the term of one member will expire each year.  Each member shall serve until his successor is appointed and qualified.  Vacancies shall be </w:t>
      </w:r>
      <w:r w:rsidRPr="00A86388">
        <w:rPr>
          <w:color w:val="000000" w:themeColor="text1"/>
        </w:rPr>
        <w:t>filled by the Board of Township Trustees and shall be for the respective unexpired ter</w:t>
      </w:r>
      <w:r w:rsidR="00A86388" w:rsidRPr="00A86388">
        <w:rPr>
          <w:color w:val="000000" w:themeColor="text1"/>
        </w:rPr>
        <w:t>m.  The Ohio Revised Code 519.13 allows for expenses and compensation as approved and provided by the township trustees.</w:t>
      </w:r>
    </w:p>
    <w:p w14:paraId="64E1DBA8" w14:textId="77777777" w:rsidR="00D1712D" w:rsidRDefault="00D1712D">
      <w:pPr>
        <w:rPr>
          <w:sz w:val="24"/>
        </w:rPr>
      </w:pPr>
    </w:p>
    <w:p w14:paraId="47B4BBB5" w14:textId="77777777" w:rsidR="00A86388" w:rsidRDefault="00A86388">
      <w:pPr>
        <w:rPr>
          <w:sz w:val="24"/>
        </w:rPr>
      </w:pPr>
    </w:p>
    <w:p w14:paraId="7B91FC5F" w14:textId="77777777" w:rsidR="00D1712D" w:rsidRDefault="00DF71BC" w:rsidP="00DF71BC">
      <w:pPr>
        <w:pStyle w:val="ListParagraph"/>
        <w:numPr>
          <w:ilvl w:val="1"/>
          <w:numId w:val="16"/>
        </w:numPr>
        <w:ind w:left="360"/>
        <w:rPr>
          <w:sz w:val="24"/>
        </w:rPr>
      </w:pPr>
      <w:r>
        <w:rPr>
          <w:sz w:val="24"/>
        </w:rPr>
        <w:t xml:space="preserve"> </w:t>
      </w:r>
      <w:r w:rsidR="00D1712D" w:rsidRPr="00DF71BC">
        <w:rPr>
          <w:sz w:val="24"/>
        </w:rPr>
        <w:t>The Board of Zoning Appeals shall have the following powers:</w:t>
      </w:r>
    </w:p>
    <w:p w14:paraId="2A8BBEC0" w14:textId="77777777" w:rsidR="00CE31EA" w:rsidRDefault="00CE31EA" w:rsidP="00CE31EA">
      <w:pPr>
        <w:rPr>
          <w:sz w:val="24"/>
        </w:rPr>
      </w:pPr>
    </w:p>
    <w:p w14:paraId="4E219781" w14:textId="77777777" w:rsidR="00CE31EA" w:rsidRPr="00CE31EA" w:rsidRDefault="00CE31EA" w:rsidP="00CE31EA">
      <w:pPr>
        <w:pStyle w:val="ListParagraph"/>
        <w:ind w:left="1170" w:hanging="450"/>
        <w:rPr>
          <w:sz w:val="24"/>
        </w:rPr>
      </w:pPr>
      <w:r w:rsidRPr="00CE31EA">
        <w:rPr>
          <w:sz w:val="24"/>
        </w:rPr>
        <w:t>1.</w:t>
      </w:r>
      <w:r>
        <w:rPr>
          <w:sz w:val="24"/>
        </w:rPr>
        <w:t xml:space="preserve"> </w:t>
      </w:r>
      <w:r w:rsidRPr="00CE31EA">
        <w:rPr>
          <w:sz w:val="24"/>
        </w:rPr>
        <w:t xml:space="preserve"> To hear and decide appeals where it is alleged there is error in any order,</w:t>
      </w:r>
    </w:p>
    <w:p w14:paraId="79BDFBD6" w14:textId="77777777" w:rsidR="00CE31EA" w:rsidRPr="00CE31EA" w:rsidRDefault="00CE31EA" w:rsidP="00CE31EA">
      <w:pPr>
        <w:tabs>
          <w:tab w:val="left" w:pos="1080"/>
        </w:tabs>
        <w:ind w:left="1080"/>
        <w:rPr>
          <w:sz w:val="24"/>
        </w:rPr>
      </w:pPr>
      <w:r>
        <w:rPr>
          <w:sz w:val="24"/>
        </w:rPr>
        <w:t>requirement, decision, or determination made by an administrative official in the enforcement of the zoning laws or of this resolution or any amendments thereto.</w:t>
      </w:r>
    </w:p>
    <w:p w14:paraId="087347FE" w14:textId="77777777" w:rsidR="00D1712D" w:rsidRDefault="00D1712D" w:rsidP="00CE31EA">
      <w:pPr>
        <w:ind w:left="720"/>
        <w:rPr>
          <w:sz w:val="24"/>
        </w:rPr>
      </w:pPr>
    </w:p>
    <w:p w14:paraId="499D8981" w14:textId="77777777" w:rsidR="00D1712D" w:rsidRDefault="00D1712D">
      <w:pPr>
        <w:rPr>
          <w:sz w:val="24"/>
        </w:rPr>
      </w:pPr>
    </w:p>
    <w:p w14:paraId="3BB0F67A" w14:textId="77777777" w:rsidR="00D1712D" w:rsidRDefault="00CE31EA">
      <w:pPr>
        <w:rPr>
          <w:sz w:val="24"/>
        </w:rPr>
      </w:pPr>
      <w:r>
        <w:rPr>
          <w:sz w:val="24"/>
        </w:rPr>
        <w:tab/>
        <w:t xml:space="preserve">2.  </w:t>
      </w:r>
      <w:r w:rsidR="00D1712D">
        <w:rPr>
          <w:sz w:val="24"/>
        </w:rPr>
        <w:t>To authorize, upon appeal, in specific cases, such variance from the terms</w:t>
      </w:r>
      <w:r>
        <w:rPr>
          <w:sz w:val="24"/>
        </w:rPr>
        <w:t xml:space="preserve"> </w:t>
      </w:r>
    </w:p>
    <w:p w14:paraId="0EEC6D48" w14:textId="77777777" w:rsidR="00D1712D" w:rsidRDefault="00D1712D" w:rsidP="00CE31EA">
      <w:pPr>
        <w:ind w:left="1050"/>
        <w:rPr>
          <w:sz w:val="24"/>
        </w:rPr>
      </w:pPr>
      <w:r>
        <w:rPr>
          <w:sz w:val="24"/>
        </w:rPr>
        <w:t xml:space="preserve">of this zoning resolution as will not be contrary to the public interest, where owing </w:t>
      </w:r>
      <w:r w:rsidR="00CE31EA">
        <w:rPr>
          <w:sz w:val="24"/>
        </w:rPr>
        <w:t xml:space="preserve">   </w:t>
      </w:r>
      <w:r>
        <w:rPr>
          <w:sz w:val="24"/>
        </w:rPr>
        <w:t xml:space="preserve">to special conditions a literal enforcement of this provisions of the resolution or any amendments thereto will result in unnecessary hardship, and so that the spirits of the resolution shall be </w:t>
      </w:r>
      <w:proofErr w:type="gramStart"/>
      <w:r>
        <w:rPr>
          <w:sz w:val="24"/>
        </w:rPr>
        <w:t>observed</w:t>
      </w:r>
      <w:proofErr w:type="gramEnd"/>
      <w:r>
        <w:rPr>
          <w:sz w:val="24"/>
        </w:rPr>
        <w:t xml:space="preserve"> and substantial justice done</w:t>
      </w:r>
      <w:r w:rsidR="00CE31EA">
        <w:rPr>
          <w:sz w:val="24"/>
        </w:rPr>
        <w:t>.</w:t>
      </w:r>
    </w:p>
    <w:p w14:paraId="1F291729" w14:textId="77777777" w:rsidR="00CE31EA" w:rsidRDefault="00CE31EA">
      <w:pPr>
        <w:ind w:left="1440"/>
        <w:rPr>
          <w:sz w:val="24"/>
        </w:rPr>
      </w:pPr>
    </w:p>
    <w:p w14:paraId="066A359F" w14:textId="77777777" w:rsidR="00CE31EA" w:rsidRDefault="00CE31EA" w:rsidP="00CE31EA">
      <w:pPr>
        <w:pStyle w:val="ListParagraph"/>
        <w:numPr>
          <w:ilvl w:val="0"/>
          <w:numId w:val="18"/>
        </w:numPr>
        <w:rPr>
          <w:sz w:val="24"/>
        </w:rPr>
      </w:pPr>
      <w:r>
        <w:rPr>
          <w:sz w:val="24"/>
        </w:rPr>
        <w:t>Consider applications for Conditional Zoning Certificates.  See Section 33.</w:t>
      </w:r>
      <w:r w:rsidRPr="00CE31EA">
        <w:rPr>
          <w:sz w:val="24"/>
        </w:rPr>
        <w:t xml:space="preserve"> </w:t>
      </w:r>
    </w:p>
    <w:p w14:paraId="3397D14E" w14:textId="77777777" w:rsidR="00CE31EA" w:rsidRDefault="00CE31EA" w:rsidP="00CE31EA">
      <w:pPr>
        <w:ind w:left="900" w:firstLine="90"/>
        <w:rPr>
          <w:sz w:val="24"/>
        </w:rPr>
      </w:pPr>
    </w:p>
    <w:p w14:paraId="62456E2F" w14:textId="77777777" w:rsidR="00CE31EA" w:rsidRPr="00CE31EA" w:rsidRDefault="00CE31EA" w:rsidP="00CE31EA">
      <w:pPr>
        <w:pStyle w:val="ListParagraph"/>
        <w:numPr>
          <w:ilvl w:val="0"/>
          <w:numId w:val="18"/>
        </w:numPr>
        <w:rPr>
          <w:sz w:val="24"/>
        </w:rPr>
      </w:pPr>
      <w:r>
        <w:rPr>
          <w:sz w:val="24"/>
        </w:rPr>
        <w:t xml:space="preserve"> </w:t>
      </w:r>
      <w:r w:rsidRPr="00CE31EA">
        <w:rPr>
          <w:sz w:val="24"/>
        </w:rPr>
        <w:t>Consider applications for Substantially Similar Uses.  See Section 34.</w:t>
      </w:r>
    </w:p>
    <w:p w14:paraId="1CA0DA8B" w14:textId="77777777" w:rsidR="00DF71BC" w:rsidRPr="00DF71BC" w:rsidRDefault="00DF71BC" w:rsidP="00DF71BC">
      <w:pPr>
        <w:pStyle w:val="ListParagraph"/>
        <w:rPr>
          <w:sz w:val="24"/>
        </w:rPr>
      </w:pPr>
      <w:r w:rsidRPr="00DF71BC">
        <w:rPr>
          <w:sz w:val="24"/>
        </w:rPr>
        <w:t xml:space="preserve"> </w:t>
      </w:r>
      <w:r w:rsidRPr="00DF71BC">
        <w:rPr>
          <w:sz w:val="24"/>
        </w:rPr>
        <w:tab/>
      </w:r>
    </w:p>
    <w:p w14:paraId="61ECB553" w14:textId="77777777" w:rsidR="00D1712D" w:rsidRDefault="00D1712D">
      <w:pPr>
        <w:rPr>
          <w:sz w:val="24"/>
        </w:rPr>
      </w:pPr>
    </w:p>
    <w:p w14:paraId="50F51F25" w14:textId="77777777" w:rsidR="00D1712D" w:rsidRPr="00EF4839" w:rsidRDefault="00D1712D" w:rsidP="00EF4839">
      <w:pPr>
        <w:pStyle w:val="ListParagraph"/>
        <w:numPr>
          <w:ilvl w:val="1"/>
          <w:numId w:val="16"/>
        </w:numPr>
        <w:ind w:left="270" w:hanging="270"/>
        <w:rPr>
          <w:sz w:val="24"/>
        </w:rPr>
      </w:pPr>
      <w:r w:rsidRPr="00EF4839">
        <w:rPr>
          <w:sz w:val="24"/>
        </w:rPr>
        <w:t xml:space="preserve">In exercising the </w:t>
      </w:r>
      <w:proofErr w:type="gramStart"/>
      <w:r w:rsidRPr="00EF4839">
        <w:rPr>
          <w:sz w:val="24"/>
        </w:rPr>
        <w:t>above mentioned</w:t>
      </w:r>
      <w:proofErr w:type="gramEnd"/>
      <w:r w:rsidRPr="00EF4839">
        <w:rPr>
          <w:sz w:val="24"/>
        </w:rPr>
        <w:t xml:space="preserve"> powers, such Board may, in conformity with the provisions of law and this resolution and amendments thereto, reverse or affirm, wholly or partly, or may notify the order, requirement, decision or determination appealed from and </w:t>
      </w:r>
      <w:r w:rsidRPr="00EF4839">
        <w:rPr>
          <w:sz w:val="24"/>
        </w:rPr>
        <w:lastRenderedPageBreak/>
        <w:t>may make such order, requirements, or determination as ought to be made, and to that end shall have all powers of the officer from whom the appeal is taken.</w:t>
      </w:r>
    </w:p>
    <w:p w14:paraId="66B8C128" w14:textId="77777777" w:rsidR="00D1712D" w:rsidRDefault="00D1712D">
      <w:pPr>
        <w:rPr>
          <w:sz w:val="24"/>
        </w:rPr>
      </w:pPr>
    </w:p>
    <w:p w14:paraId="58D6F8E4" w14:textId="77777777" w:rsidR="00EF4839" w:rsidRDefault="00D1712D">
      <w:pPr>
        <w:rPr>
          <w:sz w:val="24"/>
        </w:rPr>
      </w:pPr>
      <w:r>
        <w:rPr>
          <w:sz w:val="24"/>
        </w:rPr>
        <w:tab/>
      </w:r>
    </w:p>
    <w:p w14:paraId="4A17291B" w14:textId="77777777" w:rsidR="00D1712D" w:rsidRDefault="00EF4839" w:rsidP="00EF4839">
      <w:pPr>
        <w:ind w:left="270" w:hanging="270"/>
        <w:rPr>
          <w:sz w:val="24"/>
        </w:rPr>
      </w:pPr>
      <w:r>
        <w:rPr>
          <w:sz w:val="24"/>
        </w:rPr>
        <w:t xml:space="preserve">D.  </w:t>
      </w:r>
      <w:r w:rsidR="00D1712D">
        <w:rPr>
          <w:sz w:val="24"/>
        </w:rPr>
        <w:t>The Board of Zoning Appeals shall organize and adopt rules in accordance with the provisions of this zoning resolution.  Meetings of the Board of Appeals shall be held at the call of the Chairman, or in his absence, the Acting Chairman, may administer oaths and the Board of Zoning Appeals may compel the attendance of witnesses.  All meetings of the Board of Appeals shall be open to the public.  The Board shall keep minutes of its proceedings showing the vote of each member upon each question, or his absence of failing to vote, indicating such fact, and shall keep records of its examinations and other official actions, all of which shall immediately be filed in the office of the Board of Township Trustees and shall be a public record.</w:t>
      </w:r>
    </w:p>
    <w:p w14:paraId="7590C852" w14:textId="77777777" w:rsidR="00D1712D" w:rsidRDefault="00D1712D">
      <w:pPr>
        <w:rPr>
          <w:sz w:val="24"/>
        </w:rPr>
      </w:pPr>
    </w:p>
    <w:p w14:paraId="4E61F7FC" w14:textId="77777777" w:rsidR="00D1712D" w:rsidRPr="00EF4839" w:rsidRDefault="00EF4839" w:rsidP="00EF4839">
      <w:pPr>
        <w:ind w:left="270" w:hanging="270"/>
        <w:rPr>
          <w:sz w:val="24"/>
        </w:rPr>
      </w:pPr>
      <w:r>
        <w:rPr>
          <w:sz w:val="24"/>
        </w:rPr>
        <w:t>E.</w:t>
      </w:r>
      <w:r w:rsidRPr="00EF4839">
        <w:rPr>
          <w:sz w:val="24"/>
        </w:rPr>
        <w:t xml:space="preserve"> </w:t>
      </w:r>
      <w:r w:rsidR="00D1712D" w:rsidRPr="00EF4839">
        <w:rPr>
          <w:sz w:val="24"/>
        </w:rPr>
        <w:t>Appeals to the Board of Zoning Appeals may be taken by any person aggrieved or any officer of the Township affected by a decision to the Administrative Officer.  Such appeals shall be taken within twenty (20) days after the decision by filing with the Officer from whom the appeal is taken and with the Board of Zoning Appeals a notice of appeal specifying the grounds thereof.  The officer from whom the appeal is taken shall forthwith transmit to the Board of Zoning Appeals all the papers constituting the record upon which the action appealed was taken.</w:t>
      </w:r>
    </w:p>
    <w:p w14:paraId="1F7364AD" w14:textId="77777777" w:rsidR="00D1712D" w:rsidRDefault="00D1712D">
      <w:pPr>
        <w:rPr>
          <w:sz w:val="24"/>
        </w:rPr>
      </w:pPr>
    </w:p>
    <w:p w14:paraId="28EA0A6E" w14:textId="77777777" w:rsidR="00EF4839" w:rsidRDefault="00D1712D">
      <w:pPr>
        <w:rPr>
          <w:sz w:val="24"/>
        </w:rPr>
      </w:pPr>
      <w:r>
        <w:rPr>
          <w:sz w:val="24"/>
        </w:rPr>
        <w:tab/>
      </w:r>
    </w:p>
    <w:p w14:paraId="359EDFAD" w14:textId="77777777" w:rsidR="00D1712D" w:rsidRDefault="00EF4839" w:rsidP="00EF4839">
      <w:pPr>
        <w:ind w:left="270" w:hanging="270"/>
        <w:rPr>
          <w:sz w:val="24"/>
        </w:rPr>
      </w:pPr>
      <w:r>
        <w:rPr>
          <w:sz w:val="24"/>
        </w:rPr>
        <w:t xml:space="preserve">F.  </w:t>
      </w:r>
      <w:r w:rsidR="00D1712D">
        <w:rPr>
          <w:sz w:val="24"/>
        </w:rPr>
        <w:t xml:space="preserve">The Board of Zoning Appeals shall fix a reasonable time for the hearing of the appeal, giving ten (10) </w:t>
      </w:r>
      <w:proofErr w:type="spellStart"/>
      <w:r w:rsidR="00D1712D">
        <w:rPr>
          <w:sz w:val="24"/>
        </w:rPr>
        <w:t>days notice</w:t>
      </w:r>
      <w:proofErr w:type="spellEnd"/>
      <w:r w:rsidR="00D1712D">
        <w:rPr>
          <w:sz w:val="24"/>
        </w:rPr>
        <w:t xml:space="preserve"> to the parties of interest, and decide the same within thirty (30) days after submitted, upon the hearing, any party may appear in person or by attorney, any person adversely affected by a decision of a Board of Zoning Appeals may appeal to the Court of Common Pleas of this County on the grounds that such decision was unreasonable or unlawful.</w:t>
      </w:r>
    </w:p>
    <w:p w14:paraId="2AF7AECA" w14:textId="77777777" w:rsidR="00D1712D" w:rsidRDefault="00D1712D">
      <w:pPr>
        <w:rPr>
          <w:sz w:val="24"/>
        </w:rPr>
      </w:pPr>
    </w:p>
    <w:p w14:paraId="7AF94509" w14:textId="3BC97919" w:rsidR="007D49C9" w:rsidRDefault="007D49C9">
      <w:pPr>
        <w:jc w:val="center"/>
        <w:rPr>
          <w:b/>
          <w:sz w:val="24"/>
        </w:rPr>
      </w:pPr>
    </w:p>
    <w:p w14:paraId="3B37775E" w14:textId="77777777" w:rsidR="00DA7790" w:rsidRDefault="00DA7790">
      <w:pPr>
        <w:jc w:val="center"/>
        <w:rPr>
          <w:b/>
          <w:sz w:val="24"/>
        </w:rPr>
      </w:pPr>
    </w:p>
    <w:p w14:paraId="47DA5950" w14:textId="77777777" w:rsidR="007D49C9" w:rsidRDefault="007D49C9">
      <w:pPr>
        <w:jc w:val="center"/>
        <w:rPr>
          <w:b/>
          <w:sz w:val="24"/>
        </w:rPr>
      </w:pPr>
    </w:p>
    <w:p w14:paraId="1EA13366" w14:textId="77777777" w:rsidR="00D1712D" w:rsidRDefault="00D1712D">
      <w:pPr>
        <w:jc w:val="center"/>
        <w:rPr>
          <w:b/>
          <w:sz w:val="24"/>
        </w:rPr>
      </w:pPr>
      <w:r>
        <w:rPr>
          <w:b/>
          <w:sz w:val="24"/>
        </w:rPr>
        <w:t>SECTION 24:  ZONING REGULATIONS</w:t>
      </w:r>
    </w:p>
    <w:p w14:paraId="293D81A9" w14:textId="77777777" w:rsidR="00D1712D" w:rsidRDefault="00D1712D">
      <w:pPr>
        <w:jc w:val="center"/>
        <w:rPr>
          <w:b/>
          <w:sz w:val="24"/>
        </w:rPr>
      </w:pPr>
    </w:p>
    <w:p w14:paraId="37A3ED50" w14:textId="77777777" w:rsidR="00D1712D" w:rsidRDefault="00D1712D">
      <w:pPr>
        <w:rPr>
          <w:sz w:val="24"/>
        </w:rPr>
      </w:pPr>
      <w:r>
        <w:rPr>
          <w:sz w:val="24"/>
        </w:rPr>
        <w:tab/>
        <w:t>It shall be unlawful to construct, reconstruct, enlarge, change, maintain, or use any building or to use any land in violation of any regulation or any provision of this resolution or amendment thereto.</w:t>
      </w:r>
    </w:p>
    <w:p w14:paraId="26D3E364" w14:textId="77777777" w:rsidR="00D1712D" w:rsidRDefault="00D1712D">
      <w:pPr>
        <w:rPr>
          <w:sz w:val="24"/>
        </w:rPr>
      </w:pPr>
    </w:p>
    <w:p w14:paraId="29C73830" w14:textId="77777777" w:rsidR="00D1712D" w:rsidRDefault="00D1712D">
      <w:pPr>
        <w:rPr>
          <w:sz w:val="24"/>
        </w:rPr>
      </w:pPr>
      <w:r>
        <w:rPr>
          <w:sz w:val="24"/>
        </w:rPr>
        <w:tab/>
        <w:t xml:space="preserve">Any person, firm, or corporation violating this resolution or any regulation, provision, or amendment thereto, shall be deemed guilty of a misdemeanor and upon conviction thereof, shall be fined not more than one hundred dollars ($100), </w:t>
      </w:r>
      <w:proofErr w:type="gramStart"/>
      <w:r>
        <w:rPr>
          <w:sz w:val="24"/>
        </w:rPr>
        <w:t>each and every</w:t>
      </w:r>
      <w:proofErr w:type="gramEnd"/>
      <w:r>
        <w:rPr>
          <w:sz w:val="24"/>
        </w:rPr>
        <w:t xml:space="preserve"> day during which such illegal erection, construction, reconstruction, enlargement, change, maintenance, or use continues, may be deemed a separate offense.  A second offense within one (1</w:t>
      </w:r>
      <w:r w:rsidR="0005165B">
        <w:rPr>
          <w:sz w:val="24"/>
        </w:rPr>
        <w:t>) year</w:t>
      </w:r>
      <w:r>
        <w:rPr>
          <w:sz w:val="24"/>
        </w:rPr>
        <w:t xml:space="preserve"> shall be considered a misdemeanor of the fourth degree.</w:t>
      </w:r>
    </w:p>
    <w:p w14:paraId="5AC36081" w14:textId="77777777" w:rsidR="00D1712D" w:rsidRDefault="00D1712D">
      <w:pPr>
        <w:rPr>
          <w:sz w:val="24"/>
        </w:rPr>
      </w:pPr>
    </w:p>
    <w:p w14:paraId="145A1141" w14:textId="77777777" w:rsidR="00D1712D" w:rsidRDefault="00D1712D">
      <w:pPr>
        <w:jc w:val="center"/>
        <w:rPr>
          <w:b/>
          <w:sz w:val="24"/>
        </w:rPr>
      </w:pPr>
      <w:r>
        <w:rPr>
          <w:b/>
          <w:sz w:val="24"/>
        </w:rPr>
        <w:lastRenderedPageBreak/>
        <w:t>SECTION 25:  INTERPRETATION</w:t>
      </w:r>
    </w:p>
    <w:p w14:paraId="5E549CAA" w14:textId="77777777" w:rsidR="00D1712D" w:rsidRDefault="00D1712D">
      <w:pPr>
        <w:jc w:val="center"/>
        <w:rPr>
          <w:b/>
          <w:sz w:val="24"/>
        </w:rPr>
      </w:pPr>
    </w:p>
    <w:p w14:paraId="6F0B0C7B" w14:textId="77777777" w:rsidR="00D1712D" w:rsidRDefault="00D1712D">
      <w:pPr>
        <w:rPr>
          <w:sz w:val="24"/>
        </w:rPr>
      </w:pPr>
      <w:r>
        <w:rPr>
          <w:sz w:val="24"/>
        </w:rPr>
        <w:tab/>
        <w:t xml:space="preserve">In interpretation and application, the provisions of this resolution shall be held to the minimum requirements adopted for the promotion of public health, safety, morals, </w:t>
      </w:r>
      <w:proofErr w:type="gramStart"/>
      <w:r>
        <w:rPr>
          <w:sz w:val="24"/>
        </w:rPr>
        <w:t>comfort</w:t>
      </w:r>
      <w:proofErr w:type="gramEnd"/>
      <w:r>
        <w:rPr>
          <w:sz w:val="24"/>
        </w:rPr>
        <w:t xml:space="preserve"> and general welfare.</w:t>
      </w:r>
    </w:p>
    <w:p w14:paraId="15EACC03" w14:textId="77777777" w:rsidR="00D1712D" w:rsidRDefault="00D1712D">
      <w:pPr>
        <w:rPr>
          <w:sz w:val="24"/>
        </w:rPr>
      </w:pPr>
    </w:p>
    <w:p w14:paraId="6BA15658" w14:textId="77777777" w:rsidR="00D1712D" w:rsidRDefault="00D1712D">
      <w:pPr>
        <w:rPr>
          <w:sz w:val="24"/>
        </w:rPr>
      </w:pPr>
      <w:r>
        <w:rPr>
          <w:sz w:val="24"/>
        </w:rPr>
        <w:tab/>
        <w:t>Nothing herein shall repeal, abrogate, annul, or in any way impair or interfere with any provision of law or any rules or regulation, other than zoning regulations, adopted or issued pursuant to law relating to the construction and use of buildings or premises.</w:t>
      </w:r>
    </w:p>
    <w:p w14:paraId="277A6435" w14:textId="77777777" w:rsidR="00D1712D" w:rsidRDefault="00D1712D">
      <w:pPr>
        <w:rPr>
          <w:sz w:val="24"/>
        </w:rPr>
      </w:pPr>
    </w:p>
    <w:p w14:paraId="1D631102" w14:textId="77777777" w:rsidR="00D1712D" w:rsidRDefault="00D1712D">
      <w:pPr>
        <w:rPr>
          <w:sz w:val="24"/>
        </w:rPr>
      </w:pPr>
      <w:r>
        <w:rPr>
          <w:sz w:val="24"/>
        </w:rPr>
        <w:tab/>
        <w:t>Where this resolution imposes a greater restriction upon the use of building or premises or upon the height of buildings or requires larger yards than are imposed or required by other provisions of law, rules, regulations, covenants, or agreements, the provisions of this resolution shall control, but nothing herein shall interfere with, abrogate, or annual any easements, covenants, deed restrictions, or agreements between parties which impose restrictions greater than those imposed by this resolution.</w:t>
      </w:r>
    </w:p>
    <w:p w14:paraId="7C9045B3" w14:textId="77777777" w:rsidR="00D1712D" w:rsidRDefault="00D1712D">
      <w:pPr>
        <w:rPr>
          <w:sz w:val="24"/>
        </w:rPr>
      </w:pPr>
    </w:p>
    <w:p w14:paraId="45CEEB46" w14:textId="77777777" w:rsidR="00D1712D" w:rsidRDefault="00D1712D">
      <w:pPr>
        <w:jc w:val="center"/>
        <w:rPr>
          <w:b/>
          <w:sz w:val="24"/>
        </w:rPr>
      </w:pPr>
      <w:r>
        <w:rPr>
          <w:b/>
          <w:sz w:val="24"/>
        </w:rPr>
        <w:t>SECTION 26:  VALIDITY</w:t>
      </w:r>
    </w:p>
    <w:p w14:paraId="2E24B106" w14:textId="77777777" w:rsidR="00D1712D" w:rsidRDefault="00D1712D">
      <w:pPr>
        <w:jc w:val="center"/>
        <w:rPr>
          <w:b/>
          <w:sz w:val="24"/>
        </w:rPr>
      </w:pPr>
    </w:p>
    <w:p w14:paraId="50A80FCA" w14:textId="77777777" w:rsidR="00D1712D" w:rsidRDefault="00D1712D">
      <w:pPr>
        <w:rPr>
          <w:sz w:val="24"/>
        </w:rPr>
      </w:pPr>
      <w:r>
        <w:rPr>
          <w:sz w:val="24"/>
        </w:rPr>
        <w:tab/>
        <w:t xml:space="preserve">Each section, subsection, provision, requirement, regulation, or restriction established by this resolution or any amendment thereto, is hereby declared to be independent, and the holding of any part to be unconstitutional, invalid, or ineffective for any cause shall not affect nor render invalid, the resolution or amendments thereto as whole or any other part thereof, except the </w:t>
      </w:r>
      <w:proofErr w:type="gramStart"/>
      <w:r>
        <w:rPr>
          <w:sz w:val="24"/>
        </w:rPr>
        <w:t>particular part</w:t>
      </w:r>
      <w:proofErr w:type="gramEnd"/>
      <w:r>
        <w:rPr>
          <w:sz w:val="24"/>
        </w:rPr>
        <w:t xml:space="preserve"> so declared to be invalid.</w:t>
      </w:r>
    </w:p>
    <w:p w14:paraId="5A72A5B4" w14:textId="77777777" w:rsidR="001213ED" w:rsidRDefault="001213ED">
      <w:pPr>
        <w:rPr>
          <w:sz w:val="24"/>
        </w:rPr>
      </w:pPr>
    </w:p>
    <w:p w14:paraId="7B4BC4C0" w14:textId="77777777" w:rsidR="001213ED" w:rsidRDefault="001213ED">
      <w:pPr>
        <w:rPr>
          <w:sz w:val="24"/>
        </w:rPr>
      </w:pPr>
    </w:p>
    <w:p w14:paraId="24C7FC34" w14:textId="77777777" w:rsidR="00D1712D" w:rsidRDefault="00D1712D">
      <w:pPr>
        <w:rPr>
          <w:sz w:val="24"/>
        </w:rPr>
      </w:pPr>
    </w:p>
    <w:p w14:paraId="27231382" w14:textId="77777777" w:rsidR="00D1712D" w:rsidRDefault="00D1712D">
      <w:pPr>
        <w:jc w:val="center"/>
        <w:rPr>
          <w:b/>
          <w:sz w:val="24"/>
        </w:rPr>
      </w:pPr>
      <w:r>
        <w:rPr>
          <w:b/>
          <w:sz w:val="24"/>
        </w:rPr>
        <w:t>SECTION 28:  OUTDOOR SWIMMING POOLS</w:t>
      </w:r>
    </w:p>
    <w:p w14:paraId="07B03A0C" w14:textId="77777777" w:rsidR="00D1712D" w:rsidRDefault="00D1712D">
      <w:pPr>
        <w:jc w:val="center"/>
        <w:rPr>
          <w:b/>
          <w:sz w:val="24"/>
        </w:rPr>
      </w:pPr>
    </w:p>
    <w:p w14:paraId="0EAF8D58" w14:textId="77777777" w:rsidR="00265D75" w:rsidRPr="00265D75" w:rsidRDefault="00D1712D" w:rsidP="00265D75">
      <w:pPr>
        <w:pStyle w:val="NormalWeb"/>
        <w:spacing w:before="0" w:beforeAutospacing="0" w:after="0" w:afterAutospacing="0"/>
      </w:pPr>
      <w:r>
        <w:tab/>
        <w:t>1.</w:t>
      </w:r>
      <w:r>
        <w:tab/>
      </w:r>
      <w:r w:rsidR="00265D75" w:rsidRPr="00265D75">
        <w:rPr>
          <w:color w:val="000000"/>
        </w:rPr>
        <w:t>Definition:  That for the purpose of this supplement, an “OUTDOOR</w:t>
      </w:r>
    </w:p>
    <w:p w14:paraId="7FCE182C"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rPr>
        <w:t xml:space="preserve">SWIMMING POOL” is defined as any artificial water pool constructed of steel, masonry, concrete, aluminum, plastic, or any other material located out of doors, either above or in ground, which has a square foot surface area of </w:t>
      </w:r>
      <w:r w:rsidRPr="00265D75">
        <w:rPr>
          <w:color w:val="000000"/>
          <w:sz w:val="24"/>
          <w:szCs w:val="24"/>
          <w:u w:val="single"/>
        </w:rPr>
        <w:t>four hundred and fifty</w:t>
      </w:r>
      <w:r w:rsidRPr="00265D75">
        <w:rPr>
          <w:color w:val="000000"/>
          <w:sz w:val="24"/>
          <w:szCs w:val="24"/>
        </w:rPr>
        <w:t xml:space="preserve"> </w:t>
      </w:r>
      <w:r w:rsidRPr="00265D75">
        <w:rPr>
          <w:color w:val="000000"/>
          <w:sz w:val="24"/>
          <w:szCs w:val="24"/>
          <w:u w:val="single"/>
        </w:rPr>
        <w:t>(450)</w:t>
      </w:r>
      <w:r w:rsidRPr="00265D75">
        <w:rPr>
          <w:color w:val="000000"/>
          <w:sz w:val="24"/>
          <w:szCs w:val="24"/>
        </w:rPr>
        <w:t xml:space="preserve"> square feet or more, or a water depth at any point of more than two </w:t>
      </w:r>
      <w:r w:rsidRPr="00265D75">
        <w:rPr>
          <w:color w:val="000000"/>
          <w:sz w:val="24"/>
          <w:szCs w:val="24"/>
          <w:u w:val="single"/>
        </w:rPr>
        <w:t>and one half</w:t>
      </w:r>
      <w:r w:rsidRPr="00265D75">
        <w:rPr>
          <w:color w:val="000000"/>
          <w:sz w:val="24"/>
          <w:szCs w:val="24"/>
        </w:rPr>
        <w:t xml:space="preserve"> </w:t>
      </w:r>
      <w:proofErr w:type="gramStart"/>
      <w:r w:rsidRPr="00265D75">
        <w:rPr>
          <w:color w:val="000000"/>
          <w:sz w:val="24"/>
          <w:szCs w:val="24"/>
        </w:rPr>
        <w:t xml:space="preserve">( </w:t>
      </w:r>
      <w:r w:rsidRPr="00265D75">
        <w:rPr>
          <w:color w:val="000000"/>
          <w:sz w:val="24"/>
          <w:szCs w:val="24"/>
          <w:u w:val="single"/>
        </w:rPr>
        <w:t>2</w:t>
      </w:r>
      <w:proofErr w:type="gramEnd"/>
      <w:r w:rsidRPr="00265D75">
        <w:rPr>
          <w:color w:val="000000"/>
          <w:sz w:val="24"/>
          <w:szCs w:val="24"/>
          <w:u w:val="single"/>
        </w:rPr>
        <w:t xml:space="preserve"> 1/2</w:t>
      </w:r>
      <w:r w:rsidRPr="00265D75">
        <w:rPr>
          <w:color w:val="000000"/>
          <w:sz w:val="24"/>
          <w:szCs w:val="24"/>
        </w:rPr>
        <w:t xml:space="preserve">) feet, or both. </w:t>
      </w:r>
      <w:r w:rsidRPr="00265D75">
        <w:rPr>
          <w:color w:val="000000"/>
          <w:sz w:val="24"/>
          <w:szCs w:val="24"/>
          <w:u w:val="single"/>
        </w:rPr>
        <w:t xml:space="preserve">Temporary pools are pools that are only used during the summer season and removed during the off season (Fall, </w:t>
      </w:r>
      <w:proofErr w:type="gramStart"/>
      <w:r w:rsidRPr="00265D75">
        <w:rPr>
          <w:color w:val="000000"/>
          <w:sz w:val="24"/>
          <w:szCs w:val="24"/>
          <w:u w:val="single"/>
        </w:rPr>
        <w:t>Winter</w:t>
      </w:r>
      <w:proofErr w:type="gramEnd"/>
      <w:r w:rsidRPr="00265D75">
        <w:rPr>
          <w:color w:val="000000"/>
          <w:sz w:val="24"/>
          <w:szCs w:val="24"/>
          <w:u w:val="single"/>
        </w:rPr>
        <w:t xml:space="preserve"> and Spring) and do not require a fence. If not taken </w:t>
      </w:r>
      <w:proofErr w:type="gramStart"/>
      <w:r w:rsidRPr="00265D75">
        <w:rPr>
          <w:color w:val="000000"/>
          <w:sz w:val="24"/>
          <w:szCs w:val="24"/>
          <w:u w:val="single"/>
        </w:rPr>
        <w:t>down</w:t>
      </w:r>
      <w:proofErr w:type="gramEnd"/>
      <w:r w:rsidRPr="00265D75">
        <w:rPr>
          <w:color w:val="000000"/>
          <w:sz w:val="24"/>
          <w:szCs w:val="24"/>
          <w:u w:val="single"/>
        </w:rPr>
        <w:t xml:space="preserve"> it will be considered permanent and rules apply.</w:t>
      </w:r>
    </w:p>
    <w:p w14:paraId="20823A76" w14:textId="77777777" w:rsidR="00265D75" w:rsidRPr="00265D75" w:rsidRDefault="00265D75" w:rsidP="00265D75">
      <w:pPr>
        <w:overflowPunct/>
        <w:autoSpaceDE/>
        <w:autoSpaceDN/>
        <w:adjustRightInd/>
        <w:textAlignment w:val="auto"/>
        <w:rPr>
          <w:sz w:val="24"/>
          <w:szCs w:val="24"/>
        </w:rPr>
      </w:pPr>
    </w:p>
    <w:p w14:paraId="3F0978B0"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u w:val="single"/>
        </w:rPr>
        <w:t>Instructions for calculating square footage of a pool:</w:t>
      </w:r>
    </w:p>
    <w:p w14:paraId="6967DE23" w14:textId="77777777" w:rsidR="00265D75" w:rsidRPr="00265D75" w:rsidRDefault="00265D75" w:rsidP="00265D75">
      <w:pPr>
        <w:overflowPunct/>
        <w:autoSpaceDE/>
        <w:autoSpaceDN/>
        <w:adjustRightInd/>
        <w:textAlignment w:val="auto"/>
        <w:rPr>
          <w:sz w:val="24"/>
          <w:szCs w:val="24"/>
        </w:rPr>
      </w:pPr>
    </w:p>
    <w:p w14:paraId="50C1DBA0"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u w:val="single"/>
        </w:rPr>
        <w:t xml:space="preserve">Measure the length of the rectangular or square pool. Measure the width. Multiply the length by the width of the pool to find the square footage. For instance, 15 feet (length) times 12 feet (width) equals 180 square feet.2 </w:t>
      </w:r>
    </w:p>
    <w:p w14:paraId="38136D15" w14:textId="77777777" w:rsidR="00265D75" w:rsidRPr="00265D75" w:rsidRDefault="00265D75" w:rsidP="00265D75">
      <w:pPr>
        <w:overflowPunct/>
        <w:autoSpaceDE/>
        <w:autoSpaceDN/>
        <w:adjustRightInd/>
        <w:spacing w:before="280"/>
        <w:ind w:left="1440"/>
        <w:textAlignment w:val="auto"/>
        <w:rPr>
          <w:sz w:val="24"/>
          <w:szCs w:val="24"/>
        </w:rPr>
      </w:pPr>
      <w:r w:rsidRPr="00265D75">
        <w:rPr>
          <w:color w:val="000000"/>
          <w:sz w:val="24"/>
          <w:szCs w:val="24"/>
          <w:u w:val="single"/>
        </w:rPr>
        <w:lastRenderedPageBreak/>
        <w:t xml:space="preserve">Measure a round pool across to find the radius, which is half the diameter. Find the square footage by multiplying the radius times the radius times 3.14 (pi). For instance, 14 feet (radius) times 14 feet (radius) times 3.14 (pi) equals 615.44 square feet. </w:t>
      </w:r>
    </w:p>
    <w:p w14:paraId="5C4C7DF1" w14:textId="77777777" w:rsidR="00265D75" w:rsidRPr="00265D75" w:rsidRDefault="00265D75" w:rsidP="00265D75">
      <w:pPr>
        <w:overflowPunct/>
        <w:autoSpaceDE/>
        <w:autoSpaceDN/>
        <w:adjustRightInd/>
        <w:spacing w:before="280"/>
        <w:ind w:left="1440"/>
        <w:textAlignment w:val="auto"/>
        <w:rPr>
          <w:sz w:val="24"/>
          <w:szCs w:val="24"/>
        </w:rPr>
      </w:pPr>
      <w:r w:rsidRPr="00265D75">
        <w:rPr>
          <w:color w:val="000000"/>
          <w:sz w:val="24"/>
          <w:szCs w:val="24"/>
          <w:u w:val="single"/>
        </w:rPr>
        <w:t>Calculate the square footage of a L-shaped pool by dividing the pool into two rectangular or square sections. Measure the length and width of both sections and add the square footages (using step 1).</w:t>
      </w:r>
      <w:r w:rsidRPr="00265D75">
        <w:rPr>
          <w:color w:val="000000"/>
          <w:sz w:val="24"/>
          <w:szCs w:val="24"/>
          <w:u w:val="single"/>
        </w:rPr>
        <w:br/>
        <w:t xml:space="preserve">If one section is 12-by-10-feet and the other is 12-by-10-feet the result will be 120 plus 120 square feet equals 240 square feet. </w:t>
      </w:r>
    </w:p>
    <w:p w14:paraId="7D88730B" w14:textId="77777777" w:rsidR="00265D75" w:rsidRPr="00265D75" w:rsidRDefault="00265D75" w:rsidP="00265D75">
      <w:pPr>
        <w:overflowPunct/>
        <w:autoSpaceDE/>
        <w:autoSpaceDN/>
        <w:adjustRightInd/>
        <w:spacing w:before="280"/>
        <w:ind w:left="1440"/>
        <w:textAlignment w:val="auto"/>
        <w:rPr>
          <w:sz w:val="24"/>
          <w:szCs w:val="24"/>
        </w:rPr>
      </w:pPr>
      <w:r w:rsidRPr="00265D75">
        <w:rPr>
          <w:color w:val="000000"/>
          <w:sz w:val="24"/>
          <w:szCs w:val="24"/>
          <w:u w:val="single"/>
        </w:rPr>
        <w:t xml:space="preserve">Find the square footage of an oval pool by measuring the width and length at the center. Divide the two </w:t>
      </w:r>
      <w:proofErr w:type="gramStart"/>
      <w:r w:rsidRPr="00265D75">
        <w:rPr>
          <w:color w:val="000000"/>
          <w:sz w:val="24"/>
          <w:szCs w:val="24"/>
          <w:u w:val="single"/>
        </w:rPr>
        <w:t>measurement</w:t>
      </w:r>
      <w:proofErr w:type="gramEnd"/>
      <w:r w:rsidRPr="00265D75">
        <w:rPr>
          <w:color w:val="000000"/>
          <w:sz w:val="24"/>
          <w:szCs w:val="24"/>
          <w:u w:val="single"/>
        </w:rPr>
        <w:t xml:space="preserve"> by two to find the radii. Multiply the long radius by the wide radius by pi (3.14) to find the area. For instance, if the measurements are 30 feet long by 16 feet wide, the calculation would be 15 feet (length) times 8 feet (width) times 3.14 (pi) equals 376.8 square feet.</w:t>
      </w:r>
    </w:p>
    <w:p w14:paraId="76B26DCB"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u w:val="single"/>
        </w:rPr>
        <w:t xml:space="preserve">Any pool that does not meet the above described criteria, square foot surface area of four hundred fifty (450 square feet or more, or a water depth at any point of more than two and one half </w:t>
      </w:r>
      <w:proofErr w:type="gramStart"/>
      <w:r w:rsidRPr="00265D75">
        <w:rPr>
          <w:color w:val="000000"/>
          <w:sz w:val="24"/>
          <w:szCs w:val="24"/>
          <w:u w:val="single"/>
        </w:rPr>
        <w:t>( 2</w:t>
      </w:r>
      <w:proofErr w:type="gramEnd"/>
      <w:r w:rsidRPr="00265D75">
        <w:rPr>
          <w:color w:val="000000"/>
          <w:sz w:val="24"/>
          <w:szCs w:val="24"/>
          <w:u w:val="single"/>
        </w:rPr>
        <w:t xml:space="preserve"> 1/2) feet, or both</w:t>
      </w:r>
      <w:r w:rsidRPr="00265D75">
        <w:rPr>
          <w:color w:val="000000"/>
          <w:sz w:val="24"/>
          <w:szCs w:val="24"/>
        </w:rPr>
        <w:t xml:space="preserve"> </w:t>
      </w:r>
      <w:r w:rsidRPr="00265D75">
        <w:rPr>
          <w:color w:val="000000"/>
          <w:sz w:val="24"/>
          <w:szCs w:val="24"/>
          <w:u w:val="single"/>
        </w:rPr>
        <w:t>and/or is disassembled when not in use is defined as a temporary pool.</w:t>
      </w:r>
    </w:p>
    <w:p w14:paraId="362B0E3E" w14:textId="77777777" w:rsidR="00265D75" w:rsidRPr="00265D75" w:rsidRDefault="00265D75" w:rsidP="00265D75">
      <w:pPr>
        <w:overflowPunct/>
        <w:autoSpaceDE/>
        <w:autoSpaceDN/>
        <w:adjustRightInd/>
        <w:textAlignment w:val="auto"/>
        <w:rPr>
          <w:sz w:val="24"/>
          <w:szCs w:val="24"/>
        </w:rPr>
      </w:pPr>
    </w:p>
    <w:p w14:paraId="2CCE1FFD" w14:textId="77777777" w:rsidR="00265D75" w:rsidRPr="00265D75" w:rsidRDefault="00265D75" w:rsidP="00E21381">
      <w:pPr>
        <w:numPr>
          <w:ilvl w:val="0"/>
          <w:numId w:val="8"/>
        </w:numPr>
        <w:overflowPunct/>
        <w:autoSpaceDE/>
        <w:autoSpaceDN/>
        <w:adjustRightInd/>
        <w:rPr>
          <w:color w:val="000000"/>
          <w:sz w:val="24"/>
          <w:szCs w:val="24"/>
        </w:rPr>
      </w:pPr>
      <w:r w:rsidRPr="00265D75">
        <w:rPr>
          <w:color w:val="000000"/>
          <w:sz w:val="24"/>
          <w:szCs w:val="24"/>
        </w:rPr>
        <w:t xml:space="preserve">Compliance required: </w:t>
      </w:r>
    </w:p>
    <w:p w14:paraId="7AAE00FA" w14:textId="77777777" w:rsidR="00265D75" w:rsidRPr="00265D75" w:rsidRDefault="00265D75" w:rsidP="00265D75">
      <w:pPr>
        <w:overflowPunct/>
        <w:autoSpaceDE/>
        <w:autoSpaceDN/>
        <w:adjustRightInd/>
        <w:textAlignment w:val="auto"/>
        <w:rPr>
          <w:sz w:val="24"/>
          <w:szCs w:val="24"/>
        </w:rPr>
      </w:pPr>
    </w:p>
    <w:p w14:paraId="00686F62" w14:textId="77777777" w:rsidR="00265D75" w:rsidRPr="00265D75" w:rsidRDefault="00265D75" w:rsidP="00E21381">
      <w:pPr>
        <w:numPr>
          <w:ilvl w:val="1"/>
          <w:numId w:val="9"/>
        </w:numPr>
        <w:overflowPunct/>
        <w:autoSpaceDE/>
        <w:autoSpaceDN/>
        <w:adjustRightInd/>
        <w:rPr>
          <w:color w:val="000000"/>
          <w:sz w:val="24"/>
          <w:szCs w:val="24"/>
        </w:rPr>
      </w:pPr>
      <w:r w:rsidRPr="00265D75">
        <w:rPr>
          <w:color w:val="000000"/>
          <w:sz w:val="24"/>
          <w:szCs w:val="24"/>
        </w:rPr>
        <w:t>That no outdoor swimming pool, which is not enclosed in a permanent building or like structure, shall be constructed or maintained in the Township unless and until the requirements and conditions of this supplement are complied with.</w:t>
      </w:r>
    </w:p>
    <w:p w14:paraId="4185C01E" w14:textId="77777777" w:rsidR="00265D75" w:rsidRPr="00265D75" w:rsidRDefault="00265D75" w:rsidP="00265D75">
      <w:pPr>
        <w:overflowPunct/>
        <w:autoSpaceDE/>
        <w:autoSpaceDN/>
        <w:adjustRightInd/>
        <w:textAlignment w:val="auto"/>
        <w:rPr>
          <w:sz w:val="24"/>
          <w:szCs w:val="24"/>
        </w:rPr>
      </w:pPr>
    </w:p>
    <w:p w14:paraId="43281D9C" w14:textId="77777777" w:rsidR="00265D75" w:rsidRPr="00265D75" w:rsidRDefault="00265D75" w:rsidP="00E21381">
      <w:pPr>
        <w:numPr>
          <w:ilvl w:val="1"/>
          <w:numId w:val="10"/>
        </w:numPr>
        <w:overflowPunct/>
        <w:autoSpaceDE/>
        <w:autoSpaceDN/>
        <w:adjustRightInd/>
        <w:rPr>
          <w:color w:val="000000"/>
          <w:sz w:val="24"/>
          <w:szCs w:val="24"/>
        </w:rPr>
      </w:pPr>
      <w:r w:rsidRPr="00265D75">
        <w:rPr>
          <w:color w:val="000000"/>
          <w:sz w:val="24"/>
          <w:szCs w:val="24"/>
        </w:rPr>
        <w:t xml:space="preserve">Zoning certificate required.  That no pool regulated by this chapter shall be hereafter constructed or established unless a certificate to do so is first obtained from the Bristol Township Zoning Inspector.  A copy of Section 28 is to be provided to the applicant for the swimming pool. The owner of the property is responsible to </w:t>
      </w:r>
      <w:proofErr w:type="gramStart"/>
      <w:r w:rsidRPr="00265D75">
        <w:rPr>
          <w:color w:val="000000"/>
          <w:sz w:val="24"/>
          <w:szCs w:val="24"/>
        </w:rPr>
        <w:t>insure</w:t>
      </w:r>
      <w:proofErr w:type="gramEnd"/>
      <w:r w:rsidRPr="00265D75">
        <w:rPr>
          <w:color w:val="000000"/>
          <w:sz w:val="24"/>
          <w:szCs w:val="24"/>
        </w:rPr>
        <w:t xml:space="preserve"> all requirements of this section are adhered to. </w:t>
      </w:r>
      <w:r w:rsidRPr="00265D75">
        <w:rPr>
          <w:color w:val="000000"/>
          <w:sz w:val="24"/>
          <w:szCs w:val="24"/>
          <w:u w:val="single"/>
        </w:rPr>
        <w:t>All Trumbull County Building Department Regulations pertaining to swimming pools are to be followed</w:t>
      </w:r>
      <w:r w:rsidRPr="00265D75">
        <w:rPr>
          <w:color w:val="000000"/>
          <w:sz w:val="24"/>
          <w:szCs w:val="24"/>
        </w:rPr>
        <w:t>.</w:t>
      </w:r>
    </w:p>
    <w:p w14:paraId="7504C24F" w14:textId="77777777" w:rsidR="00265D75" w:rsidRPr="00265D75" w:rsidRDefault="00265D75" w:rsidP="00265D75">
      <w:pPr>
        <w:overflowPunct/>
        <w:autoSpaceDE/>
        <w:autoSpaceDN/>
        <w:adjustRightInd/>
        <w:textAlignment w:val="auto"/>
        <w:rPr>
          <w:sz w:val="24"/>
          <w:szCs w:val="24"/>
        </w:rPr>
      </w:pPr>
    </w:p>
    <w:p w14:paraId="529F4C55" w14:textId="77777777" w:rsidR="00265D75" w:rsidRPr="00265D75" w:rsidRDefault="00265D75" w:rsidP="00265D75">
      <w:pPr>
        <w:overflowPunct/>
        <w:autoSpaceDE/>
        <w:autoSpaceDN/>
        <w:adjustRightInd/>
        <w:textAlignment w:val="auto"/>
        <w:rPr>
          <w:sz w:val="24"/>
          <w:szCs w:val="24"/>
        </w:rPr>
      </w:pPr>
      <w:r w:rsidRPr="00265D75">
        <w:rPr>
          <w:color w:val="000000"/>
          <w:sz w:val="24"/>
          <w:szCs w:val="24"/>
        </w:rPr>
        <w:t>    3.    Distance between pool and property line.  That every outdoor swimming</w:t>
      </w:r>
    </w:p>
    <w:p w14:paraId="444027A1"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rPr>
        <w:t xml:space="preserve">pool hereafter built, must be so located upon the lot or parcel as to allow a safe distance between the pool and the property lines.  A distance of fifteen (15) feet from each property </w:t>
      </w:r>
      <w:proofErr w:type="gramStart"/>
      <w:r w:rsidRPr="00265D75">
        <w:rPr>
          <w:color w:val="000000"/>
          <w:sz w:val="24"/>
          <w:szCs w:val="24"/>
        </w:rPr>
        <w:t>side line</w:t>
      </w:r>
      <w:proofErr w:type="gramEnd"/>
      <w:r w:rsidRPr="00265D75">
        <w:rPr>
          <w:color w:val="000000"/>
          <w:sz w:val="24"/>
          <w:szCs w:val="24"/>
        </w:rPr>
        <w:t xml:space="preserve"> and rear line and ten (10) feet to the rear of the main building to which said pool is accessory shall be presumed a minimum safe distance for such purpose. </w:t>
      </w:r>
      <w:r w:rsidRPr="00265D75">
        <w:rPr>
          <w:color w:val="000000"/>
          <w:sz w:val="24"/>
          <w:szCs w:val="24"/>
          <w:u w:val="single"/>
        </w:rPr>
        <w:t xml:space="preserve">No pool shall </w:t>
      </w:r>
      <w:proofErr w:type="gramStart"/>
      <w:r w:rsidRPr="00265D75">
        <w:rPr>
          <w:color w:val="000000"/>
          <w:sz w:val="24"/>
          <w:szCs w:val="24"/>
          <w:u w:val="single"/>
        </w:rPr>
        <w:t>be located in</w:t>
      </w:r>
      <w:proofErr w:type="gramEnd"/>
      <w:r w:rsidRPr="00265D75">
        <w:rPr>
          <w:color w:val="000000"/>
          <w:sz w:val="24"/>
          <w:szCs w:val="24"/>
          <w:u w:val="single"/>
        </w:rPr>
        <w:t xml:space="preserve"> a front yard.</w:t>
      </w:r>
    </w:p>
    <w:p w14:paraId="6C3D21A7" w14:textId="77777777" w:rsidR="00265D75" w:rsidRPr="00265D75" w:rsidRDefault="00265D75" w:rsidP="00265D75">
      <w:pPr>
        <w:overflowPunct/>
        <w:autoSpaceDE/>
        <w:autoSpaceDN/>
        <w:adjustRightInd/>
        <w:textAlignment w:val="auto"/>
        <w:rPr>
          <w:sz w:val="24"/>
          <w:szCs w:val="24"/>
        </w:rPr>
      </w:pPr>
    </w:p>
    <w:p w14:paraId="0040FF87" w14:textId="77777777" w:rsidR="00265D75" w:rsidRPr="00265D75" w:rsidRDefault="00265D75" w:rsidP="00265D75">
      <w:pPr>
        <w:overflowPunct/>
        <w:autoSpaceDE/>
        <w:autoSpaceDN/>
        <w:adjustRightInd/>
        <w:ind w:left="1440" w:hanging="720"/>
        <w:textAlignment w:val="auto"/>
        <w:rPr>
          <w:sz w:val="24"/>
          <w:szCs w:val="24"/>
        </w:rPr>
      </w:pPr>
      <w:r w:rsidRPr="00265D75">
        <w:rPr>
          <w:color w:val="000000"/>
          <w:sz w:val="24"/>
          <w:szCs w:val="24"/>
        </w:rPr>
        <w:t>4.    Fence required.  That every outdoor swimming pool heretofore or</w:t>
      </w:r>
    </w:p>
    <w:p w14:paraId="58979B42"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rPr>
        <w:lastRenderedPageBreak/>
        <w:t xml:space="preserve">hereafter constructed shall have erected around it a barrier </w:t>
      </w:r>
      <w:r w:rsidRPr="00265D75">
        <w:rPr>
          <w:color w:val="000000"/>
          <w:sz w:val="24"/>
          <w:szCs w:val="24"/>
          <w:u w:val="single"/>
        </w:rPr>
        <w:t xml:space="preserve">(lockable or removable ladder) </w:t>
      </w:r>
      <w:r w:rsidRPr="00265D75">
        <w:rPr>
          <w:color w:val="000000"/>
          <w:sz w:val="24"/>
          <w:szCs w:val="24"/>
        </w:rPr>
        <w:t>or fence with shall be of rigid construction and which shall be not less than four (4) feet in height, shall extend to within four (4) inches of the ground and shall contain, except for gates, no openings larger than six (6) inches square.  Gates shall be securely locked when such pool is not in use by the owner thereof, or anyone using the same with the owner’s permission.</w:t>
      </w:r>
    </w:p>
    <w:p w14:paraId="4B2C1C2D" w14:textId="77777777" w:rsidR="00265D75" w:rsidRPr="00265D75" w:rsidRDefault="00265D75" w:rsidP="00265D75">
      <w:pPr>
        <w:overflowPunct/>
        <w:autoSpaceDE/>
        <w:autoSpaceDN/>
        <w:adjustRightInd/>
        <w:textAlignment w:val="auto"/>
        <w:rPr>
          <w:sz w:val="24"/>
          <w:szCs w:val="24"/>
        </w:rPr>
      </w:pPr>
    </w:p>
    <w:p w14:paraId="7641D378" w14:textId="77777777" w:rsidR="00265D75" w:rsidRPr="00265D75" w:rsidRDefault="00265D75" w:rsidP="00265D75">
      <w:pPr>
        <w:overflowPunct/>
        <w:autoSpaceDE/>
        <w:autoSpaceDN/>
        <w:adjustRightInd/>
        <w:textAlignment w:val="auto"/>
        <w:rPr>
          <w:sz w:val="24"/>
          <w:szCs w:val="24"/>
        </w:rPr>
      </w:pPr>
      <w:r w:rsidRPr="00265D75">
        <w:rPr>
          <w:color w:val="000000"/>
          <w:sz w:val="24"/>
          <w:szCs w:val="24"/>
        </w:rPr>
        <w:t>    5.    Conformance to natural grade.  That every outdoor swimming pool</w:t>
      </w:r>
    </w:p>
    <w:p w14:paraId="565A9CBA"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rPr>
        <w:t>hereafter constructed or created must substantially conform to the natural grade of the surrounding land, and no part thereof, other than a diving board or similar equipment or the fence referred to in subsection thereof, shall be higher than four (4) feet above such grade.</w:t>
      </w:r>
    </w:p>
    <w:p w14:paraId="6D3B6867" w14:textId="77777777" w:rsidR="00265D75" w:rsidRPr="00265D75" w:rsidRDefault="00265D75" w:rsidP="00265D75">
      <w:pPr>
        <w:overflowPunct/>
        <w:autoSpaceDE/>
        <w:autoSpaceDN/>
        <w:adjustRightInd/>
        <w:textAlignment w:val="auto"/>
        <w:rPr>
          <w:sz w:val="24"/>
          <w:szCs w:val="24"/>
        </w:rPr>
      </w:pPr>
    </w:p>
    <w:p w14:paraId="1B2139A5" w14:textId="77777777" w:rsidR="00265D75" w:rsidRPr="00265D75" w:rsidRDefault="00265D75" w:rsidP="00265D75">
      <w:pPr>
        <w:overflowPunct/>
        <w:autoSpaceDE/>
        <w:autoSpaceDN/>
        <w:adjustRightInd/>
        <w:textAlignment w:val="auto"/>
        <w:rPr>
          <w:sz w:val="24"/>
          <w:szCs w:val="24"/>
        </w:rPr>
      </w:pPr>
      <w:r w:rsidRPr="00265D75">
        <w:rPr>
          <w:color w:val="000000"/>
          <w:sz w:val="24"/>
          <w:szCs w:val="24"/>
        </w:rPr>
        <w:t>    6.    Drainage.  That every outdoor swimming pool shall be so constructed that</w:t>
      </w:r>
    </w:p>
    <w:p w14:paraId="64AD3D17" w14:textId="77777777" w:rsidR="00265D75" w:rsidRPr="00265D75" w:rsidRDefault="00265D75" w:rsidP="00265D75">
      <w:pPr>
        <w:overflowPunct/>
        <w:autoSpaceDE/>
        <w:autoSpaceDN/>
        <w:adjustRightInd/>
        <w:ind w:left="1440"/>
        <w:textAlignment w:val="auto"/>
        <w:rPr>
          <w:sz w:val="24"/>
          <w:szCs w:val="24"/>
        </w:rPr>
      </w:pPr>
      <w:r w:rsidRPr="00265D75">
        <w:rPr>
          <w:color w:val="000000"/>
          <w:sz w:val="24"/>
          <w:szCs w:val="24"/>
        </w:rPr>
        <w:t xml:space="preserve">it can be drained into a township storm sewer or shall have a sump located in its deepest part, for the purpose of pumping out </w:t>
      </w:r>
      <w:proofErr w:type="gramStart"/>
      <w:r w:rsidRPr="00265D75">
        <w:rPr>
          <w:color w:val="000000"/>
          <w:sz w:val="24"/>
          <w:szCs w:val="24"/>
        </w:rPr>
        <w:t>all of</w:t>
      </w:r>
      <w:proofErr w:type="gramEnd"/>
      <w:r w:rsidRPr="00265D75">
        <w:rPr>
          <w:color w:val="000000"/>
          <w:sz w:val="24"/>
          <w:szCs w:val="24"/>
        </w:rPr>
        <w:t xml:space="preserve"> the water into a sewer </w:t>
      </w:r>
      <w:r w:rsidRPr="00F75352">
        <w:rPr>
          <w:sz w:val="24"/>
          <w:szCs w:val="24"/>
        </w:rPr>
        <w:t xml:space="preserve">opening, sump well, or other adequate drain opening. Drainage on private property is permitted </w:t>
      </w:r>
      <w:proofErr w:type="gramStart"/>
      <w:r w:rsidRPr="00F75352">
        <w:rPr>
          <w:sz w:val="24"/>
          <w:szCs w:val="24"/>
        </w:rPr>
        <w:t>as long as</w:t>
      </w:r>
      <w:proofErr w:type="gramEnd"/>
      <w:r w:rsidRPr="00F75352">
        <w:rPr>
          <w:sz w:val="24"/>
          <w:szCs w:val="24"/>
        </w:rPr>
        <w:t xml:space="preserve"> the private property has enough acreage to sufficiently disperse the water, as determined by the presence of a leech field type septic system.  Draining chemically treated water into a natural water </w:t>
      </w:r>
      <w:r w:rsidRPr="00F75352">
        <w:rPr>
          <w:color w:val="000000"/>
          <w:sz w:val="24"/>
          <w:szCs w:val="24"/>
        </w:rPr>
        <w:t>way is not permitted as the chemicals used to treat pool water may disturb the wildlife in the body of water.  In no case shall the pool be drained directly or indirectly onto an adjacent property. If the water must travel a distance where a drainage pipe is necessary, the pipe must be made of solid material and be located no less than fifteen (15) feet from the property line and if left in place longer than one year must be buried below grade using county plumbing codes.</w:t>
      </w:r>
    </w:p>
    <w:p w14:paraId="650D8680" w14:textId="77777777" w:rsidR="00265D75" w:rsidRPr="00265D75" w:rsidRDefault="00265D75" w:rsidP="00265D75">
      <w:pPr>
        <w:overflowPunct/>
        <w:autoSpaceDE/>
        <w:autoSpaceDN/>
        <w:adjustRightInd/>
        <w:textAlignment w:val="auto"/>
        <w:rPr>
          <w:sz w:val="24"/>
          <w:szCs w:val="24"/>
        </w:rPr>
      </w:pPr>
    </w:p>
    <w:p w14:paraId="52EDD2F6" w14:textId="77777777" w:rsidR="00265D75" w:rsidRPr="00265D75" w:rsidRDefault="00265D75" w:rsidP="00265D75">
      <w:pPr>
        <w:overflowPunct/>
        <w:autoSpaceDE/>
        <w:autoSpaceDN/>
        <w:adjustRightInd/>
        <w:ind w:left="1440" w:hanging="720"/>
        <w:textAlignment w:val="auto"/>
        <w:rPr>
          <w:sz w:val="24"/>
          <w:szCs w:val="24"/>
        </w:rPr>
      </w:pPr>
      <w:r w:rsidRPr="00265D75">
        <w:rPr>
          <w:color w:val="000000"/>
          <w:sz w:val="24"/>
          <w:szCs w:val="24"/>
        </w:rPr>
        <w:t xml:space="preserve">7.    Recirculation and filtration.  That every outdoor swimming pool </w:t>
      </w:r>
      <w:r w:rsidRPr="00265D75">
        <w:rPr>
          <w:color w:val="000000"/>
          <w:sz w:val="24"/>
          <w:szCs w:val="24"/>
          <w:u w:val="single"/>
        </w:rPr>
        <w:t>that is not drained daily s</w:t>
      </w:r>
      <w:r w:rsidRPr="00265D75">
        <w:rPr>
          <w:color w:val="000000"/>
          <w:sz w:val="24"/>
          <w:szCs w:val="24"/>
        </w:rPr>
        <w:t>hall be equipped with a recirculation system capable of filtrating the entire contents of the pool in 24 (24) hours or less.</w:t>
      </w:r>
    </w:p>
    <w:p w14:paraId="08C307E1" w14:textId="77777777" w:rsidR="00D1712D" w:rsidRDefault="00D1712D" w:rsidP="00265D75">
      <w:pPr>
        <w:rPr>
          <w:sz w:val="24"/>
        </w:rPr>
      </w:pPr>
    </w:p>
    <w:p w14:paraId="3D11F46B" w14:textId="77777777" w:rsidR="00D1712D" w:rsidRDefault="00D1712D">
      <w:pPr>
        <w:rPr>
          <w:sz w:val="24"/>
        </w:rPr>
      </w:pPr>
    </w:p>
    <w:p w14:paraId="74DA70C1" w14:textId="77777777" w:rsidR="007D49C9" w:rsidRDefault="007D49C9">
      <w:pPr>
        <w:jc w:val="center"/>
        <w:rPr>
          <w:b/>
          <w:sz w:val="24"/>
        </w:rPr>
      </w:pPr>
    </w:p>
    <w:p w14:paraId="7B248BAE" w14:textId="77777777" w:rsidR="005E05AA" w:rsidRDefault="005E05AA">
      <w:pPr>
        <w:jc w:val="center"/>
        <w:rPr>
          <w:b/>
          <w:sz w:val="24"/>
        </w:rPr>
      </w:pPr>
    </w:p>
    <w:p w14:paraId="440F7DE2" w14:textId="77777777" w:rsidR="00D1712D" w:rsidRDefault="00D1712D">
      <w:pPr>
        <w:jc w:val="center"/>
        <w:rPr>
          <w:b/>
          <w:sz w:val="24"/>
        </w:rPr>
      </w:pPr>
      <w:r>
        <w:rPr>
          <w:b/>
          <w:sz w:val="24"/>
        </w:rPr>
        <w:t>SEC</w:t>
      </w:r>
      <w:r w:rsidR="00EA1DA5">
        <w:rPr>
          <w:b/>
          <w:sz w:val="24"/>
        </w:rPr>
        <w:t>TION 29:  CONVENTIONAL BRINE INJECTION WELL(S) CLASS 2* AND CLASS 3*</w:t>
      </w:r>
    </w:p>
    <w:p w14:paraId="215D21B1" w14:textId="77777777" w:rsidR="00D1712D" w:rsidRDefault="00D1712D">
      <w:pPr>
        <w:jc w:val="center"/>
        <w:rPr>
          <w:b/>
          <w:sz w:val="24"/>
        </w:rPr>
      </w:pPr>
    </w:p>
    <w:p w14:paraId="0CE24DEF" w14:textId="77777777" w:rsidR="00EA1DA5" w:rsidRPr="00E26B02" w:rsidRDefault="00EA1DA5" w:rsidP="00EA1DA5">
      <w:pPr>
        <w:rPr>
          <w:sz w:val="24"/>
          <w:szCs w:val="24"/>
        </w:rPr>
      </w:pPr>
      <w:r w:rsidRPr="00E26B02">
        <w:rPr>
          <w:sz w:val="24"/>
          <w:szCs w:val="24"/>
        </w:rPr>
        <w:t>Any person, corporation, or any other entity wishing to place or operate a brine well within the jurisdiction of Bristol Township for the purpose of disposing</w:t>
      </w:r>
      <w:r w:rsidRPr="00E26B02">
        <w:rPr>
          <w:i/>
          <w:sz w:val="24"/>
          <w:szCs w:val="24"/>
        </w:rPr>
        <w:t xml:space="preserve"> </w:t>
      </w:r>
      <w:r w:rsidRPr="00E26B02">
        <w:rPr>
          <w:sz w:val="24"/>
          <w:szCs w:val="24"/>
        </w:rPr>
        <w:t xml:space="preserve">saline water brine and other Class II and/or Class III waste products arising from the drilling for gas, oil, and/or other constituents thereof shall first obtain a Conditional Use Certificate to operate such facility from the Bristol Township Board of Zoning Appeals.(See Section 33, Conditional Use Certificate and Appendix E, Conditional Use Table.)  No residential or commercial conditional use certificates will be granted for this purpose.  The initial Conditional Use Certificate fee is $10,000.00.  If a Conditional Use Certificate is granted, it shall be valid for </w:t>
      </w:r>
      <w:r w:rsidRPr="00E26B02">
        <w:rPr>
          <w:sz w:val="24"/>
          <w:szCs w:val="24"/>
        </w:rPr>
        <w:lastRenderedPageBreak/>
        <w:t>a period of one year from the date of issuance.  Each year the Conditional Use Certificate to operate must be renewed.  The renewal fee is $500.00.  Renewals shall be based, though not altogether, on good performance during the preceding year.  No cited violation can remain uncorrected prior to a renewal of a Conditional Use Certificate for another year.</w:t>
      </w:r>
    </w:p>
    <w:p w14:paraId="60D47A00" w14:textId="77777777" w:rsidR="00EA1DA5" w:rsidRPr="00E26B02" w:rsidRDefault="00EA1DA5" w:rsidP="00EA1DA5">
      <w:pPr>
        <w:rPr>
          <w:sz w:val="24"/>
          <w:szCs w:val="24"/>
        </w:rPr>
      </w:pPr>
    </w:p>
    <w:p w14:paraId="52594A56" w14:textId="77777777" w:rsidR="00EA1DA5" w:rsidRPr="00E26B02" w:rsidRDefault="00EA1DA5" w:rsidP="00EA1DA5">
      <w:pPr>
        <w:rPr>
          <w:sz w:val="24"/>
          <w:szCs w:val="24"/>
        </w:rPr>
      </w:pPr>
      <w:r w:rsidRPr="00E26B02">
        <w:rPr>
          <w:sz w:val="24"/>
          <w:szCs w:val="24"/>
        </w:rPr>
        <w:tab/>
        <w:t xml:space="preserve">The applicant shall adhere to the regulations set forth by the Ohio Revised Code, The Ohio Department of Natural Resources (ODNR), and the Bristol Township Zoning regulations as affecting the disposal of </w:t>
      </w:r>
      <w:proofErr w:type="gramStart"/>
      <w:r w:rsidRPr="00E26B02">
        <w:rPr>
          <w:sz w:val="24"/>
          <w:szCs w:val="24"/>
        </w:rPr>
        <w:t>salt water</w:t>
      </w:r>
      <w:proofErr w:type="gramEnd"/>
      <w:r w:rsidRPr="00E26B02">
        <w:rPr>
          <w:sz w:val="24"/>
          <w:szCs w:val="24"/>
        </w:rPr>
        <w:t xml:space="preserve"> brine and any other Class II and/or Class III products arising from the drilling and production of gas, oil, and/or any other constituent thereof.  ODNR has </w:t>
      </w:r>
      <w:proofErr w:type="gramStart"/>
      <w:r w:rsidRPr="00E26B02">
        <w:rPr>
          <w:sz w:val="24"/>
          <w:szCs w:val="24"/>
        </w:rPr>
        <w:t>state wide</w:t>
      </w:r>
      <w:proofErr w:type="gramEnd"/>
      <w:r w:rsidRPr="00E26B02">
        <w:rPr>
          <w:sz w:val="24"/>
          <w:szCs w:val="24"/>
        </w:rPr>
        <w:t xml:space="preserve"> regulatory authority over these wells.</w:t>
      </w:r>
    </w:p>
    <w:p w14:paraId="46859424" w14:textId="77777777" w:rsidR="00EA1DA5" w:rsidRPr="00E26B02" w:rsidRDefault="00EA1DA5" w:rsidP="00EA1DA5">
      <w:pPr>
        <w:rPr>
          <w:sz w:val="24"/>
          <w:szCs w:val="24"/>
        </w:rPr>
      </w:pPr>
    </w:p>
    <w:p w14:paraId="0D910D30" w14:textId="77777777" w:rsidR="00EA1DA5" w:rsidRPr="00E26B02" w:rsidRDefault="00EA1DA5" w:rsidP="00EA1DA5">
      <w:pPr>
        <w:rPr>
          <w:sz w:val="24"/>
          <w:szCs w:val="24"/>
        </w:rPr>
      </w:pPr>
      <w:r w:rsidRPr="00E26B02">
        <w:rPr>
          <w:sz w:val="24"/>
          <w:szCs w:val="24"/>
        </w:rPr>
        <w:tab/>
        <w:t xml:space="preserve">No brine well shall be put into place or operated for the purpose of disposing </w:t>
      </w:r>
      <w:proofErr w:type="gramStart"/>
      <w:r w:rsidRPr="00E26B02">
        <w:rPr>
          <w:sz w:val="24"/>
          <w:szCs w:val="24"/>
        </w:rPr>
        <w:t>salt water</w:t>
      </w:r>
      <w:proofErr w:type="gramEnd"/>
      <w:r w:rsidRPr="00E26B02">
        <w:rPr>
          <w:sz w:val="24"/>
          <w:szCs w:val="24"/>
        </w:rPr>
        <w:t xml:space="preserve"> brine and any other waste product arising from the drilling and production of gas, oil, and/or any other constituent thereof whose depth is less than any </w:t>
      </w:r>
      <w:r w:rsidR="0005165B" w:rsidRPr="00E26B02">
        <w:rPr>
          <w:sz w:val="24"/>
          <w:szCs w:val="24"/>
        </w:rPr>
        <w:t>underlying</w:t>
      </w:r>
      <w:r w:rsidRPr="00E26B02">
        <w:rPr>
          <w:sz w:val="24"/>
          <w:szCs w:val="24"/>
        </w:rPr>
        <w:t xml:space="preserve"> strata of natural resource.</w:t>
      </w:r>
    </w:p>
    <w:p w14:paraId="10B39154" w14:textId="77777777" w:rsidR="00EA1DA5" w:rsidRPr="00E26B02" w:rsidRDefault="00EA1DA5" w:rsidP="00EA1DA5">
      <w:pPr>
        <w:rPr>
          <w:sz w:val="24"/>
          <w:szCs w:val="24"/>
        </w:rPr>
      </w:pPr>
    </w:p>
    <w:p w14:paraId="53DB0168" w14:textId="77777777" w:rsidR="00EA1DA5" w:rsidRPr="00E26B02" w:rsidRDefault="00EA1DA5" w:rsidP="00EA1DA5">
      <w:pPr>
        <w:rPr>
          <w:sz w:val="24"/>
          <w:szCs w:val="24"/>
        </w:rPr>
      </w:pPr>
      <w:r w:rsidRPr="00E26B02">
        <w:rPr>
          <w:sz w:val="24"/>
          <w:szCs w:val="24"/>
        </w:rPr>
        <w:tab/>
        <w:t>All brine wells used for the purpose of disposing salt water and any other Class II and/or Class III waste product arising from the drilling and production of gas, oil, and/or any other constituent thereof shall be strictly maintained in accordance with the Ohio Revised Code, ODNR</w:t>
      </w:r>
      <w:r w:rsidRPr="00E26B02">
        <w:rPr>
          <w:i/>
          <w:sz w:val="24"/>
          <w:szCs w:val="24"/>
        </w:rPr>
        <w:t>,</w:t>
      </w:r>
      <w:r w:rsidRPr="00E26B02">
        <w:rPr>
          <w:sz w:val="24"/>
          <w:szCs w:val="24"/>
        </w:rPr>
        <w:t xml:space="preserve"> and the Bristol Township Zoning regulations.  Including, but not limited to, surface spillages and/or careless handling of brine and other waste products shall be construed as a threat to our natural environment and shall affect adversely against Conditional Use Certificate renewals.  The licensee shall be responsible for all spillages on site as well as to patrol </w:t>
      </w:r>
      <w:proofErr w:type="gramStart"/>
      <w:r w:rsidRPr="00E26B02">
        <w:rPr>
          <w:sz w:val="24"/>
          <w:szCs w:val="24"/>
        </w:rPr>
        <w:t>a distance of 200</w:t>
      </w:r>
      <w:proofErr w:type="gramEnd"/>
      <w:r w:rsidRPr="00E26B02">
        <w:rPr>
          <w:sz w:val="24"/>
          <w:szCs w:val="24"/>
        </w:rPr>
        <w:t xml:space="preserve"> feet on each side of the approach to the well site.</w:t>
      </w:r>
    </w:p>
    <w:p w14:paraId="13D1CDF9" w14:textId="77777777" w:rsidR="00EA1DA5" w:rsidRPr="00E26B02" w:rsidRDefault="00EA1DA5" w:rsidP="00EA1DA5">
      <w:pPr>
        <w:rPr>
          <w:sz w:val="24"/>
          <w:szCs w:val="24"/>
        </w:rPr>
      </w:pPr>
    </w:p>
    <w:p w14:paraId="72D77F1A" w14:textId="77777777" w:rsidR="00EA1DA5" w:rsidRPr="00E26B02" w:rsidRDefault="00EA1DA5" w:rsidP="00EA1DA5">
      <w:pPr>
        <w:rPr>
          <w:sz w:val="24"/>
          <w:szCs w:val="24"/>
        </w:rPr>
      </w:pPr>
      <w:r w:rsidRPr="00E26B02">
        <w:rPr>
          <w:sz w:val="24"/>
          <w:szCs w:val="24"/>
        </w:rPr>
        <w:tab/>
        <w:t xml:space="preserve">The Bristol Township Board of Trustees, or any of its members are herein granted the right to enter the well site at any time to inspect the operation of same.  Furthermore, the Township Board of Trustees, upon finding a violation, is granted the right, without hearing, to issue a violation notice sent by certified mail to the licensee, which automatically serves as notice for that violation to be corrected within thirty (30) days.  If the violation remains uncorrected within that </w:t>
      </w:r>
      <w:proofErr w:type="gramStart"/>
      <w:r w:rsidRPr="00E26B02">
        <w:rPr>
          <w:sz w:val="24"/>
          <w:szCs w:val="24"/>
        </w:rPr>
        <w:t>period of time</w:t>
      </w:r>
      <w:proofErr w:type="gramEnd"/>
      <w:r w:rsidRPr="00E26B02">
        <w:rPr>
          <w:sz w:val="24"/>
          <w:szCs w:val="24"/>
        </w:rPr>
        <w:t>, the Bristol Township Board of Trustees, following the 30-day period, is hereby given the right, without hearing, to close down the operation of the well and well site until that violation is corrected.</w:t>
      </w:r>
    </w:p>
    <w:p w14:paraId="50340ABF" w14:textId="77777777" w:rsidR="00EA1DA5" w:rsidRPr="00E26B02" w:rsidRDefault="00EA1DA5" w:rsidP="00EA1DA5">
      <w:pPr>
        <w:rPr>
          <w:sz w:val="24"/>
          <w:szCs w:val="24"/>
        </w:rPr>
      </w:pPr>
    </w:p>
    <w:p w14:paraId="778D166D" w14:textId="77777777" w:rsidR="00EA1DA5" w:rsidRPr="00E26B02" w:rsidRDefault="00EA1DA5" w:rsidP="00EA1DA5">
      <w:pPr>
        <w:rPr>
          <w:sz w:val="24"/>
          <w:szCs w:val="24"/>
        </w:rPr>
      </w:pPr>
      <w:r w:rsidRPr="00E26B02">
        <w:rPr>
          <w:sz w:val="24"/>
          <w:szCs w:val="24"/>
        </w:rPr>
        <w:tab/>
        <w:t>A violation shall be construed to mean when a regulatory provision of the Ohio Revised Code, ODNR</w:t>
      </w:r>
      <w:r w:rsidRPr="00E26B02">
        <w:rPr>
          <w:i/>
          <w:sz w:val="24"/>
          <w:szCs w:val="24"/>
        </w:rPr>
        <w:t>,</w:t>
      </w:r>
      <w:r w:rsidRPr="00E26B02">
        <w:rPr>
          <w:sz w:val="24"/>
          <w:szCs w:val="24"/>
        </w:rPr>
        <w:t xml:space="preserve"> and/or the Bristol Township Zoning regulation is in a state of non-conformity.</w:t>
      </w:r>
    </w:p>
    <w:p w14:paraId="7AA25A04" w14:textId="77777777" w:rsidR="00EA1DA5" w:rsidRPr="00E26B02" w:rsidRDefault="00EA1DA5" w:rsidP="00EA1DA5">
      <w:pPr>
        <w:rPr>
          <w:sz w:val="24"/>
          <w:szCs w:val="24"/>
        </w:rPr>
      </w:pPr>
    </w:p>
    <w:p w14:paraId="41644690" w14:textId="77777777" w:rsidR="00EA1DA5" w:rsidRPr="00E26B02" w:rsidRDefault="00EA1DA5" w:rsidP="00EA1DA5">
      <w:pPr>
        <w:rPr>
          <w:sz w:val="24"/>
          <w:szCs w:val="24"/>
        </w:rPr>
      </w:pPr>
      <w:r w:rsidRPr="00E26B02">
        <w:rPr>
          <w:sz w:val="24"/>
          <w:szCs w:val="24"/>
        </w:rPr>
        <w:tab/>
        <w:t xml:space="preserve">Every violation shall be construed as prima facie evidence that a contractual nonconformity exists and shall be equated to a confessed breach of contract.  Such conditions shall not bring a financial litigation liability upon Bristol </w:t>
      </w:r>
      <w:r w:rsidR="0005165B" w:rsidRPr="00E26B02">
        <w:rPr>
          <w:sz w:val="24"/>
          <w:szCs w:val="24"/>
        </w:rPr>
        <w:t>Township;</w:t>
      </w:r>
      <w:r w:rsidRPr="00E26B02">
        <w:rPr>
          <w:sz w:val="24"/>
          <w:szCs w:val="24"/>
        </w:rPr>
        <w:t xml:space="preserve"> rather, all such liabilities shall be borne by the licensee.  The licensee may request in writing for an extension of time during which a given violation may be corrected.  Such request shall be taken under advisement by the Bristol Township Board of Trustees.</w:t>
      </w:r>
    </w:p>
    <w:p w14:paraId="3EF3C693" w14:textId="77777777" w:rsidR="00EA1DA5" w:rsidRPr="00E26B02" w:rsidRDefault="00EA1DA5" w:rsidP="00EA1DA5">
      <w:pPr>
        <w:rPr>
          <w:sz w:val="24"/>
          <w:szCs w:val="24"/>
        </w:rPr>
      </w:pPr>
    </w:p>
    <w:p w14:paraId="2915BB16" w14:textId="77777777" w:rsidR="00EA1DA5" w:rsidRPr="00E26B02" w:rsidRDefault="00EA1DA5" w:rsidP="00EA1DA5">
      <w:pPr>
        <w:rPr>
          <w:sz w:val="24"/>
          <w:szCs w:val="24"/>
        </w:rPr>
      </w:pPr>
      <w:r w:rsidRPr="00E26B02">
        <w:rPr>
          <w:sz w:val="24"/>
          <w:szCs w:val="24"/>
        </w:rPr>
        <w:lastRenderedPageBreak/>
        <w:t>*See the latest Ohio Department of Natural Resources guidelines for definition of Class II and Class III injection wells.</w:t>
      </w:r>
    </w:p>
    <w:p w14:paraId="41B711FC" w14:textId="77777777" w:rsidR="00D1712D" w:rsidRDefault="00D1712D">
      <w:pPr>
        <w:rPr>
          <w:sz w:val="24"/>
        </w:rPr>
      </w:pPr>
    </w:p>
    <w:p w14:paraId="2739C5F8" w14:textId="77777777" w:rsidR="00D1712D" w:rsidRDefault="00D1712D">
      <w:pPr>
        <w:jc w:val="center"/>
        <w:rPr>
          <w:b/>
          <w:sz w:val="24"/>
        </w:rPr>
      </w:pPr>
      <w:r>
        <w:rPr>
          <w:b/>
          <w:sz w:val="24"/>
        </w:rPr>
        <w:t>SECTION 30:  CULVERTS ON TOWNSHIP ROADS</w:t>
      </w:r>
    </w:p>
    <w:p w14:paraId="6E6C7144" w14:textId="77777777" w:rsidR="00D1712D" w:rsidRDefault="00D1712D">
      <w:pPr>
        <w:jc w:val="center"/>
        <w:rPr>
          <w:b/>
          <w:sz w:val="24"/>
        </w:rPr>
      </w:pPr>
    </w:p>
    <w:p w14:paraId="5142240E" w14:textId="77777777" w:rsidR="00D1712D" w:rsidRDefault="00952F89">
      <w:pPr>
        <w:rPr>
          <w:sz w:val="24"/>
        </w:rPr>
      </w:pPr>
      <w:r w:rsidRPr="00952F89">
        <w:rPr>
          <w:sz w:val="24"/>
        </w:rPr>
        <w:t>See Bristol Township Policy #139-2015 adopted August 19, 2015.</w:t>
      </w:r>
    </w:p>
    <w:p w14:paraId="716E0BB8" w14:textId="77777777" w:rsidR="00952F89" w:rsidRDefault="00952F89">
      <w:pPr>
        <w:rPr>
          <w:sz w:val="24"/>
        </w:rPr>
      </w:pPr>
    </w:p>
    <w:p w14:paraId="25C47B7F" w14:textId="77777777" w:rsidR="00D1712D" w:rsidRDefault="000D1F5C">
      <w:pPr>
        <w:jc w:val="center"/>
        <w:rPr>
          <w:b/>
          <w:sz w:val="24"/>
        </w:rPr>
      </w:pPr>
      <w:r>
        <w:rPr>
          <w:b/>
          <w:sz w:val="24"/>
        </w:rPr>
        <w:t>SECTION 31:</w:t>
      </w:r>
      <w:r w:rsidR="00D1712D">
        <w:rPr>
          <w:b/>
          <w:sz w:val="24"/>
        </w:rPr>
        <w:t xml:space="preserve"> DRIVEWAYS</w:t>
      </w:r>
    </w:p>
    <w:p w14:paraId="7DC26F1B" w14:textId="77777777" w:rsidR="00D1712D" w:rsidRDefault="00D1712D">
      <w:pPr>
        <w:jc w:val="center"/>
        <w:rPr>
          <w:b/>
          <w:sz w:val="24"/>
        </w:rPr>
      </w:pPr>
    </w:p>
    <w:p w14:paraId="272D52F3" w14:textId="77777777" w:rsidR="000313E7" w:rsidRPr="000313E7" w:rsidRDefault="000313E7" w:rsidP="00E21381">
      <w:pPr>
        <w:pStyle w:val="NormalWeb"/>
        <w:numPr>
          <w:ilvl w:val="0"/>
          <w:numId w:val="20"/>
        </w:numPr>
        <w:spacing w:before="0" w:beforeAutospacing="0" w:after="0" w:afterAutospacing="0"/>
      </w:pPr>
      <w:r w:rsidRPr="000313E7">
        <w:rPr>
          <w:color w:val="000000"/>
        </w:rPr>
        <w:t>Concrete driveways shall not extend to within three (3) feet of the Township road berm.  This is for the safety of snow removal equipment.</w:t>
      </w:r>
    </w:p>
    <w:p w14:paraId="10D3FCBC" w14:textId="77777777" w:rsidR="000313E7" w:rsidRPr="000313E7" w:rsidRDefault="000313E7" w:rsidP="000313E7">
      <w:pPr>
        <w:overflowPunct/>
        <w:autoSpaceDE/>
        <w:autoSpaceDN/>
        <w:adjustRightInd/>
        <w:ind w:firstLine="240"/>
        <w:textAlignment w:val="auto"/>
        <w:rPr>
          <w:sz w:val="24"/>
          <w:szCs w:val="24"/>
        </w:rPr>
      </w:pPr>
    </w:p>
    <w:p w14:paraId="2F938493" w14:textId="77777777" w:rsidR="000313E7" w:rsidRPr="000313E7" w:rsidRDefault="000313E7" w:rsidP="00E21381">
      <w:pPr>
        <w:pStyle w:val="ListParagraph"/>
        <w:numPr>
          <w:ilvl w:val="0"/>
          <w:numId w:val="20"/>
        </w:numPr>
        <w:overflowPunct/>
        <w:autoSpaceDE/>
        <w:autoSpaceDN/>
        <w:adjustRightInd/>
        <w:textAlignment w:val="auto"/>
        <w:rPr>
          <w:sz w:val="24"/>
          <w:szCs w:val="24"/>
        </w:rPr>
      </w:pPr>
      <w:r w:rsidRPr="000313E7">
        <w:rPr>
          <w:color w:val="000000"/>
          <w:sz w:val="24"/>
          <w:szCs w:val="24"/>
        </w:rPr>
        <w:t>The driveway width should be no less than ten (10) feet in width.</w:t>
      </w:r>
    </w:p>
    <w:p w14:paraId="4951D1CB" w14:textId="77777777" w:rsidR="000313E7" w:rsidRPr="000313E7" w:rsidRDefault="000313E7" w:rsidP="000313E7">
      <w:pPr>
        <w:overflowPunct/>
        <w:autoSpaceDE/>
        <w:autoSpaceDN/>
        <w:adjustRightInd/>
        <w:ind w:left="360" w:firstLine="240"/>
        <w:textAlignment w:val="auto"/>
        <w:rPr>
          <w:sz w:val="24"/>
          <w:szCs w:val="24"/>
        </w:rPr>
      </w:pPr>
    </w:p>
    <w:p w14:paraId="62EA4324" w14:textId="77777777" w:rsidR="000313E7" w:rsidRPr="000313E7" w:rsidRDefault="000313E7" w:rsidP="00E21381">
      <w:pPr>
        <w:pStyle w:val="ListParagraph"/>
        <w:numPr>
          <w:ilvl w:val="0"/>
          <w:numId w:val="20"/>
        </w:numPr>
        <w:overflowPunct/>
        <w:autoSpaceDE/>
        <w:autoSpaceDN/>
        <w:adjustRightInd/>
        <w:textAlignment w:val="auto"/>
        <w:rPr>
          <w:sz w:val="24"/>
          <w:szCs w:val="24"/>
        </w:rPr>
      </w:pPr>
      <w:r w:rsidRPr="000313E7">
        <w:rPr>
          <w:color w:val="000000"/>
          <w:sz w:val="24"/>
          <w:szCs w:val="24"/>
        </w:rPr>
        <w:t xml:space="preserve">Private bridges are where a private road or driveway crosses a river, </w:t>
      </w:r>
      <w:proofErr w:type="gramStart"/>
      <w:r w:rsidRPr="000313E7">
        <w:rPr>
          <w:color w:val="000000"/>
          <w:sz w:val="24"/>
          <w:szCs w:val="24"/>
        </w:rPr>
        <w:t>stream</w:t>
      </w:r>
      <w:proofErr w:type="gramEnd"/>
      <w:r w:rsidRPr="000313E7">
        <w:rPr>
          <w:color w:val="000000"/>
          <w:sz w:val="24"/>
          <w:szCs w:val="24"/>
        </w:rPr>
        <w:t xml:space="preserve"> or other waterway. The bridge must support no less than 25 tons. Federal law describes a bridge as any span of 20 feet.</w:t>
      </w:r>
    </w:p>
    <w:p w14:paraId="501EB995" w14:textId="77777777" w:rsidR="000313E7" w:rsidRPr="000313E7" w:rsidRDefault="000313E7" w:rsidP="000313E7">
      <w:pPr>
        <w:overflowPunct/>
        <w:autoSpaceDE/>
        <w:autoSpaceDN/>
        <w:adjustRightInd/>
        <w:ind w:left="360" w:firstLine="240"/>
        <w:textAlignment w:val="auto"/>
        <w:rPr>
          <w:sz w:val="24"/>
          <w:szCs w:val="24"/>
        </w:rPr>
      </w:pPr>
    </w:p>
    <w:p w14:paraId="45C26C7C" w14:textId="77777777" w:rsidR="000313E7" w:rsidRPr="000313E7" w:rsidRDefault="000313E7" w:rsidP="00E21381">
      <w:pPr>
        <w:pStyle w:val="ListParagraph"/>
        <w:numPr>
          <w:ilvl w:val="0"/>
          <w:numId w:val="20"/>
        </w:numPr>
        <w:overflowPunct/>
        <w:autoSpaceDE/>
        <w:autoSpaceDN/>
        <w:adjustRightInd/>
        <w:textAlignment w:val="auto"/>
        <w:rPr>
          <w:sz w:val="24"/>
          <w:szCs w:val="24"/>
        </w:rPr>
      </w:pPr>
      <w:r w:rsidRPr="000313E7">
        <w:rPr>
          <w:color w:val="000000"/>
          <w:sz w:val="24"/>
          <w:szCs w:val="24"/>
        </w:rPr>
        <w:t>A zoning certificate is required, see Appendix A for the fee, and it must be obtained from the Bristol Zoning Inspector before the installation of a bridge.</w:t>
      </w:r>
    </w:p>
    <w:p w14:paraId="4EC8A557" w14:textId="77777777" w:rsidR="000313E7" w:rsidRPr="000313E7" w:rsidRDefault="000313E7" w:rsidP="000313E7">
      <w:pPr>
        <w:overflowPunct/>
        <w:autoSpaceDE/>
        <w:autoSpaceDN/>
        <w:adjustRightInd/>
        <w:textAlignment w:val="auto"/>
        <w:rPr>
          <w:sz w:val="24"/>
          <w:szCs w:val="24"/>
        </w:rPr>
      </w:pPr>
    </w:p>
    <w:p w14:paraId="027BE1B6" w14:textId="77777777" w:rsidR="000313E7" w:rsidRPr="000313E7" w:rsidRDefault="000313E7" w:rsidP="00E21381">
      <w:pPr>
        <w:pStyle w:val="ListParagraph"/>
        <w:numPr>
          <w:ilvl w:val="0"/>
          <w:numId w:val="20"/>
        </w:numPr>
        <w:overflowPunct/>
        <w:autoSpaceDE/>
        <w:autoSpaceDN/>
        <w:adjustRightInd/>
        <w:textAlignment w:val="auto"/>
        <w:rPr>
          <w:sz w:val="24"/>
          <w:szCs w:val="24"/>
        </w:rPr>
      </w:pPr>
      <w:r w:rsidRPr="000313E7">
        <w:rPr>
          <w:color w:val="000000"/>
          <w:sz w:val="24"/>
          <w:szCs w:val="24"/>
        </w:rPr>
        <w:t>The property owner must fund the bridge project and all inspections. The property owner must have it inspected by whomever</w:t>
      </w:r>
      <w:r w:rsidRPr="000313E7">
        <w:rPr>
          <w:color w:val="00B050"/>
          <w:sz w:val="24"/>
          <w:szCs w:val="24"/>
        </w:rPr>
        <w:t xml:space="preserve"> </w:t>
      </w:r>
      <w:r w:rsidRPr="000313E7">
        <w:rPr>
          <w:color w:val="000000"/>
          <w:sz w:val="24"/>
          <w:szCs w:val="24"/>
        </w:rPr>
        <w:t>Trumbull County uses at that point in time upon completion and every 5 years after. The phone number for the Trumbull County</w:t>
      </w:r>
      <w:r w:rsidRPr="000313E7">
        <w:rPr>
          <w:b/>
          <w:bCs/>
          <w:color w:val="000000"/>
          <w:sz w:val="24"/>
          <w:szCs w:val="24"/>
        </w:rPr>
        <w:t xml:space="preserve"> </w:t>
      </w:r>
      <w:r w:rsidRPr="000313E7">
        <w:rPr>
          <w:color w:val="000000"/>
          <w:sz w:val="24"/>
          <w:szCs w:val="24"/>
        </w:rPr>
        <w:t>Engineer is (330) 675-2640 for information on current inspectors.</w:t>
      </w:r>
    </w:p>
    <w:p w14:paraId="658EB431" w14:textId="77777777" w:rsidR="000313E7" w:rsidRPr="000313E7" w:rsidRDefault="000313E7" w:rsidP="000313E7">
      <w:pPr>
        <w:overflowPunct/>
        <w:autoSpaceDE/>
        <w:autoSpaceDN/>
        <w:adjustRightInd/>
        <w:textAlignment w:val="auto"/>
        <w:rPr>
          <w:sz w:val="24"/>
          <w:szCs w:val="24"/>
        </w:rPr>
      </w:pPr>
    </w:p>
    <w:p w14:paraId="2EA3BB08" w14:textId="77777777" w:rsidR="000313E7" w:rsidRPr="000313E7" w:rsidRDefault="000313E7" w:rsidP="00E21381">
      <w:pPr>
        <w:pStyle w:val="ListParagraph"/>
        <w:numPr>
          <w:ilvl w:val="0"/>
          <w:numId w:val="20"/>
        </w:numPr>
        <w:overflowPunct/>
        <w:autoSpaceDE/>
        <w:autoSpaceDN/>
        <w:adjustRightInd/>
        <w:textAlignment w:val="auto"/>
        <w:rPr>
          <w:sz w:val="24"/>
          <w:szCs w:val="24"/>
        </w:rPr>
      </w:pPr>
      <w:r w:rsidRPr="000313E7">
        <w:rPr>
          <w:color w:val="000000"/>
          <w:sz w:val="24"/>
          <w:szCs w:val="24"/>
        </w:rPr>
        <w:t xml:space="preserve">A copy of the permit must be displayed on the </w:t>
      </w:r>
      <w:proofErr w:type="gramStart"/>
      <w:r w:rsidRPr="000313E7">
        <w:rPr>
          <w:color w:val="000000"/>
          <w:sz w:val="24"/>
          <w:szCs w:val="24"/>
        </w:rPr>
        <w:t>bridge</w:t>
      </w:r>
      <w:proofErr w:type="gramEnd"/>
      <w:r w:rsidRPr="000313E7">
        <w:rPr>
          <w:color w:val="000000"/>
          <w:sz w:val="24"/>
          <w:szCs w:val="24"/>
        </w:rPr>
        <w:t xml:space="preserve"> or a copy given to the Bristol Fire Chief. Failing to comply with required inspections could result in altered emergency response.</w:t>
      </w:r>
    </w:p>
    <w:p w14:paraId="5A4AFCB8" w14:textId="77777777" w:rsidR="000D1F5C" w:rsidRPr="000D1F5C" w:rsidRDefault="000D1F5C" w:rsidP="000313E7">
      <w:pPr>
        <w:rPr>
          <w:color w:val="000000"/>
        </w:rPr>
      </w:pPr>
    </w:p>
    <w:p w14:paraId="09CDFE62" w14:textId="77777777" w:rsidR="000D1F5C" w:rsidRPr="000D1F5C" w:rsidRDefault="000D1F5C">
      <w:pPr>
        <w:rPr>
          <w:sz w:val="24"/>
          <w:szCs w:val="24"/>
        </w:rPr>
      </w:pPr>
    </w:p>
    <w:p w14:paraId="3EA4996B" w14:textId="77777777" w:rsidR="00D1712D" w:rsidRDefault="00D1712D" w:rsidP="00D1712D">
      <w:pPr>
        <w:jc w:val="center"/>
        <w:rPr>
          <w:b/>
          <w:sz w:val="24"/>
        </w:rPr>
      </w:pPr>
      <w:r>
        <w:rPr>
          <w:b/>
          <w:sz w:val="24"/>
        </w:rPr>
        <w:t>SECTION 32:  FENCES OR WALLS</w:t>
      </w:r>
    </w:p>
    <w:p w14:paraId="4B9E70F7" w14:textId="77777777" w:rsidR="00D1712D" w:rsidRDefault="00D1712D" w:rsidP="00D1712D">
      <w:pPr>
        <w:jc w:val="center"/>
        <w:rPr>
          <w:b/>
          <w:sz w:val="24"/>
        </w:rPr>
      </w:pPr>
    </w:p>
    <w:p w14:paraId="18609E6E" w14:textId="77777777" w:rsidR="005272DE" w:rsidRDefault="005272DE" w:rsidP="00E21381">
      <w:pPr>
        <w:pStyle w:val="NormalWeb"/>
        <w:numPr>
          <w:ilvl w:val="0"/>
          <w:numId w:val="21"/>
        </w:numPr>
        <w:spacing w:before="0" w:beforeAutospacing="0" w:after="160" w:afterAutospacing="0"/>
      </w:pPr>
      <w:r>
        <w:rPr>
          <w:color w:val="000000"/>
        </w:rPr>
        <w:t>Definition: Fence or Wall: A structure intended to prevent intrusion or escape, or to mark a boundary, which shall be constructed of material such as, wood, metal, (ornamental or chain link) brick, stone, solid (possibly hollow) plastic or similar durable materials in such so as not to take away from the surrounding aesthetics. Decorative structures designed as barriers shall be included. Fences or walls must be maintained so as not to become dangerous to public safety or health.</w:t>
      </w:r>
    </w:p>
    <w:p w14:paraId="4DAAAE9D" w14:textId="77777777" w:rsidR="005272DE" w:rsidRDefault="005272DE" w:rsidP="00E21381">
      <w:pPr>
        <w:pStyle w:val="NormalWeb"/>
        <w:numPr>
          <w:ilvl w:val="0"/>
          <w:numId w:val="21"/>
        </w:numPr>
        <w:spacing w:before="0" w:beforeAutospacing="0" w:after="160" w:afterAutospacing="0"/>
      </w:pPr>
      <w:r>
        <w:rPr>
          <w:color w:val="000000"/>
        </w:rPr>
        <w:t>A fence or wall shall be considered a structure and may be located no closer than three (3) feet from a side or rear property line.</w:t>
      </w:r>
    </w:p>
    <w:p w14:paraId="27F98FE8" w14:textId="77777777" w:rsidR="005272DE" w:rsidRDefault="005272DE" w:rsidP="00E21381">
      <w:pPr>
        <w:pStyle w:val="NormalWeb"/>
        <w:numPr>
          <w:ilvl w:val="0"/>
          <w:numId w:val="21"/>
        </w:numPr>
        <w:spacing w:before="0" w:beforeAutospacing="0" w:after="160" w:afterAutospacing="0"/>
      </w:pPr>
      <w:r>
        <w:rPr>
          <w:color w:val="000000"/>
        </w:rPr>
        <w:t xml:space="preserve">Residential property fences or walls that extend into the front yard shall be no higher than four (4) feet in height from grade, and extend from the front of the building to a distance of not less than ten (10) feet from the road right of way </w:t>
      </w:r>
      <w:proofErr w:type="gramStart"/>
      <w:r>
        <w:rPr>
          <w:color w:val="000000"/>
        </w:rPr>
        <w:t>side line</w:t>
      </w:r>
      <w:proofErr w:type="gramEnd"/>
      <w:r>
        <w:rPr>
          <w:color w:val="000000"/>
        </w:rPr>
        <w:t xml:space="preserve"> that is closest to the property on which the fence or wall is located. From the front of the </w:t>
      </w:r>
      <w:r>
        <w:rPr>
          <w:color w:val="000000"/>
        </w:rPr>
        <w:lastRenderedPageBreak/>
        <w:t>building to the rear property line, the fence or wall shall be no higher than eight (8) feet from grade.</w:t>
      </w:r>
    </w:p>
    <w:p w14:paraId="2C128D13" w14:textId="77777777" w:rsidR="005272DE" w:rsidRDefault="005272DE" w:rsidP="00E21381">
      <w:pPr>
        <w:pStyle w:val="NormalWeb"/>
        <w:numPr>
          <w:ilvl w:val="0"/>
          <w:numId w:val="21"/>
        </w:numPr>
        <w:spacing w:before="0" w:beforeAutospacing="0" w:after="160" w:afterAutospacing="0"/>
      </w:pPr>
      <w:r>
        <w:rPr>
          <w:color w:val="000000"/>
        </w:rPr>
        <w:t>Fences or walls shall not encroach within ten (10) feet of any township, county, or state right-of-way, nor shall it be located where it would obstruct the visibility of approaching traffic to any adjoining property owner’s driveway or road access drive.</w:t>
      </w:r>
    </w:p>
    <w:p w14:paraId="5EBAEAEA" w14:textId="77777777" w:rsidR="005272DE" w:rsidRDefault="005272DE" w:rsidP="00E21381">
      <w:pPr>
        <w:pStyle w:val="NormalWeb"/>
        <w:numPr>
          <w:ilvl w:val="0"/>
          <w:numId w:val="21"/>
        </w:numPr>
        <w:spacing w:before="0" w:beforeAutospacing="0" w:after="160" w:afterAutospacing="0"/>
      </w:pPr>
      <w:r>
        <w:rPr>
          <w:color w:val="000000"/>
        </w:rPr>
        <w:t>Commercial property fences or walls can maintain an eight (8) feet height, from grade, for the entire perimeter.</w:t>
      </w:r>
    </w:p>
    <w:p w14:paraId="43D30B1E" w14:textId="77777777" w:rsidR="005272DE" w:rsidRDefault="005272DE" w:rsidP="00E21381">
      <w:pPr>
        <w:pStyle w:val="NormalWeb"/>
        <w:numPr>
          <w:ilvl w:val="0"/>
          <w:numId w:val="21"/>
        </w:numPr>
        <w:spacing w:before="0" w:beforeAutospacing="0" w:after="160" w:afterAutospacing="0"/>
      </w:pPr>
      <w:r>
        <w:rPr>
          <w:color w:val="000000"/>
        </w:rPr>
        <w:t>Industrial property fences or walls can maintain a twelve (12) feet height, from grade, for the entire perimeter.</w:t>
      </w:r>
    </w:p>
    <w:p w14:paraId="125E5E42" w14:textId="77777777" w:rsidR="005272DE" w:rsidRDefault="005272DE" w:rsidP="00E21381">
      <w:pPr>
        <w:pStyle w:val="NormalWeb"/>
        <w:numPr>
          <w:ilvl w:val="0"/>
          <w:numId w:val="21"/>
        </w:numPr>
        <w:spacing w:before="0" w:beforeAutospacing="0" w:after="160" w:afterAutospacing="0"/>
      </w:pPr>
      <w:r>
        <w:rPr>
          <w:color w:val="000000"/>
        </w:rPr>
        <w:t>In the case of a corner lot, the four (4) feet provision also applies to the right-of-way line for a road or street. No fence, wall, or shrubbery shall be maintained near a street or intersection so as to interfere with traffic visibility around the corner.</w:t>
      </w:r>
    </w:p>
    <w:p w14:paraId="4952D415" w14:textId="77777777" w:rsidR="005272DE" w:rsidRDefault="005272DE" w:rsidP="00E21381">
      <w:pPr>
        <w:pStyle w:val="NormalWeb"/>
        <w:numPr>
          <w:ilvl w:val="0"/>
          <w:numId w:val="21"/>
        </w:numPr>
        <w:spacing w:before="0" w:beforeAutospacing="0" w:after="160" w:afterAutospacing="0"/>
      </w:pPr>
      <w:r>
        <w:rPr>
          <w:color w:val="000000"/>
        </w:rPr>
        <w:t>Property line partition fences on agricultural properties shall be constructed in accordance with the applicable provisions of the Ohio Revised Code for partition fences.</w:t>
      </w:r>
    </w:p>
    <w:p w14:paraId="099EF5C2" w14:textId="77777777" w:rsidR="005272DE" w:rsidRDefault="005272DE" w:rsidP="00E21381">
      <w:pPr>
        <w:pStyle w:val="NormalWeb"/>
        <w:numPr>
          <w:ilvl w:val="0"/>
          <w:numId w:val="21"/>
        </w:numPr>
        <w:spacing w:before="0" w:beforeAutospacing="0" w:after="160" w:afterAutospacing="0"/>
      </w:pPr>
      <w:r>
        <w:rPr>
          <w:color w:val="000000"/>
        </w:rPr>
        <w:t>A zoning certificate and fee (see Appendix A) is required to erect a fence or wall.</w:t>
      </w:r>
    </w:p>
    <w:p w14:paraId="3246DBEF" w14:textId="77777777" w:rsidR="005272DE" w:rsidRDefault="005272DE" w:rsidP="00E21381">
      <w:pPr>
        <w:pStyle w:val="NormalWeb"/>
        <w:numPr>
          <w:ilvl w:val="0"/>
          <w:numId w:val="21"/>
        </w:numPr>
        <w:spacing w:before="0" w:beforeAutospacing="0" w:after="160" w:afterAutospacing="0"/>
      </w:pPr>
      <w:r>
        <w:rPr>
          <w:color w:val="000000"/>
        </w:rPr>
        <w:t xml:space="preserve">Barbed razor wire is prohibited from residential fencing or walls. Barbed razor wire is acceptable for industrial/commercial use. </w:t>
      </w:r>
    </w:p>
    <w:p w14:paraId="63702C19" w14:textId="77777777" w:rsidR="005272DE" w:rsidRDefault="005272DE" w:rsidP="00E21381">
      <w:pPr>
        <w:pStyle w:val="NormalWeb"/>
        <w:numPr>
          <w:ilvl w:val="0"/>
          <w:numId w:val="21"/>
        </w:numPr>
        <w:spacing w:before="0" w:beforeAutospacing="0" w:after="160" w:afterAutospacing="0"/>
      </w:pPr>
      <w:r>
        <w:rPr>
          <w:color w:val="000000"/>
        </w:rPr>
        <w:t>Electrified wire must be pulsated, written permission from neighbors is required and proper signs (caution electrified fence) must be posted.</w:t>
      </w:r>
    </w:p>
    <w:p w14:paraId="6158B7D6" w14:textId="77777777" w:rsidR="00D1712D" w:rsidRPr="00FF0A33" w:rsidRDefault="00D1712D" w:rsidP="005272DE">
      <w:pPr>
        <w:ind w:left="1440" w:hanging="720"/>
        <w:rPr>
          <w:sz w:val="24"/>
        </w:rPr>
      </w:pPr>
    </w:p>
    <w:p w14:paraId="23917724" w14:textId="77777777" w:rsidR="00D1712D" w:rsidRPr="00D56BC1" w:rsidRDefault="00D1712D" w:rsidP="00D1712D">
      <w:pPr>
        <w:jc w:val="center"/>
        <w:rPr>
          <w:b/>
          <w:sz w:val="24"/>
          <w:szCs w:val="24"/>
        </w:rPr>
      </w:pPr>
    </w:p>
    <w:p w14:paraId="1E947739" w14:textId="77777777" w:rsidR="00D56BC1" w:rsidRPr="00D56BC1" w:rsidRDefault="00D56BC1" w:rsidP="00D56BC1">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jc w:val="center"/>
        <w:rPr>
          <w:b/>
          <w:bCs/>
          <w:sz w:val="24"/>
          <w:szCs w:val="24"/>
        </w:rPr>
      </w:pPr>
      <w:r w:rsidRPr="00D56BC1">
        <w:rPr>
          <w:b/>
          <w:bCs/>
          <w:sz w:val="24"/>
          <w:szCs w:val="24"/>
        </w:rPr>
        <w:t xml:space="preserve">SECTION 33: CONDITIONAL ZONING CERTIFICATES </w:t>
      </w:r>
    </w:p>
    <w:p w14:paraId="5C242C30"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33.1 Purpose</w:t>
      </w:r>
    </w:p>
    <w:p w14:paraId="72C00DA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4CD85579"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33.1.1 The purpose of this section is to provide for the issuance of Conditional Zoning Certificates. This section draws its authority from ORC 519.14, to grant Conditional Zoning Certificates for the use of land, buildings, or other structures if such certificates for specific uses, are provided for in the Zoning Resolution.</w:t>
      </w:r>
    </w:p>
    <w:p w14:paraId="2253D767"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057B5919"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xml:space="preserve">33.1.2 These regulations are intended to ensure that conditional uses are reviewed in a reasonable and equitable manner, while safeguarding the property rights of all individuals and the public health, safety, convenience, comfort prosperity and general welfare of the community. This Section of the Zoning Resolution provides for a more detailed evaluation of each use listed as a conditional use in a specific district with respect to such considerations as location, design, size, method(s) of operation, intensity of use, requirements for public facilities and traffic generation. In considering a proposed conditional use, the Board of Zoning Appeals may assign reasonable requirements to ensure that the proposed development is appropriate in the location in which it is proposed. </w:t>
      </w:r>
      <w:r w:rsidRPr="004B6853">
        <w:rPr>
          <w:color w:val="000000"/>
          <w:sz w:val="24"/>
          <w:szCs w:val="24"/>
        </w:rPr>
        <w:tab/>
      </w:r>
    </w:p>
    <w:p w14:paraId="6815BCEA"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24FD5CFD"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33.2 Procedures for making Application   </w:t>
      </w:r>
    </w:p>
    <w:p w14:paraId="26E512A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p>
    <w:p w14:paraId="3D0A5C9A"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33.2.1 An application (see Appendix D) for a Conditional Zoning Certificate for any land use or structure listed as a conditionally permitted (see Appendix E) use under this Zoning Resolution shall be submitted in accordance with the following procedures:    </w:t>
      </w:r>
    </w:p>
    <w:p w14:paraId="518F4D0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018B9BA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33.2.2 Submission of Application:  The owner, or agent thereof, of property for which a conditional use is proposed shall file with the Zoning Inspector an application for a conditional zoning certificate accompanied by payment of the required nonrefundable fee as established by the Board of Township Trustees (See appendix A). The application shall, at a minimum, contain the following information:</w:t>
      </w:r>
    </w:p>
    <w:p w14:paraId="63E01F47"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281CC20F" w14:textId="1DF59650"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Pr="004B6853">
        <w:rPr>
          <w:color w:val="000000"/>
          <w:sz w:val="24"/>
          <w:szCs w:val="24"/>
        </w:rPr>
        <w:t>33.2.2.1 The application form completed by the applicant.    </w:t>
      </w:r>
    </w:p>
    <w:p w14:paraId="564A211E" w14:textId="77777777" w:rsidR="00CF65B3"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 xml:space="preserve">33.2.2.2 Site plan, plot plan or development plan of the entire property being </w:t>
      </w:r>
      <w:r w:rsidR="00CF65B3" w:rsidRPr="004B6853">
        <w:rPr>
          <w:color w:val="000000"/>
          <w:sz w:val="24"/>
          <w:szCs w:val="24"/>
        </w:rPr>
        <w:t>considered</w:t>
      </w:r>
      <w:r w:rsidR="00CF65B3">
        <w:rPr>
          <w:color w:val="000000"/>
          <w:sz w:val="24"/>
          <w:szCs w:val="24"/>
        </w:rPr>
        <w:t>,</w:t>
      </w:r>
    </w:p>
    <w:p w14:paraId="1E0E3A36" w14:textId="56D3AB2D" w:rsidR="00CF65B3" w:rsidRDefault="00CF65B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Pr>
          <w:color w:val="000000"/>
          <w:sz w:val="24"/>
          <w:szCs w:val="24"/>
        </w:rPr>
        <w:t xml:space="preserve">  </w:t>
      </w:r>
      <w:r w:rsidR="007B6A07">
        <w:rPr>
          <w:color w:val="000000"/>
          <w:sz w:val="24"/>
          <w:szCs w:val="24"/>
        </w:rPr>
        <w:t xml:space="preserve">    </w:t>
      </w:r>
      <w:r w:rsidR="004B6853" w:rsidRPr="004B6853">
        <w:rPr>
          <w:color w:val="000000"/>
          <w:sz w:val="24"/>
          <w:szCs w:val="24"/>
        </w:rPr>
        <w:t xml:space="preserve">drawn to a reasonable scale and showing the location of all buildings, parking and </w:t>
      </w:r>
    </w:p>
    <w:p w14:paraId="724D8187" w14:textId="0506DD06" w:rsidR="004B6853" w:rsidRPr="004B6853"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loading areas, traffic access and traffic circulation, open spaces, landscaping, refuse and service areas, utilities, signs and other information as the Board may require</w:t>
      </w:r>
      <w:r w:rsidR="00CF65B3">
        <w:rPr>
          <w:color w:val="000000"/>
          <w:sz w:val="24"/>
          <w:szCs w:val="24"/>
        </w:rPr>
        <w:t>,</w:t>
      </w:r>
      <w:r w:rsidRPr="004B6853">
        <w:rPr>
          <w:color w:val="000000"/>
          <w:sz w:val="24"/>
          <w:szCs w:val="24"/>
        </w:rPr>
        <w:t xml:space="preserve"> to determine if the proposed Conditional Use meets the intent and requirements of this Resolution.</w:t>
      </w:r>
    </w:p>
    <w:p w14:paraId="30DAD3BB" w14:textId="77777777" w:rsidR="00CF65B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33.2.2.3 A list containing the names and mailing addresses of all owners of property</w:t>
      </w:r>
    </w:p>
    <w:p w14:paraId="226F0E35" w14:textId="545CBE8C" w:rsidR="004B6853" w:rsidRPr="004B6853"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within 500 feet from the subject parcel as appearing on the County Auditor's current tax list. </w:t>
      </w:r>
    </w:p>
    <w:p w14:paraId="1980CBF7"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p>
    <w:p w14:paraId="7D1D8BDB"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33.2.3 The zoning inspector shall review the application, and if found to be complete, transmit it to the Board of Zoning Appeals within seven days of its receipt.  </w:t>
      </w:r>
    </w:p>
    <w:p w14:paraId="718B5B8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p>
    <w:p w14:paraId="0A4407F8"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33.3 Public Hearing </w:t>
      </w:r>
    </w:p>
    <w:p w14:paraId="6EF25D2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62ED8E5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33.3.1 The Board of Zoning Appeals shall hold a public hearing within thirty (30) days upon receipt of an application for a conditional zoning certificate. </w:t>
      </w:r>
    </w:p>
    <w:p w14:paraId="4E7B9246"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75A7775F"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33.3.2 Notice of Public Hearing: Notice shall be given in one or more newspapers of general circulation in Bristol Township at least ten (10) days before the date of the hearing. The notice shall set forth the time and place of the public hearing and the nature of the proposed conditional use.</w:t>
      </w:r>
    </w:p>
    <w:p w14:paraId="349B5F97"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47AEE2DF"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33.3.3 Notice to Parties in Interest: Written notice shall be sent to all adjoining property owners listed in the application at least ten (10) days before the date of the hearing. The notice shall contain the same information as required for notices published in the newspaper. </w:t>
      </w:r>
    </w:p>
    <w:p w14:paraId="1B4255A3"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5ADC12C6"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33.4 Review and Basis of Determination</w:t>
      </w:r>
    </w:p>
    <w:p w14:paraId="47C9177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0896DCE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xml:space="preserve">34.4.1 The Board of Zoning Appeals shall review the proposed conditional use, as presented on the application and plans submitted, to determine whether or not the proposed use is appropriate and in keeping with the purpose and intent of this Zoning Resolution. In making such a determination, the Board of Zoning Appeals shall find that both the general criteria established for all conditional uses and the specific requirements established for that </w:t>
      </w:r>
      <w:r w:rsidRPr="004B6853">
        <w:rPr>
          <w:color w:val="000000"/>
          <w:sz w:val="24"/>
          <w:szCs w:val="24"/>
        </w:rPr>
        <w:lastRenderedPageBreak/>
        <w:t>particular use as set forth in this Section of the Zoning Resolution, are satisfied by the establishment and operation of the proposed use.</w:t>
      </w:r>
    </w:p>
    <w:p w14:paraId="1EA5FA4A"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607FB75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33.5 Action by the Board of Zoning Appeals</w:t>
      </w:r>
    </w:p>
    <w:p w14:paraId="1EA9188A"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581F25BF"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33.5.1 Within thirty (30) days after the conclusion of the public hearing, the Board of Zoning Appeals shall take one of the following actions, which shall be made at a Public Meeting:</w:t>
      </w:r>
    </w:p>
    <w:p w14:paraId="3DF7F26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7C634BB4" w14:textId="77777777" w:rsidR="00CF65B3"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33.5.1.1 Approve the issuance of the conditional zoning certificate by making an</w:t>
      </w:r>
    </w:p>
    <w:p w14:paraId="6C1AD6A5" w14:textId="3719C4F7" w:rsidR="004B6853" w:rsidRPr="004B6853"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affirmative finding in writing that the proposed conditional use satisfies all the requirements set forth in this Section   of the Zoning Resolution, and that such use will neither result in significant negative impacts upon nor conflict with surrounding uses. Such written findings may also prescribe supplementary conditions and safeguards.</w:t>
      </w:r>
    </w:p>
    <w:p w14:paraId="693ED139" w14:textId="77777777" w:rsidR="009661AB"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33.5.1.2 Make a written finding that the application is denied specifying the reasons for</w:t>
      </w:r>
    </w:p>
    <w:p w14:paraId="5CA95C7E" w14:textId="79257200" w:rsidR="004B6853" w:rsidRPr="004B6853" w:rsidRDefault="004B6853" w:rsidP="00CF65B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 xml:space="preserve"> </w:t>
      </w:r>
      <w:r w:rsidR="009661AB">
        <w:rPr>
          <w:color w:val="000000"/>
          <w:sz w:val="24"/>
          <w:szCs w:val="24"/>
        </w:rPr>
        <w:tab/>
      </w:r>
      <w:r w:rsidRPr="004B6853">
        <w:rPr>
          <w:color w:val="000000"/>
          <w:sz w:val="24"/>
          <w:szCs w:val="24"/>
        </w:rPr>
        <w:t>disapproval</w:t>
      </w:r>
    </w:p>
    <w:p w14:paraId="684E44FB"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ab/>
      </w:r>
    </w:p>
    <w:p w14:paraId="1DB95104"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33.6 Terms and Duration of a Conditional Zoning Certificate</w:t>
      </w:r>
    </w:p>
    <w:p w14:paraId="6965B548"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53ACAE36" w14:textId="77777777" w:rsidR="000C0B02"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33.6.1 A conditional zoning certificate shall be deemed to authorize only one particular</w:t>
      </w:r>
      <w:r w:rsidR="000C0B02">
        <w:rPr>
          <w:color w:val="000000"/>
          <w:sz w:val="24"/>
          <w:szCs w:val="24"/>
        </w:rPr>
        <w:t xml:space="preserve"> </w:t>
      </w:r>
    </w:p>
    <w:p w14:paraId="7DE87926" w14:textId="22A430E6" w:rsidR="004B6853" w:rsidRPr="004B6853" w:rsidRDefault="000C0B02"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Pr>
          <w:color w:val="000000"/>
          <w:sz w:val="24"/>
          <w:szCs w:val="24"/>
        </w:rPr>
        <w:tab/>
      </w:r>
      <w:r w:rsidR="004B6853" w:rsidRPr="004B6853">
        <w:rPr>
          <w:color w:val="000000"/>
          <w:sz w:val="24"/>
          <w:szCs w:val="24"/>
        </w:rPr>
        <w:t>conditional use on a specific parcel for which it was approved.</w:t>
      </w:r>
    </w:p>
    <w:p w14:paraId="39CC06F6" w14:textId="77777777" w:rsidR="000C0B02"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33.6.2 A conditional zoning certificate shall become void if such conditionally permitted</w:t>
      </w:r>
    </w:p>
    <w:p w14:paraId="5A7C9985" w14:textId="0CA8B4B6" w:rsidR="004B6853" w:rsidRPr="004B6853" w:rsidRDefault="000C0B02"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Pr>
          <w:color w:val="000000"/>
          <w:sz w:val="24"/>
          <w:szCs w:val="24"/>
        </w:rPr>
        <w:tab/>
      </w:r>
      <w:r w:rsidR="004B6853" w:rsidRPr="004B6853">
        <w:rPr>
          <w:color w:val="000000"/>
          <w:sz w:val="24"/>
          <w:szCs w:val="24"/>
        </w:rPr>
        <w:t>use has not been instituted or utilized within one year of the date of its approval.</w:t>
      </w:r>
    </w:p>
    <w:p w14:paraId="25295689" w14:textId="77777777" w:rsidR="000C0B02"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33.6.3 The breach of any condition, safeguard, or requirement of the terms under which</w:t>
      </w:r>
    </w:p>
    <w:p w14:paraId="791A60C0" w14:textId="18F86789" w:rsidR="004B6853" w:rsidRPr="004B6853"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the conditional zoning certificate is granted, as proven in a court of law, and shall constitute a violation of this Zoning Resolution.</w:t>
      </w:r>
    </w:p>
    <w:p w14:paraId="30126C3D" w14:textId="4CBE5235" w:rsidR="000C0B02"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33.6.4 Conditional Use Certificates shall not transfer with the owner to another location</w:t>
      </w:r>
      <w:r w:rsidR="000C0B02">
        <w:rPr>
          <w:color w:val="000000"/>
          <w:sz w:val="24"/>
          <w:szCs w:val="24"/>
        </w:rPr>
        <w:t>.</w:t>
      </w:r>
    </w:p>
    <w:p w14:paraId="03FE9300" w14:textId="027E9247" w:rsidR="004B6853" w:rsidRPr="004B6853" w:rsidRDefault="000C0B02"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Pr>
          <w:color w:val="000000"/>
          <w:sz w:val="24"/>
          <w:szCs w:val="24"/>
        </w:rPr>
        <w:tab/>
      </w:r>
      <w:r w:rsidR="004B6853" w:rsidRPr="004B6853">
        <w:rPr>
          <w:color w:val="000000"/>
          <w:sz w:val="24"/>
          <w:szCs w:val="24"/>
        </w:rPr>
        <w:t>[See Baughman v. Harrison Twp. Board of Zoning Appeals, 2002. Ohio.3931].</w:t>
      </w:r>
    </w:p>
    <w:p w14:paraId="7B50D007" w14:textId="77777777" w:rsidR="000C0B02" w:rsidRDefault="004B6853" w:rsidP="009661AB">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33.6.5 A Conditional Use Certificate shall terminate upon the property no longer being</w:t>
      </w:r>
    </w:p>
    <w:p w14:paraId="585A142E" w14:textId="773013AD" w:rsidR="004B6853" w:rsidRPr="004B6853"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used for such conditional use, [See Baughman v. Harrison Twp. Board of Zoning Appeals, 2002.Ohio.3931].</w:t>
      </w:r>
    </w:p>
    <w:p w14:paraId="12C516D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2E0AA9D9"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33.7 General Criteria for all Conditional Uses</w:t>
      </w:r>
    </w:p>
    <w:p w14:paraId="6A22BEF3"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5204574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33.7.1 A conditional use, and uses accessory to such conditional use, shall be permitted in a district only when specified as a permitted conditional use in said district. A proposed conditional use shall comply with the following general criteria, which are in addition to specific conditions, standards and regulations set forth in this Section. The Board of Zoning Appeals shall review the particular fact and circumstances of each proposed use in terms of the following criteria and shall find adequate evidence that the proposed use:</w:t>
      </w:r>
    </w:p>
    <w:p w14:paraId="3345E0B4" w14:textId="77777777" w:rsidR="000C0B02"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sidRPr="004B6853">
        <w:rPr>
          <w:color w:val="000000"/>
          <w:sz w:val="24"/>
          <w:szCs w:val="24"/>
        </w:rPr>
        <w:t>33.7.1.1 Will be harmonious with and in accordance with the general objectives of the</w:t>
      </w:r>
    </w:p>
    <w:p w14:paraId="0B961BD0" w14:textId="5A474E2A" w:rsidR="004B6853" w:rsidRPr="004B6853" w:rsidRDefault="000C0B02"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360"/>
        <w:rPr>
          <w:color w:val="000000"/>
          <w:sz w:val="24"/>
          <w:szCs w:val="24"/>
        </w:rPr>
      </w:pPr>
      <w:r>
        <w:rPr>
          <w:color w:val="000000"/>
          <w:sz w:val="24"/>
          <w:szCs w:val="24"/>
        </w:rPr>
        <w:tab/>
      </w:r>
      <w:r w:rsidR="004B6853" w:rsidRPr="004B6853">
        <w:rPr>
          <w:color w:val="000000"/>
          <w:sz w:val="24"/>
          <w:szCs w:val="24"/>
        </w:rPr>
        <w:t>District. </w:t>
      </w:r>
    </w:p>
    <w:p w14:paraId="034006CC" w14:textId="77777777" w:rsidR="000C0B02"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 xml:space="preserve">33.7.1.2 Will be designed, constructed, </w:t>
      </w:r>
      <w:proofErr w:type="gramStart"/>
      <w:r w:rsidR="004B6853" w:rsidRPr="004B6853">
        <w:rPr>
          <w:color w:val="000000"/>
          <w:sz w:val="24"/>
          <w:szCs w:val="24"/>
        </w:rPr>
        <w:t>operated</w:t>
      </w:r>
      <w:proofErr w:type="gramEnd"/>
      <w:r w:rsidR="004B6853" w:rsidRPr="004B6853">
        <w:rPr>
          <w:color w:val="000000"/>
          <w:sz w:val="24"/>
          <w:szCs w:val="24"/>
        </w:rPr>
        <w:t xml:space="preserve"> and maintained so as to be harmonious</w:t>
      </w:r>
    </w:p>
    <w:p w14:paraId="18B5B130" w14:textId="09750F4E" w:rsidR="004B6853" w:rsidRPr="004B6853"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and appropriate in appearance with the existing or intended character of the general vicinity and that such use will not essentially change the essential character of the same area.</w:t>
      </w:r>
    </w:p>
    <w:p w14:paraId="1A3A4C4F" w14:textId="77777777" w:rsidR="000C0B02"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lastRenderedPageBreak/>
        <w:tab/>
      </w:r>
      <w:r w:rsidR="004B6853" w:rsidRPr="004B6853">
        <w:rPr>
          <w:color w:val="000000"/>
          <w:sz w:val="24"/>
          <w:szCs w:val="24"/>
        </w:rPr>
        <w:t>33.7.1.3 Will not be hazardous or disturbing to the existing and future use and enjoyment</w:t>
      </w:r>
    </w:p>
    <w:p w14:paraId="0D5B41E0" w14:textId="3A2A7CC7" w:rsidR="004B6853" w:rsidRPr="004B6853"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of properties in the immediate vicinity, nor substantially diminish or impair property values within the neighborhood.  </w:t>
      </w:r>
    </w:p>
    <w:p w14:paraId="109BEFC3" w14:textId="77777777" w:rsidR="000C0B02"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33.7.1.4 Will not be detrimental to or endanger the public health, safety or general</w:t>
      </w:r>
    </w:p>
    <w:p w14:paraId="00FAF423" w14:textId="7FE0D47D" w:rsidR="004B6853" w:rsidRPr="004B6853"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welfare.     </w:t>
      </w:r>
    </w:p>
    <w:p w14:paraId="39E54DE3" w14:textId="77777777" w:rsidR="000C0B02"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33.7.1.5 Will be served adequately by essential public facilities and services such as</w:t>
      </w:r>
    </w:p>
    <w:p w14:paraId="36749A50" w14:textId="0D78533C" w:rsidR="004B6853" w:rsidRPr="004B6853" w:rsidRDefault="004B6853" w:rsidP="000C0B02">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highways, streets, police, and fire protection and should not be detrimental to the economic welfare of the community by creating excessive additional requirements at public cost for such public services and facilities.</w:t>
      </w:r>
    </w:p>
    <w:p w14:paraId="3250C05D" w14:textId="5FE57AB3" w:rsidR="004B6853" w:rsidRPr="004B6853"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 xml:space="preserve">33.7.1.6 Will </w:t>
      </w:r>
      <w:proofErr w:type="gramStart"/>
      <w:r w:rsidR="004B6853" w:rsidRPr="004B6853">
        <w:rPr>
          <w:color w:val="000000"/>
          <w:sz w:val="24"/>
          <w:szCs w:val="24"/>
        </w:rPr>
        <w:t>be in compliance with</w:t>
      </w:r>
      <w:proofErr w:type="gramEnd"/>
      <w:r w:rsidR="004B6853" w:rsidRPr="004B6853">
        <w:rPr>
          <w:color w:val="000000"/>
          <w:sz w:val="24"/>
          <w:szCs w:val="24"/>
        </w:rPr>
        <w:t xml:space="preserve"> State, County and Township regulations.     </w:t>
      </w:r>
    </w:p>
    <w:p w14:paraId="5EF071CC" w14:textId="2D8F5EE9" w:rsidR="004B6853" w:rsidRPr="004B6853" w:rsidRDefault="000C0B02"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33.7.1.7 Will have vehicular approaches to the property which shall be so designed as no</w:t>
      </w:r>
      <w:r>
        <w:rPr>
          <w:color w:val="000000"/>
          <w:sz w:val="24"/>
          <w:szCs w:val="24"/>
        </w:rPr>
        <w:t>t</w:t>
      </w:r>
      <w:r>
        <w:rPr>
          <w:color w:val="000000"/>
          <w:sz w:val="24"/>
          <w:szCs w:val="24"/>
        </w:rPr>
        <w:tab/>
      </w:r>
      <w:r>
        <w:rPr>
          <w:color w:val="000000"/>
          <w:sz w:val="24"/>
          <w:szCs w:val="24"/>
        </w:rPr>
        <w:tab/>
      </w:r>
      <w:r w:rsidR="004B6853" w:rsidRPr="004B6853">
        <w:rPr>
          <w:color w:val="000000"/>
          <w:sz w:val="24"/>
          <w:szCs w:val="24"/>
        </w:rPr>
        <w:t>to create an interference with traffic on surrounding public streets or roads.    </w:t>
      </w:r>
    </w:p>
    <w:p w14:paraId="494A79E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4934324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33.8 Specific Conditions for Conditional Uses</w:t>
      </w:r>
    </w:p>
    <w:p w14:paraId="72794B3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324882F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33.8.1 In addition to the general criteria, the following specific conditions shall apply.</w:t>
      </w:r>
    </w:p>
    <w:p w14:paraId="22D5C1F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25C92891" w14:textId="77777777"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33.8.1.1 Supplementary Conditions and Safeguards: Nothing in these regulations shall</w:t>
      </w:r>
    </w:p>
    <w:p w14:paraId="7D7EA79F" w14:textId="45084C45" w:rsidR="004B6853" w:rsidRPr="004B6853" w:rsidRDefault="004B6853" w:rsidP="006754A7">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 xml:space="preserve">prohibit the Board of Zoning Appeals from prescribing conditions and safeguards that are in addition to these requirements </w:t>
      </w:r>
      <w:proofErr w:type="gramStart"/>
      <w:r w:rsidRPr="004B6853">
        <w:rPr>
          <w:color w:val="000000"/>
          <w:sz w:val="24"/>
          <w:szCs w:val="24"/>
        </w:rPr>
        <w:t>in order to</w:t>
      </w:r>
      <w:proofErr w:type="gramEnd"/>
      <w:r w:rsidRPr="004B6853">
        <w:rPr>
          <w:color w:val="000000"/>
          <w:sz w:val="24"/>
          <w:szCs w:val="24"/>
        </w:rPr>
        <w:t xml:space="preserve"> ensure compliance with the general criteria set forth herein.</w:t>
      </w:r>
    </w:p>
    <w:p w14:paraId="7EF173DF"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6ABAB931" w14:textId="77777777"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33.8.1.2 Conformance with District Regulations: A conditional use shall conform to the</w:t>
      </w:r>
    </w:p>
    <w:p w14:paraId="0FF72E9F" w14:textId="3DF38241" w:rsidR="004B6853" w:rsidRPr="004B6853" w:rsidRDefault="004B6853" w:rsidP="006754A7">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regulations of the district in which it is located and to other substantive requirements of this Zoning Resolution, as well as satisfy the conditions, standards, and requirements of this Section. Whenever there is a difference between the provisions of the conditional use regulations and the district regulations, the provisions of this Section shall prevail, unless clearly indicated differently in the regulations</w:t>
      </w:r>
    </w:p>
    <w:p w14:paraId="18C43FF0"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3BD59A2D" w14:textId="4BB31AFA"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 Overall Development Standards:</w:t>
      </w:r>
    </w:p>
    <w:p w14:paraId="0C888ED6"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33671DA7" w14:textId="4CAAC542"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33.8.1.3.1 The Board of Zoning Appeals may limit the hours of operation to ensure that a</w:t>
      </w:r>
    </w:p>
    <w:p w14:paraId="6DDC5D17" w14:textId="21015F1E"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conditional use is compatible with the surrounding uses.</w:t>
      </w:r>
    </w:p>
    <w:p w14:paraId="03EEBF3D"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33.8.1.3.2 No lighting shall constitute a nuisance and in no way shall impair safe</w:t>
      </w:r>
    </w:p>
    <w:p w14:paraId="39EC21C8" w14:textId="539841A4" w:rsidR="004B6853" w:rsidRPr="004B6853" w:rsidRDefault="004B6853" w:rsidP="006754A7">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movement of traffic on any street or highway. All outside lighting shall be shielded from adjacent properties.</w:t>
      </w:r>
    </w:p>
    <w:p w14:paraId="1003D5B1"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33.8.1.3.3 Floodlights, loudspeakers or similar structures shall not be erected or used in</w:t>
      </w:r>
    </w:p>
    <w:p w14:paraId="32D8DB2F" w14:textId="6717A23D" w:rsidR="004B6853" w:rsidRPr="004B6853" w:rsidRDefault="004B6853" w:rsidP="006754A7">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any manner that will cause hazards or annoyance to the public generally or to the reasonable judgement of the</w:t>
      </w:r>
      <w:r w:rsidRPr="004B6853">
        <w:rPr>
          <w:color w:val="000000"/>
          <w:sz w:val="24"/>
          <w:szCs w:val="24"/>
          <w:u w:val="single"/>
        </w:rPr>
        <w:t xml:space="preserve"> </w:t>
      </w:r>
      <w:r w:rsidRPr="004B6853">
        <w:rPr>
          <w:color w:val="000000"/>
          <w:sz w:val="24"/>
          <w:szCs w:val="24"/>
        </w:rPr>
        <w:t>occupants of adjacent property.</w:t>
      </w:r>
    </w:p>
    <w:p w14:paraId="789881A7"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33.8.1.3.4 Landscaping and buffering shall be provided in compliance with the applicable</w:t>
      </w:r>
    </w:p>
    <w:p w14:paraId="445D78A2" w14:textId="594AAF72"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sections of the Zoning Resolution.</w:t>
      </w:r>
    </w:p>
    <w:p w14:paraId="3799FA07"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 xml:space="preserve">33.8.1.3.5 The proposed use shall not generate excessive noise, odor, </w:t>
      </w:r>
      <w:proofErr w:type="gramStart"/>
      <w:r w:rsidRPr="004B6853">
        <w:rPr>
          <w:color w:val="000000"/>
          <w:sz w:val="24"/>
          <w:szCs w:val="24"/>
        </w:rPr>
        <w:t>dust</w:t>
      </w:r>
      <w:proofErr w:type="gramEnd"/>
      <w:r w:rsidRPr="004B6853">
        <w:rPr>
          <w:color w:val="000000"/>
          <w:sz w:val="24"/>
          <w:szCs w:val="24"/>
        </w:rPr>
        <w:t xml:space="preserve"> or smoke</w:t>
      </w:r>
    </w:p>
    <w:p w14:paraId="50E9C188" w14:textId="3B877373" w:rsidR="004B6853" w:rsidRPr="004B6853" w:rsidRDefault="004B6853" w:rsidP="006754A7">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 xml:space="preserve">beyond the premises. </w:t>
      </w:r>
      <w:proofErr w:type="gramStart"/>
      <w:r w:rsidRPr="004B6853">
        <w:rPr>
          <w:color w:val="000000"/>
          <w:sz w:val="24"/>
          <w:szCs w:val="24"/>
        </w:rPr>
        <w:t>In order to</w:t>
      </w:r>
      <w:proofErr w:type="gramEnd"/>
      <w:r w:rsidRPr="004B6853">
        <w:rPr>
          <w:color w:val="000000"/>
          <w:sz w:val="24"/>
          <w:szCs w:val="24"/>
        </w:rPr>
        <w:t xml:space="preserve"> minimize any effects of the above, the Board of Zoning Appeals may require all applicable surface areas to be paved, and impose additional noise reduction measures, including mounding, landscaping and sound </w:t>
      </w:r>
      <w:r w:rsidRPr="004B6853">
        <w:rPr>
          <w:color w:val="000000"/>
          <w:sz w:val="24"/>
          <w:szCs w:val="24"/>
        </w:rPr>
        <w:lastRenderedPageBreak/>
        <w:t>barriers, to ensure that the level of noise is less than or the same as the prevailing noise levels of permitted uses in the district in which the conditional use is proposed.</w:t>
      </w:r>
    </w:p>
    <w:p w14:paraId="32B260B7" w14:textId="5664C696"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33.8.1.3.6 All trash receptacles shall be adequately screened.</w:t>
      </w:r>
    </w:p>
    <w:p w14:paraId="4716DF26"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w:t>
      </w:r>
      <w:r w:rsidR="006754A7">
        <w:rPr>
          <w:color w:val="000000"/>
          <w:sz w:val="24"/>
          <w:szCs w:val="24"/>
        </w:rPr>
        <w:tab/>
      </w:r>
      <w:r w:rsidRPr="004B6853">
        <w:rPr>
          <w:color w:val="000000"/>
          <w:sz w:val="24"/>
          <w:szCs w:val="24"/>
        </w:rPr>
        <w:t>33.8.1.3.7 In a residential district, on lots of one (1) acre or more, all points of entrance or</w:t>
      </w:r>
    </w:p>
    <w:p w14:paraId="00350BF3" w14:textId="3E7A9678"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exit should be no closer than 75 feet from an intersection.</w:t>
      </w:r>
    </w:p>
    <w:p w14:paraId="0E1816FD"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4D3693BF"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r w:rsidRPr="004B6853">
        <w:rPr>
          <w:b/>
          <w:bCs/>
          <w:color w:val="000000"/>
          <w:sz w:val="24"/>
          <w:szCs w:val="24"/>
        </w:rPr>
        <w:t>33.9 Supplemental Regulations for Certain Uses</w:t>
      </w:r>
    </w:p>
    <w:p w14:paraId="41CED232"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3662A2FA"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33.9.1 The following specific conditions, standards and regulations for certain conditional uses are in addition to the criteria and standards set forth in this Section.</w:t>
      </w:r>
    </w:p>
    <w:p w14:paraId="0113305C"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5832DD3D"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33.9.1.1 Hospital, Nursing Home, and Assisted Living Facility</w:t>
      </w:r>
    </w:p>
    <w:p w14:paraId="325E4042"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2C4DCA5C" w14:textId="77777777"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33.9.1.1.1 Such use shall be located on an arterial or collector street or have direct access</w:t>
      </w:r>
    </w:p>
    <w:p w14:paraId="64D3F3C6" w14:textId="2D919031"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to an arterial or collector street without going through a residential neighborhood. </w:t>
      </w:r>
    </w:p>
    <w:p w14:paraId="323BDDEE"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3DBDB5A0"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33.9.1.2 Church/Place of Worship; Library; Museum:</w:t>
      </w:r>
    </w:p>
    <w:p w14:paraId="31ED7D83"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ab/>
      </w:r>
    </w:p>
    <w:p w14:paraId="65544B65" w14:textId="77777777"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 xml:space="preserve">33.9.1.2.1 Such use shall be located on an arterial or collector street or have direct access </w:t>
      </w:r>
    </w:p>
    <w:p w14:paraId="7EF4E1E1" w14:textId="5F07769F"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to an arterial or collector street without going through a residential neighborhood. </w:t>
      </w:r>
    </w:p>
    <w:p w14:paraId="1748A921" w14:textId="77777777" w:rsidR="006754A7"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 xml:space="preserve">33.9.1.2.2 All activities, programs and other events shall be directly related to the </w:t>
      </w:r>
    </w:p>
    <w:p w14:paraId="138A6608" w14:textId="162462E2" w:rsidR="004B6853" w:rsidRPr="004B6853"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conditional use permit so granted. </w:t>
      </w:r>
    </w:p>
    <w:p w14:paraId="3F790CF5"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43D4838A" w14:textId="77777777" w:rsidR="006754A7"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 xml:space="preserve">33.9.1.3 Outdoor recreation; Campground; Golf Course; Public Park or </w:t>
      </w:r>
      <w:proofErr w:type="gramStart"/>
      <w:r w:rsidRPr="004B6853">
        <w:rPr>
          <w:color w:val="000000"/>
          <w:sz w:val="24"/>
          <w:szCs w:val="24"/>
        </w:rPr>
        <w:t>Playground;</w:t>
      </w:r>
      <w:proofErr w:type="gramEnd"/>
    </w:p>
    <w:p w14:paraId="21F2FADB" w14:textId="20C16B4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sidRPr="004B6853">
        <w:rPr>
          <w:color w:val="000000"/>
          <w:sz w:val="24"/>
          <w:szCs w:val="24"/>
        </w:rPr>
        <w:t>Swimming Facility.</w:t>
      </w:r>
    </w:p>
    <w:p w14:paraId="018E73F6" w14:textId="77777777" w:rsidR="004B6853" w:rsidRPr="004B6853" w:rsidRDefault="004B6853"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p>
    <w:p w14:paraId="025CA6B1" w14:textId="77777777" w:rsidR="00FC58CD"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33.9.1.3.1 The proposed use shall not generate excessive noise, odor, dust, or smoke</w:t>
      </w:r>
    </w:p>
    <w:p w14:paraId="51035405" w14:textId="4E1249A8" w:rsidR="004B6853" w:rsidRPr="004B6853" w:rsidRDefault="00FC58CD"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Pr>
          <w:color w:val="000000"/>
          <w:sz w:val="24"/>
          <w:szCs w:val="24"/>
        </w:rPr>
        <w:tab/>
      </w:r>
      <w:r w:rsidR="004B6853" w:rsidRPr="004B6853">
        <w:rPr>
          <w:color w:val="000000"/>
          <w:sz w:val="24"/>
          <w:szCs w:val="24"/>
        </w:rPr>
        <w:t>beyond the premises. </w:t>
      </w:r>
    </w:p>
    <w:p w14:paraId="6092D6A3" w14:textId="77777777" w:rsidR="00FC58CD"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33.9.1.3.2 Only retail uses which are customarily accessory or incidental to the main</w:t>
      </w:r>
    </w:p>
    <w:p w14:paraId="07BB31BE" w14:textId="387090F0" w:rsidR="004B6853" w:rsidRPr="004B6853" w:rsidRDefault="004B6853" w:rsidP="00FC58CD">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recreational use shall be permitted, and shall include such uses as refreshment stands, souvenir stands, and concession stands.</w:t>
      </w:r>
    </w:p>
    <w:p w14:paraId="1555BD28" w14:textId="77777777" w:rsidR="00FC58CD" w:rsidRDefault="006754A7" w:rsidP="004B6853">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color w:val="000000"/>
          <w:sz w:val="24"/>
          <w:szCs w:val="24"/>
        </w:rPr>
      </w:pPr>
      <w:r>
        <w:rPr>
          <w:color w:val="000000"/>
          <w:sz w:val="24"/>
          <w:szCs w:val="24"/>
        </w:rPr>
        <w:tab/>
      </w:r>
      <w:r w:rsidR="004B6853" w:rsidRPr="004B6853">
        <w:rPr>
          <w:color w:val="000000"/>
          <w:sz w:val="24"/>
          <w:szCs w:val="24"/>
        </w:rPr>
        <w:t>33.9.1.4 Wind Turbines only: See Section 36. Proof of coordination is required with the</w:t>
      </w:r>
    </w:p>
    <w:p w14:paraId="336FF082" w14:textId="34925962" w:rsidR="004B6853" w:rsidRPr="004B6853" w:rsidRDefault="004B6853" w:rsidP="00FC58CD">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ind w:left="720"/>
        <w:rPr>
          <w:color w:val="000000"/>
          <w:sz w:val="24"/>
          <w:szCs w:val="24"/>
        </w:rPr>
      </w:pPr>
      <w:r w:rsidRPr="004B6853">
        <w:rPr>
          <w:color w:val="000000"/>
          <w:sz w:val="24"/>
          <w:szCs w:val="24"/>
        </w:rPr>
        <w:t>FAA and/or FCC in accordance with 14 CFR Part 77.9. comments and/or requirements will be</w:t>
      </w:r>
      <w:r w:rsidRPr="004B6853">
        <w:rPr>
          <w:color w:val="000000"/>
          <w:sz w:val="24"/>
          <w:szCs w:val="24"/>
          <w:u w:val="single"/>
        </w:rPr>
        <w:t xml:space="preserve"> </w:t>
      </w:r>
      <w:r w:rsidRPr="004B6853">
        <w:rPr>
          <w:color w:val="000000"/>
          <w:sz w:val="24"/>
          <w:szCs w:val="24"/>
        </w:rPr>
        <w:t>incorporated into the zoning certificate conditional use process. Information on the FAA process can be found here: https://oeaa.faa.gov/oeaaa/external/portal.jsp.</w:t>
      </w:r>
    </w:p>
    <w:p w14:paraId="40AE82B3" w14:textId="77777777" w:rsidR="00D56BC1" w:rsidRPr="00C52B72" w:rsidRDefault="00D56BC1" w:rsidP="00D56BC1">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color w:val="000000"/>
          <w:sz w:val="24"/>
          <w:szCs w:val="24"/>
        </w:rPr>
      </w:pPr>
    </w:p>
    <w:p w14:paraId="44FA7265" w14:textId="77777777" w:rsidR="00D56BC1" w:rsidRDefault="00D56BC1" w:rsidP="00D56BC1">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jc w:val="center"/>
        <w:rPr>
          <w:b/>
          <w:bCs/>
          <w:sz w:val="24"/>
          <w:szCs w:val="24"/>
        </w:rPr>
      </w:pPr>
    </w:p>
    <w:p w14:paraId="570356A5" w14:textId="77777777" w:rsidR="00D56BC1" w:rsidRDefault="00D56BC1" w:rsidP="00D56BC1">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jc w:val="center"/>
        <w:rPr>
          <w:b/>
          <w:bCs/>
          <w:sz w:val="24"/>
          <w:szCs w:val="24"/>
        </w:rPr>
      </w:pPr>
      <w:r w:rsidRPr="00D56BC1">
        <w:rPr>
          <w:b/>
          <w:bCs/>
          <w:sz w:val="24"/>
          <w:szCs w:val="24"/>
        </w:rPr>
        <w:t xml:space="preserve">SECTION 34: SUBSTANTIALLY SIMILAR USES </w:t>
      </w:r>
    </w:p>
    <w:p w14:paraId="361FDC7F" w14:textId="77777777" w:rsidR="00D56BC1" w:rsidRDefault="00D56BC1" w:rsidP="00D56BC1">
      <w:pPr>
        <w:tabs>
          <w:tab w:val="left" w:pos="-1080"/>
          <w:tab w:val="left" w:pos="-720"/>
          <w:tab w:val="left" w:pos="0"/>
          <w:tab w:val="left" w:pos="360"/>
          <w:tab w:val="left" w:pos="720"/>
          <w:tab w:val="left" w:pos="108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rPr>
          <w:b/>
          <w:bCs/>
        </w:rPr>
      </w:pPr>
    </w:p>
    <w:p w14:paraId="7F5AC4D5" w14:textId="77777777" w:rsidR="00D56BC1" w:rsidRPr="00F457F0" w:rsidRDefault="00D56BC1" w:rsidP="00D56BC1">
      <w:pPr>
        <w:tabs>
          <w:tab w:val="left" w:pos="-1080"/>
          <w:tab w:val="left" w:pos="-720"/>
          <w:tab w:val="left" w:pos="360"/>
          <w:tab w:val="left" w:pos="720"/>
          <w:tab w:val="left" w:pos="1440"/>
          <w:tab w:val="left" w:pos="2160"/>
          <w:tab w:val="left" w:pos="2250"/>
          <w:tab w:val="left" w:pos="2520"/>
          <w:tab w:val="left" w:pos="2880"/>
          <w:tab w:val="left" w:pos="3330"/>
          <w:tab w:val="left" w:pos="3600"/>
          <w:tab w:val="left" w:pos="3960"/>
          <w:tab w:val="left" w:pos="4320"/>
          <w:tab w:val="left" w:pos="4680"/>
          <w:tab w:val="left" w:pos="5040"/>
          <w:tab w:val="left" w:pos="5400"/>
        </w:tabs>
        <w:rPr>
          <w:sz w:val="24"/>
          <w:szCs w:val="24"/>
        </w:rPr>
      </w:pPr>
      <w:r w:rsidRPr="00F457F0">
        <w:rPr>
          <w:b/>
          <w:bCs/>
          <w:sz w:val="24"/>
          <w:szCs w:val="24"/>
        </w:rPr>
        <w:t>34.1 Procedures and Requirements</w:t>
      </w:r>
    </w:p>
    <w:p w14:paraId="583E1145" w14:textId="77777777" w:rsidR="00D56BC1" w:rsidRPr="00F457F0" w:rsidRDefault="00D56BC1" w:rsidP="00D56BC1">
      <w:pPr>
        <w:tabs>
          <w:tab w:val="left" w:pos="-1080"/>
          <w:tab w:val="left" w:pos="-720"/>
          <w:tab w:val="left" w:pos="360"/>
          <w:tab w:val="left" w:pos="720"/>
          <w:tab w:val="left" w:pos="1440"/>
          <w:tab w:val="left" w:pos="2160"/>
          <w:tab w:val="left" w:pos="2250"/>
          <w:tab w:val="left" w:pos="2520"/>
          <w:tab w:val="left" w:pos="2880"/>
          <w:tab w:val="left" w:pos="3330"/>
          <w:tab w:val="left" w:pos="3600"/>
          <w:tab w:val="left" w:pos="3960"/>
          <w:tab w:val="left" w:pos="4320"/>
          <w:tab w:val="left" w:pos="4680"/>
          <w:tab w:val="left" w:pos="5040"/>
          <w:tab w:val="left" w:pos="5400"/>
        </w:tabs>
        <w:rPr>
          <w:sz w:val="24"/>
          <w:szCs w:val="24"/>
        </w:rPr>
      </w:pPr>
    </w:p>
    <w:p w14:paraId="60296180" w14:textId="77777777" w:rsidR="00D56BC1" w:rsidRPr="00F457F0" w:rsidRDefault="00D56BC1" w:rsidP="00D56BC1">
      <w:pPr>
        <w:tabs>
          <w:tab w:val="left" w:pos="-1080"/>
          <w:tab w:val="left" w:pos="-720"/>
          <w:tab w:val="left" w:pos="360"/>
          <w:tab w:val="left" w:pos="72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r w:rsidRPr="00F457F0">
        <w:rPr>
          <w:sz w:val="24"/>
          <w:szCs w:val="24"/>
        </w:rPr>
        <w:t xml:space="preserve">Where a specific use is proposed that is not listed or provided for in this Resolution, the Board of Zoning Appeals may </w:t>
      </w:r>
      <w:proofErr w:type="gramStart"/>
      <w:r w:rsidRPr="00F457F0">
        <w:rPr>
          <w:sz w:val="24"/>
          <w:szCs w:val="24"/>
        </w:rPr>
        <w:t>make a determination</w:t>
      </w:r>
      <w:proofErr w:type="gramEnd"/>
      <w:r w:rsidRPr="00F457F0">
        <w:rPr>
          <w:sz w:val="24"/>
          <w:szCs w:val="24"/>
        </w:rPr>
        <w:t xml:space="preserve">, upon appeal, that the proposed use is substantially similar to a specific use that is listed or provided for in this Resolution. If the Board finds that a use is substantially </w:t>
      </w:r>
      <w:proofErr w:type="gramStart"/>
      <w:r w:rsidRPr="00F457F0">
        <w:rPr>
          <w:sz w:val="24"/>
          <w:szCs w:val="24"/>
        </w:rPr>
        <w:t>similar to</w:t>
      </w:r>
      <w:proofErr w:type="gramEnd"/>
      <w:r w:rsidRPr="00F457F0">
        <w:rPr>
          <w:sz w:val="24"/>
          <w:szCs w:val="24"/>
        </w:rPr>
        <w:t xml:space="preserve"> a specific use listed in this Resolution, the </w:t>
      </w:r>
      <w:r w:rsidRPr="00F457F0">
        <w:rPr>
          <w:sz w:val="24"/>
          <w:szCs w:val="24"/>
        </w:rPr>
        <w:lastRenderedPageBreak/>
        <w:t xml:space="preserve">substantially similar use is deemed to be a permitted use in those districts where the specific use is permitted, and conditionally permitted in those districts where the specific use is a conditionally permitted use. The determination as to whether a use is </w:t>
      </w:r>
      <w:proofErr w:type="gramStart"/>
      <w:r w:rsidRPr="00F457F0">
        <w:rPr>
          <w:sz w:val="24"/>
          <w:szCs w:val="24"/>
        </w:rPr>
        <w:t>similar to</w:t>
      </w:r>
      <w:proofErr w:type="gramEnd"/>
      <w:r w:rsidRPr="00F457F0">
        <w:rPr>
          <w:sz w:val="24"/>
          <w:szCs w:val="24"/>
        </w:rPr>
        <w:t xml:space="preserve"> uses permitted by right shall be considered as an expansion of the use regulations of the district and not as a variance applying to a particular situation. Any use found similar shall thereafter be included in the enumeration of uses permitted by right.</w:t>
      </w:r>
    </w:p>
    <w:p w14:paraId="2E8E58BF" w14:textId="77777777" w:rsidR="00D56BC1" w:rsidRPr="00F457F0" w:rsidRDefault="00D56BC1" w:rsidP="00D56BC1">
      <w:pPr>
        <w:tabs>
          <w:tab w:val="left" w:pos="-1080"/>
          <w:tab w:val="left" w:pos="-720"/>
          <w:tab w:val="left" w:pos="360"/>
          <w:tab w:val="left" w:pos="720"/>
          <w:tab w:val="left" w:pos="144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p>
    <w:p w14:paraId="25EF6AC9"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r w:rsidRPr="00F457F0">
        <w:rPr>
          <w:sz w:val="24"/>
          <w:szCs w:val="24"/>
        </w:rPr>
        <w:t xml:space="preserve">In formulating a determination that a proposed use is a substantially similar </w:t>
      </w:r>
      <w:proofErr w:type="gramStart"/>
      <w:r w:rsidRPr="00F457F0">
        <w:rPr>
          <w:sz w:val="24"/>
          <w:szCs w:val="24"/>
        </w:rPr>
        <w:t>use,</w:t>
      </w:r>
      <w:proofErr w:type="gramEnd"/>
      <w:r w:rsidRPr="00F457F0">
        <w:rPr>
          <w:sz w:val="24"/>
          <w:szCs w:val="24"/>
        </w:rPr>
        <w:t xml:space="preserve"> the Board shall follow the procedures relating to appeals and variances as specified in Section 22 of this Resolution.</w:t>
      </w:r>
    </w:p>
    <w:p w14:paraId="6CE05ADD"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p>
    <w:p w14:paraId="760AB2D0"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r w:rsidRPr="00F457F0">
        <w:rPr>
          <w:b/>
          <w:bCs/>
          <w:sz w:val="24"/>
          <w:szCs w:val="24"/>
        </w:rPr>
        <w:t>34.2</w:t>
      </w:r>
      <w:r w:rsidRPr="00F457F0">
        <w:rPr>
          <w:b/>
          <w:bCs/>
          <w:sz w:val="24"/>
          <w:szCs w:val="24"/>
        </w:rPr>
        <w:tab/>
        <w:t>Remedy for Denial</w:t>
      </w:r>
    </w:p>
    <w:p w14:paraId="137AD05F"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p>
    <w:p w14:paraId="69989B42"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r w:rsidRPr="00F457F0">
        <w:rPr>
          <w:sz w:val="24"/>
          <w:szCs w:val="24"/>
        </w:rPr>
        <w:t xml:space="preserve">If the Board determines that a proposed use is not substantially similar, remedy may be sought by the appellant through the application for the amendment of the zoning classification of the property in accordance with the procedures and requirements as specified in Section 25 of this Resolution. </w:t>
      </w:r>
    </w:p>
    <w:p w14:paraId="1E892F82" w14:textId="77777777" w:rsidR="00D56BC1" w:rsidRPr="00F457F0" w:rsidRDefault="00D56BC1" w:rsidP="00D56BC1">
      <w:pPr>
        <w:tabs>
          <w:tab w:val="left" w:pos="-1080"/>
          <w:tab w:val="left" w:pos="-72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p>
    <w:p w14:paraId="0FF063B9" w14:textId="77777777" w:rsidR="00D56BC1" w:rsidRPr="00F457F0" w:rsidRDefault="00D56BC1" w:rsidP="00D56BC1">
      <w:pPr>
        <w:tabs>
          <w:tab w:val="left" w:pos="-1080"/>
          <w:tab w:val="left" w:pos="-72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r w:rsidRPr="00F457F0">
        <w:rPr>
          <w:b/>
          <w:bCs/>
          <w:sz w:val="24"/>
          <w:szCs w:val="24"/>
        </w:rPr>
        <w:t>34.3</w:t>
      </w:r>
      <w:r w:rsidRPr="00F457F0">
        <w:rPr>
          <w:b/>
          <w:bCs/>
          <w:sz w:val="24"/>
          <w:szCs w:val="24"/>
        </w:rPr>
        <w:tab/>
        <w:t xml:space="preserve">Standards for Substantially Similar Uses </w:t>
      </w:r>
    </w:p>
    <w:p w14:paraId="142E6D5A" w14:textId="77777777" w:rsidR="00D56BC1" w:rsidRPr="00F457F0" w:rsidRDefault="00D56BC1" w:rsidP="00D56BC1">
      <w:pPr>
        <w:tabs>
          <w:tab w:val="left" w:pos="-1080"/>
          <w:tab w:val="left" w:pos="-72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p>
    <w:p w14:paraId="5425D190" w14:textId="77777777" w:rsidR="00D56BC1" w:rsidRPr="00F457F0" w:rsidRDefault="00D56BC1" w:rsidP="00D56BC1">
      <w:pPr>
        <w:tabs>
          <w:tab w:val="left" w:pos="-1080"/>
          <w:tab w:val="left" w:pos="-72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ind w:left="720" w:hanging="720"/>
        <w:jc w:val="both"/>
        <w:rPr>
          <w:sz w:val="24"/>
          <w:szCs w:val="24"/>
        </w:rPr>
      </w:pPr>
      <w:r w:rsidRPr="00F457F0">
        <w:rPr>
          <w:sz w:val="24"/>
          <w:szCs w:val="24"/>
        </w:rPr>
        <w:tab/>
        <w:t xml:space="preserve">(a) </w:t>
      </w:r>
      <w:r w:rsidRPr="00F457F0">
        <w:rPr>
          <w:sz w:val="24"/>
          <w:szCs w:val="24"/>
        </w:rPr>
        <w:tab/>
        <w:t>The compatibility of the proposed use with the general classification system as specified for that district.</w:t>
      </w:r>
    </w:p>
    <w:p w14:paraId="49E5602C" w14:textId="77777777" w:rsidR="00D56BC1" w:rsidRPr="00F457F0" w:rsidRDefault="00D56BC1" w:rsidP="00D56BC1">
      <w:pPr>
        <w:tabs>
          <w:tab w:val="left" w:pos="-1080"/>
          <w:tab w:val="left" w:pos="-72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ind w:left="720" w:hanging="360"/>
        <w:jc w:val="both"/>
        <w:rPr>
          <w:sz w:val="24"/>
          <w:szCs w:val="24"/>
        </w:rPr>
      </w:pPr>
      <w:r w:rsidRPr="00F457F0">
        <w:rPr>
          <w:sz w:val="24"/>
          <w:szCs w:val="24"/>
        </w:rPr>
        <w:t xml:space="preserve">(b) </w:t>
      </w:r>
      <w:r w:rsidRPr="00F457F0">
        <w:rPr>
          <w:sz w:val="24"/>
          <w:szCs w:val="24"/>
        </w:rPr>
        <w:tab/>
        <w:t>The nature, predominant characteristics, and intensity of the proposed use in relation to those uses specified in the district as being permitted, or in the case of a conditional use, conditionally permitted, in that district.</w:t>
      </w:r>
    </w:p>
    <w:p w14:paraId="7FA7502C" w14:textId="77777777" w:rsidR="00D56BC1" w:rsidRPr="00F457F0" w:rsidRDefault="00D56BC1" w:rsidP="00D56BC1">
      <w:pPr>
        <w:pStyle w:val="BodyTextIndent"/>
      </w:pPr>
      <w:r w:rsidRPr="00F457F0">
        <w:t xml:space="preserve">(c) </w:t>
      </w:r>
      <w:r w:rsidRPr="00F457F0">
        <w:tab/>
        <w:t>The size, dimensional requirements, parking requirements, traffic generation potential, and other regulatory considerations normally associated with uses permitted in that district.</w:t>
      </w:r>
    </w:p>
    <w:p w14:paraId="50BBA02B" w14:textId="77777777" w:rsidR="00D56BC1" w:rsidRPr="00F457F0" w:rsidRDefault="00D56BC1" w:rsidP="00D56BC1">
      <w:pPr>
        <w:tabs>
          <w:tab w:val="left" w:pos="-1080"/>
          <w:tab w:val="left" w:pos="-72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p>
    <w:p w14:paraId="48FC78F2" w14:textId="77777777" w:rsidR="007E2098" w:rsidRDefault="00F457F0" w:rsidP="007E2098">
      <w:pPr>
        <w:tabs>
          <w:tab w:val="left" w:pos="-1080"/>
          <w:tab w:val="left" w:pos="-720"/>
          <w:tab w:val="left" w:pos="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r>
        <w:rPr>
          <w:b/>
          <w:bCs/>
          <w:sz w:val="24"/>
          <w:szCs w:val="24"/>
        </w:rPr>
        <w:t xml:space="preserve">34.4 </w:t>
      </w:r>
      <w:r>
        <w:rPr>
          <w:b/>
          <w:bCs/>
          <w:sz w:val="24"/>
          <w:szCs w:val="24"/>
        </w:rPr>
        <w:tab/>
        <w:t>Effect of Determination</w:t>
      </w:r>
    </w:p>
    <w:p w14:paraId="18B8C843" w14:textId="77777777" w:rsidR="007E2098" w:rsidRDefault="007E2098" w:rsidP="007E2098">
      <w:pPr>
        <w:tabs>
          <w:tab w:val="left" w:pos="-1080"/>
          <w:tab w:val="left" w:pos="-720"/>
          <w:tab w:val="left" w:pos="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ind w:left="-180"/>
        <w:jc w:val="both"/>
        <w:rPr>
          <w:b/>
          <w:bCs/>
          <w:sz w:val="24"/>
          <w:szCs w:val="24"/>
        </w:rPr>
      </w:pPr>
    </w:p>
    <w:p w14:paraId="03E77ED8" w14:textId="77777777" w:rsidR="00D56BC1" w:rsidRPr="007E2098" w:rsidRDefault="00D56BC1" w:rsidP="007E2098">
      <w:pPr>
        <w:tabs>
          <w:tab w:val="left" w:pos="-1080"/>
          <w:tab w:val="left" w:pos="-720"/>
          <w:tab w:val="left" w:pos="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r w:rsidRPr="007E2098">
        <w:rPr>
          <w:sz w:val="24"/>
          <w:szCs w:val="24"/>
        </w:rPr>
        <w:t xml:space="preserve">Should a use be determined to be substantially </w:t>
      </w:r>
      <w:proofErr w:type="gramStart"/>
      <w:r w:rsidRPr="007E2098">
        <w:rPr>
          <w:sz w:val="24"/>
          <w:szCs w:val="24"/>
        </w:rPr>
        <w:t>similar to</w:t>
      </w:r>
      <w:proofErr w:type="gramEnd"/>
      <w:r w:rsidRPr="007E2098">
        <w:rPr>
          <w:sz w:val="24"/>
          <w:szCs w:val="24"/>
        </w:rPr>
        <w:t xml:space="preserve"> a specific permitted or conditionally permitted use provided for in this Resolution, it shall then be permitted in the same manner and under the same conditions and procedures as the use is permitted to which it has been found to be substantially similar.</w:t>
      </w:r>
    </w:p>
    <w:p w14:paraId="62F9E967" w14:textId="77777777" w:rsidR="00D56BC1" w:rsidRPr="007E2098" w:rsidRDefault="00D56BC1" w:rsidP="00D56BC1">
      <w:pPr>
        <w:tabs>
          <w:tab w:val="left" w:pos="-1080"/>
          <w:tab w:val="left" w:pos="-720"/>
          <w:tab w:val="left" w:pos="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sz w:val="24"/>
          <w:szCs w:val="24"/>
        </w:rPr>
      </w:pPr>
    </w:p>
    <w:p w14:paraId="287BF274" w14:textId="77777777" w:rsidR="00D56BC1" w:rsidRPr="007E2098" w:rsidRDefault="00D56BC1" w:rsidP="00D56BC1">
      <w:pPr>
        <w:tabs>
          <w:tab w:val="left" w:pos="-1080"/>
          <w:tab w:val="left" w:pos="-720"/>
          <w:tab w:val="left" w:pos="0"/>
          <w:tab w:val="left" w:pos="360"/>
          <w:tab w:val="left" w:pos="720"/>
          <w:tab w:val="left" w:pos="90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r w:rsidRPr="007E2098">
        <w:rPr>
          <w:b/>
          <w:bCs/>
          <w:sz w:val="24"/>
          <w:szCs w:val="24"/>
        </w:rPr>
        <w:t xml:space="preserve">34.5 </w:t>
      </w:r>
      <w:r w:rsidRPr="007E2098">
        <w:rPr>
          <w:b/>
          <w:bCs/>
          <w:sz w:val="24"/>
          <w:szCs w:val="24"/>
        </w:rPr>
        <w:tab/>
        <w:t xml:space="preserve"> Record of Substantially Similar Uses</w:t>
      </w:r>
    </w:p>
    <w:p w14:paraId="36112468" w14:textId="77777777" w:rsidR="00D56BC1" w:rsidRPr="007E2098" w:rsidRDefault="00D56BC1" w:rsidP="00D56BC1">
      <w:pPr>
        <w:tabs>
          <w:tab w:val="left" w:pos="-1080"/>
          <w:tab w:val="left" w:pos="-720"/>
          <w:tab w:val="left" w:pos="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040"/>
          <w:tab w:val="left" w:pos="5400"/>
        </w:tabs>
        <w:jc w:val="both"/>
        <w:rPr>
          <w:b/>
          <w:bCs/>
          <w:sz w:val="24"/>
          <w:szCs w:val="24"/>
        </w:rPr>
      </w:pPr>
    </w:p>
    <w:p w14:paraId="4AAE8292" w14:textId="77777777" w:rsidR="00D56BC1" w:rsidRPr="00647388" w:rsidRDefault="00D56BC1" w:rsidP="00647388">
      <w:pPr>
        <w:tabs>
          <w:tab w:val="left" w:pos="-1080"/>
          <w:tab w:val="left" w:pos="-720"/>
          <w:tab w:val="left" w:pos="0"/>
          <w:tab w:val="left" w:pos="360"/>
          <w:tab w:val="left" w:pos="720"/>
          <w:tab w:val="left" w:pos="900"/>
          <w:tab w:val="left" w:pos="1080"/>
          <w:tab w:val="left" w:pos="1260"/>
          <w:tab w:val="left" w:pos="1440"/>
          <w:tab w:val="left" w:pos="1620"/>
          <w:tab w:val="left" w:pos="1800"/>
          <w:tab w:val="left" w:pos="2160"/>
          <w:tab w:val="left" w:pos="2520"/>
          <w:tab w:val="left" w:pos="2880"/>
          <w:tab w:val="left" w:pos="3330"/>
          <w:tab w:val="left" w:pos="3600"/>
          <w:tab w:val="left" w:pos="3960"/>
          <w:tab w:val="left" w:pos="4320"/>
          <w:tab w:val="left" w:pos="4680"/>
          <w:tab w:val="left" w:pos="5400"/>
        </w:tabs>
        <w:jc w:val="both"/>
        <w:rPr>
          <w:sz w:val="24"/>
          <w:szCs w:val="24"/>
        </w:rPr>
      </w:pPr>
      <w:r w:rsidRPr="007E2098">
        <w:rPr>
          <w:sz w:val="24"/>
          <w:szCs w:val="24"/>
        </w:rPr>
        <w:t>The Zoning Inspector shall maintain as a public record a listing of all uses which have been determined to be substantially similar. This Public Record will be maintained as Appendix H of the Bristol Twp. Zoning Resolution. For each such use, the record shall include the use as listed in the Resolution, the use unlisted in the Resolution about which the determination of subst</w:t>
      </w:r>
      <w:r w:rsidR="007E2098">
        <w:rPr>
          <w:sz w:val="24"/>
          <w:szCs w:val="24"/>
        </w:rPr>
        <w:t>antial similarity was made, and</w:t>
      </w:r>
      <w:r w:rsidRPr="007E2098">
        <w:rPr>
          <w:sz w:val="24"/>
          <w:szCs w:val="24"/>
        </w:rPr>
        <w:t xml:space="preserve"> the dates of any actions thereupon by the Board of Zoning Appeals.  The record shall also contain the same information for all uses which have been determined not to be substantially similar. The Zoning Inspector shall consult the record in the process of issuing future permits.</w:t>
      </w:r>
    </w:p>
    <w:p w14:paraId="23D3FE3F" w14:textId="77777777" w:rsidR="00D10812" w:rsidRDefault="00D10812" w:rsidP="00DE664B">
      <w:pPr>
        <w:pStyle w:val="Default"/>
        <w:rPr>
          <w:b/>
        </w:rPr>
      </w:pPr>
    </w:p>
    <w:p w14:paraId="16CD7D3F" w14:textId="77777777" w:rsidR="00DE664B" w:rsidRPr="00002649" w:rsidRDefault="00DE664B" w:rsidP="00DE664B">
      <w:pPr>
        <w:pStyle w:val="Default"/>
        <w:jc w:val="center"/>
        <w:rPr>
          <w:b/>
          <w:bCs/>
          <w:color w:val="auto"/>
          <w:sz w:val="32"/>
          <w:szCs w:val="32"/>
        </w:rPr>
      </w:pPr>
      <w:r w:rsidRPr="00002649">
        <w:rPr>
          <w:b/>
          <w:bCs/>
          <w:color w:val="auto"/>
          <w:sz w:val="32"/>
          <w:szCs w:val="32"/>
        </w:rPr>
        <w:t>Section 35: Sign Regulations</w:t>
      </w:r>
    </w:p>
    <w:p w14:paraId="644AA2DD" w14:textId="77777777" w:rsidR="00DE664B" w:rsidRPr="00002649" w:rsidRDefault="00DE664B" w:rsidP="00DE664B">
      <w:pPr>
        <w:pStyle w:val="Default"/>
        <w:rPr>
          <w:b/>
          <w:bCs/>
          <w:color w:val="auto"/>
        </w:rPr>
      </w:pPr>
      <w:r w:rsidRPr="00002649">
        <w:rPr>
          <w:rFonts w:eastAsia="Arial Unicode MS"/>
          <w:b/>
          <w:bCs/>
          <w:color w:val="auto"/>
        </w:rPr>
        <w:t xml:space="preserve">Purpose </w:t>
      </w:r>
    </w:p>
    <w:p w14:paraId="1E56F558" w14:textId="77777777" w:rsidR="00DE664B" w:rsidRPr="00002649" w:rsidRDefault="00DE664B" w:rsidP="00DE664B">
      <w:pPr>
        <w:pStyle w:val="Default"/>
        <w:rPr>
          <w:color w:val="auto"/>
        </w:rPr>
      </w:pPr>
    </w:p>
    <w:p w14:paraId="090EEA84" w14:textId="77777777" w:rsidR="00DE664B" w:rsidRPr="00002649" w:rsidRDefault="00DE664B" w:rsidP="00DE664B">
      <w:pPr>
        <w:pStyle w:val="Default"/>
        <w:rPr>
          <w:color w:val="auto"/>
        </w:rPr>
      </w:pPr>
      <w:r w:rsidRPr="00002649">
        <w:rPr>
          <w:rFonts w:eastAsia="Arial Unicode MS"/>
          <w:color w:val="auto"/>
        </w:rPr>
        <w:t xml:space="preserve">The purpose of these sign regulations is to promote and protect the public health, </w:t>
      </w:r>
      <w:proofErr w:type="gramStart"/>
      <w:r w:rsidRPr="00002649">
        <w:rPr>
          <w:rFonts w:eastAsia="Arial Unicode MS"/>
          <w:color w:val="auto"/>
        </w:rPr>
        <w:t>safety</w:t>
      </w:r>
      <w:proofErr w:type="gramEnd"/>
      <w:r w:rsidRPr="00002649">
        <w:rPr>
          <w:rFonts w:eastAsia="Arial Unicode MS"/>
          <w:color w:val="auto"/>
        </w:rPr>
        <w:t xml:space="preserve"> and welfare of the citizens of Bristol Township and promote an attractive physical environment establishing uniform standards for the size, height, location, setback, lighting and other requirements for the character, appearance, installation and maintenance of signs. </w:t>
      </w:r>
    </w:p>
    <w:p w14:paraId="1C47909D" w14:textId="77777777" w:rsidR="00DE664B" w:rsidRPr="00002649" w:rsidRDefault="00DE664B" w:rsidP="00DE664B">
      <w:pPr>
        <w:pStyle w:val="Default"/>
        <w:rPr>
          <w:color w:val="auto"/>
        </w:rPr>
      </w:pPr>
    </w:p>
    <w:p w14:paraId="00839588" w14:textId="77777777" w:rsidR="00DE664B" w:rsidRPr="00002649" w:rsidRDefault="00DE664B" w:rsidP="00DE664B">
      <w:pPr>
        <w:pStyle w:val="Default"/>
        <w:rPr>
          <w:rFonts w:eastAsia="Arial Unicode MS"/>
          <w:b/>
          <w:bCs/>
          <w:iCs/>
          <w:color w:val="auto"/>
        </w:rPr>
      </w:pPr>
      <w:r w:rsidRPr="00002649">
        <w:rPr>
          <w:rFonts w:eastAsia="Arial Unicode MS"/>
          <w:b/>
          <w:bCs/>
          <w:iCs/>
          <w:color w:val="auto"/>
        </w:rPr>
        <w:t xml:space="preserve">Scope </w:t>
      </w:r>
    </w:p>
    <w:p w14:paraId="530C2240" w14:textId="77777777" w:rsidR="00DE664B" w:rsidRPr="00002649" w:rsidRDefault="00DE664B" w:rsidP="00DE664B">
      <w:pPr>
        <w:pStyle w:val="Default"/>
        <w:rPr>
          <w:iCs/>
          <w:color w:val="auto"/>
        </w:rPr>
      </w:pPr>
    </w:p>
    <w:p w14:paraId="138AD2A9" w14:textId="77777777" w:rsidR="00DE664B" w:rsidRPr="00002649" w:rsidRDefault="00DE664B" w:rsidP="00DE664B">
      <w:pPr>
        <w:pStyle w:val="Default"/>
        <w:rPr>
          <w:iCs/>
          <w:color w:val="auto"/>
        </w:rPr>
      </w:pPr>
      <w:r w:rsidRPr="00002649">
        <w:rPr>
          <w:rFonts w:eastAsia="Arial Unicode MS"/>
          <w:iCs/>
          <w:color w:val="auto"/>
        </w:rPr>
        <w:t xml:space="preserve">The regulations of this section shall govern and control the erection, enlargement, expansion, alteration, operation, </w:t>
      </w:r>
      <w:proofErr w:type="gramStart"/>
      <w:r w:rsidRPr="00002649">
        <w:rPr>
          <w:rFonts w:eastAsia="Arial Unicode MS"/>
          <w:iCs/>
          <w:color w:val="auto"/>
        </w:rPr>
        <w:t>maintenance</w:t>
      </w:r>
      <w:proofErr w:type="gramEnd"/>
      <w:r w:rsidRPr="00002649">
        <w:rPr>
          <w:rFonts w:eastAsia="Arial Unicode MS"/>
          <w:iCs/>
          <w:color w:val="auto"/>
        </w:rPr>
        <w:t xml:space="preserve"> and relocation of any sign that is visible from any street, sidewalk or public/private common open space. These regulations shall also govern the removal of signs determined to be physically unsafe or which create a safety hazard to the public. The regulations of this section shall be in addition to any provisions of Chapter 5516 of the Ohio Revised Code and the Ohio Basic Building Code (OBBC) applicable to the construction and maintenance of signs.</w:t>
      </w:r>
    </w:p>
    <w:p w14:paraId="4FC0616E" w14:textId="77777777" w:rsidR="00DE664B" w:rsidRPr="00002649" w:rsidRDefault="00DE664B" w:rsidP="00DE664B">
      <w:pPr>
        <w:pStyle w:val="Default"/>
        <w:rPr>
          <w:iCs/>
          <w:color w:val="auto"/>
        </w:rPr>
      </w:pPr>
      <w:r w:rsidRPr="00002649">
        <w:rPr>
          <w:rFonts w:eastAsia="Arial Unicode MS"/>
          <w:iCs/>
          <w:color w:val="auto"/>
        </w:rPr>
        <w:t xml:space="preserve"> </w:t>
      </w:r>
    </w:p>
    <w:p w14:paraId="2266901B" w14:textId="77777777" w:rsidR="00DE664B" w:rsidRPr="00002649" w:rsidRDefault="00DE664B" w:rsidP="00DE664B">
      <w:pPr>
        <w:pStyle w:val="Default"/>
        <w:ind w:hanging="180"/>
        <w:rPr>
          <w:b/>
          <w:bCs/>
          <w:iCs/>
          <w:color w:val="auto"/>
        </w:rPr>
      </w:pPr>
      <w:r w:rsidRPr="00002649">
        <w:rPr>
          <w:rFonts w:eastAsia="Arial Unicode MS"/>
          <w:b/>
          <w:bCs/>
          <w:iCs/>
          <w:color w:val="auto"/>
        </w:rPr>
        <w:t xml:space="preserve">A. Zoning Certificate Required </w:t>
      </w:r>
    </w:p>
    <w:p w14:paraId="53B318CD" w14:textId="77777777" w:rsidR="00DE664B" w:rsidRPr="00002649" w:rsidRDefault="00DE664B" w:rsidP="00DE664B">
      <w:pPr>
        <w:pStyle w:val="Default"/>
        <w:rPr>
          <w:iCs/>
          <w:color w:val="auto"/>
        </w:rPr>
      </w:pPr>
    </w:p>
    <w:p w14:paraId="18CB44C5" w14:textId="77777777" w:rsidR="00DE664B" w:rsidRPr="00002649" w:rsidRDefault="00DE664B" w:rsidP="00DE664B">
      <w:pPr>
        <w:pStyle w:val="Default"/>
        <w:rPr>
          <w:iCs/>
          <w:color w:val="auto"/>
        </w:rPr>
      </w:pPr>
      <w:r w:rsidRPr="00002649">
        <w:rPr>
          <w:rFonts w:eastAsia="Arial Unicode MS"/>
          <w:iCs/>
          <w:color w:val="auto"/>
        </w:rPr>
        <w:t xml:space="preserve">No sign shall be erected, enlarged, expanded, altered, </w:t>
      </w:r>
      <w:proofErr w:type="gramStart"/>
      <w:r w:rsidRPr="00002649">
        <w:rPr>
          <w:rFonts w:eastAsia="Arial Unicode MS"/>
          <w:iCs/>
          <w:color w:val="auto"/>
        </w:rPr>
        <w:t>relocated</w:t>
      </w:r>
      <w:proofErr w:type="gramEnd"/>
      <w:r w:rsidRPr="00002649">
        <w:rPr>
          <w:rFonts w:eastAsia="Arial Unicode MS"/>
          <w:iCs/>
          <w:color w:val="auto"/>
        </w:rPr>
        <w:t xml:space="preserve"> or reconstructed on public or private property, unless all provisions of this section have been met and a zoning certificate or conditional zoning certificate issued by the Zoning Inspector. See Appendix A for zoning certificate fee(s). </w:t>
      </w:r>
    </w:p>
    <w:p w14:paraId="4919FA4E" w14:textId="77777777" w:rsidR="00DE664B" w:rsidRPr="00002649" w:rsidRDefault="00DE664B" w:rsidP="00DE664B">
      <w:pPr>
        <w:pStyle w:val="Default"/>
        <w:rPr>
          <w:b/>
          <w:bCs/>
          <w:color w:val="auto"/>
        </w:rPr>
      </w:pPr>
    </w:p>
    <w:p w14:paraId="04A459C8" w14:textId="77777777" w:rsidR="00DE664B" w:rsidRPr="00002649" w:rsidRDefault="00DE664B" w:rsidP="00DE664B">
      <w:pPr>
        <w:pStyle w:val="Default"/>
        <w:ind w:hanging="180"/>
        <w:rPr>
          <w:color w:val="auto"/>
        </w:rPr>
      </w:pPr>
      <w:r w:rsidRPr="00002649">
        <w:rPr>
          <w:rFonts w:eastAsia="Arial Unicode MS"/>
          <w:b/>
          <w:bCs/>
          <w:color w:val="auto"/>
        </w:rPr>
        <w:t xml:space="preserve">B. General Requirements for all Signs and Districts </w:t>
      </w:r>
    </w:p>
    <w:p w14:paraId="30150029" w14:textId="77777777" w:rsidR="00DE664B" w:rsidRPr="00002649" w:rsidRDefault="00DE664B" w:rsidP="00DE664B">
      <w:pPr>
        <w:pStyle w:val="Default"/>
        <w:rPr>
          <w:color w:val="auto"/>
        </w:rPr>
      </w:pPr>
    </w:p>
    <w:p w14:paraId="30B3E8B5" w14:textId="77777777" w:rsidR="00DE664B" w:rsidRPr="00002649" w:rsidRDefault="00DE664B" w:rsidP="00DE664B">
      <w:pPr>
        <w:pStyle w:val="Default"/>
        <w:rPr>
          <w:color w:val="auto"/>
          <w:u w:val="single"/>
        </w:rPr>
      </w:pPr>
      <w:r w:rsidRPr="00002649">
        <w:rPr>
          <w:rFonts w:eastAsia="Arial Unicode MS"/>
          <w:color w:val="auto"/>
        </w:rPr>
        <w:t xml:space="preserve">The following regulations and restrictions shall apply to all signs located and erected within the Township of Bristol, regardless of type, style, location, </w:t>
      </w:r>
      <w:proofErr w:type="gramStart"/>
      <w:r w:rsidRPr="00002649">
        <w:rPr>
          <w:rFonts w:eastAsia="Arial Unicode MS"/>
          <w:color w:val="auto"/>
        </w:rPr>
        <w:t>design</w:t>
      </w:r>
      <w:proofErr w:type="gramEnd"/>
      <w:r w:rsidRPr="00002649">
        <w:rPr>
          <w:rFonts w:eastAsia="Arial Unicode MS"/>
          <w:color w:val="auto"/>
        </w:rPr>
        <w:t xml:space="preserve"> or other classification.</w:t>
      </w:r>
    </w:p>
    <w:p w14:paraId="00F329FF" w14:textId="77777777" w:rsidR="00DE664B" w:rsidRPr="00002649" w:rsidRDefault="00DE664B" w:rsidP="00DE664B">
      <w:pPr>
        <w:pStyle w:val="Default"/>
        <w:rPr>
          <w:color w:val="auto"/>
        </w:rPr>
      </w:pPr>
    </w:p>
    <w:p w14:paraId="0B9EBEA2" w14:textId="77777777" w:rsidR="00DE664B" w:rsidRPr="00002649" w:rsidRDefault="00DE664B" w:rsidP="00DE664B">
      <w:pPr>
        <w:pStyle w:val="Default"/>
        <w:rPr>
          <w:color w:val="auto"/>
          <w:u w:val="single"/>
        </w:rPr>
      </w:pPr>
      <w:r w:rsidRPr="00002649">
        <w:rPr>
          <w:rFonts w:eastAsia="Arial Unicode MS"/>
          <w:color w:val="auto"/>
          <w:u w:val="single"/>
        </w:rPr>
        <w:t>1. Location:</w:t>
      </w:r>
    </w:p>
    <w:p w14:paraId="6403F9A8" w14:textId="77777777" w:rsidR="00DE664B" w:rsidRPr="00002649" w:rsidRDefault="00DE664B" w:rsidP="0062732D">
      <w:pPr>
        <w:pStyle w:val="Default"/>
        <w:ind w:left="540"/>
        <w:rPr>
          <w:color w:val="auto"/>
        </w:rPr>
      </w:pPr>
      <w:r w:rsidRPr="00002649">
        <w:rPr>
          <w:rFonts w:eastAsia="Arial Unicode MS"/>
          <w:color w:val="auto"/>
        </w:rPr>
        <w:t xml:space="preserve">A) No sign shall be located within the right-of-way of any public or private road within the township, except publicly owned signs, such as traffic control signs and directional signs. </w:t>
      </w:r>
    </w:p>
    <w:p w14:paraId="078D9F34" w14:textId="77777777" w:rsidR="00DE664B" w:rsidRPr="00002649" w:rsidRDefault="00DE664B" w:rsidP="0062732D">
      <w:pPr>
        <w:pStyle w:val="Default"/>
        <w:ind w:left="540"/>
        <w:rPr>
          <w:color w:val="auto"/>
        </w:rPr>
      </w:pPr>
      <w:r w:rsidRPr="00002649">
        <w:rPr>
          <w:rFonts w:eastAsia="Arial Unicode MS"/>
          <w:color w:val="auto"/>
        </w:rPr>
        <w:t>B) All signs and their supporting structures shall maintain clearance from surfa</w:t>
      </w:r>
      <w:r w:rsidR="0062732D">
        <w:rPr>
          <w:rFonts w:eastAsia="Arial Unicode MS"/>
          <w:color w:val="auto"/>
        </w:rPr>
        <w:t xml:space="preserve">ce and </w:t>
      </w:r>
      <w:r w:rsidRPr="00002649">
        <w:rPr>
          <w:rFonts w:eastAsia="Arial Unicode MS"/>
          <w:color w:val="auto"/>
        </w:rPr>
        <w:t>underground utilities, conduits or easements for wate</w:t>
      </w:r>
      <w:r w:rsidR="0062732D">
        <w:rPr>
          <w:rFonts w:eastAsia="Arial Unicode MS"/>
          <w:color w:val="auto"/>
        </w:rPr>
        <w:t xml:space="preserve">r, sewage, gas, </w:t>
      </w:r>
      <w:proofErr w:type="gramStart"/>
      <w:r w:rsidR="0062732D">
        <w:rPr>
          <w:rFonts w:eastAsia="Arial Unicode MS"/>
          <w:color w:val="auto"/>
        </w:rPr>
        <w:t>electricity</w:t>
      </w:r>
      <w:proofErr w:type="gramEnd"/>
      <w:r w:rsidR="0062732D">
        <w:rPr>
          <w:rFonts w:eastAsia="Arial Unicode MS"/>
          <w:color w:val="auto"/>
        </w:rPr>
        <w:t xml:space="preserve"> or </w:t>
      </w:r>
      <w:r w:rsidRPr="00002649">
        <w:rPr>
          <w:rFonts w:eastAsia="Arial Unicode MS"/>
          <w:color w:val="auto"/>
        </w:rPr>
        <w:t xml:space="preserve">communications equipment. </w:t>
      </w:r>
    </w:p>
    <w:p w14:paraId="5F213EBE" w14:textId="77777777" w:rsidR="00DE664B" w:rsidRPr="00002649" w:rsidRDefault="00DE664B" w:rsidP="0062732D">
      <w:pPr>
        <w:pStyle w:val="Default"/>
        <w:ind w:left="540"/>
        <w:rPr>
          <w:color w:val="auto"/>
        </w:rPr>
      </w:pPr>
      <w:r w:rsidRPr="00002649">
        <w:rPr>
          <w:rFonts w:eastAsia="Arial Unicode MS"/>
          <w:color w:val="auto"/>
        </w:rPr>
        <w:t>C) The placement of signs and their supporting structures shall</w:t>
      </w:r>
      <w:r w:rsidR="0062732D">
        <w:rPr>
          <w:rFonts w:eastAsia="Arial Unicode MS"/>
          <w:color w:val="auto"/>
        </w:rPr>
        <w:t xml:space="preserve"> not interfere with natural or </w:t>
      </w:r>
      <w:r w:rsidRPr="00002649">
        <w:rPr>
          <w:rFonts w:eastAsia="Arial Unicode MS"/>
          <w:color w:val="auto"/>
        </w:rPr>
        <w:t xml:space="preserve">artificial drainage ways. </w:t>
      </w:r>
    </w:p>
    <w:p w14:paraId="1970E959" w14:textId="77777777" w:rsidR="00DE664B" w:rsidRPr="00002649" w:rsidRDefault="00DE664B" w:rsidP="00DE664B">
      <w:pPr>
        <w:pStyle w:val="Default"/>
        <w:rPr>
          <w:color w:val="auto"/>
        </w:rPr>
      </w:pPr>
    </w:p>
    <w:p w14:paraId="1BB4CB82" w14:textId="77777777" w:rsidR="00DE664B" w:rsidRPr="00002649" w:rsidRDefault="00DE664B" w:rsidP="00DE664B">
      <w:pPr>
        <w:pStyle w:val="Default"/>
        <w:rPr>
          <w:rFonts w:eastAsia="Arial Unicode MS"/>
          <w:bCs/>
          <w:iCs/>
          <w:color w:val="auto"/>
        </w:rPr>
      </w:pPr>
      <w:bookmarkStart w:id="0" w:name="_Hlk21156449"/>
      <w:r w:rsidRPr="00002649">
        <w:rPr>
          <w:rFonts w:eastAsia="Arial Unicode MS"/>
          <w:bCs/>
          <w:iCs/>
          <w:color w:val="auto"/>
        </w:rPr>
        <w:t xml:space="preserve">2. </w:t>
      </w:r>
      <w:bookmarkEnd w:id="0"/>
      <w:r w:rsidRPr="00002649">
        <w:rPr>
          <w:rFonts w:eastAsia="Arial Unicode MS"/>
          <w:bCs/>
          <w:iCs/>
          <w:color w:val="auto"/>
          <w:u w:val="single"/>
        </w:rPr>
        <w:t xml:space="preserve">Lighting and Movement: </w:t>
      </w:r>
    </w:p>
    <w:p w14:paraId="01EFFB58" w14:textId="77777777" w:rsidR="00DE664B" w:rsidRPr="00002649" w:rsidRDefault="00DE664B" w:rsidP="00DE664B">
      <w:pPr>
        <w:pStyle w:val="Style"/>
        <w:shd w:val="clear" w:color="auto" w:fill="FFFFFF"/>
        <w:spacing w:line="273" w:lineRule="exact"/>
        <w:ind w:left="900" w:right="82" w:hanging="360"/>
        <w:rPr>
          <w:shd w:val="clear" w:color="auto" w:fill="FFFFFF"/>
        </w:rPr>
      </w:pPr>
      <w:r w:rsidRPr="00002649">
        <w:rPr>
          <w:shd w:val="clear" w:color="auto" w:fill="FFFFFF"/>
        </w:rPr>
        <w:t xml:space="preserve">A) Animated signs, Electrically Activated Changeable Copy Signs, Electronic Message </w:t>
      </w:r>
      <w:proofErr w:type="gramStart"/>
      <w:r w:rsidRPr="00002649">
        <w:rPr>
          <w:shd w:val="clear" w:color="auto" w:fill="FFFFFF"/>
        </w:rPr>
        <w:t>Centers</w:t>
      </w:r>
      <w:proofErr w:type="gramEnd"/>
      <w:r w:rsidRPr="00002649">
        <w:rPr>
          <w:shd w:val="clear" w:color="auto" w:fill="FFFFFF"/>
        </w:rPr>
        <w:t xml:space="preserve"> and Variable Message Sign Faces are prohibited in the “R” and “RA” Districts and conditionally permitted (see Section 33) in the “B” and “I” </w:t>
      </w:r>
      <w:r w:rsidRPr="00002649">
        <w:rPr>
          <w:shd w:val="clear" w:color="auto" w:fill="FFFFFF"/>
        </w:rPr>
        <w:lastRenderedPageBreak/>
        <w:t>districts. (See Section “J” definition of terms). Special consideration should be given to ensure the signs do not cause a distraction or nuisance to the residents adjacent to or bordering the permitted property.</w:t>
      </w:r>
      <w:r w:rsidRPr="00002649">
        <w:rPr>
          <w:shd w:val="clear" w:color="auto" w:fill="FFFFFF"/>
        </w:rPr>
        <w:tab/>
      </w:r>
    </w:p>
    <w:p w14:paraId="6E8A0C86" w14:textId="77777777" w:rsidR="00DE664B" w:rsidRPr="00002649" w:rsidRDefault="00DE664B" w:rsidP="00DE664B">
      <w:pPr>
        <w:pStyle w:val="Default"/>
        <w:rPr>
          <w:color w:val="auto"/>
        </w:rPr>
      </w:pPr>
    </w:p>
    <w:p w14:paraId="410F5B4E" w14:textId="77777777" w:rsidR="00DE664B" w:rsidRPr="00002649" w:rsidRDefault="00DE664B" w:rsidP="00DE664B">
      <w:pPr>
        <w:pStyle w:val="Default"/>
        <w:ind w:left="360" w:hanging="360"/>
        <w:rPr>
          <w:color w:val="auto"/>
          <w:u w:val="single"/>
        </w:rPr>
      </w:pPr>
      <w:r w:rsidRPr="00002649">
        <w:rPr>
          <w:rFonts w:eastAsia="Arial Unicode MS"/>
          <w:color w:val="auto"/>
          <w:u w:val="single"/>
        </w:rPr>
        <w:t>3.Sight interference:</w:t>
      </w:r>
    </w:p>
    <w:p w14:paraId="052E9C07" w14:textId="77777777" w:rsidR="00DE664B" w:rsidRPr="00002649" w:rsidRDefault="00DE664B" w:rsidP="00DE664B">
      <w:pPr>
        <w:pStyle w:val="Default"/>
        <w:rPr>
          <w:color w:val="auto"/>
          <w:u w:val="single"/>
        </w:rPr>
      </w:pPr>
    </w:p>
    <w:p w14:paraId="6824601A" w14:textId="77777777" w:rsidR="00DE664B" w:rsidRPr="00002649" w:rsidRDefault="00DE664B" w:rsidP="0062732D">
      <w:pPr>
        <w:pStyle w:val="Default"/>
        <w:ind w:left="540"/>
        <w:rPr>
          <w:color w:val="auto"/>
        </w:rPr>
      </w:pPr>
      <w:r w:rsidRPr="00002649">
        <w:rPr>
          <w:rFonts w:eastAsia="Arial Unicode MS"/>
          <w:color w:val="auto"/>
        </w:rPr>
        <w:t xml:space="preserve">A) No sign shall be permitted that interferes with the visibility of pedestrian or </w:t>
      </w:r>
      <w:r w:rsidR="0062732D">
        <w:rPr>
          <w:rFonts w:eastAsia="Arial Unicode MS"/>
          <w:color w:val="auto"/>
        </w:rPr>
        <w:t xml:space="preserve">vehicular </w:t>
      </w:r>
      <w:r w:rsidRPr="00002649">
        <w:rPr>
          <w:rFonts w:eastAsia="Arial Unicode MS"/>
          <w:color w:val="auto"/>
        </w:rPr>
        <w:t xml:space="preserve">traffic entering, </w:t>
      </w:r>
      <w:proofErr w:type="gramStart"/>
      <w:r w:rsidRPr="00002649">
        <w:rPr>
          <w:rFonts w:eastAsia="Arial Unicode MS"/>
          <w:color w:val="auto"/>
        </w:rPr>
        <w:t>leaving</w:t>
      </w:r>
      <w:proofErr w:type="gramEnd"/>
      <w:r w:rsidRPr="00002649">
        <w:rPr>
          <w:rFonts w:eastAsia="Arial Unicode MS"/>
          <w:color w:val="auto"/>
        </w:rPr>
        <w:t xml:space="preserve"> or operating on thoroughfares. </w:t>
      </w:r>
    </w:p>
    <w:p w14:paraId="5687C20D" w14:textId="77777777" w:rsidR="00DE664B" w:rsidRPr="00002649" w:rsidRDefault="00DE664B" w:rsidP="00DE664B">
      <w:pPr>
        <w:pStyle w:val="Default"/>
        <w:rPr>
          <w:color w:val="auto"/>
        </w:rPr>
      </w:pPr>
    </w:p>
    <w:p w14:paraId="312C492F" w14:textId="77777777" w:rsidR="00DE664B" w:rsidRPr="00002649" w:rsidRDefault="00DE664B" w:rsidP="00DE664B">
      <w:pPr>
        <w:pStyle w:val="Default"/>
        <w:rPr>
          <w:color w:val="auto"/>
          <w:u w:val="single"/>
        </w:rPr>
      </w:pPr>
      <w:r w:rsidRPr="00002649">
        <w:rPr>
          <w:rFonts w:eastAsia="Arial Unicode MS"/>
          <w:color w:val="auto"/>
          <w:u w:val="single"/>
        </w:rPr>
        <w:t>4. Design, Construction and Maintenance:</w:t>
      </w:r>
    </w:p>
    <w:p w14:paraId="0B006F76" w14:textId="77777777" w:rsidR="00DE664B" w:rsidRPr="00002649" w:rsidRDefault="00DE664B" w:rsidP="00DE664B">
      <w:pPr>
        <w:pStyle w:val="Default"/>
        <w:rPr>
          <w:color w:val="auto"/>
        </w:rPr>
      </w:pPr>
    </w:p>
    <w:p w14:paraId="2AC0BE1C" w14:textId="77777777" w:rsidR="00DE664B" w:rsidRPr="00002649" w:rsidRDefault="00DE664B" w:rsidP="0062732D">
      <w:pPr>
        <w:pStyle w:val="Default"/>
        <w:ind w:left="540"/>
        <w:rPr>
          <w:color w:val="auto"/>
        </w:rPr>
      </w:pPr>
      <w:r w:rsidRPr="00002649">
        <w:rPr>
          <w:rFonts w:eastAsia="Arial Unicode MS"/>
          <w:color w:val="auto"/>
        </w:rPr>
        <w:t>A) All signs shall be maintained in good structural con</w:t>
      </w:r>
      <w:r w:rsidR="0062732D">
        <w:rPr>
          <w:rFonts w:eastAsia="Arial Unicode MS"/>
          <w:color w:val="auto"/>
        </w:rPr>
        <w:t xml:space="preserve">dition, in compliance with all </w:t>
      </w:r>
      <w:r w:rsidRPr="00002649">
        <w:rPr>
          <w:rFonts w:eastAsia="Arial Unicode MS"/>
          <w:color w:val="auto"/>
        </w:rPr>
        <w:t>building and electrical codes, and in conformance wit</w:t>
      </w:r>
      <w:r w:rsidR="0062732D">
        <w:rPr>
          <w:rFonts w:eastAsia="Arial Unicode MS"/>
          <w:color w:val="auto"/>
        </w:rPr>
        <w:t xml:space="preserve">h this Resolution </w:t>
      </w:r>
      <w:proofErr w:type="gramStart"/>
      <w:r w:rsidR="0062732D">
        <w:rPr>
          <w:rFonts w:eastAsia="Arial Unicode MS"/>
          <w:color w:val="auto"/>
        </w:rPr>
        <w:t>at all times</w:t>
      </w:r>
      <w:proofErr w:type="gramEnd"/>
      <w:r w:rsidR="0062732D">
        <w:rPr>
          <w:rFonts w:eastAsia="Arial Unicode MS"/>
          <w:color w:val="auto"/>
        </w:rPr>
        <w:t xml:space="preserve">.  </w:t>
      </w:r>
      <w:r w:rsidRPr="00002649">
        <w:rPr>
          <w:rFonts w:eastAsia="Arial Unicode MS"/>
          <w:color w:val="auto"/>
        </w:rPr>
        <w:t>Should any sign be or become unsafe or be in danger of</w:t>
      </w:r>
      <w:r w:rsidR="0062732D">
        <w:rPr>
          <w:rFonts w:eastAsia="Arial Unicode MS"/>
          <w:color w:val="auto"/>
        </w:rPr>
        <w:t xml:space="preserve"> falling, the owner shall upon </w:t>
      </w:r>
      <w:r w:rsidRPr="00002649">
        <w:rPr>
          <w:rFonts w:eastAsia="Arial Unicode MS"/>
          <w:color w:val="auto"/>
        </w:rPr>
        <w:t>receipt of written notice from the Bristol Zoning Inspector proceed at once to put su</w:t>
      </w:r>
      <w:r w:rsidR="0062732D">
        <w:rPr>
          <w:rFonts w:eastAsia="Arial Unicode MS"/>
          <w:color w:val="auto"/>
        </w:rPr>
        <w:t xml:space="preserve">ch </w:t>
      </w:r>
      <w:r w:rsidRPr="00002649">
        <w:rPr>
          <w:rFonts w:eastAsia="Arial Unicode MS"/>
          <w:color w:val="auto"/>
        </w:rPr>
        <w:t>sign in a safe and secure condition or remove the sign.</w:t>
      </w:r>
    </w:p>
    <w:p w14:paraId="3F4A1383" w14:textId="77777777" w:rsidR="00DE664B" w:rsidRPr="00002649" w:rsidRDefault="00DE664B" w:rsidP="00DE664B">
      <w:pPr>
        <w:pStyle w:val="Default"/>
        <w:rPr>
          <w:color w:val="auto"/>
        </w:rPr>
      </w:pPr>
      <w:r w:rsidRPr="00002649">
        <w:rPr>
          <w:rFonts w:eastAsia="Arial Unicode MS"/>
          <w:color w:val="auto"/>
        </w:rPr>
        <w:t xml:space="preserve"> </w:t>
      </w:r>
    </w:p>
    <w:p w14:paraId="17DB4C2E" w14:textId="77777777" w:rsidR="00DE664B" w:rsidRPr="00002649" w:rsidRDefault="00DE664B" w:rsidP="00DE664B">
      <w:pPr>
        <w:pStyle w:val="Default"/>
        <w:rPr>
          <w:color w:val="auto"/>
        </w:rPr>
      </w:pPr>
      <w:r w:rsidRPr="00002649">
        <w:rPr>
          <w:rFonts w:eastAsia="Arial Unicode MS"/>
          <w:color w:val="auto"/>
          <w:u w:val="single"/>
        </w:rPr>
        <w:t>5. Measurement Standards:</w:t>
      </w:r>
      <w:r w:rsidRPr="00002649">
        <w:rPr>
          <w:rFonts w:eastAsia="Arial Unicode MS"/>
          <w:color w:val="auto"/>
        </w:rPr>
        <w:t xml:space="preserve"> </w:t>
      </w:r>
    </w:p>
    <w:p w14:paraId="53062E0B" w14:textId="77777777" w:rsidR="00DE664B" w:rsidRPr="00002649" w:rsidRDefault="00DE664B" w:rsidP="00DE664B">
      <w:pPr>
        <w:pStyle w:val="Default"/>
        <w:rPr>
          <w:i/>
          <w:iCs/>
          <w:color w:val="auto"/>
        </w:rPr>
      </w:pPr>
    </w:p>
    <w:p w14:paraId="2F2131B7" w14:textId="77777777" w:rsidR="00DE664B" w:rsidRPr="00002649" w:rsidRDefault="00DE664B" w:rsidP="0062732D">
      <w:pPr>
        <w:pStyle w:val="Default"/>
        <w:ind w:left="630"/>
        <w:rPr>
          <w:rFonts w:eastAsia="Arial Unicode MS"/>
          <w:color w:val="auto"/>
        </w:rPr>
      </w:pPr>
      <w:r w:rsidRPr="00002649">
        <w:rPr>
          <w:rFonts w:eastAsia="Arial Unicode MS"/>
          <w:color w:val="auto"/>
        </w:rPr>
        <w:t>A) Sign area</w:t>
      </w:r>
      <w:r w:rsidRPr="00002649">
        <w:rPr>
          <w:rFonts w:eastAsia="Arial Unicode MS"/>
          <w:i/>
          <w:iCs/>
          <w:color w:val="auto"/>
        </w:rPr>
        <w:t xml:space="preserve"> </w:t>
      </w:r>
      <w:r w:rsidRPr="00002649">
        <w:rPr>
          <w:rFonts w:eastAsia="Arial Unicode MS"/>
          <w:color w:val="auto"/>
        </w:rPr>
        <w:t xml:space="preserve">shall include the face of all the display area(s) </w:t>
      </w:r>
      <w:r w:rsidR="0062732D">
        <w:rPr>
          <w:rFonts w:eastAsia="Arial Unicode MS"/>
          <w:color w:val="auto"/>
        </w:rPr>
        <w:t xml:space="preserve">of the sign, not including the </w:t>
      </w:r>
      <w:r w:rsidRPr="00002649">
        <w:rPr>
          <w:rFonts w:eastAsia="Arial Unicode MS"/>
          <w:color w:val="auto"/>
        </w:rPr>
        <w:t>bracing, framing and structural supports of the sign, unless such suppo</w:t>
      </w:r>
      <w:r w:rsidR="0062732D">
        <w:rPr>
          <w:rFonts w:eastAsia="Arial Unicode MS"/>
          <w:color w:val="auto"/>
        </w:rPr>
        <w:t xml:space="preserve">rt members are </w:t>
      </w:r>
      <w:r w:rsidRPr="00002649">
        <w:rPr>
          <w:rFonts w:eastAsia="Arial Unicode MS"/>
          <w:color w:val="auto"/>
        </w:rPr>
        <w:t xml:space="preserve">made part of the message or face of the sign. The area </w:t>
      </w:r>
      <w:r w:rsidR="0062732D">
        <w:rPr>
          <w:rFonts w:eastAsia="Arial Unicode MS"/>
          <w:color w:val="auto"/>
        </w:rPr>
        <w:t xml:space="preserve">of letters, numbers or emblems </w:t>
      </w:r>
      <w:r w:rsidRPr="00002649">
        <w:rPr>
          <w:rFonts w:eastAsia="Arial Unicode MS"/>
          <w:color w:val="auto"/>
        </w:rPr>
        <w:t>mounted on a building wall shall be computed by encl</w:t>
      </w:r>
      <w:r w:rsidR="0062732D">
        <w:rPr>
          <w:rFonts w:eastAsia="Arial Unicode MS"/>
          <w:color w:val="auto"/>
        </w:rPr>
        <w:t xml:space="preserve">osing such letters, </w:t>
      </w:r>
      <w:proofErr w:type="gramStart"/>
      <w:r w:rsidR="0062732D">
        <w:rPr>
          <w:rFonts w:eastAsia="Arial Unicode MS"/>
          <w:color w:val="auto"/>
        </w:rPr>
        <w:t>numbers</w:t>
      </w:r>
      <w:proofErr w:type="gramEnd"/>
      <w:r w:rsidR="0062732D">
        <w:rPr>
          <w:rFonts w:eastAsia="Arial Unicode MS"/>
          <w:color w:val="auto"/>
        </w:rPr>
        <w:t xml:space="preserve"> or </w:t>
      </w:r>
      <w:r w:rsidRPr="00002649">
        <w:rPr>
          <w:rFonts w:eastAsia="Arial Unicode MS"/>
          <w:color w:val="auto"/>
        </w:rPr>
        <w:t>emblems with the smallest single continuous perimeter.</w:t>
      </w:r>
    </w:p>
    <w:p w14:paraId="277D0B87" w14:textId="77777777" w:rsidR="00DE664B" w:rsidRPr="00002649" w:rsidRDefault="00DE664B" w:rsidP="00DE664B">
      <w:pPr>
        <w:pStyle w:val="Default"/>
        <w:rPr>
          <w:color w:val="auto"/>
        </w:rPr>
      </w:pPr>
    </w:p>
    <w:p w14:paraId="03300FEA" w14:textId="77777777" w:rsidR="00DE664B" w:rsidRPr="00002649" w:rsidRDefault="00DE664B" w:rsidP="00DE664B">
      <w:pPr>
        <w:pStyle w:val="Default"/>
        <w:ind w:hanging="180"/>
        <w:rPr>
          <w:color w:val="auto"/>
        </w:rPr>
      </w:pPr>
      <w:r w:rsidRPr="00002649">
        <w:rPr>
          <w:rFonts w:eastAsia="Arial Unicode MS"/>
          <w:b/>
          <w:bCs/>
          <w:color w:val="auto"/>
        </w:rPr>
        <w:t xml:space="preserve">C. Specific Requirements for Certain Signs </w:t>
      </w:r>
    </w:p>
    <w:p w14:paraId="65DF3DA0" w14:textId="77777777" w:rsidR="00DE664B" w:rsidRPr="00002649" w:rsidRDefault="00DE664B" w:rsidP="00DE664B">
      <w:pPr>
        <w:pStyle w:val="Default"/>
        <w:ind w:left="270"/>
        <w:rPr>
          <w:b/>
          <w:bCs/>
          <w:color w:val="auto"/>
        </w:rPr>
      </w:pPr>
      <w:r w:rsidRPr="00002649">
        <w:rPr>
          <w:rFonts w:eastAsia="Arial Unicode MS"/>
          <w:color w:val="auto"/>
        </w:rPr>
        <w:t xml:space="preserve">The regulations set forth herein shall apply to all permitted signs or conditionally permitted signs. </w:t>
      </w:r>
    </w:p>
    <w:p w14:paraId="404C171E" w14:textId="77777777" w:rsidR="00DE664B" w:rsidRPr="00002649" w:rsidRDefault="00DE664B" w:rsidP="00DE664B">
      <w:pPr>
        <w:pStyle w:val="Default"/>
        <w:rPr>
          <w:b/>
          <w:bCs/>
          <w:color w:val="auto"/>
        </w:rPr>
      </w:pPr>
    </w:p>
    <w:p w14:paraId="421FAB45" w14:textId="77777777" w:rsidR="00DE664B" w:rsidRPr="00002649" w:rsidRDefault="00DE664B" w:rsidP="00DE664B">
      <w:pPr>
        <w:pStyle w:val="Default"/>
        <w:tabs>
          <w:tab w:val="left" w:pos="540"/>
        </w:tabs>
        <w:ind w:firstLine="270"/>
        <w:rPr>
          <w:b/>
          <w:bCs/>
          <w:color w:val="auto"/>
        </w:rPr>
      </w:pPr>
      <w:r w:rsidRPr="00002649">
        <w:rPr>
          <w:rFonts w:eastAsia="Arial Unicode MS"/>
          <w:color w:val="auto"/>
        </w:rPr>
        <w:t>1.</w:t>
      </w:r>
      <w:r w:rsidRPr="00002649">
        <w:rPr>
          <w:rFonts w:eastAsia="Arial Unicode MS"/>
          <w:b/>
          <w:bCs/>
          <w:color w:val="auto"/>
        </w:rPr>
        <w:t xml:space="preserve"> </w:t>
      </w:r>
      <w:r w:rsidRPr="00002649">
        <w:rPr>
          <w:rFonts w:eastAsia="Arial Unicode MS"/>
          <w:color w:val="auto"/>
        </w:rPr>
        <w:t>Free-Standing Signs</w:t>
      </w:r>
      <w:r w:rsidRPr="00002649">
        <w:rPr>
          <w:rFonts w:eastAsia="Arial Unicode MS"/>
          <w:b/>
          <w:bCs/>
          <w:color w:val="auto"/>
        </w:rPr>
        <w:t>: [see section J for definition and Appendix F for example(s)].</w:t>
      </w:r>
    </w:p>
    <w:p w14:paraId="53FA59F2" w14:textId="77777777" w:rsidR="00DE664B" w:rsidRPr="00002649" w:rsidRDefault="00DE664B" w:rsidP="00DE664B">
      <w:pPr>
        <w:pStyle w:val="Default"/>
        <w:rPr>
          <w:color w:val="auto"/>
        </w:rPr>
      </w:pPr>
    </w:p>
    <w:p w14:paraId="465977A0" w14:textId="77777777" w:rsidR="00DE664B" w:rsidRPr="00002649" w:rsidRDefault="00DE664B" w:rsidP="00DE664B">
      <w:pPr>
        <w:pStyle w:val="Default"/>
        <w:ind w:left="630"/>
        <w:rPr>
          <w:color w:val="auto"/>
        </w:rPr>
      </w:pPr>
      <w:r w:rsidRPr="00002649">
        <w:rPr>
          <w:rFonts w:eastAsia="Arial Unicode MS"/>
          <w:color w:val="auto"/>
        </w:rPr>
        <w:t xml:space="preserve">A) All free-standing signs shall be erected in a landscaped setting. Neither the landscaping nor the ground sign shall obstruct the view of vehicles entering or exiting the property. </w:t>
      </w:r>
    </w:p>
    <w:p w14:paraId="714EFF60" w14:textId="77777777" w:rsidR="00DE664B" w:rsidRPr="00002649" w:rsidRDefault="00DE664B" w:rsidP="00DE664B">
      <w:pPr>
        <w:pStyle w:val="Default"/>
        <w:ind w:left="630"/>
        <w:rPr>
          <w:color w:val="auto"/>
        </w:rPr>
      </w:pPr>
      <w:r w:rsidRPr="00002649">
        <w:rPr>
          <w:rFonts w:eastAsia="Arial Unicode MS"/>
          <w:color w:val="auto"/>
        </w:rPr>
        <w:t xml:space="preserve">1) </w:t>
      </w:r>
      <w:r w:rsidRPr="00002649">
        <w:rPr>
          <w:rFonts w:eastAsia="Arial Unicode MS"/>
          <w:color w:val="auto"/>
          <w:u w:val="single"/>
        </w:rPr>
        <w:t>Residential District:</w:t>
      </w:r>
      <w:r w:rsidRPr="00002649">
        <w:rPr>
          <w:rFonts w:eastAsia="Arial Unicode MS"/>
          <w:color w:val="auto"/>
        </w:rPr>
        <w:t xml:space="preserve"> Free standing signs shall be conditionally permitted for all uses and shall conform to the following: </w:t>
      </w:r>
    </w:p>
    <w:p w14:paraId="7EA8064C" w14:textId="77777777" w:rsidR="00DE664B" w:rsidRPr="00002649" w:rsidRDefault="00DE664B" w:rsidP="00DE664B">
      <w:pPr>
        <w:pStyle w:val="Default"/>
        <w:ind w:left="630"/>
        <w:rPr>
          <w:color w:val="auto"/>
        </w:rPr>
      </w:pPr>
      <w:r w:rsidRPr="00002649">
        <w:rPr>
          <w:rFonts w:eastAsia="Arial Unicode MS"/>
          <w:color w:val="auto"/>
        </w:rPr>
        <w:t xml:space="preserve">a) Ground sign shall be located no closer than ten (10) feet from the street right-of-way line. Such sign shall be located no closer that twenty-five (25) from any side lot line. </w:t>
      </w:r>
    </w:p>
    <w:p w14:paraId="0F069EB4" w14:textId="77777777" w:rsidR="00DE664B" w:rsidRPr="00002649" w:rsidRDefault="00DE664B" w:rsidP="00DE664B">
      <w:pPr>
        <w:pStyle w:val="Default"/>
        <w:ind w:left="630"/>
        <w:rPr>
          <w:color w:val="auto"/>
        </w:rPr>
      </w:pPr>
      <w:r w:rsidRPr="00002649">
        <w:rPr>
          <w:rFonts w:eastAsia="Arial Unicode MS"/>
          <w:color w:val="auto"/>
        </w:rPr>
        <w:t xml:space="preserve">2) </w:t>
      </w:r>
      <w:r w:rsidRPr="00002649">
        <w:rPr>
          <w:rFonts w:eastAsia="Arial Unicode MS"/>
          <w:color w:val="auto"/>
          <w:u w:val="single"/>
        </w:rPr>
        <w:t>Non-Residential Districts:</w:t>
      </w:r>
      <w:r w:rsidRPr="00002649">
        <w:rPr>
          <w:rFonts w:eastAsia="Arial Unicode MS"/>
          <w:color w:val="auto"/>
        </w:rPr>
        <w:t xml:space="preserve"> Free standing signs in non-residential districts shall conform to the following: </w:t>
      </w:r>
    </w:p>
    <w:p w14:paraId="0C031412" w14:textId="77777777" w:rsidR="00DE664B" w:rsidRPr="00002649" w:rsidRDefault="00DE664B" w:rsidP="00DE664B">
      <w:pPr>
        <w:pStyle w:val="Default"/>
        <w:ind w:left="630"/>
        <w:rPr>
          <w:color w:val="auto"/>
        </w:rPr>
      </w:pPr>
      <w:r w:rsidRPr="00002649">
        <w:rPr>
          <w:rFonts w:eastAsia="Arial Unicode MS"/>
          <w:color w:val="auto"/>
        </w:rPr>
        <w:t>a) Free standing signs/on premises signs not over thirty (30) feet in height, having a maximum total sign area on one hundred (100) square feet per display area and located not closer than ten (10</w:t>
      </w:r>
      <w:proofErr w:type="gramStart"/>
      <w:r w:rsidRPr="00002649">
        <w:rPr>
          <w:rFonts w:eastAsia="Arial Unicode MS"/>
          <w:color w:val="auto"/>
        </w:rPr>
        <w:t>)  feet</w:t>
      </w:r>
      <w:proofErr w:type="gramEnd"/>
      <w:r w:rsidRPr="00002649">
        <w:rPr>
          <w:rFonts w:eastAsia="Arial Unicode MS"/>
          <w:color w:val="auto"/>
        </w:rPr>
        <w:t xml:space="preserve"> to any street right-of-way line and not closer than thirty </w:t>
      </w:r>
      <w:r w:rsidR="0062732D">
        <w:rPr>
          <w:rFonts w:eastAsia="Arial Unicode MS"/>
          <w:color w:val="auto"/>
        </w:rPr>
        <w:t>(</w:t>
      </w:r>
      <w:r w:rsidRPr="00002649">
        <w:rPr>
          <w:rFonts w:eastAsia="Arial Unicode MS"/>
          <w:color w:val="auto"/>
        </w:rPr>
        <w:t xml:space="preserve">30 ) feet to any adjoining lot line may be erected to serve a group of business establishments. There shall be only one free-standing sign for each building, regardless of the number of businesses conducted in said building. </w:t>
      </w:r>
    </w:p>
    <w:p w14:paraId="6D259E40" w14:textId="77777777" w:rsidR="00DE664B" w:rsidRPr="00002649" w:rsidRDefault="00DE664B" w:rsidP="00DE664B">
      <w:pPr>
        <w:pStyle w:val="Default"/>
        <w:rPr>
          <w:b/>
          <w:bCs/>
          <w:color w:val="auto"/>
        </w:rPr>
      </w:pPr>
    </w:p>
    <w:p w14:paraId="5734E16E" w14:textId="77777777" w:rsidR="00DE664B" w:rsidRPr="00002649" w:rsidRDefault="00DE664B" w:rsidP="00DE664B">
      <w:pPr>
        <w:pStyle w:val="Default"/>
        <w:tabs>
          <w:tab w:val="left" w:pos="450"/>
        </w:tabs>
        <w:ind w:firstLine="270"/>
        <w:rPr>
          <w:color w:val="auto"/>
        </w:rPr>
      </w:pPr>
      <w:r w:rsidRPr="00002649">
        <w:rPr>
          <w:rFonts w:eastAsia="Arial Unicode MS"/>
          <w:color w:val="auto"/>
        </w:rPr>
        <w:t>2.</w:t>
      </w:r>
      <w:r w:rsidRPr="00002649">
        <w:rPr>
          <w:rFonts w:eastAsia="Arial Unicode MS"/>
          <w:b/>
          <w:bCs/>
          <w:color w:val="auto"/>
        </w:rPr>
        <w:t xml:space="preserve"> </w:t>
      </w:r>
      <w:r w:rsidRPr="00002649">
        <w:rPr>
          <w:rFonts w:eastAsia="Arial Unicode MS"/>
          <w:color w:val="auto"/>
        </w:rPr>
        <w:t>Wall Signs:</w:t>
      </w:r>
      <w:r w:rsidRPr="00002649">
        <w:rPr>
          <w:rFonts w:eastAsia="Arial Unicode MS"/>
          <w:b/>
          <w:bCs/>
          <w:color w:val="auto"/>
        </w:rPr>
        <w:t xml:space="preserve"> (see section J for definition and Appendix F for example)</w:t>
      </w:r>
    </w:p>
    <w:p w14:paraId="22B90D42" w14:textId="77777777" w:rsidR="00DE664B" w:rsidRPr="00002649" w:rsidRDefault="00DE664B" w:rsidP="00DE664B">
      <w:pPr>
        <w:pStyle w:val="Default"/>
        <w:rPr>
          <w:color w:val="auto"/>
        </w:rPr>
      </w:pPr>
    </w:p>
    <w:p w14:paraId="303E5DB7" w14:textId="77777777" w:rsidR="00DE664B" w:rsidRPr="00002649" w:rsidRDefault="00DE664B" w:rsidP="004471C0">
      <w:pPr>
        <w:pStyle w:val="Default"/>
        <w:ind w:firstLine="720"/>
        <w:rPr>
          <w:color w:val="auto"/>
        </w:rPr>
      </w:pPr>
      <w:r w:rsidRPr="00002649">
        <w:rPr>
          <w:rFonts w:eastAsia="Arial Unicode MS"/>
          <w:color w:val="auto"/>
        </w:rPr>
        <w:t xml:space="preserve">A) </w:t>
      </w:r>
      <w:r w:rsidRPr="00002649">
        <w:rPr>
          <w:rFonts w:eastAsia="Arial Unicode MS"/>
          <w:color w:val="auto"/>
          <w:u w:val="single"/>
        </w:rPr>
        <w:t>Residential Districts:</w:t>
      </w:r>
      <w:r w:rsidRPr="00002649">
        <w:rPr>
          <w:rFonts w:eastAsia="Arial Unicode MS"/>
          <w:color w:val="auto"/>
        </w:rPr>
        <w:t xml:space="preserve"> Not Permitted. </w:t>
      </w:r>
    </w:p>
    <w:p w14:paraId="639E0CEC" w14:textId="77777777" w:rsidR="00DE664B" w:rsidRPr="00002649" w:rsidRDefault="00DE664B" w:rsidP="004471C0">
      <w:pPr>
        <w:pStyle w:val="Default"/>
        <w:ind w:firstLine="720"/>
        <w:rPr>
          <w:color w:val="auto"/>
        </w:rPr>
      </w:pPr>
      <w:r w:rsidRPr="00002649">
        <w:rPr>
          <w:rFonts w:eastAsia="Arial Unicode MS"/>
          <w:color w:val="auto"/>
        </w:rPr>
        <w:t xml:space="preserve">B) </w:t>
      </w:r>
      <w:r w:rsidRPr="00002649">
        <w:rPr>
          <w:rFonts w:eastAsia="Arial Unicode MS"/>
          <w:color w:val="auto"/>
          <w:u w:val="single"/>
        </w:rPr>
        <w:t>Non-Residential Districts:</w:t>
      </w:r>
    </w:p>
    <w:p w14:paraId="41629299" w14:textId="77777777" w:rsidR="00DE664B" w:rsidRPr="00002649" w:rsidRDefault="00DE664B" w:rsidP="00DE664B">
      <w:pPr>
        <w:pStyle w:val="Default"/>
        <w:ind w:firstLine="900"/>
        <w:rPr>
          <w:color w:val="auto"/>
        </w:rPr>
      </w:pPr>
      <w:r w:rsidRPr="00002649">
        <w:rPr>
          <w:rFonts w:eastAsia="Arial Unicode MS"/>
          <w:color w:val="auto"/>
        </w:rPr>
        <w:t xml:space="preserve">1.Wall signs in non-residential districts shall conform to the following: </w:t>
      </w:r>
    </w:p>
    <w:p w14:paraId="7D9EE1C1" w14:textId="77777777" w:rsidR="00DE664B" w:rsidRPr="00002649" w:rsidRDefault="00DE664B" w:rsidP="004471C0">
      <w:pPr>
        <w:pStyle w:val="Default"/>
        <w:numPr>
          <w:ilvl w:val="0"/>
          <w:numId w:val="27"/>
        </w:numPr>
        <w:autoSpaceDE/>
        <w:autoSpaceDN/>
        <w:adjustRightInd/>
        <w:ind w:left="1080" w:firstLine="0"/>
        <w:rPr>
          <w:rFonts w:eastAsia="Arial Unicode MS"/>
          <w:color w:val="auto"/>
        </w:rPr>
      </w:pPr>
      <w:r w:rsidRPr="00002649">
        <w:rPr>
          <w:rFonts w:eastAsia="Arial Unicode MS"/>
          <w:color w:val="auto"/>
        </w:rPr>
        <w:t xml:space="preserve">On premises wall signs pertaining to non-conforming use shall be permitted on the same premises of such use provided the area of such sign does not exceed twelve (12) square feet. </w:t>
      </w:r>
    </w:p>
    <w:p w14:paraId="534791B6" w14:textId="77777777" w:rsidR="00DE664B" w:rsidRPr="00002649" w:rsidRDefault="00DE664B" w:rsidP="00DE664B">
      <w:pPr>
        <w:pStyle w:val="Default"/>
        <w:ind w:left="720"/>
        <w:rPr>
          <w:rFonts w:eastAsia="Arial Unicode MS"/>
          <w:color w:val="auto"/>
        </w:rPr>
      </w:pPr>
    </w:p>
    <w:p w14:paraId="7BADE2D5" w14:textId="77777777" w:rsidR="00DE664B" w:rsidRPr="00002649" w:rsidRDefault="00DE664B" w:rsidP="00DE664B">
      <w:pPr>
        <w:pStyle w:val="Default"/>
        <w:ind w:left="270" w:firstLine="90"/>
        <w:rPr>
          <w:color w:val="auto"/>
        </w:rPr>
      </w:pPr>
      <w:r w:rsidRPr="00002649">
        <w:rPr>
          <w:rFonts w:eastAsia="Arial Unicode MS"/>
          <w:color w:val="auto"/>
        </w:rPr>
        <w:t>3.</w:t>
      </w:r>
      <w:r w:rsidRPr="00002649">
        <w:rPr>
          <w:rFonts w:eastAsia="Arial Unicode MS"/>
          <w:b/>
          <w:bCs/>
          <w:color w:val="auto"/>
        </w:rPr>
        <w:t xml:space="preserve"> </w:t>
      </w:r>
      <w:r w:rsidRPr="00002649">
        <w:rPr>
          <w:rFonts w:eastAsia="Arial Unicode MS"/>
          <w:color w:val="auto"/>
        </w:rPr>
        <w:t>Temporary Signs</w:t>
      </w:r>
      <w:r w:rsidRPr="00002649">
        <w:rPr>
          <w:rFonts w:eastAsia="Arial Unicode MS"/>
          <w:b/>
          <w:bCs/>
          <w:color w:val="auto"/>
        </w:rPr>
        <w:t xml:space="preserve"> see section J for definition </w:t>
      </w:r>
    </w:p>
    <w:p w14:paraId="58E3FEE9" w14:textId="77777777" w:rsidR="00DE664B" w:rsidRPr="00002649" w:rsidRDefault="00DE664B" w:rsidP="00DE664B">
      <w:pPr>
        <w:pStyle w:val="Default"/>
        <w:ind w:left="180" w:firstLine="630"/>
        <w:rPr>
          <w:color w:val="auto"/>
          <w:u w:val="single"/>
        </w:rPr>
      </w:pPr>
      <w:r w:rsidRPr="00002649">
        <w:rPr>
          <w:rFonts w:eastAsia="Arial Unicode MS"/>
          <w:color w:val="auto"/>
        </w:rPr>
        <w:t>A)</w:t>
      </w:r>
      <w:r w:rsidRPr="00002649">
        <w:rPr>
          <w:rFonts w:eastAsia="Arial Unicode MS"/>
          <w:color w:val="auto"/>
          <w:u w:val="single"/>
        </w:rPr>
        <w:t xml:space="preserve"> Residential Districts and Non-Residential Districts:</w:t>
      </w:r>
    </w:p>
    <w:p w14:paraId="3DB72276" w14:textId="77777777" w:rsidR="00DE664B" w:rsidRPr="00002649" w:rsidRDefault="00DE664B" w:rsidP="004471C0">
      <w:pPr>
        <w:pStyle w:val="Default"/>
        <w:ind w:left="90" w:firstLine="810"/>
        <w:rPr>
          <w:color w:val="auto"/>
        </w:rPr>
      </w:pPr>
      <w:r w:rsidRPr="00002649">
        <w:rPr>
          <w:rFonts w:eastAsia="Arial Unicode MS"/>
          <w:color w:val="auto"/>
        </w:rPr>
        <w:t xml:space="preserve">1.Temporary signs may be permitted and shall conform to the following: </w:t>
      </w:r>
    </w:p>
    <w:p w14:paraId="35B1DF56" w14:textId="77777777" w:rsidR="00DE664B" w:rsidRPr="00002649" w:rsidRDefault="00DE664B" w:rsidP="0062732D">
      <w:pPr>
        <w:pStyle w:val="Default"/>
        <w:ind w:left="1440"/>
        <w:rPr>
          <w:color w:val="auto"/>
        </w:rPr>
      </w:pPr>
      <w:r w:rsidRPr="00002649">
        <w:rPr>
          <w:color w:val="auto"/>
        </w:rPr>
        <w:t>a) One temporary sign may be permitted in th</w:t>
      </w:r>
      <w:r w:rsidR="0062732D">
        <w:rPr>
          <w:color w:val="auto"/>
        </w:rPr>
        <w:t>e residential district for non-</w:t>
      </w:r>
      <w:r w:rsidRPr="00002649">
        <w:rPr>
          <w:color w:val="auto"/>
        </w:rPr>
        <w:t>commercial special, civic, and institutional events for a period of sixty (60) days.</w:t>
      </w:r>
    </w:p>
    <w:p w14:paraId="03D1B140" w14:textId="77777777" w:rsidR="00DE664B" w:rsidRPr="00002649" w:rsidRDefault="00DE664B" w:rsidP="0062732D">
      <w:pPr>
        <w:pStyle w:val="Default"/>
        <w:ind w:left="1440"/>
        <w:rPr>
          <w:color w:val="auto"/>
        </w:rPr>
      </w:pPr>
      <w:r w:rsidRPr="00002649">
        <w:rPr>
          <w:color w:val="auto"/>
        </w:rPr>
        <w:t xml:space="preserve">b) One temporary sign may be permitted in the commercial/business district or industrial district for a period of sixty (60) days. The sign must be maintained in good structural condition. </w:t>
      </w:r>
    </w:p>
    <w:p w14:paraId="1E8990E9" w14:textId="77777777" w:rsidR="00DE664B" w:rsidRPr="00002649" w:rsidRDefault="00DE664B" w:rsidP="00DE664B">
      <w:pPr>
        <w:pStyle w:val="Default"/>
        <w:rPr>
          <w:color w:val="auto"/>
        </w:rPr>
      </w:pPr>
    </w:p>
    <w:p w14:paraId="1E88F803" w14:textId="77777777" w:rsidR="00DE664B" w:rsidRPr="00002649" w:rsidRDefault="00DE664B" w:rsidP="004471C0">
      <w:pPr>
        <w:pStyle w:val="Default"/>
        <w:ind w:left="360"/>
        <w:rPr>
          <w:color w:val="auto"/>
        </w:rPr>
      </w:pPr>
      <w:r w:rsidRPr="00002649">
        <w:rPr>
          <w:color w:val="auto"/>
        </w:rPr>
        <w:t>4.</w:t>
      </w:r>
      <w:r w:rsidRPr="00002649">
        <w:rPr>
          <w:b/>
          <w:bCs/>
          <w:color w:val="auto"/>
        </w:rPr>
        <w:t xml:space="preserve"> </w:t>
      </w:r>
      <w:r w:rsidRPr="00002649">
        <w:rPr>
          <w:color w:val="auto"/>
        </w:rPr>
        <w:t xml:space="preserve">Electronic and Manual Changeable Copy Signs see section J </w:t>
      </w:r>
      <w:r w:rsidR="0062732D">
        <w:rPr>
          <w:color w:val="auto"/>
        </w:rPr>
        <w:t xml:space="preserve">for definitions and Appendix </w:t>
      </w:r>
      <w:r w:rsidRPr="00002649">
        <w:rPr>
          <w:color w:val="auto"/>
        </w:rPr>
        <w:t>F for examples.</w:t>
      </w:r>
    </w:p>
    <w:p w14:paraId="079F5BDE" w14:textId="77777777" w:rsidR="00DE664B" w:rsidRPr="00002649" w:rsidRDefault="00DE664B" w:rsidP="004471C0">
      <w:pPr>
        <w:pStyle w:val="Default"/>
        <w:ind w:left="810"/>
        <w:rPr>
          <w:color w:val="auto"/>
        </w:rPr>
      </w:pPr>
      <w:r w:rsidRPr="00002649">
        <w:rPr>
          <w:color w:val="auto"/>
        </w:rPr>
        <w:t>A. Where conditionally permitted changeable copy</w:t>
      </w:r>
      <w:r w:rsidR="004471C0">
        <w:rPr>
          <w:color w:val="auto"/>
        </w:rPr>
        <w:t xml:space="preserve">, by electric or a non-electric </w:t>
      </w:r>
      <w:r w:rsidRPr="00002649">
        <w:rPr>
          <w:color w:val="auto"/>
        </w:rPr>
        <w:t>means, may be utilized on a free standing or building sign/wall sign which advertises a bona fide business (see section 9 definitions) conducted on the premises or product sold on the premises.</w:t>
      </w:r>
    </w:p>
    <w:p w14:paraId="0793FFC9" w14:textId="77777777" w:rsidR="00DE664B" w:rsidRPr="00002649" w:rsidRDefault="00DE664B" w:rsidP="00DE664B">
      <w:pPr>
        <w:pStyle w:val="Default"/>
        <w:ind w:left="810"/>
        <w:rPr>
          <w:color w:val="auto"/>
        </w:rPr>
      </w:pPr>
      <w:r w:rsidRPr="00002649">
        <w:rPr>
          <w:color w:val="auto"/>
        </w:rPr>
        <w:t>B. Only one (1) EMC/Changeable copy sign is conditionally permitted on a building lot.</w:t>
      </w:r>
    </w:p>
    <w:p w14:paraId="53C874F8" w14:textId="77777777" w:rsidR="00DE664B" w:rsidRPr="00002649" w:rsidRDefault="00DE664B" w:rsidP="00DE664B">
      <w:pPr>
        <w:pStyle w:val="Default"/>
        <w:ind w:left="810"/>
        <w:rPr>
          <w:color w:val="auto"/>
        </w:rPr>
      </w:pPr>
      <w:r w:rsidRPr="00002649">
        <w:rPr>
          <w:color w:val="auto"/>
        </w:rPr>
        <w:t>C. EMC Changeable copy signs are conditionally permitted, provided that the display does not change more than once every eight (8) seconds.</w:t>
      </w:r>
    </w:p>
    <w:p w14:paraId="4C3C3BB7" w14:textId="77777777" w:rsidR="00DE664B" w:rsidRPr="00002649" w:rsidRDefault="00DE664B" w:rsidP="00DE664B">
      <w:pPr>
        <w:pStyle w:val="Default"/>
        <w:ind w:left="1080" w:hanging="270"/>
        <w:rPr>
          <w:color w:val="auto"/>
        </w:rPr>
      </w:pPr>
      <w:r w:rsidRPr="00002649">
        <w:rPr>
          <w:color w:val="auto"/>
        </w:rPr>
        <w:t>D. Achieves a change to another static image in a period of two (2) seconds or less. No animation is permitted in the transition.</w:t>
      </w:r>
    </w:p>
    <w:p w14:paraId="3DCBAB5B" w14:textId="77777777" w:rsidR="00DE664B" w:rsidRPr="00002649" w:rsidRDefault="00DE664B" w:rsidP="00DE664B">
      <w:pPr>
        <w:pStyle w:val="Default"/>
        <w:ind w:left="1080" w:hanging="270"/>
        <w:rPr>
          <w:color w:val="auto"/>
        </w:rPr>
      </w:pPr>
      <w:r w:rsidRPr="00002649">
        <w:rPr>
          <w:color w:val="auto"/>
        </w:rPr>
        <w:t xml:space="preserve">E. All EMC signs shall have an </w:t>
      </w:r>
      <w:proofErr w:type="gramStart"/>
      <w:r w:rsidRPr="00002649">
        <w:rPr>
          <w:color w:val="auto"/>
        </w:rPr>
        <w:t>automatic dimming controls</w:t>
      </w:r>
      <w:proofErr w:type="gramEnd"/>
      <w:r w:rsidRPr="00002649">
        <w:rPr>
          <w:color w:val="auto"/>
        </w:rPr>
        <w:t xml:space="preserve"> that adjusts the brightness to the ambient light at all times, day or night.</w:t>
      </w:r>
    </w:p>
    <w:p w14:paraId="49798DA9" w14:textId="77777777" w:rsidR="00DE664B" w:rsidRPr="00002649" w:rsidRDefault="00DE664B" w:rsidP="00DE664B">
      <w:pPr>
        <w:pStyle w:val="Default"/>
        <w:ind w:left="1080" w:hanging="270"/>
        <w:rPr>
          <w:color w:val="auto"/>
        </w:rPr>
      </w:pPr>
      <w:r w:rsidRPr="00002649">
        <w:rPr>
          <w:color w:val="auto"/>
        </w:rPr>
        <w:t>F. Contain a default design that will freeze the sign in one position if a malfunction occurs.</w:t>
      </w:r>
    </w:p>
    <w:p w14:paraId="573C70CC" w14:textId="77777777" w:rsidR="00DE664B" w:rsidRPr="00002649" w:rsidRDefault="00DE664B" w:rsidP="00DE664B">
      <w:pPr>
        <w:pStyle w:val="Default"/>
        <w:rPr>
          <w:color w:val="auto"/>
        </w:rPr>
      </w:pPr>
      <w:r w:rsidRPr="00002649">
        <w:rPr>
          <w:color w:val="auto"/>
        </w:rPr>
        <w:tab/>
      </w:r>
      <w:r w:rsidRPr="00002649">
        <w:rPr>
          <w:rFonts w:eastAsia="Arial Unicode MS"/>
          <w:color w:val="auto"/>
        </w:rPr>
        <w:t xml:space="preserve"> </w:t>
      </w:r>
    </w:p>
    <w:p w14:paraId="44C02B3C" w14:textId="77777777" w:rsidR="00DE664B" w:rsidRPr="00002649" w:rsidRDefault="00DE664B" w:rsidP="00DE664B">
      <w:pPr>
        <w:pStyle w:val="Default"/>
        <w:ind w:hanging="180"/>
        <w:rPr>
          <w:color w:val="auto"/>
        </w:rPr>
      </w:pPr>
      <w:r w:rsidRPr="00002649">
        <w:rPr>
          <w:rFonts w:eastAsia="Arial Unicode MS"/>
          <w:b/>
          <w:bCs/>
          <w:color w:val="auto"/>
        </w:rPr>
        <w:t xml:space="preserve">E. Exemptions </w:t>
      </w:r>
    </w:p>
    <w:p w14:paraId="1B477092" w14:textId="77777777" w:rsidR="00DE664B" w:rsidRPr="00002649" w:rsidRDefault="00DE664B" w:rsidP="004471C0">
      <w:pPr>
        <w:pStyle w:val="Default"/>
        <w:ind w:left="360"/>
        <w:rPr>
          <w:color w:val="auto"/>
        </w:rPr>
      </w:pPr>
      <w:r w:rsidRPr="00002649">
        <w:rPr>
          <w:color w:val="auto"/>
        </w:rPr>
        <w:t xml:space="preserve">1. </w:t>
      </w:r>
      <w:r w:rsidRPr="00002649">
        <w:rPr>
          <w:rFonts w:eastAsia="Arial Unicode MS"/>
          <w:color w:val="auto"/>
        </w:rPr>
        <w:t>The signs shall not be illuminated nor animated unless as specifically provided and sh</w:t>
      </w:r>
      <w:r w:rsidR="004471C0">
        <w:rPr>
          <w:rFonts w:eastAsia="Arial Unicode MS"/>
          <w:color w:val="auto"/>
        </w:rPr>
        <w:t xml:space="preserve">all </w:t>
      </w:r>
      <w:r w:rsidRPr="00002649">
        <w:rPr>
          <w:rFonts w:eastAsia="Arial Unicode MS"/>
          <w:color w:val="auto"/>
        </w:rPr>
        <w:t xml:space="preserve">not extend nor be placed in a right of way. </w:t>
      </w:r>
    </w:p>
    <w:p w14:paraId="1EB6475D" w14:textId="77777777" w:rsidR="00DE664B" w:rsidRPr="00002649" w:rsidRDefault="00DE664B" w:rsidP="004471C0">
      <w:pPr>
        <w:pStyle w:val="Default"/>
        <w:ind w:left="720"/>
        <w:rPr>
          <w:color w:val="auto"/>
        </w:rPr>
      </w:pPr>
      <w:r w:rsidRPr="00002649">
        <w:rPr>
          <w:rFonts w:eastAsia="Arial Unicode MS"/>
          <w:color w:val="auto"/>
        </w:rPr>
        <w:t xml:space="preserve">A) Real estate signs not exceeding six (6) square feet in area in any Residential district which advertise the sale, </w:t>
      </w:r>
      <w:proofErr w:type="gramStart"/>
      <w:r w:rsidRPr="00002649">
        <w:rPr>
          <w:rFonts w:eastAsia="Arial Unicode MS"/>
          <w:color w:val="auto"/>
        </w:rPr>
        <w:t>rental</w:t>
      </w:r>
      <w:proofErr w:type="gramEnd"/>
      <w:r w:rsidRPr="00002649">
        <w:rPr>
          <w:rFonts w:eastAsia="Arial Unicode MS"/>
          <w:color w:val="auto"/>
        </w:rPr>
        <w:t xml:space="preserve"> or lease of the premises. Open House signs may be permitted; but shall be erected no more than 5 days prior to and removed the day of the open house. </w:t>
      </w:r>
    </w:p>
    <w:p w14:paraId="51DC88B6" w14:textId="77777777" w:rsidR="00DE664B" w:rsidRPr="00002649" w:rsidRDefault="00DE664B" w:rsidP="00DE664B">
      <w:pPr>
        <w:pStyle w:val="Default"/>
        <w:ind w:firstLine="720"/>
        <w:rPr>
          <w:color w:val="auto"/>
        </w:rPr>
      </w:pPr>
      <w:r w:rsidRPr="00002649">
        <w:rPr>
          <w:rFonts w:eastAsia="Arial Unicode MS"/>
          <w:color w:val="auto"/>
        </w:rPr>
        <w:t xml:space="preserve">B) Professional or occupational name plates </w:t>
      </w:r>
    </w:p>
    <w:p w14:paraId="1475845D" w14:textId="77777777" w:rsidR="00DE664B" w:rsidRPr="00002649" w:rsidRDefault="00DE664B" w:rsidP="004471C0">
      <w:pPr>
        <w:pStyle w:val="Default"/>
        <w:ind w:left="720"/>
        <w:rPr>
          <w:color w:val="auto"/>
        </w:rPr>
      </w:pPr>
      <w:r w:rsidRPr="00002649">
        <w:rPr>
          <w:rFonts w:eastAsia="Arial Unicode MS"/>
          <w:color w:val="auto"/>
        </w:rPr>
        <w:lastRenderedPageBreak/>
        <w:t xml:space="preserve">C) Temporary signs denoting the architect engineer, or contractor when placed upon work under construction, to be removed upon completion of the building. </w:t>
      </w:r>
    </w:p>
    <w:p w14:paraId="7B6399E1" w14:textId="77777777" w:rsidR="00DE664B" w:rsidRPr="00002649" w:rsidRDefault="00DE664B" w:rsidP="004471C0">
      <w:pPr>
        <w:pStyle w:val="Default"/>
        <w:ind w:left="720"/>
        <w:rPr>
          <w:color w:val="auto"/>
        </w:rPr>
      </w:pPr>
      <w:r w:rsidRPr="00002649">
        <w:rPr>
          <w:rFonts w:eastAsia="Arial Unicode MS"/>
          <w:color w:val="auto"/>
        </w:rPr>
        <w:t xml:space="preserve">D) Memorial signs or tablets, names or buildings, and date of erection when cut into any masonry surface or when constructed of bronze or other noncombustible materials. </w:t>
      </w:r>
    </w:p>
    <w:p w14:paraId="3713527C" w14:textId="77777777" w:rsidR="00DE664B" w:rsidRPr="00002649" w:rsidRDefault="00DE664B" w:rsidP="00DE664B">
      <w:pPr>
        <w:pStyle w:val="Default"/>
        <w:ind w:left="540" w:firstLine="180"/>
        <w:rPr>
          <w:color w:val="auto"/>
        </w:rPr>
      </w:pPr>
      <w:r w:rsidRPr="00002649">
        <w:rPr>
          <w:rFonts w:eastAsia="Arial Unicode MS"/>
          <w:color w:val="auto"/>
        </w:rPr>
        <w:t xml:space="preserve">E) Traffic signs, legal notices, railroad crossing signs, and temporary emergency signs. </w:t>
      </w:r>
    </w:p>
    <w:p w14:paraId="7B5041B9" w14:textId="77777777" w:rsidR="00DE664B" w:rsidRPr="00002649" w:rsidRDefault="00DE664B" w:rsidP="004471C0">
      <w:pPr>
        <w:pStyle w:val="Default"/>
        <w:ind w:left="720"/>
        <w:rPr>
          <w:color w:val="auto"/>
        </w:rPr>
      </w:pPr>
      <w:r w:rsidRPr="00002649">
        <w:rPr>
          <w:rFonts w:eastAsia="Arial Unicode MS"/>
          <w:color w:val="auto"/>
        </w:rPr>
        <w:t xml:space="preserve">F) The flag, pennant, or insignia of any nation, state, city, </w:t>
      </w:r>
      <w:proofErr w:type="gramStart"/>
      <w:r w:rsidRPr="00002649">
        <w:rPr>
          <w:rFonts w:eastAsia="Arial Unicode MS"/>
          <w:color w:val="auto"/>
        </w:rPr>
        <w:t>township</w:t>
      </w:r>
      <w:proofErr w:type="gramEnd"/>
      <w:r w:rsidRPr="00002649">
        <w:rPr>
          <w:rFonts w:eastAsia="Arial Unicode MS"/>
          <w:color w:val="auto"/>
        </w:rPr>
        <w:t xml:space="preserve"> or other political unit or educational, charitable, philanthropic, civic, professional, religious or like campaign, drive, movement, or event. No political signs are permitted on any property owned by Bristol Township; examples, the park, cemeteries, fire department, but not limited to these areas.</w:t>
      </w:r>
    </w:p>
    <w:p w14:paraId="50F65EE0" w14:textId="77777777" w:rsidR="00DE664B" w:rsidRPr="00002649" w:rsidRDefault="00DE664B" w:rsidP="004471C0">
      <w:pPr>
        <w:pStyle w:val="Default"/>
        <w:ind w:left="810"/>
        <w:rPr>
          <w:color w:val="auto"/>
        </w:rPr>
      </w:pPr>
      <w:r w:rsidRPr="00002649">
        <w:rPr>
          <w:rFonts w:eastAsia="Arial Unicode MS"/>
          <w:color w:val="auto"/>
        </w:rPr>
        <w:t xml:space="preserve">G) "No trespassing" signs or other such signs regulating the use of a property such as "no hunting", "no fishing", etc. </w:t>
      </w:r>
    </w:p>
    <w:p w14:paraId="16A29D35" w14:textId="77777777" w:rsidR="00DE664B" w:rsidRPr="00002649" w:rsidRDefault="00DE664B" w:rsidP="004471C0">
      <w:pPr>
        <w:pStyle w:val="Default"/>
        <w:ind w:left="810"/>
        <w:rPr>
          <w:color w:val="auto"/>
        </w:rPr>
      </w:pPr>
      <w:r w:rsidRPr="00002649">
        <w:rPr>
          <w:rFonts w:eastAsia="Arial Unicode MS"/>
          <w:color w:val="auto"/>
        </w:rPr>
        <w:t xml:space="preserve">H) Changing of the advertising copy or message of an approved painted or printed sign. </w:t>
      </w:r>
    </w:p>
    <w:p w14:paraId="7775A7F5" w14:textId="77777777" w:rsidR="00DE664B" w:rsidRPr="00002649" w:rsidRDefault="00DE664B" w:rsidP="00DE664B">
      <w:pPr>
        <w:pStyle w:val="Default"/>
        <w:ind w:firstLine="810"/>
        <w:rPr>
          <w:color w:val="auto"/>
        </w:rPr>
      </w:pPr>
      <w:r w:rsidRPr="00002649">
        <w:rPr>
          <w:rFonts w:eastAsia="Arial Unicode MS"/>
          <w:color w:val="auto"/>
        </w:rPr>
        <w:t xml:space="preserve">I) Poster signs when exhibited from inside a window. </w:t>
      </w:r>
    </w:p>
    <w:p w14:paraId="77B95A8F" w14:textId="77777777" w:rsidR="00DE664B" w:rsidRPr="00002649" w:rsidRDefault="00DE664B" w:rsidP="00DE664B">
      <w:pPr>
        <w:pStyle w:val="Default"/>
        <w:rPr>
          <w:b/>
          <w:bCs/>
          <w:color w:val="auto"/>
        </w:rPr>
      </w:pPr>
    </w:p>
    <w:p w14:paraId="1CD42A32" w14:textId="77777777" w:rsidR="00DE664B" w:rsidRPr="00002649" w:rsidRDefault="00DE664B" w:rsidP="00DE664B">
      <w:pPr>
        <w:pStyle w:val="Default"/>
        <w:ind w:hanging="180"/>
        <w:rPr>
          <w:color w:val="auto"/>
        </w:rPr>
      </w:pPr>
      <w:r w:rsidRPr="00002649">
        <w:rPr>
          <w:rFonts w:eastAsia="Arial Unicode MS"/>
          <w:b/>
          <w:bCs/>
          <w:color w:val="auto"/>
        </w:rPr>
        <w:t xml:space="preserve">F. Prohibited Signs </w:t>
      </w:r>
    </w:p>
    <w:p w14:paraId="12637897" w14:textId="77777777" w:rsidR="00DE664B" w:rsidRPr="00002649" w:rsidRDefault="00DE664B" w:rsidP="00DE664B">
      <w:pPr>
        <w:pStyle w:val="Default"/>
        <w:rPr>
          <w:color w:val="auto"/>
        </w:rPr>
      </w:pPr>
    </w:p>
    <w:p w14:paraId="0D15E3B8" w14:textId="77777777" w:rsidR="00DE664B" w:rsidRPr="00002649" w:rsidRDefault="00DE664B" w:rsidP="00DE664B">
      <w:pPr>
        <w:pStyle w:val="Default"/>
        <w:ind w:left="540"/>
        <w:rPr>
          <w:color w:val="auto"/>
        </w:rPr>
      </w:pPr>
      <w:r w:rsidRPr="00002649">
        <w:rPr>
          <w:rFonts w:eastAsia="Arial Unicode MS"/>
          <w:color w:val="auto"/>
        </w:rPr>
        <w:t xml:space="preserve">1) Signs that display any written or graphic message that is lewd, </w:t>
      </w:r>
      <w:proofErr w:type="gramStart"/>
      <w:r w:rsidRPr="00002649">
        <w:rPr>
          <w:rFonts w:eastAsia="Arial Unicode MS"/>
          <w:color w:val="auto"/>
        </w:rPr>
        <w:t>lascivious</w:t>
      </w:r>
      <w:proofErr w:type="gramEnd"/>
      <w:r w:rsidRPr="00002649">
        <w:rPr>
          <w:rFonts w:eastAsia="Arial Unicode MS"/>
          <w:color w:val="auto"/>
        </w:rPr>
        <w:t xml:space="preserve"> or obscene. </w:t>
      </w:r>
    </w:p>
    <w:p w14:paraId="1BCDB96D" w14:textId="77777777" w:rsidR="00DE664B" w:rsidRPr="00002649" w:rsidRDefault="00DE664B" w:rsidP="004471C0">
      <w:pPr>
        <w:pStyle w:val="Default"/>
        <w:ind w:left="540"/>
        <w:rPr>
          <w:color w:val="auto"/>
        </w:rPr>
      </w:pPr>
      <w:r w:rsidRPr="00002649">
        <w:rPr>
          <w:rFonts w:eastAsia="Arial Unicode MS"/>
          <w:color w:val="auto"/>
        </w:rPr>
        <w:t xml:space="preserve">2) Any sign, whether otherwise allowable or exempt under this Section, that constitutes a traffic safety hazard; obstructs the vision of motorists or pedestrians; interferes with any official traffic control devices; utilizes flashing or revolving red, green, </w:t>
      </w:r>
      <w:proofErr w:type="gramStart"/>
      <w:r w:rsidRPr="00002649">
        <w:rPr>
          <w:rFonts w:eastAsia="Arial Unicode MS"/>
          <w:color w:val="auto"/>
        </w:rPr>
        <w:t>blue</w:t>
      </w:r>
      <w:proofErr w:type="gramEnd"/>
      <w:r w:rsidRPr="00002649">
        <w:rPr>
          <w:rFonts w:eastAsia="Arial Unicode MS"/>
          <w:color w:val="auto"/>
        </w:rPr>
        <w:t xml:space="preserve"> or amber lights; or utilizes the words "stop", "look", "danger" or any other word, phrase, symbol or character in such a manner as to interfere with, mislead or confuse traffic. </w:t>
      </w:r>
    </w:p>
    <w:p w14:paraId="3E4F4B30" w14:textId="77777777" w:rsidR="00DE664B" w:rsidRPr="00002649" w:rsidRDefault="00DE664B" w:rsidP="00DE664B">
      <w:pPr>
        <w:pStyle w:val="Default"/>
        <w:ind w:firstLine="540"/>
        <w:rPr>
          <w:color w:val="auto"/>
        </w:rPr>
      </w:pPr>
      <w:r w:rsidRPr="00002649">
        <w:rPr>
          <w:rFonts w:eastAsia="Arial Unicode MS"/>
          <w:color w:val="auto"/>
        </w:rPr>
        <w:t xml:space="preserve">3) Signs that contain any mirror or mirrored device. </w:t>
      </w:r>
    </w:p>
    <w:p w14:paraId="030439F2" w14:textId="77777777" w:rsidR="00DE664B" w:rsidRPr="00002649" w:rsidRDefault="00DE664B" w:rsidP="004471C0">
      <w:pPr>
        <w:pStyle w:val="Default"/>
        <w:ind w:left="540"/>
        <w:rPr>
          <w:rFonts w:eastAsia="Arial Unicode MS"/>
          <w:color w:val="auto"/>
        </w:rPr>
      </w:pPr>
      <w:r w:rsidRPr="00002649">
        <w:rPr>
          <w:rFonts w:eastAsia="Arial Unicode MS"/>
          <w:color w:val="auto"/>
        </w:rPr>
        <w:t>4) Cemetery Fence: See Cemetery Rules: No signs are permitted per Bristol Twp. Trustees Motion #134-2015, adopted on July 21, 2015.</w:t>
      </w:r>
    </w:p>
    <w:p w14:paraId="542FB3A8" w14:textId="77777777" w:rsidR="00DE664B" w:rsidRPr="00002649" w:rsidRDefault="00DE664B" w:rsidP="00DE664B">
      <w:pPr>
        <w:pStyle w:val="Default"/>
        <w:ind w:left="540"/>
        <w:rPr>
          <w:rFonts w:eastAsia="Arial Unicode MS"/>
          <w:color w:val="auto"/>
        </w:rPr>
      </w:pPr>
      <w:r w:rsidRPr="00002649">
        <w:rPr>
          <w:rFonts w:eastAsia="Arial Unicode MS"/>
          <w:color w:val="auto"/>
        </w:rPr>
        <w:t>5)  Illumination: In no event shall an illuminated sign o</w:t>
      </w:r>
      <w:r w:rsidR="004471C0">
        <w:rPr>
          <w:rFonts w:eastAsia="Arial Unicode MS"/>
          <w:color w:val="auto"/>
        </w:rPr>
        <w:t xml:space="preserve">r lighting device be placed or </w:t>
      </w:r>
      <w:r w:rsidRPr="00002649">
        <w:rPr>
          <w:rFonts w:eastAsia="Arial Unicode MS"/>
          <w:color w:val="auto"/>
        </w:rPr>
        <w:t xml:space="preserve">directed </w:t>
      </w:r>
      <w:proofErr w:type="gramStart"/>
      <w:r w:rsidRPr="00002649">
        <w:rPr>
          <w:rFonts w:eastAsia="Arial Unicode MS"/>
          <w:color w:val="auto"/>
        </w:rPr>
        <w:t>so as to</w:t>
      </w:r>
      <w:proofErr w:type="gramEnd"/>
      <w:r w:rsidRPr="00002649">
        <w:rPr>
          <w:rFonts w:eastAsia="Arial Unicode MS"/>
          <w:color w:val="auto"/>
        </w:rPr>
        <w:t xml:space="preserve"> permit the beams and illumination there from, to be directed or beamed </w:t>
      </w:r>
      <w:r w:rsidRPr="00002649">
        <w:rPr>
          <w:rFonts w:eastAsia="Arial Unicode MS"/>
          <w:color w:val="auto"/>
        </w:rPr>
        <w:tab/>
        <w:t xml:space="preserve">upon a public thoroughfare, highway, sidewalk or adjacent premises so as to cause glare </w:t>
      </w:r>
      <w:r w:rsidRPr="00002649">
        <w:rPr>
          <w:rFonts w:eastAsia="Arial Unicode MS"/>
          <w:color w:val="auto"/>
        </w:rPr>
        <w:tab/>
        <w:t xml:space="preserve">or reflection that may constitute a traffic hazard or other nuisance. </w:t>
      </w:r>
    </w:p>
    <w:p w14:paraId="450C1D75" w14:textId="77777777" w:rsidR="00DE664B" w:rsidRPr="00002649" w:rsidRDefault="00DE664B" w:rsidP="00DE664B">
      <w:pPr>
        <w:pStyle w:val="Default"/>
        <w:ind w:left="720" w:hanging="180"/>
        <w:rPr>
          <w:rFonts w:eastAsia="Arial Unicode MS"/>
          <w:color w:val="auto"/>
        </w:rPr>
      </w:pPr>
      <w:r w:rsidRPr="00002649">
        <w:rPr>
          <w:rFonts w:eastAsia="Arial Unicode MS"/>
          <w:color w:val="auto"/>
        </w:rPr>
        <w:t xml:space="preserve"> </w:t>
      </w:r>
    </w:p>
    <w:p w14:paraId="7CD2F1C9" w14:textId="77777777" w:rsidR="00DE664B" w:rsidRPr="00002649" w:rsidRDefault="00DE664B" w:rsidP="00DE664B">
      <w:pPr>
        <w:pStyle w:val="Default"/>
        <w:ind w:left="540"/>
        <w:rPr>
          <w:color w:val="auto"/>
        </w:rPr>
      </w:pPr>
    </w:p>
    <w:p w14:paraId="43929585" w14:textId="77777777" w:rsidR="00DE664B" w:rsidRPr="00002649" w:rsidRDefault="00DE664B" w:rsidP="00DE664B">
      <w:pPr>
        <w:pStyle w:val="Default"/>
        <w:ind w:hanging="180"/>
        <w:rPr>
          <w:b/>
          <w:iCs/>
          <w:color w:val="auto"/>
        </w:rPr>
      </w:pPr>
      <w:r w:rsidRPr="00002649">
        <w:rPr>
          <w:rFonts w:eastAsia="Arial Unicode MS"/>
          <w:b/>
          <w:iCs/>
          <w:color w:val="auto"/>
        </w:rPr>
        <w:t xml:space="preserve"> G. Administration Procedures </w:t>
      </w:r>
    </w:p>
    <w:p w14:paraId="697EDF90" w14:textId="77777777" w:rsidR="00DE664B" w:rsidRPr="00002649" w:rsidRDefault="00DE664B" w:rsidP="00DE664B">
      <w:pPr>
        <w:pStyle w:val="Default"/>
        <w:rPr>
          <w:i/>
          <w:color w:val="auto"/>
        </w:rPr>
      </w:pPr>
    </w:p>
    <w:p w14:paraId="435385C2" w14:textId="77777777" w:rsidR="00DE664B" w:rsidRPr="00002649" w:rsidRDefault="00DE664B" w:rsidP="004471C0">
      <w:pPr>
        <w:pStyle w:val="Default"/>
        <w:ind w:left="630"/>
        <w:rPr>
          <w:iCs/>
          <w:color w:val="auto"/>
        </w:rPr>
      </w:pPr>
      <w:r w:rsidRPr="00002649">
        <w:rPr>
          <w:rFonts w:eastAsia="Arial Unicode MS"/>
          <w:iCs/>
          <w:color w:val="auto"/>
        </w:rPr>
        <w:t xml:space="preserve">1) Upon filing of an application for a zoning certificate, the Zoning Inspector shall examine the plans, specifications, and may inspect the premises upon which the sign is proposed to be erected or affixed. If the proposed sign </w:t>
      </w:r>
      <w:proofErr w:type="gramStart"/>
      <w:r w:rsidRPr="00002649">
        <w:rPr>
          <w:rFonts w:eastAsia="Arial Unicode MS"/>
          <w:iCs/>
          <w:color w:val="auto"/>
        </w:rPr>
        <w:t>is in compliance with</w:t>
      </w:r>
      <w:proofErr w:type="gramEnd"/>
      <w:r w:rsidRPr="00002649">
        <w:rPr>
          <w:rFonts w:eastAsia="Arial Unicode MS"/>
          <w:i/>
          <w:color w:val="auto"/>
        </w:rPr>
        <w:t xml:space="preserve"> </w:t>
      </w:r>
      <w:r w:rsidRPr="00002649">
        <w:rPr>
          <w:rFonts w:eastAsia="Arial Unicode MS"/>
          <w:iCs/>
          <w:color w:val="auto"/>
        </w:rPr>
        <w:t xml:space="preserve">all the requirements these regulations and other applicable codes, a zoning certificate will be issued. Any certificate issued in accordance with this section shall automatically become null and void unless the work for which it was issued has visibly commenced within six (6) months of the date of issue or if the work authorized by it is suspended or abandoned for one year. </w:t>
      </w:r>
    </w:p>
    <w:p w14:paraId="763F3346" w14:textId="77777777" w:rsidR="00DE664B" w:rsidRPr="00002649" w:rsidRDefault="00DE664B" w:rsidP="004471C0">
      <w:pPr>
        <w:pStyle w:val="Default"/>
        <w:ind w:left="630"/>
        <w:rPr>
          <w:iCs/>
          <w:color w:val="auto"/>
        </w:rPr>
      </w:pPr>
      <w:r w:rsidRPr="00002649">
        <w:rPr>
          <w:rFonts w:eastAsia="Arial Unicode MS"/>
          <w:iCs/>
          <w:color w:val="auto"/>
        </w:rPr>
        <w:lastRenderedPageBreak/>
        <w:t xml:space="preserve">2. Any sign subject to regulations by the Ohio Department of Transportation (ODOT) under Ohio Revised Code Chapter 5516 and which is required to obtain a state permit shall not be issued a zoning certificate without evidence that the state permit has first been issued, or notification from ODOT that a state permit is not required. </w:t>
      </w:r>
    </w:p>
    <w:p w14:paraId="719EEF6D" w14:textId="77777777" w:rsidR="00DE664B" w:rsidRPr="00002649" w:rsidRDefault="00DE664B" w:rsidP="004471C0">
      <w:pPr>
        <w:pStyle w:val="Default"/>
        <w:ind w:left="630"/>
        <w:rPr>
          <w:iCs/>
          <w:color w:val="auto"/>
        </w:rPr>
      </w:pPr>
    </w:p>
    <w:p w14:paraId="7954111F" w14:textId="77777777" w:rsidR="00DE664B" w:rsidRPr="00002649" w:rsidRDefault="00DE664B" w:rsidP="00DE664B">
      <w:pPr>
        <w:pStyle w:val="Default"/>
        <w:ind w:left="900" w:hanging="270"/>
        <w:rPr>
          <w:iCs/>
          <w:color w:val="auto"/>
        </w:rPr>
      </w:pPr>
      <w:r w:rsidRPr="00002649">
        <w:rPr>
          <w:rFonts w:eastAsia="Arial Unicode MS"/>
          <w:iCs/>
          <w:color w:val="auto"/>
        </w:rPr>
        <w:t xml:space="preserve">3. An application for a sign zoning certificate or a conditional zoning certificate shall be made to the Zoning Inspector and shall include the following: </w:t>
      </w:r>
    </w:p>
    <w:p w14:paraId="2921BB17" w14:textId="77777777" w:rsidR="00DE664B" w:rsidRPr="00002649" w:rsidRDefault="00DE664B" w:rsidP="004471C0">
      <w:pPr>
        <w:pStyle w:val="Default"/>
        <w:ind w:left="1350"/>
        <w:rPr>
          <w:iCs/>
          <w:color w:val="auto"/>
        </w:rPr>
      </w:pPr>
      <w:r w:rsidRPr="00002649">
        <w:rPr>
          <w:rFonts w:eastAsia="Arial Unicode MS"/>
          <w:iCs/>
          <w:color w:val="auto"/>
        </w:rPr>
        <w:t>a.) Detailed drawings of the sign showing the color, design, size, background, and material of the sign and the frame or structure.</w:t>
      </w:r>
    </w:p>
    <w:p w14:paraId="0E131955" w14:textId="77777777" w:rsidR="00DE664B" w:rsidRPr="00002649" w:rsidRDefault="00DE664B" w:rsidP="004471C0">
      <w:pPr>
        <w:pStyle w:val="Default"/>
        <w:ind w:left="1350"/>
        <w:rPr>
          <w:iCs/>
          <w:color w:val="auto"/>
        </w:rPr>
      </w:pPr>
      <w:r w:rsidRPr="00002649">
        <w:rPr>
          <w:rFonts w:eastAsia="Arial Unicode MS"/>
          <w:iCs/>
          <w:color w:val="auto"/>
        </w:rPr>
        <w:t xml:space="preserve">b) A complete building sketch or photograph showing the location of the sign and its relationship to the building, the site, the adjacent </w:t>
      </w:r>
      <w:proofErr w:type="gramStart"/>
      <w:r w:rsidRPr="00002649">
        <w:rPr>
          <w:rFonts w:eastAsia="Arial Unicode MS"/>
          <w:iCs/>
          <w:color w:val="auto"/>
        </w:rPr>
        <w:t>parcels</w:t>
      </w:r>
      <w:proofErr w:type="gramEnd"/>
      <w:r w:rsidRPr="00002649">
        <w:rPr>
          <w:rFonts w:eastAsia="Arial Unicode MS"/>
          <w:iCs/>
          <w:color w:val="auto"/>
        </w:rPr>
        <w:t xml:space="preserve"> and parking lots, drives and sidewalks. </w:t>
      </w:r>
    </w:p>
    <w:p w14:paraId="0DBF794B" w14:textId="77777777" w:rsidR="00DE664B" w:rsidRPr="00002649" w:rsidRDefault="00DE664B" w:rsidP="004471C0">
      <w:pPr>
        <w:pStyle w:val="Default"/>
        <w:ind w:left="1350"/>
        <w:rPr>
          <w:iCs/>
          <w:color w:val="auto"/>
        </w:rPr>
      </w:pPr>
      <w:r w:rsidRPr="00002649">
        <w:rPr>
          <w:rFonts w:eastAsia="Arial Unicode MS"/>
          <w:iCs/>
          <w:color w:val="auto"/>
        </w:rPr>
        <w:t xml:space="preserve">c) A certificate fee for each sign application, pursuant to the current fee schedule. </w:t>
      </w:r>
    </w:p>
    <w:p w14:paraId="059CFA8E" w14:textId="77777777" w:rsidR="00DE664B" w:rsidRPr="00002649" w:rsidRDefault="00DE664B" w:rsidP="00DE664B">
      <w:pPr>
        <w:pStyle w:val="Default"/>
        <w:rPr>
          <w:b/>
          <w:bCs/>
          <w:color w:val="auto"/>
        </w:rPr>
      </w:pPr>
    </w:p>
    <w:p w14:paraId="7244D7EC" w14:textId="77777777" w:rsidR="00DE664B" w:rsidRPr="00002649" w:rsidRDefault="00DE664B" w:rsidP="00DE664B">
      <w:pPr>
        <w:pStyle w:val="Default"/>
        <w:ind w:hanging="180"/>
        <w:rPr>
          <w:b/>
          <w:bCs/>
          <w:color w:val="auto"/>
        </w:rPr>
      </w:pPr>
      <w:r w:rsidRPr="00002649">
        <w:rPr>
          <w:rFonts w:eastAsia="Arial Unicode MS"/>
          <w:b/>
          <w:bCs/>
          <w:color w:val="auto"/>
        </w:rPr>
        <w:t xml:space="preserve">H. Non-Conforming Signs </w:t>
      </w:r>
    </w:p>
    <w:p w14:paraId="561C7DBB" w14:textId="77777777" w:rsidR="00DE664B" w:rsidRPr="00002649" w:rsidRDefault="00DE664B" w:rsidP="00DE664B">
      <w:pPr>
        <w:pStyle w:val="Default"/>
        <w:rPr>
          <w:color w:val="auto"/>
        </w:rPr>
      </w:pPr>
    </w:p>
    <w:p w14:paraId="1E1058A9" w14:textId="77777777" w:rsidR="00DE664B" w:rsidRPr="00002649" w:rsidRDefault="00DE664B" w:rsidP="00DE664B">
      <w:pPr>
        <w:pStyle w:val="Default"/>
        <w:ind w:left="900" w:hanging="180"/>
        <w:rPr>
          <w:rFonts w:eastAsia="Arial Unicode MS"/>
          <w:color w:val="auto"/>
        </w:rPr>
      </w:pPr>
      <w:r w:rsidRPr="00002649">
        <w:rPr>
          <w:rFonts w:eastAsia="Arial Unicode MS"/>
          <w:color w:val="auto"/>
        </w:rPr>
        <w:t xml:space="preserve">1.Any sign lawfully erected and in existence on the effective date of these regulations which does not meet the requirements may be maintained as a legal non-conforming sign provided it has not become a safety hazard. </w:t>
      </w:r>
    </w:p>
    <w:p w14:paraId="74260A2E" w14:textId="77777777" w:rsidR="00DE664B" w:rsidRPr="00002649" w:rsidRDefault="00DE664B" w:rsidP="00DE664B">
      <w:pPr>
        <w:pStyle w:val="Default"/>
        <w:ind w:left="630"/>
        <w:rPr>
          <w:color w:val="auto"/>
        </w:rPr>
      </w:pPr>
    </w:p>
    <w:p w14:paraId="72618F27" w14:textId="77777777" w:rsidR="00DE664B" w:rsidRPr="00002649" w:rsidRDefault="00DE664B" w:rsidP="00DE664B">
      <w:pPr>
        <w:pStyle w:val="Default"/>
        <w:ind w:hanging="180"/>
        <w:rPr>
          <w:color w:val="auto"/>
        </w:rPr>
      </w:pPr>
      <w:r w:rsidRPr="00002649">
        <w:rPr>
          <w:rFonts w:eastAsia="Arial Unicode MS"/>
          <w:b/>
          <w:bCs/>
          <w:color w:val="auto"/>
        </w:rPr>
        <w:t xml:space="preserve">I. Maintenance and Removal of Signs </w:t>
      </w:r>
    </w:p>
    <w:p w14:paraId="23BDC288" w14:textId="77777777" w:rsidR="00DE664B" w:rsidRPr="00002649" w:rsidRDefault="00DE664B" w:rsidP="00DE664B">
      <w:pPr>
        <w:pStyle w:val="Default"/>
        <w:rPr>
          <w:color w:val="auto"/>
        </w:rPr>
      </w:pPr>
    </w:p>
    <w:p w14:paraId="41DC9C85" w14:textId="77777777" w:rsidR="00DE664B" w:rsidRPr="00002649" w:rsidRDefault="00DE664B" w:rsidP="00DE664B">
      <w:pPr>
        <w:pStyle w:val="Default"/>
        <w:ind w:left="810" w:hanging="180"/>
        <w:rPr>
          <w:color w:val="auto"/>
        </w:rPr>
      </w:pPr>
      <w:r w:rsidRPr="00002649">
        <w:rPr>
          <w:rFonts w:eastAsia="Arial Unicode MS"/>
          <w:color w:val="auto"/>
        </w:rPr>
        <w:t xml:space="preserve">1. All signs shall be maintained in good structural condition and in conformance with these regulations and all applicable building codes. The Zoning Inspector shall have the right to order the repair or removal of any sign which is defective, </w:t>
      </w:r>
      <w:proofErr w:type="gramStart"/>
      <w:r w:rsidRPr="00002649">
        <w:rPr>
          <w:rFonts w:eastAsia="Arial Unicode MS"/>
          <w:color w:val="auto"/>
        </w:rPr>
        <w:t>damaged</w:t>
      </w:r>
      <w:proofErr w:type="gramEnd"/>
      <w:r w:rsidRPr="00002649">
        <w:rPr>
          <w:rFonts w:eastAsia="Arial Unicode MS"/>
          <w:color w:val="auto"/>
        </w:rPr>
        <w:t xml:space="preserve"> or substantially deteriorated. When a sign is removed for any reason, a new certificate for future installation of the sign shall be obtained, or all mast arms, guys of any nature, clips, </w:t>
      </w:r>
      <w:proofErr w:type="gramStart"/>
      <w:r w:rsidRPr="00002649">
        <w:rPr>
          <w:rFonts w:eastAsia="Arial Unicode MS"/>
          <w:color w:val="auto"/>
        </w:rPr>
        <w:t>brackets</w:t>
      </w:r>
      <w:proofErr w:type="gramEnd"/>
      <w:r w:rsidRPr="00002649">
        <w:rPr>
          <w:rFonts w:eastAsia="Arial Unicode MS"/>
          <w:color w:val="auto"/>
        </w:rPr>
        <w:t xml:space="preserve"> and all structures of the old sign shall be removed with the sign. </w:t>
      </w:r>
    </w:p>
    <w:p w14:paraId="476D6E3C" w14:textId="77777777" w:rsidR="00DE664B" w:rsidRPr="00002649" w:rsidRDefault="00DE664B" w:rsidP="00DE664B">
      <w:pPr>
        <w:pStyle w:val="Default"/>
        <w:ind w:left="810" w:hanging="180"/>
        <w:rPr>
          <w:rFonts w:eastAsia="Arial Unicode MS"/>
          <w:color w:val="auto"/>
        </w:rPr>
      </w:pPr>
      <w:r w:rsidRPr="00002649">
        <w:rPr>
          <w:rFonts w:eastAsia="Arial Unicode MS"/>
          <w:color w:val="auto"/>
        </w:rPr>
        <w:t xml:space="preserve">2.When a Zoning Inspector finds, upon investigation, that a sign endangers the public safety by reason of its location and placement; is dangerous or materially, </w:t>
      </w:r>
      <w:proofErr w:type="gramStart"/>
      <w:r w:rsidRPr="00002649">
        <w:rPr>
          <w:rFonts w:eastAsia="Arial Unicode MS"/>
          <w:color w:val="auto"/>
        </w:rPr>
        <w:t>electrically</w:t>
      </w:r>
      <w:proofErr w:type="gramEnd"/>
      <w:r w:rsidRPr="00002649">
        <w:rPr>
          <w:rFonts w:eastAsia="Arial Unicode MS"/>
          <w:color w:val="auto"/>
        </w:rPr>
        <w:t xml:space="preserve"> or structurally defective; has been abandoned, or for which no required certificate has been issued, such sign shall be declared a public nuisance. The Zoning Inspector shall notify the owner of the sign and the owner of the land on which the sign is located, by certified mail, of such findings. Such notice shall advise the sign and property owners that the sign has been declared a public nuisance and shall be removed within thirty (30) days from the date of notification. Failure to remove the sign within the stated period shall constitute a violation of these Regulations. The sign owners or property owners may appeal such decision to the Board of Zoning Appeals. </w:t>
      </w:r>
    </w:p>
    <w:p w14:paraId="4C2ADE6B" w14:textId="77777777" w:rsidR="00DE664B" w:rsidRPr="00002649" w:rsidRDefault="00DE664B" w:rsidP="00DE664B">
      <w:pPr>
        <w:pStyle w:val="Default"/>
        <w:ind w:left="810" w:hanging="180"/>
        <w:rPr>
          <w:rFonts w:eastAsia="Arial Unicode MS"/>
          <w:color w:val="auto"/>
        </w:rPr>
      </w:pPr>
      <w:r w:rsidRPr="00002649">
        <w:rPr>
          <w:color w:val="auto"/>
          <w:shd w:val="clear" w:color="auto" w:fill="FFFFFF"/>
        </w:rPr>
        <w:t xml:space="preserve">3. If a repair is made and there is no material change, a new certificate is not required. </w:t>
      </w:r>
    </w:p>
    <w:p w14:paraId="23A39AEB" w14:textId="77777777" w:rsidR="00DE664B" w:rsidRPr="00002649" w:rsidRDefault="00DE664B" w:rsidP="00DE664B">
      <w:pPr>
        <w:pStyle w:val="Default"/>
        <w:ind w:left="810" w:hanging="180"/>
        <w:rPr>
          <w:color w:val="auto"/>
        </w:rPr>
      </w:pPr>
    </w:p>
    <w:p w14:paraId="567B005D" w14:textId="77777777" w:rsidR="00DE664B" w:rsidRPr="00002649" w:rsidRDefault="00DE664B" w:rsidP="00DE664B">
      <w:pPr>
        <w:pStyle w:val="Default"/>
        <w:rPr>
          <w:b/>
          <w:bCs/>
          <w:color w:val="auto"/>
        </w:rPr>
      </w:pPr>
    </w:p>
    <w:p w14:paraId="47C9C534" w14:textId="77777777" w:rsidR="00DE664B" w:rsidRPr="00002649" w:rsidRDefault="00DE664B" w:rsidP="00DE664B">
      <w:pPr>
        <w:pStyle w:val="Default"/>
        <w:ind w:hanging="180"/>
        <w:rPr>
          <w:color w:val="auto"/>
        </w:rPr>
      </w:pPr>
      <w:r w:rsidRPr="00002649">
        <w:rPr>
          <w:rFonts w:eastAsia="Arial Unicode MS"/>
          <w:b/>
          <w:bCs/>
          <w:color w:val="auto"/>
        </w:rPr>
        <w:t xml:space="preserve">J. Definition of terms </w:t>
      </w:r>
    </w:p>
    <w:p w14:paraId="229F386E" w14:textId="77777777" w:rsidR="00DE664B" w:rsidRPr="00002649" w:rsidRDefault="00DE664B" w:rsidP="00DE664B">
      <w:pPr>
        <w:pStyle w:val="Default"/>
        <w:rPr>
          <w:color w:val="auto"/>
        </w:rPr>
      </w:pPr>
    </w:p>
    <w:p w14:paraId="514493F3" w14:textId="77777777" w:rsidR="00DE664B" w:rsidRPr="00002649" w:rsidRDefault="00DE664B" w:rsidP="00DE664B">
      <w:pPr>
        <w:pStyle w:val="Default"/>
        <w:ind w:firstLine="630"/>
        <w:rPr>
          <w:color w:val="auto"/>
        </w:rPr>
      </w:pPr>
      <w:r w:rsidRPr="00002649">
        <w:rPr>
          <w:rFonts w:eastAsia="Arial Unicode MS"/>
          <w:color w:val="auto"/>
        </w:rPr>
        <w:lastRenderedPageBreak/>
        <w:t xml:space="preserve">The words, terms, or phrases used in this section shall be defined as follows: </w:t>
      </w:r>
    </w:p>
    <w:p w14:paraId="4EECAFC3" w14:textId="77777777" w:rsidR="00DE664B" w:rsidRPr="00002649" w:rsidRDefault="00DE664B" w:rsidP="00DE664B">
      <w:pPr>
        <w:pStyle w:val="Default"/>
        <w:rPr>
          <w:b/>
          <w:bCs/>
          <w:color w:val="auto"/>
        </w:rPr>
      </w:pPr>
    </w:p>
    <w:p w14:paraId="691FA78D"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Abandoned Sign</w:t>
      </w:r>
      <w:r w:rsidRPr="00002649">
        <w:rPr>
          <w:rFonts w:eastAsia="Arial Unicode MS"/>
          <w:b/>
          <w:bCs/>
          <w:color w:val="auto"/>
        </w:rPr>
        <w:t xml:space="preserve"> - </w:t>
      </w:r>
      <w:r w:rsidRPr="00002649">
        <w:rPr>
          <w:rFonts w:eastAsia="Arial Unicode MS"/>
          <w:color w:val="auto"/>
        </w:rPr>
        <w:t xml:space="preserve">A sign which for a period of at least sixty (60) consecutive days no longer advertises or identifies a legal business establishment, </w:t>
      </w:r>
      <w:proofErr w:type="gramStart"/>
      <w:r w:rsidRPr="00002649">
        <w:rPr>
          <w:rFonts w:eastAsia="Arial Unicode MS"/>
          <w:color w:val="auto"/>
        </w:rPr>
        <w:t>product</w:t>
      </w:r>
      <w:proofErr w:type="gramEnd"/>
      <w:r w:rsidRPr="00002649">
        <w:rPr>
          <w:rFonts w:eastAsia="Arial Unicode MS"/>
          <w:color w:val="auto"/>
        </w:rPr>
        <w:t xml:space="preserve"> or activity.</w:t>
      </w:r>
    </w:p>
    <w:p w14:paraId="7E6BB2A5" w14:textId="77777777" w:rsidR="00DE664B" w:rsidRPr="00002649" w:rsidRDefault="00DE664B" w:rsidP="00DE664B">
      <w:pPr>
        <w:pStyle w:val="Default"/>
        <w:ind w:left="630"/>
        <w:rPr>
          <w:rFonts w:eastAsia="Arial Unicode MS"/>
          <w:color w:val="auto"/>
        </w:rPr>
      </w:pPr>
      <w:r w:rsidRPr="00002649">
        <w:rPr>
          <w:rFonts w:eastAsia="Arial Unicode MS"/>
          <w:color w:val="auto"/>
        </w:rPr>
        <w:t xml:space="preserve"> </w:t>
      </w:r>
    </w:p>
    <w:p w14:paraId="04B16FC3" w14:textId="77777777" w:rsidR="00DE664B" w:rsidRPr="004471C0" w:rsidRDefault="00DE664B" w:rsidP="00DE664B">
      <w:pPr>
        <w:pStyle w:val="Default"/>
        <w:ind w:left="630"/>
        <w:rPr>
          <w:rFonts w:eastAsia="Arial Unicode MS"/>
          <w:color w:val="auto"/>
        </w:rPr>
      </w:pPr>
      <w:r w:rsidRPr="004471C0">
        <w:rPr>
          <w:rFonts w:eastAsia="Arial Unicode MS"/>
          <w:color w:val="auto"/>
          <w:u w:val="single"/>
        </w:rPr>
        <w:t>Alteration</w:t>
      </w:r>
      <w:r w:rsidRPr="004471C0">
        <w:rPr>
          <w:rFonts w:eastAsia="Arial Unicode MS"/>
          <w:b/>
          <w:bCs/>
          <w:color w:val="auto"/>
        </w:rPr>
        <w:t xml:space="preserve"> – </w:t>
      </w:r>
      <w:r w:rsidRPr="004471C0">
        <w:rPr>
          <w:rFonts w:eastAsia="Arial Unicode MS"/>
          <w:color w:val="auto"/>
        </w:rPr>
        <w:t xml:space="preserve">Any change in copy, color, </w:t>
      </w:r>
      <w:proofErr w:type="gramStart"/>
      <w:r w:rsidRPr="004471C0">
        <w:rPr>
          <w:rFonts w:eastAsia="Arial Unicode MS"/>
          <w:color w:val="auto"/>
        </w:rPr>
        <w:t>size</w:t>
      </w:r>
      <w:proofErr w:type="gramEnd"/>
      <w:r w:rsidRPr="004471C0">
        <w:rPr>
          <w:rFonts w:eastAsia="Arial Unicode MS"/>
          <w:color w:val="auto"/>
        </w:rPr>
        <w:t xml:space="preserve"> or shape, which changes appearance of a sign, or a change in position, location, construction or supporting structure of a sign, except that a copy change on a sign is not an alteration.</w:t>
      </w:r>
    </w:p>
    <w:p w14:paraId="26193D38" w14:textId="77777777" w:rsidR="00DE664B" w:rsidRPr="004471C0" w:rsidRDefault="00DE664B" w:rsidP="00DE664B">
      <w:pPr>
        <w:pStyle w:val="Default"/>
        <w:ind w:left="630"/>
        <w:rPr>
          <w:rFonts w:eastAsia="Arial Unicode MS"/>
          <w:color w:val="auto"/>
        </w:rPr>
      </w:pPr>
      <w:r w:rsidRPr="004471C0">
        <w:rPr>
          <w:rFonts w:eastAsia="Arial Unicode MS"/>
          <w:color w:val="auto"/>
        </w:rPr>
        <w:t xml:space="preserve"> </w:t>
      </w:r>
    </w:p>
    <w:p w14:paraId="314E5BB8" w14:textId="77777777" w:rsidR="00DE664B" w:rsidRPr="004471C0" w:rsidRDefault="00DE664B" w:rsidP="00DE664B">
      <w:pPr>
        <w:ind w:left="630"/>
        <w:rPr>
          <w:rFonts w:eastAsiaTheme="minorHAnsi"/>
          <w:sz w:val="24"/>
          <w:szCs w:val="24"/>
        </w:rPr>
      </w:pPr>
      <w:r w:rsidRPr="004471C0">
        <w:rPr>
          <w:sz w:val="24"/>
          <w:szCs w:val="24"/>
          <w:u w:val="single"/>
        </w:rPr>
        <w:t>Animated Sign</w:t>
      </w:r>
      <w:r w:rsidRPr="004471C0">
        <w:rPr>
          <w:sz w:val="24"/>
          <w:szCs w:val="24"/>
        </w:rPr>
        <w:t>- A sign employing actual motion, the illusion of motion, or light and/or color changes achieved through mechanical, electrical, or electronic means. Animated signs, which are differentiated from changeable signs as defined and regulated by this Code, include the following types:</w:t>
      </w:r>
    </w:p>
    <w:p w14:paraId="26217B89" w14:textId="77777777" w:rsidR="00DE664B" w:rsidRPr="004471C0" w:rsidRDefault="00DE664B" w:rsidP="004471C0">
      <w:pPr>
        <w:ind w:left="1170"/>
        <w:rPr>
          <w:sz w:val="24"/>
          <w:szCs w:val="24"/>
        </w:rPr>
      </w:pPr>
      <w:r w:rsidRPr="004471C0">
        <w:rPr>
          <w:sz w:val="24"/>
          <w:szCs w:val="24"/>
        </w:rPr>
        <w:t>a. Environmentally Activated: Animated signs or devices motivated by wind, thermal changes, or other natural environmental input. Includes spinners, pinwheels, pennant strings, and/or other devices or displays that respond to naturally occurring external motivation.</w:t>
      </w:r>
    </w:p>
    <w:p w14:paraId="6D8CFA81" w14:textId="77777777" w:rsidR="00DE664B" w:rsidRPr="004471C0" w:rsidRDefault="00DE664B" w:rsidP="004471C0">
      <w:pPr>
        <w:ind w:left="1170"/>
        <w:rPr>
          <w:sz w:val="24"/>
          <w:szCs w:val="24"/>
        </w:rPr>
      </w:pPr>
      <w:r w:rsidRPr="004471C0">
        <w:rPr>
          <w:sz w:val="24"/>
          <w:szCs w:val="24"/>
        </w:rPr>
        <w:t>b. Mechanically Activated: Animated signs characterized by repetitive motion and/or rotation activated by a mechanical system powered by electric motors or other mechanically induced means.</w:t>
      </w:r>
    </w:p>
    <w:p w14:paraId="5473087E" w14:textId="77777777" w:rsidR="00DE664B" w:rsidRPr="004471C0" w:rsidRDefault="00DE664B" w:rsidP="004471C0">
      <w:pPr>
        <w:ind w:left="1170"/>
        <w:rPr>
          <w:sz w:val="24"/>
          <w:szCs w:val="24"/>
        </w:rPr>
      </w:pPr>
      <w:r w:rsidRPr="004471C0">
        <w:rPr>
          <w:sz w:val="24"/>
          <w:szCs w:val="24"/>
        </w:rPr>
        <w:t xml:space="preserve">c. Electrically Activated: Animated signs producing the illusion of movement by means of electronic, electrical, or electromechanical input and/or illumination capable of simulating movement through employment of the characteristics of one or </w:t>
      </w:r>
      <w:proofErr w:type="gramStart"/>
      <w:r w:rsidRPr="004471C0">
        <w:rPr>
          <w:sz w:val="24"/>
          <w:szCs w:val="24"/>
        </w:rPr>
        <w:t>both of the classifications</w:t>
      </w:r>
      <w:proofErr w:type="gramEnd"/>
      <w:r w:rsidRPr="004471C0">
        <w:rPr>
          <w:sz w:val="24"/>
          <w:szCs w:val="24"/>
        </w:rPr>
        <w:t xml:space="preserve"> noted below:</w:t>
      </w:r>
    </w:p>
    <w:p w14:paraId="5C19BDB0" w14:textId="77777777" w:rsidR="00DE664B" w:rsidRPr="004471C0" w:rsidRDefault="00DE664B" w:rsidP="00DE664B">
      <w:pPr>
        <w:ind w:left="1185"/>
        <w:rPr>
          <w:sz w:val="24"/>
          <w:szCs w:val="24"/>
        </w:rPr>
      </w:pPr>
      <w:r w:rsidRPr="004471C0">
        <w:rPr>
          <w:sz w:val="24"/>
          <w:szCs w:val="24"/>
        </w:rPr>
        <w:t>1.</w:t>
      </w:r>
      <w:r w:rsidRPr="004471C0">
        <w:rPr>
          <w:sz w:val="24"/>
          <w:szCs w:val="24"/>
        </w:rPr>
        <w:tab/>
        <w:t>Flashing: Animated signs or animated portions of signs whose illumination is characterized by a repetitive cycle in which the period of illumination is either the same as or less than the period of non-illumination. For the purposes of this ordinance, flashing will not be defined as occurring if the cyclical period between on-off phases of illumination exceeds four (4) seconds.</w:t>
      </w:r>
    </w:p>
    <w:p w14:paraId="628EE2B3" w14:textId="77777777" w:rsidR="00DE664B" w:rsidRPr="004471C0" w:rsidRDefault="00DE664B" w:rsidP="00DE664B">
      <w:pPr>
        <w:ind w:left="1125"/>
        <w:rPr>
          <w:sz w:val="24"/>
          <w:szCs w:val="24"/>
        </w:rPr>
      </w:pPr>
      <w:r w:rsidRPr="004471C0">
        <w:rPr>
          <w:sz w:val="24"/>
          <w:szCs w:val="24"/>
        </w:rPr>
        <w:t>2.</w:t>
      </w:r>
      <w:r w:rsidRPr="004471C0">
        <w:rPr>
          <w:sz w:val="24"/>
          <w:szCs w:val="24"/>
        </w:rPr>
        <w:tab/>
        <w:t>Patterned Illusionary Movement: Animated signs or animated portions of signs whose illumination is characterized by simulated movement through alternate or sequential activation by various illuminated elements for the purpose of producing repetitive light patterns designed to appear in some form of constant motion.</w:t>
      </w:r>
    </w:p>
    <w:p w14:paraId="1E9BDE19" w14:textId="77777777" w:rsidR="00DE664B" w:rsidRPr="004471C0" w:rsidRDefault="00DE664B" w:rsidP="00DE664B">
      <w:pPr>
        <w:ind w:left="1125"/>
        <w:rPr>
          <w:sz w:val="24"/>
          <w:szCs w:val="24"/>
        </w:rPr>
      </w:pPr>
    </w:p>
    <w:p w14:paraId="5CA41C3A" w14:textId="77777777" w:rsidR="00DE664B" w:rsidRPr="00002649" w:rsidRDefault="00DE664B" w:rsidP="00DE664B">
      <w:pPr>
        <w:pStyle w:val="Default"/>
        <w:ind w:firstLine="630"/>
        <w:rPr>
          <w:rFonts w:eastAsia="Arial Unicode MS"/>
          <w:color w:val="auto"/>
        </w:rPr>
      </w:pPr>
      <w:r w:rsidRPr="00002649">
        <w:rPr>
          <w:rFonts w:eastAsia="Arial Unicode MS"/>
          <w:color w:val="auto"/>
          <w:u w:val="single"/>
        </w:rPr>
        <w:t>Area of Sign</w:t>
      </w:r>
      <w:r w:rsidRPr="00002649">
        <w:rPr>
          <w:rFonts w:eastAsia="Arial Unicode MS"/>
          <w:b/>
          <w:bCs/>
          <w:color w:val="auto"/>
        </w:rPr>
        <w:t xml:space="preserve"> - </w:t>
      </w:r>
      <w:r w:rsidRPr="00002649">
        <w:rPr>
          <w:rFonts w:eastAsia="Arial Unicode MS"/>
          <w:color w:val="auto"/>
        </w:rPr>
        <w:t xml:space="preserve">Refer to measurement standards. </w:t>
      </w:r>
    </w:p>
    <w:p w14:paraId="1EDBD149" w14:textId="77777777" w:rsidR="00DE664B" w:rsidRPr="00002649" w:rsidRDefault="00DE664B" w:rsidP="00DE664B">
      <w:pPr>
        <w:pStyle w:val="Default"/>
        <w:ind w:firstLine="630"/>
        <w:rPr>
          <w:color w:val="auto"/>
        </w:rPr>
      </w:pPr>
    </w:p>
    <w:p w14:paraId="71F8ACCA"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Building Identification Sign</w:t>
      </w:r>
      <w:r w:rsidRPr="00002649">
        <w:rPr>
          <w:rFonts w:eastAsia="Arial Unicode MS"/>
          <w:b/>
          <w:bCs/>
          <w:color w:val="auto"/>
        </w:rPr>
        <w:t xml:space="preserve"> - </w:t>
      </w:r>
      <w:r w:rsidRPr="00002649">
        <w:rPr>
          <w:rFonts w:eastAsia="Arial Unicode MS"/>
          <w:color w:val="auto"/>
        </w:rPr>
        <w:t xml:space="preserve">Any sign containing the name or address of a building and may include hours of operation and emergency </w:t>
      </w:r>
      <w:proofErr w:type="gramStart"/>
      <w:r w:rsidRPr="00002649">
        <w:rPr>
          <w:rFonts w:eastAsia="Arial Unicode MS"/>
          <w:color w:val="auto"/>
        </w:rPr>
        <w:t>information,</w:t>
      </w:r>
      <w:proofErr w:type="gramEnd"/>
      <w:r w:rsidRPr="00002649">
        <w:rPr>
          <w:rFonts w:eastAsia="Arial Unicode MS"/>
          <w:color w:val="auto"/>
        </w:rPr>
        <w:t xml:space="preserve"> such sign being located on the same building site as the structure. </w:t>
      </w:r>
    </w:p>
    <w:p w14:paraId="6C09C854" w14:textId="77777777" w:rsidR="00DE664B" w:rsidRPr="00002649" w:rsidRDefault="00DE664B" w:rsidP="00DE664B">
      <w:pPr>
        <w:pStyle w:val="Default"/>
        <w:ind w:left="630"/>
        <w:rPr>
          <w:rFonts w:eastAsia="Arial Unicode MS"/>
          <w:color w:val="auto"/>
        </w:rPr>
      </w:pPr>
    </w:p>
    <w:p w14:paraId="4E571D99"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Changeable Copy Sign (also see variable copy sign)</w:t>
      </w:r>
      <w:r w:rsidRPr="00002649">
        <w:rPr>
          <w:rFonts w:eastAsia="Arial Unicode MS"/>
          <w:color w:val="auto"/>
        </w:rPr>
        <w:t>- A sign with the capability of content changed by means of manual or remote input, includes the following types:</w:t>
      </w:r>
    </w:p>
    <w:p w14:paraId="7F1763C0" w14:textId="77777777" w:rsidR="00DE664B" w:rsidRPr="00002649" w:rsidRDefault="00DE664B" w:rsidP="004471C0">
      <w:pPr>
        <w:pStyle w:val="Default"/>
        <w:numPr>
          <w:ilvl w:val="0"/>
          <w:numId w:val="26"/>
        </w:numPr>
        <w:autoSpaceDE/>
        <w:autoSpaceDN/>
        <w:adjustRightInd/>
        <w:ind w:left="1170" w:firstLine="0"/>
        <w:rPr>
          <w:rFonts w:eastAsia="Arial Unicode MS"/>
          <w:color w:val="auto"/>
        </w:rPr>
      </w:pPr>
      <w:r w:rsidRPr="00002649">
        <w:rPr>
          <w:rFonts w:eastAsia="Arial Unicode MS"/>
          <w:color w:val="auto"/>
        </w:rPr>
        <w:t>Manually activated: A changeable sign whose message copy or content can be changed manually on a display surface.</w:t>
      </w:r>
    </w:p>
    <w:p w14:paraId="3F5AAF8A" w14:textId="77777777" w:rsidR="00DE664B" w:rsidRPr="00002649" w:rsidRDefault="00DE664B" w:rsidP="004471C0">
      <w:pPr>
        <w:pStyle w:val="Default"/>
        <w:numPr>
          <w:ilvl w:val="0"/>
          <w:numId w:val="26"/>
        </w:numPr>
        <w:autoSpaceDE/>
        <w:autoSpaceDN/>
        <w:adjustRightInd/>
        <w:ind w:left="1170" w:firstLine="0"/>
        <w:rPr>
          <w:rFonts w:eastAsia="Arial Unicode MS"/>
          <w:color w:val="auto"/>
        </w:rPr>
      </w:pPr>
      <w:r w:rsidRPr="00002649">
        <w:rPr>
          <w:rFonts w:eastAsia="Arial Unicode MS"/>
          <w:color w:val="auto"/>
        </w:rPr>
        <w:lastRenderedPageBreak/>
        <w:t>Electrically activated: A changeable sign whose message copy or content can be changed by means of remote electrically energized on-off switching combination of alphabetic or pictographic components arranged on a display surface. Illumination may be integral to the components such as characterized by lamps or other light-emitting devices or it may be from an external light source designed to reflect off the changeable component display, (See also Electronic Message Center)</w:t>
      </w:r>
    </w:p>
    <w:p w14:paraId="150D2577" w14:textId="77777777" w:rsidR="00DE664B" w:rsidRPr="00002649" w:rsidRDefault="00DE664B" w:rsidP="00DE664B">
      <w:pPr>
        <w:pStyle w:val="Default"/>
        <w:ind w:left="720"/>
        <w:rPr>
          <w:rFonts w:eastAsia="Arial Unicode MS"/>
          <w:color w:val="auto"/>
        </w:rPr>
      </w:pPr>
    </w:p>
    <w:p w14:paraId="34630206"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Construction Sign</w:t>
      </w:r>
      <w:r w:rsidRPr="00002649">
        <w:rPr>
          <w:rFonts w:eastAsia="Arial Unicode MS"/>
          <w:b/>
          <w:bCs/>
          <w:color w:val="auto"/>
        </w:rPr>
        <w:t xml:space="preserve"> - </w:t>
      </w:r>
      <w:r w:rsidRPr="00002649">
        <w:rPr>
          <w:rFonts w:eastAsia="Arial Unicode MS"/>
          <w:color w:val="auto"/>
        </w:rPr>
        <w:t>A non-permanent sign identifying the persons, firms or business directly connected with a construction project.</w:t>
      </w:r>
    </w:p>
    <w:p w14:paraId="55517812" w14:textId="77777777" w:rsidR="00DE664B" w:rsidRPr="00002649" w:rsidRDefault="00DE664B" w:rsidP="00DE664B">
      <w:pPr>
        <w:pStyle w:val="Default"/>
        <w:ind w:left="630"/>
        <w:rPr>
          <w:color w:val="auto"/>
        </w:rPr>
      </w:pPr>
      <w:r w:rsidRPr="00002649">
        <w:rPr>
          <w:rFonts w:eastAsia="Arial Unicode MS"/>
          <w:color w:val="auto"/>
        </w:rPr>
        <w:t xml:space="preserve"> </w:t>
      </w:r>
    </w:p>
    <w:p w14:paraId="317826DA"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Directional Sign</w:t>
      </w:r>
      <w:r w:rsidRPr="00002649">
        <w:rPr>
          <w:rFonts w:eastAsia="Arial Unicode MS"/>
          <w:color w:val="auto"/>
        </w:rPr>
        <w:t xml:space="preserve"> - A permanent instructional sign located on private property at or near the public right-of-way, directing or guiding vehicular traffic onto the property and/or toward parking or other identified locations on the property. </w:t>
      </w:r>
    </w:p>
    <w:p w14:paraId="69774AA4" w14:textId="77777777" w:rsidR="00DE664B" w:rsidRPr="00002649" w:rsidRDefault="00DE664B" w:rsidP="00DE664B">
      <w:pPr>
        <w:pStyle w:val="Default"/>
        <w:ind w:left="630"/>
        <w:rPr>
          <w:rFonts w:eastAsia="Arial Unicode MS"/>
          <w:color w:val="auto"/>
        </w:rPr>
      </w:pPr>
    </w:p>
    <w:p w14:paraId="2077606E"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Display Time</w:t>
      </w:r>
      <w:r w:rsidRPr="00002649">
        <w:rPr>
          <w:rFonts w:eastAsia="Arial Unicode MS"/>
          <w:color w:val="auto"/>
        </w:rPr>
        <w:t>: The amount of time a message and/or graphic on an Electric Message Center.</w:t>
      </w:r>
    </w:p>
    <w:p w14:paraId="1EBB1030" w14:textId="77777777" w:rsidR="00DE664B" w:rsidRPr="00002649" w:rsidRDefault="00DE664B" w:rsidP="00DE664B">
      <w:pPr>
        <w:pStyle w:val="Default"/>
        <w:ind w:left="630"/>
        <w:rPr>
          <w:rFonts w:eastAsia="Arial Unicode MS"/>
          <w:color w:val="auto"/>
        </w:rPr>
      </w:pPr>
    </w:p>
    <w:p w14:paraId="0968CC12"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Dissolve</w:t>
      </w:r>
      <w:r w:rsidRPr="00002649">
        <w:rPr>
          <w:rFonts w:eastAsia="Arial Unicode MS"/>
          <w:color w:val="auto"/>
        </w:rPr>
        <w:t>: A mode of message transition on an Electric Message Center sign accomplished by varying the light intensity or pattern, in which the first message gradually appears to dissipate and lose legibility with gradual appearance and legibility of the second message.</w:t>
      </w:r>
    </w:p>
    <w:p w14:paraId="14697EB9" w14:textId="77777777" w:rsidR="00DE664B" w:rsidRPr="00002649" w:rsidRDefault="00DE664B" w:rsidP="00DE664B">
      <w:pPr>
        <w:pStyle w:val="Default"/>
        <w:ind w:left="630"/>
        <w:rPr>
          <w:rFonts w:eastAsia="Arial Unicode MS"/>
          <w:color w:val="auto"/>
        </w:rPr>
      </w:pPr>
    </w:p>
    <w:p w14:paraId="2E2F2AD1"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Dynamic Frame Effect</w:t>
      </w:r>
      <w:r w:rsidRPr="00002649">
        <w:rPr>
          <w:rFonts w:eastAsia="Arial Unicode MS"/>
          <w:color w:val="auto"/>
        </w:rPr>
        <w:t>: An Electronic message Center sign frame effect in which the illusion of motion and/or animation is used.</w:t>
      </w:r>
    </w:p>
    <w:p w14:paraId="628A62D3" w14:textId="77777777" w:rsidR="00DE664B" w:rsidRPr="00002649" w:rsidRDefault="00DE664B" w:rsidP="00DE664B">
      <w:pPr>
        <w:pStyle w:val="Default"/>
        <w:ind w:left="630"/>
        <w:rPr>
          <w:rFonts w:eastAsia="Arial Unicode MS"/>
          <w:color w:val="auto"/>
        </w:rPr>
      </w:pPr>
    </w:p>
    <w:p w14:paraId="71FE1CC1"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Electronic Message Center</w:t>
      </w:r>
      <w:r w:rsidRPr="00002649">
        <w:rPr>
          <w:rFonts w:eastAsia="Arial Unicode MS"/>
          <w:color w:val="auto"/>
        </w:rPr>
        <w:t>: An electrically activated changeable sign whose variable message and /or graphic presentation capability can be electronically programed by; computer from a remote location. Also known as ECM. ECM’s typically use light emitting diodes (LEDs) as a lighting source. See also the following terms associated with Electronic Message Centers: Display Time, Dissolve, Dynamic Frame Effect, Fade, Frame, Frame effect, Scroll, Transition and Travel.</w:t>
      </w:r>
    </w:p>
    <w:p w14:paraId="3CA20BBA" w14:textId="77777777" w:rsidR="00DE664B" w:rsidRPr="00002649" w:rsidRDefault="00DE664B" w:rsidP="00DE664B">
      <w:pPr>
        <w:pStyle w:val="Default"/>
        <w:ind w:left="630"/>
        <w:rPr>
          <w:rFonts w:eastAsia="Arial Unicode MS"/>
          <w:color w:val="auto"/>
        </w:rPr>
      </w:pPr>
    </w:p>
    <w:p w14:paraId="2FA8C2E7"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Fade</w:t>
      </w:r>
      <w:r w:rsidRPr="00002649">
        <w:rPr>
          <w:rFonts w:eastAsia="Arial Unicode MS"/>
          <w:color w:val="auto"/>
        </w:rPr>
        <w:t>: A mode of Message of message transition on Electronic Message Center sign accomplished by varying the light intensity, where the first message is gradually reduces intensity to the point of not being legible and the subsequent message gradually increases intensity to the point of legibility.</w:t>
      </w:r>
    </w:p>
    <w:p w14:paraId="7849D3B5" w14:textId="77777777" w:rsidR="00DE664B" w:rsidRPr="00002649" w:rsidRDefault="00DE664B" w:rsidP="00DE664B">
      <w:pPr>
        <w:pStyle w:val="Default"/>
        <w:ind w:left="630"/>
        <w:rPr>
          <w:rFonts w:eastAsia="Arial Unicode MS"/>
          <w:color w:val="auto"/>
        </w:rPr>
      </w:pPr>
    </w:p>
    <w:p w14:paraId="434BC502"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Frame Effect</w:t>
      </w:r>
      <w:r w:rsidRPr="00002649">
        <w:rPr>
          <w:rFonts w:eastAsia="Arial Unicode MS"/>
          <w:color w:val="auto"/>
        </w:rPr>
        <w:t>: A visual effect A visual effect on an Electronic Message Center sign applied to a single frame (see also Dynamic frame effect).</w:t>
      </w:r>
    </w:p>
    <w:p w14:paraId="4CD1BA1D" w14:textId="77777777" w:rsidR="00DE664B" w:rsidRPr="00002649" w:rsidRDefault="00DE664B" w:rsidP="00DE664B">
      <w:pPr>
        <w:pStyle w:val="Default"/>
        <w:ind w:left="630"/>
        <w:rPr>
          <w:rFonts w:eastAsia="Arial Unicode MS"/>
          <w:color w:val="auto"/>
        </w:rPr>
      </w:pPr>
    </w:p>
    <w:p w14:paraId="24DDC2F4"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Freestanding Sign</w:t>
      </w:r>
      <w:r w:rsidRPr="00002649">
        <w:rPr>
          <w:rFonts w:eastAsia="Arial Unicode MS"/>
          <w:b/>
          <w:bCs/>
          <w:color w:val="auto"/>
        </w:rPr>
        <w:t xml:space="preserve"> - </w:t>
      </w:r>
      <w:r w:rsidRPr="00002649">
        <w:rPr>
          <w:rFonts w:eastAsia="Arial Unicode MS"/>
          <w:color w:val="auto"/>
        </w:rPr>
        <w:t xml:space="preserve">Any sign which is permanently affixed in or upon the ground, attached to any building or structure, supported by one or more structural members. Free standing signs may consist of a variety of types including Low Profile Ground Mounted, Monument, </w:t>
      </w:r>
      <w:proofErr w:type="gramStart"/>
      <w:r w:rsidRPr="00002649">
        <w:rPr>
          <w:rFonts w:eastAsia="Arial Unicode MS"/>
          <w:color w:val="auto"/>
        </w:rPr>
        <w:t>Pole</w:t>
      </w:r>
      <w:proofErr w:type="gramEnd"/>
      <w:r w:rsidRPr="00002649">
        <w:rPr>
          <w:rFonts w:eastAsia="Arial Unicode MS"/>
          <w:color w:val="auto"/>
        </w:rPr>
        <w:t xml:space="preserve"> and Pylon. See Appendix F.</w:t>
      </w:r>
    </w:p>
    <w:p w14:paraId="6A8CCB00" w14:textId="77777777" w:rsidR="00DE664B" w:rsidRPr="00002649" w:rsidRDefault="00DE664B" w:rsidP="00DE664B">
      <w:pPr>
        <w:pStyle w:val="Default"/>
        <w:ind w:left="630"/>
        <w:rPr>
          <w:color w:val="auto"/>
        </w:rPr>
      </w:pPr>
      <w:r w:rsidRPr="00002649">
        <w:rPr>
          <w:rFonts w:eastAsia="Arial Unicode MS"/>
          <w:color w:val="auto"/>
        </w:rPr>
        <w:t xml:space="preserve"> </w:t>
      </w:r>
    </w:p>
    <w:p w14:paraId="3654C054"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lastRenderedPageBreak/>
        <w:t>Governmental Sign</w:t>
      </w:r>
      <w:r w:rsidRPr="00002649">
        <w:rPr>
          <w:rFonts w:eastAsia="Arial Unicode MS"/>
          <w:b/>
          <w:bCs/>
          <w:color w:val="auto"/>
        </w:rPr>
        <w:t xml:space="preserve"> - </w:t>
      </w:r>
      <w:r w:rsidRPr="00002649">
        <w:rPr>
          <w:rFonts w:eastAsia="Arial Unicode MS"/>
          <w:color w:val="auto"/>
        </w:rPr>
        <w:t xml:space="preserve">A sign erected and maintained pursuant to and in discharge of any governmental functions, or required by law, </w:t>
      </w:r>
      <w:proofErr w:type="gramStart"/>
      <w:r w:rsidRPr="00002649">
        <w:rPr>
          <w:rFonts w:eastAsia="Arial Unicode MS"/>
          <w:color w:val="auto"/>
        </w:rPr>
        <w:t>ordinance</w:t>
      </w:r>
      <w:proofErr w:type="gramEnd"/>
      <w:r w:rsidRPr="00002649">
        <w:rPr>
          <w:rFonts w:eastAsia="Arial Unicode MS"/>
          <w:color w:val="auto"/>
        </w:rPr>
        <w:t xml:space="preserve"> or other governmental regulation. </w:t>
      </w:r>
    </w:p>
    <w:p w14:paraId="6C631D9F" w14:textId="77777777" w:rsidR="00DE664B" w:rsidRPr="00002649" w:rsidRDefault="00DE664B" w:rsidP="00DE664B">
      <w:pPr>
        <w:pStyle w:val="Default"/>
        <w:ind w:firstLine="720"/>
        <w:rPr>
          <w:color w:val="auto"/>
        </w:rPr>
      </w:pPr>
    </w:p>
    <w:p w14:paraId="31744510"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Holiday Decorations</w:t>
      </w:r>
      <w:r w:rsidRPr="00002649">
        <w:rPr>
          <w:rFonts w:eastAsia="Arial Unicode MS"/>
          <w:b/>
          <w:bCs/>
          <w:color w:val="auto"/>
        </w:rPr>
        <w:t xml:space="preserve"> - </w:t>
      </w:r>
      <w:r w:rsidRPr="00002649">
        <w:rPr>
          <w:rFonts w:eastAsia="Arial Unicode MS"/>
          <w:color w:val="auto"/>
        </w:rPr>
        <w:t xml:space="preserve">Signs or displays including lighting which are a non-permanent       installation celebrating national, state, and local holidays or holiday seasons. </w:t>
      </w:r>
    </w:p>
    <w:p w14:paraId="548A4AA8" w14:textId="77777777" w:rsidR="00DE664B" w:rsidRPr="00002649" w:rsidRDefault="00DE664B" w:rsidP="00DE664B">
      <w:pPr>
        <w:pStyle w:val="Default"/>
        <w:rPr>
          <w:b/>
          <w:bCs/>
          <w:color w:val="auto"/>
        </w:rPr>
      </w:pPr>
    </w:p>
    <w:p w14:paraId="585EF2AF"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Illegal Sign</w:t>
      </w:r>
      <w:r w:rsidRPr="00002649">
        <w:rPr>
          <w:rFonts w:eastAsia="Arial Unicode MS"/>
          <w:b/>
          <w:bCs/>
          <w:color w:val="auto"/>
        </w:rPr>
        <w:t xml:space="preserve"> - </w:t>
      </w:r>
      <w:r w:rsidRPr="00002649">
        <w:rPr>
          <w:rFonts w:eastAsia="Arial Unicode MS"/>
          <w:color w:val="auto"/>
        </w:rPr>
        <w:t xml:space="preserve">Any sign placed without proper approval or permits as required by this Code at the time of sign placement. Illegal sign shall also mean any sign placed contrary to the terms or time limits of any permit and any nonconforming sign which has not been brought into compliance with any applicable provisions of this Code. </w:t>
      </w:r>
    </w:p>
    <w:p w14:paraId="4D9113BE" w14:textId="77777777" w:rsidR="00DE664B" w:rsidRPr="00002649" w:rsidRDefault="00DE664B" w:rsidP="00DE664B">
      <w:pPr>
        <w:pStyle w:val="Default"/>
        <w:ind w:left="630"/>
        <w:rPr>
          <w:color w:val="auto"/>
        </w:rPr>
      </w:pPr>
    </w:p>
    <w:p w14:paraId="51AF36A4"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Illuminated Sign</w:t>
      </w:r>
      <w:r w:rsidRPr="00002649">
        <w:rPr>
          <w:rFonts w:eastAsia="Arial Unicode MS"/>
          <w:b/>
          <w:bCs/>
          <w:color w:val="auto"/>
        </w:rPr>
        <w:t xml:space="preserve"> - </w:t>
      </w:r>
      <w:r w:rsidRPr="00002649">
        <w:rPr>
          <w:rFonts w:eastAsia="Arial Unicode MS"/>
          <w:color w:val="auto"/>
        </w:rPr>
        <w:t xml:space="preserve">Any sign for which an artificial source of light is used </w:t>
      </w:r>
      <w:proofErr w:type="gramStart"/>
      <w:r w:rsidRPr="00002649">
        <w:rPr>
          <w:rFonts w:eastAsia="Arial Unicode MS"/>
          <w:color w:val="auto"/>
        </w:rPr>
        <w:t>in order to</w:t>
      </w:r>
      <w:proofErr w:type="gramEnd"/>
      <w:r w:rsidRPr="00002649">
        <w:rPr>
          <w:rFonts w:eastAsia="Arial Unicode MS"/>
          <w:color w:val="auto"/>
        </w:rPr>
        <w:t xml:space="preserve"> make readable the sign’s message, including internally and externally lighted signs and reflecting, glowing or radiating signs.</w:t>
      </w:r>
    </w:p>
    <w:p w14:paraId="49D00A85" w14:textId="77777777" w:rsidR="00DE664B" w:rsidRPr="00002649" w:rsidRDefault="00DE664B" w:rsidP="00DE664B">
      <w:pPr>
        <w:pStyle w:val="Default"/>
        <w:ind w:left="630"/>
        <w:rPr>
          <w:color w:val="auto"/>
        </w:rPr>
      </w:pPr>
      <w:r w:rsidRPr="00002649">
        <w:rPr>
          <w:rFonts w:eastAsia="Arial Unicode MS"/>
          <w:color w:val="auto"/>
        </w:rPr>
        <w:t xml:space="preserve"> </w:t>
      </w:r>
    </w:p>
    <w:p w14:paraId="4D305B18"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Instructional Signs</w:t>
      </w:r>
      <w:r w:rsidRPr="00002649">
        <w:rPr>
          <w:rFonts w:eastAsia="Arial Unicode MS"/>
          <w:color w:val="auto"/>
        </w:rPr>
        <w:t xml:space="preserve"> - A sign clearly intended for instructional purposes, as determined by the Zoning Enforcement </w:t>
      </w:r>
      <w:proofErr w:type="gramStart"/>
      <w:r w:rsidRPr="00002649">
        <w:rPr>
          <w:rFonts w:eastAsia="Arial Unicode MS"/>
          <w:color w:val="auto"/>
        </w:rPr>
        <w:t>Officer  shall</w:t>
      </w:r>
      <w:proofErr w:type="gramEnd"/>
      <w:r w:rsidRPr="00002649">
        <w:rPr>
          <w:rFonts w:eastAsia="Arial Unicode MS"/>
          <w:color w:val="auto"/>
        </w:rPr>
        <w:t xml:space="preserve"> not be included in the permitted sum of the sign area of identification wall signs, provided such sign is not larger than necessary to serve the intended instructional purpose, and such sign are not in a location, nor includes design characteristics, that constitute or serve the purposes of an identification sign. </w:t>
      </w:r>
    </w:p>
    <w:p w14:paraId="53238C32" w14:textId="77777777" w:rsidR="00DE664B" w:rsidRPr="00002649" w:rsidRDefault="00DE664B" w:rsidP="00DE664B">
      <w:pPr>
        <w:pStyle w:val="Default"/>
        <w:ind w:left="630"/>
        <w:rPr>
          <w:color w:val="auto"/>
        </w:rPr>
      </w:pPr>
    </w:p>
    <w:p w14:paraId="15C64A42"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Logo</w:t>
      </w:r>
      <w:r w:rsidRPr="00002649">
        <w:rPr>
          <w:rFonts w:eastAsia="Arial Unicode MS"/>
          <w:b/>
          <w:bCs/>
          <w:color w:val="auto"/>
        </w:rPr>
        <w:t xml:space="preserve"> - </w:t>
      </w:r>
      <w:r w:rsidRPr="00002649">
        <w:rPr>
          <w:rFonts w:eastAsia="Arial Unicode MS"/>
          <w:color w:val="auto"/>
        </w:rPr>
        <w:t xml:space="preserve">An emblem, letter, character, pictograph, trademark, or symbol used to represent any firm, organization, entity, or product. </w:t>
      </w:r>
    </w:p>
    <w:p w14:paraId="731B959F" w14:textId="77777777" w:rsidR="00DE664B" w:rsidRPr="00002649" w:rsidRDefault="00DE664B" w:rsidP="00DE664B">
      <w:pPr>
        <w:pStyle w:val="Default"/>
        <w:ind w:left="630"/>
        <w:rPr>
          <w:color w:val="auto"/>
        </w:rPr>
      </w:pPr>
    </w:p>
    <w:p w14:paraId="0447F831"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Political and Noncommercial Signs</w:t>
      </w:r>
      <w:r w:rsidRPr="00002649">
        <w:rPr>
          <w:rFonts w:eastAsia="Arial Unicode MS"/>
          <w:b/>
          <w:bCs/>
          <w:color w:val="auto"/>
        </w:rPr>
        <w:t xml:space="preserve"> - </w:t>
      </w:r>
      <w:r w:rsidRPr="00002649">
        <w:rPr>
          <w:rFonts w:eastAsia="Arial Unicode MS"/>
          <w:color w:val="auto"/>
        </w:rPr>
        <w:t xml:space="preserve">Any sign designed for the purpose of supporting or opposing a candidate, </w:t>
      </w:r>
      <w:proofErr w:type="gramStart"/>
      <w:r w:rsidRPr="00002649">
        <w:rPr>
          <w:rFonts w:eastAsia="Arial Unicode MS"/>
          <w:color w:val="auto"/>
        </w:rPr>
        <w:t>proposition</w:t>
      </w:r>
      <w:proofErr w:type="gramEnd"/>
      <w:r w:rsidRPr="00002649">
        <w:rPr>
          <w:rFonts w:eastAsia="Arial Unicode MS"/>
          <w:color w:val="auto"/>
        </w:rPr>
        <w:t xml:space="preserve"> or other measure at an election or for any other noncommercial expression not related to the advertisement of any product or service or the identification of any business.</w:t>
      </w:r>
    </w:p>
    <w:p w14:paraId="580913FD" w14:textId="77777777" w:rsidR="00DE664B" w:rsidRPr="00002649" w:rsidRDefault="00DE664B" w:rsidP="00DE664B">
      <w:pPr>
        <w:pStyle w:val="Default"/>
        <w:ind w:left="630"/>
        <w:rPr>
          <w:color w:val="auto"/>
        </w:rPr>
      </w:pPr>
      <w:r w:rsidRPr="00002649">
        <w:rPr>
          <w:rFonts w:eastAsia="Arial Unicode MS"/>
          <w:color w:val="auto"/>
        </w:rPr>
        <w:t xml:space="preserve"> </w:t>
      </w:r>
    </w:p>
    <w:p w14:paraId="6F50C6D8"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Real Estate Sign</w:t>
      </w:r>
      <w:r w:rsidRPr="00002649">
        <w:rPr>
          <w:rFonts w:eastAsia="Arial Unicode MS"/>
          <w:b/>
          <w:bCs/>
          <w:color w:val="auto"/>
        </w:rPr>
        <w:t xml:space="preserve"> - </w:t>
      </w:r>
      <w:r w:rsidRPr="00002649">
        <w:rPr>
          <w:rFonts w:eastAsia="Arial Unicode MS"/>
          <w:color w:val="auto"/>
        </w:rPr>
        <w:t>Any non-permanent sign pertaining to the sale, exchange, lease, rental, or availability of land, buildings, condominium and similar units, or apartments. Such signs may include building name and address, price and amenities, identity of seller or broker, and similar information.</w:t>
      </w:r>
    </w:p>
    <w:p w14:paraId="08E948EE" w14:textId="77777777" w:rsidR="00DE664B" w:rsidRPr="00002649" w:rsidRDefault="00DE664B" w:rsidP="00DE664B">
      <w:pPr>
        <w:pStyle w:val="Default"/>
        <w:ind w:left="630"/>
        <w:rPr>
          <w:rFonts w:eastAsia="Arial Unicode MS"/>
          <w:color w:val="auto"/>
        </w:rPr>
      </w:pPr>
    </w:p>
    <w:p w14:paraId="789F7AB2"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Scroll</w:t>
      </w:r>
      <w:r w:rsidRPr="00002649">
        <w:rPr>
          <w:rFonts w:eastAsia="Arial Unicode MS"/>
          <w:color w:val="auto"/>
        </w:rPr>
        <w:t>: A mode of message transition on Electronic Message Center sign in which the message appears to move vertically across the screen.</w:t>
      </w:r>
    </w:p>
    <w:p w14:paraId="1932ED43" w14:textId="77777777" w:rsidR="00DE664B" w:rsidRPr="00002649" w:rsidRDefault="00DE664B" w:rsidP="00DE664B">
      <w:pPr>
        <w:pStyle w:val="Default"/>
        <w:ind w:left="630"/>
        <w:rPr>
          <w:color w:val="auto"/>
        </w:rPr>
      </w:pPr>
    </w:p>
    <w:p w14:paraId="51C4DAB6"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Sign</w:t>
      </w:r>
      <w:r w:rsidRPr="00002649">
        <w:rPr>
          <w:rFonts w:eastAsia="Arial Unicode MS"/>
          <w:b/>
          <w:bCs/>
          <w:color w:val="auto"/>
        </w:rPr>
        <w:t xml:space="preserve"> - </w:t>
      </w:r>
      <w:r w:rsidRPr="00002649">
        <w:rPr>
          <w:rFonts w:eastAsia="Arial Unicode MS"/>
          <w:color w:val="auto"/>
        </w:rPr>
        <w:t xml:space="preserve">Any name, figure, character, outline, display, announcement, or device, or structure supporting the same, or any other device of similar nature designed to attract attention outdoors, and shall include all parts, portions, units, and materials composing the same, together with the frame, background, and supports or anchoring thereof. A sign shall not include any architectural or landscape features that may also attract attention. </w:t>
      </w:r>
    </w:p>
    <w:p w14:paraId="08075AE0" w14:textId="77777777" w:rsidR="00DE664B" w:rsidRPr="00002649" w:rsidRDefault="00DE664B" w:rsidP="00DE664B">
      <w:pPr>
        <w:pStyle w:val="Default"/>
        <w:ind w:left="630"/>
        <w:rPr>
          <w:color w:val="auto"/>
        </w:rPr>
      </w:pPr>
    </w:p>
    <w:p w14:paraId="1D36064A" w14:textId="77777777" w:rsidR="00DE664B" w:rsidRPr="00002649" w:rsidRDefault="00DE664B" w:rsidP="00DE664B">
      <w:pPr>
        <w:pStyle w:val="Default"/>
        <w:ind w:left="630"/>
        <w:rPr>
          <w:color w:val="auto"/>
        </w:rPr>
      </w:pPr>
      <w:r w:rsidRPr="00002649">
        <w:rPr>
          <w:rFonts w:eastAsia="Arial Unicode MS"/>
          <w:color w:val="auto"/>
          <w:u w:val="single"/>
        </w:rPr>
        <w:lastRenderedPageBreak/>
        <w:t>Sign Face</w:t>
      </w:r>
      <w:r w:rsidRPr="00002649">
        <w:rPr>
          <w:rFonts w:eastAsia="Arial Unicode MS"/>
          <w:b/>
          <w:bCs/>
          <w:color w:val="auto"/>
        </w:rPr>
        <w:t xml:space="preserve"> - </w:t>
      </w:r>
      <w:r w:rsidRPr="00002649">
        <w:rPr>
          <w:rFonts w:eastAsia="Arial Unicode MS"/>
          <w:color w:val="auto"/>
        </w:rPr>
        <w:t xml:space="preserve">An exterior display surface of a sign including nonstructural trim exclusive of the supporting structure. </w:t>
      </w:r>
    </w:p>
    <w:p w14:paraId="3C9C003A" w14:textId="77777777" w:rsidR="00DE664B" w:rsidRPr="00002649" w:rsidRDefault="00DE664B" w:rsidP="00DE664B">
      <w:pPr>
        <w:pStyle w:val="Default"/>
        <w:rPr>
          <w:b/>
          <w:bCs/>
          <w:color w:val="auto"/>
        </w:rPr>
      </w:pPr>
    </w:p>
    <w:p w14:paraId="47C18584"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Special Event Sign</w:t>
      </w:r>
      <w:r w:rsidRPr="00002649">
        <w:rPr>
          <w:rFonts w:eastAsia="Arial Unicode MS"/>
          <w:b/>
          <w:bCs/>
          <w:color w:val="auto"/>
        </w:rPr>
        <w:t xml:space="preserve"> - </w:t>
      </w:r>
      <w:r w:rsidRPr="00002649">
        <w:rPr>
          <w:rFonts w:eastAsia="Arial Unicode MS"/>
          <w:color w:val="auto"/>
        </w:rPr>
        <w:t xml:space="preserve">Any temporary or non-permanent sign advertising or pertaining to any civic, </w:t>
      </w:r>
      <w:proofErr w:type="gramStart"/>
      <w:r w:rsidRPr="00002649">
        <w:rPr>
          <w:rFonts w:eastAsia="Arial Unicode MS"/>
          <w:color w:val="auto"/>
        </w:rPr>
        <w:t>patriotic</w:t>
      </w:r>
      <w:proofErr w:type="gramEnd"/>
      <w:r w:rsidRPr="00002649">
        <w:rPr>
          <w:rFonts w:eastAsia="Arial Unicode MS"/>
          <w:color w:val="auto"/>
        </w:rPr>
        <w:t xml:space="preserve"> or special event of general public interest. </w:t>
      </w:r>
    </w:p>
    <w:p w14:paraId="662BE7A0" w14:textId="77777777" w:rsidR="00DE664B" w:rsidRPr="00002649" w:rsidRDefault="00DE664B" w:rsidP="00DE664B">
      <w:pPr>
        <w:pStyle w:val="Default"/>
        <w:ind w:left="630"/>
        <w:rPr>
          <w:rFonts w:eastAsia="Arial Unicode MS"/>
          <w:color w:val="auto"/>
        </w:rPr>
      </w:pPr>
    </w:p>
    <w:p w14:paraId="3D61DAB0"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 xml:space="preserve">Streaming: </w:t>
      </w:r>
      <w:r w:rsidRPr="00002649">
        <w:rPr>
          <w:rFonts w:eastAsia="Arial Unicode MS"/>
          <w:color w:val="auto"/>
        </w:rPr>
        <w:t>A method of transmitting data (especially video and audio material) over a computer network as a stead, continuous flow, allowing playback to start while the rest of the data is still being received.</w:t>
      </w:r>
    </w:p>
    <w:p w14:paraId="6E0F6B8D" w14:textId="77777777" w:rsidR="00DE664B" w:rsidRPr="00002649" w:rsidRDefault="00DE664B" w:rsidP="00DE664B">
      <w:pPr>
        <w:pStyle w:val="Default"/>
        <w:ind w:left="630"/>
        <w:rPr>
          <w:color w:val="auto"/>
        </w:rPr>
      </w:pPr>
    </w:p>
    <w:p w14:paraId="609DE35A"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Temporary Sign</w:t>
      </w:r>
      <w:r w:rsidRPr="00002649">
        <w:rPr>
          <w:rFonts w:eastAsia="Arial Unicode MS"/>
          <w:b/>
          <w:bCs/>
          <w:color w:val="auto"/>
        </w:rPr>
        <w:t xml:space="preserve"> - </w:t>
      </w:r>
      <w:r w:rsidRPr="00002649">
        <w:rPr>
          <w:rFonts w:eastAsia="Arial Unicode MS"/>
          <w:color w:val="auto"/>
        </w:rPr>
        <w:t xml:space="preserve">A sign which is neither permanently anchored to the ground or permanently affixed to a structure, nor mounted on a chassis, and is intended to be removed after a limited period of display. </w:t>
      </w:r>
    </w:p>
    <w:p w14:paraId="2427D986" w14:textId="77777777" w:rsidR="00DE664B" w:rsidRPr="00002649" w:rsidRDefault="00DE664B" w:rsidP="00DE664B">
      <w:pPr>
        <w:pStyle w:val="Default"/>
        <w:ind w:left="630"/>
        <w:rPr>
          <w:rFonts w:eastAsia="Arial Unicode MS"/>
          <w:color w:val="auto"/>
        </w:rPr>
      </w:pPr>
    </w:p>
    <w:p w14:paraId="27D0BDC0"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Transition</w:t>
      </w:r>
      <w:r w:rsidRPr="00002649">
        <w:rPr>
          <w:rFonts w:eastAsia="Arial Unicode MS"/>
          <w:color w:val="auto"/>
        </w:rPr>
        <w:t>: A visual effect used on an Electronic Message Center to change from one message to another.</w:t>
      </w:r>
    </w:p>
    <w:p w14:paraId="0E0C40F3" w14:textId="77777777" w:rsidR="00DE664B" w:rsidRPr="00002649" w:rsidRDefault="00DE664B" w:rsidP="00DE664B">
      <w:pPr>
        <w:pStyle w:val="Default"/>
        <w:ind w:left="630"/>
        <w:rPr>
          <w:rFonts w:eastAsia="Arial Unicode MS"/>
          <w:color w:val="auto"/>
        </w:rPr>
      </w:pPr>
    </w:p>
    <w:p w14:paraId="072467B9"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Travel</w:t>
      </w:r>
      <w:r w:rsidRPr="00002649">
        <w:rPr>
          <w:rFonts w:eastAsia="Arial Unicode MS"/>
          <w:color w:val="auto"/>
        </w:rPr>
        <w:t>: A mode of a message on Electronic Message sign in which the message appears to move horizontally across the display surface.</w:t>
      </w:r>
    </w:p>
    <w:p w14:paraId="1AABD596" w14:textId="77777777" w:rsidR="00DE664B" w:rsidRPr="00002649" w:rsidRDefault="00DE664B" w:rsidP="00DE664B">
      <w:pPr>
        <w:pStyle w:val="Default"/>
        <w:ind w:left="630"/>
        <w:rPr>
          <w:rFonts w:eastAsia="Arial Unicode MS"/>
          <w:color w:val="auto"/>
        </w:rPr>
      </w:pPr>
    </w:p>
    <w:p w14:paraId="4D2DA9DE"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Variable Message Sign Face</w:t>
      </w:r>
      <w:r w:rsidRPr="00002649">
        <w:rPr>
          <w:rFonts w:eastAsia="Arial Unicode MS"/>
          <w:color w:val="auto"/>
        </w:rPr>
        <w:t xml:space="preserve">: Means one whose message is partially changed by electronic process or remote control, including, but not limited to, rotating cubes, rotating vertical triangular slats, messages changed by turning lights on or off, </w:t>
      </w:r>
      <w:proofErr w:type="gramStart"/>
      <w:r w:rsidRPr="00002649">
        <w:rPr>
          <w:rFonts w:eastAsia="Arial Unicode MS"/>
          <w:color w:val="auto"/>
        </w:rPr>
        <w:t>remote  numeric</w:t>
      </w:r>
      <w:proofErr w:type="gramEnd"/>
      <w:r w:rsidRPr="00002649">
        <w:rPr>
          <w:rFonts w:eastAsia="Arial Unicode MS"/>
          <w:color w:val="auto"/>
        </w:rPr>
        <w:t xml:space="preserve"> displays, scrolling messages, glow cubes, light emitting diodes, cathode ray tubes and florescent discharge or other similar technology approved by the director. Furthermore, digit(s) changed infrequently is/are not considered moving flashing or intermittent lights or moving parts will be deemed a change of copy only.</w:t>
      </w:r>
    </w:p>
    <w:p w14:paraId="6BDA8356" w14:textId="77777777" w:rsidR="00DE664B" w:rsidRPr="00002649" w:rsidRDefault="00DE664B" w:rsidP="00DE664B">
      <w:pPr>
        <w:pStyle w:val="Default"/>
        <w:ind w:left="630"/>
        <w:rPr>
          <w:rFonts w:eastAsia="Arial Unicode MS"/>
          <w:color w:val="auto"/>
        </w:rPr>
      </w:pPr>
    </w:p>
    <w:p w14:paraId="38ED6457" w14:textId="77777777" w:rsidR="00DE664B" w:rsidRPr="00002649" w:rsidRDefault="00DE664B" w:rsidP="00DE664B">
      <w:pPr>
        <w:pStyle w:val="Default"/>
        <w:ind w:left="630"/>
        <w:rPr>
          <w:rFonts w:eastAsia="Arial Unicode MS"/>
          <w:color w:val="auto"/>
        </w:rPr>
      </w:pPr>
      <w:r w:rsidRPr="00002649">
        <w:rPr>
          <w:rFonts w:eastAsia="Arial Unicode MS"/>
          <w:color w:val="auto"/>
          <w:u w:val="single"/>
        </w:rPr>
        <w:t>Wall Sign</w:t>
      </w:r>
      <w:r w:rsidRPr="00002649">
        <w:rPr>
          <w:rFonts w:eastAsia="Arial Unicode MS"/>
          <w:b/>
          <w:bCs/>
          <w:color w:val="auto"/>
        </w:rPr>
        <w:t xml:space="preserve"> - </w:t>
      </w:r>
      <w:r w:rsidRPr="00002649">
        <w:rPr>
          <w:rFonts w:eastAsia="Arial Unicode MS"/>
          <w:color w:val="auto"/>
        </w:rPr>
        <w:t xml:space="preserve">Any sign attached to or painted on the exterior wall of a building or structure in a plane parallel or approximately parallel to the plane of said wall. See Appendix F. </w:t>
      </w:r>
    </w:p>
    <w:p w14:paraId="062F3F3E" w14:textId="77777777" w:rsidR="00DE664B" w:rsidRPr="00002649" w:rsidRDefault="00DE664B" w:rsidP="00DE664B">
      <w:pPr>
        <w:pStyle w:val="Default"/>
        <w:ind w:left="630"/>
        <w:rPr>
          <w:color w:val="auto"/>
        </w:rPr>
      </w:pPr>
    </w:p>
    <w:p w14:paraId="5D99D4A2" w14:textId="77777777" w:rsidR="00DE664B" w:rsidRPr="00002649" w:rsidRDefault="00DE664B" w:rsidP="00DE664B">
      <w:pPr>
        <w:pStyle w:val="Body"/>
        <w:ind w:left="630"/>
        <w:rPr>
          <w:rFonts w:cs="Times New Roman"/>
          <w:color w:val="auto"/>
          <w:sz w:val="24"/>
          <w:szCs w:val="24"/>
        </w:rPr>
      </w:pPr>
      <w:r w:rsidRPr="00002649">
        <w:rPr>
          <w:rFonts w:cs="Times New Roman"/>
          <w:color w:val="auto"/>
          <w:sz w:val="24"/>
          <w:szCs w:val="24"/>
          <w:u w:val="single"/>
        </w:rPr>
        <w:t>Window Sign</w:t>
      </w:r>
      <w:r w:rsidRPr="00002649">
        <w:rPr>
          <w:rFonts w:cs="Times New Roman"/>
          <w:b/>
          <w:bCs/>
          <w:color w:val="auto"/>
          <w:sz w:val="24"/>
          <w:szCs w:val="24"/>
        </w:rPr>
        <w:t xml:space="preserve"> - </w:t>
      </w:r>
      <w:r w:rsidRPr="00002649">
        <w:rPr>
          <w:rFonts w:cs="Times New Roman"/>
          <w:color w:val="auto"/>
          <w:sz w:val="24"/>
          <w:szCs w:val="24"/>
        </w:rPr>
        <w:t>Any sign that is viewable through and/or painted or affixed in any manner to a window or exterior glass door such that it is intended to be viewable from the exterior (beyond the sidewalk immediately adjacent to the window), including signs located inside a building but visible primarily from the outside of the building.</w:t>
      </w:r>
    </w:p>
    <w:p w14:paraId="717F4402" w14:textId="77777777" w:rsidR="00DE1E2B" w:rsidRDefault="00DE1E2B" w:rsidP="004471C0">
      <w:pPr>
        <w:pStyle w:val="Heading1"/>
        <w:rPr>
          <w:rFonts w:eastAsia="Arial Unicode MS"/>
          <w:sz w:val="24"/>
          <w:u w:color="000000"/>
        </w:rPr>
      </w:pPr>
    </w:p>
    <w:p w14:paraId="3A60F5EA" w14:textId="77777777" w:rsidR="004471C0" w:rsidRDefault="004471C0" w:rsidP="004471C0"/>
    <w:p w14:paraId="34C6EF25" w14:textId="77777777" w:rsidR="004471C0" w:rsidRDefault="004471C0" w:rsidP="004471C0"/>
    <w:p w14:paraId="4ED12FD0" w14:textId="77777777" w:rsidR="004471C0" w:rsidRPr="00C86A60" w:rsidRDefault="004471C0" w:rsidP="004471C0">
      <w:pPr>
        <w:rPr>
          <w:sz w:val="24"/>
          <w:szCs w:val="24"/>
        </w:rPr>
      </w:pPr>
    </w:p>
    <w:p w14:paraId="5DBAC928" w14:textId="77777777" w:rsidR="00C86A60" w:rsidRPr="00C86A60" w:rsidRDefault="00C86A60" w:rsidP="00C86A60">
      <w:pPr>
        <w:jc w:val="center"/>
        <w:rPr>
          <w:b/>
          <w:bCs/>
          <w:sz w:val="24"/>
          <w:szCs w:val="24"/>
        </w:rPr>
      </w:pPr>
      <w:r w:rsidRPr="00C86A60">
        <w:rPr>
          <w:b/>
          <w:bCs/>
          <w:sz w:val="24"/>
          <w:szCs w:val="24"/>
        </w:rPr>
        <w:t>Section 36: Alternative Energy Sources</w:t>
      </w:r>
    </w:p>
    <w:p w14:paraId="61C3F07A" w14:textId="77777777" w:rsidR="00C86A60" w:rsidRPr="00C86A60" w:rsidRDefault="00C86A60" w:rsidP="00C86A60">
      <w:pPr>
        <w:rPr>
          <w:sz w:val="24"/>
          <w:szCs w:val="24"/>
        </w:rPr>
      </w:pPr>
    </w:p>
    <w:p w14:paraId="34ED5635" w14:textId="1CCE5218" w:rsidR="00C86A60" w:rsidRDefault="00C86A60" w:rsidP="00C86A60">
      <w:pPr>
        <w:rPr>
          <w:b/>
          <w:bCs/>
          <w:sz w:val="24"/>
          <w:szCs w:val="24"/>
        </w:rPr>
      </w:pPr>
      <w:r w:rsidRPr="00C86A60">
        <w:rPr>
          <w:b/>
          <w:bCs/>
          <w:sz w:val="24"/>
          <w:szCs w:val="24"/>
        </w:rPr>
        <w:t>36. 1 Sub Section Wind Turbines: Consisting of less than 5 Mega Watts.</w:t>
      </w:r>
    </w:p>
    <w:p w14:paraId="323024F5" w14:textId="77777777" w:rsidR="00C86A60" w:rsidRPr="00C86A60" w:rsidRDefault="00C86A60" w:rsidP="00C86A60">
      <w:pPr>
        <w:rPr>
          <w:b/>
          <w:bCs/>
          <w:sz w:val="24"/>
          <w:szCs w:val="24"/>
        </w:rPr>
      </w:pPr>
    </w:p>
    <w:p w14:paraId="1010F996" w14:textId="77777777" w:rsidR="00C86A60" w:rsidRPr="00C86A60" w:rsidRDefault="00C86A60" w:rsidP="00C86A60">
      <w:pPr>
        <w:rPr>
          <w:b/>
          <w:bCs/>
          <w:sz w:val="24"/>
          <w:szCs w:val="24"/>
        </w:rPr>
      </w:pPr>
      <w:r w:rsidRPr="00C86A60">
        <w:rPr>
          <w:b/>
          <w:bCs/>
          <w:sz w:val="24"/>
          <w:szCs w:val="24"/>
        </w:rPr>
        <w:t>36.1.1 Purpose</w:t>
      </w:r>
    </w:p>
    <w:p w14:paraId="7F629924" w14:textId="5391E54A" w:rsidR="00C86A60" w:rsidRPr="00C86A60" w:rsidRDefault="00C86A60" w:rsidP="00C86A60">
      <w:pPr>
        <w:rPr>
          <w:sz w:val="24"/>
          <w:szCs w:val="24"/>
        </w:rPr>
      </w:pPr>
      <w:r w:rsidRPr="00C86A60">
        <w:rPr>
          <w:sz w:val="24"/>
          <w:szCs w:val="24"/>
        </w:rPr>
        <w:lastRenderedPageBreak/>
        <w:t>The intent of the small wind project resolution is to establish guidelines for the location of small</w:t>
      </w:r>
      <w:r>
        <w:rPr>
          <w:sz w:val="24"/>
          <w:szCs w:val="24"/>
        </w:rPr>
        <w:t xml:space="preserve"> </w:t>
      </w:r>
      <w:r w:rsidRPr="00C86A60">
        <w:rPr>
          <w:sz w:val="24"/>
          <w:szCs w:val="24"/>
        </w:rPr>
        <w:t>wind projects in Bristol Township. Bristol Township recognizes in some specific instances and</w:t>
      </w:r>
      <w:r>
        <w:rPr>
          <w:sz w:val="24"/>
          <w:szCs w:val="24"/>
        </w:rPr>
        <w:t xml:space="preserve"> </w:t>
      </w:r>
      <w:r w:rsidRPr="00C86A60">
        <w:rPr>
          <w:sz w:val="24"/>
          <w:szCs w:val="24"/>
        </w:rPr>
        <w:t>under carefully controlled circumstances, it may be in the public interest to permit the placement</w:t>
      </w:r>
      <w:r>
        <w:rPr>
          <w:sz w:val="24"/>
          <w:szCs w:val="24"/>
        </w:rPr>
        <w:t xml:space="preserve"> </w:t>
      </w:r>
      <w:r w:rsidRPr="00C86A60">
        <w:rPr>
          <w:sz w:val="24"/>
          <w:szCs w:val="24"/>
        </w:rPr>
        <w:t>of small wind projects consisting of one unit, less than 5 MW in accordance with O.R.C.</w:t>
      </w:r>
      <w:r>
        <w:rPr>
          <w:sz w:val="24"/>
          <w:szCs w:val="24"/>
        </w:rPr>
        <w:t xml:space="preserve"> </w:t>
      </w:r>
      <w:r w:rsidRPr="00C86A60">
        <w:rPr>
          <w:sz w:val="24"/>
          <w:szCs w:val="24"/>
        </w:rPr>
        <w:t>519.213, in certain areas of the township. Any small wind project that generates less than 1,000</w:t>
      </w:r>
      <w:r>
        <w:rPr>
          <w:sz w:val="24"/>
          <w:szCs w:val="24"/>
        </w:rPr>
        <w:t xml:space="preserve"> </w:t>
      </w:r>
      <w:r w:rsidRPr="00C86A60">
        <w:rPr>
          <w:sz w:val="24"/>
          <w:szCs w:val="24"/>
        </w:rPr>
        <w:t>watts is not covered by this resolution. Bristol Township also recognizes the need to protect the</w:t>
      </w:r>
      <w:r>
        <w:rPr>
          <w:sz w:val="24"/>
          <w:szCs w:val="24"/>
        </w:rPr>
        <w:t xml:space="preserve"> </w:t>
      </w:r>
      <w:r w:rsidRPr="00C86A60">
        <w:rPr>
          <w:sz w:val="24"/>
          <w:szCs w:val="24"/>
        </w:rPr>
        <w:t>scenic beauty of the township from unnecessary and unreasonable visual interference, noise</w:t>
      </w:r>
      <w:r>
        <w:rPr>
          <w:sz w:val="24"/>
          <w:szCs w:val="24"/>
        </w:rPr>
        <w:t xml:space="preserve"> </w:t>
      </w:r>
      <w:r w:rsidRPr="00C86A60">
        <w:rPr>
          <w:sz w:val="24"/>
          <w:szCs w:val="24"/>
        </w:rPr>
        <w:t>radiation and environmental impacts and that small wind projects may have negative health,</w:t>
      </w:r>
      <w:r>
        <w:rPr>
          <w:sz w:val="24"/>
          <w:szCs w:val="24"/>
        </w:rPr>
        <w:t xml:space="preserve"> </w:t>
      </w:r>
      <w:r w:rsidRPr="00C86A60">
        <w:rPr>
          <w:sz w:val="24"/>
          <w:szCs w:val="24"/>
        </w:rPr>
        <w:t>safety, welfare, and aesthetic impacts upon adjoining and neighboring uses. As such, this</w:t>
      </w:r>
      <w:r>
        <w:rPr>
          <w:sz w:val="24"/>
          <w:szCs w:val="24"/>
        </w:rPr>
        <w:t xml:space="preserve"> </w:t>
      </w:r>
      <w:r w:rsidRPr="00C86A60">
        <w:rPr>
          <w:sz w:val="24"/>
          <w:szCs w:val="24"/>
        </w:rPr>
        <w:t>resolution intends to:</w:t>
      </w:r>
    </w:p>
    <w:p w14:paraId="30B0B584" w14:textId="77777777" w:rsidR="00C86A60" w:rsidRDefault="00C86A60" w:rsidP="00C86A60">
      <w:pPr>
        <w:rPr>
          <w:sz w:val="24"/>
          <w:szCs w:val="24"/>
        </w:rPr>
      </w:pPr>
    </w:p>
    <w:p w14:paraId="240937F9" w14:textId="5D6C7F05" w:rsidR="00C86A60" w:rsidRPr="00C86A60" w:rsidRDefault="00C86A60" w:rsidP="00C86A60">
      <w:pPr>
        <w:rPr>
          <w:sz w:val="24"/>
          <w:szCs w:val="24"/>
        </w:rPr>
      </w:pPr>
      <w:r w:rsidRPr="00C86A60">
        <w:rPr>
          <w:sz w:val="24"/>
          <w:szCs w:val="24"/>
        </w:rPr>
        <w:t xml:space="preserve">36.1.1.1 Protect residential and agricultural areas from any potential adverse impact from </w:t>
      </w:r>
      <w:r>
        <w:rPr>
          <w:sz w:val="24"/>
          <w:szCs w:val="24"/>
        </w:rPr>
        <w:tab/>
      </w:r>
      <w:r w:rsidR="00254CF4">
        <w:rPr>
          <w:sz w:val="24"/>
          <w:szCs w:val="24"/>
        </w:rPr>
        <w:tab/>
      </w:r>
      <w:r w:rsidRPr="00C86A60">
        <w:rPr>
          <w:sz w:val="24"/>
          <w:szCs w:val="24"/>
        </w:rPr>
        <w:t>wind</w:t>
      </w:r>
      <w:r w:rsidR="00254CF4">
        <w:rPr>
          <w:sz w:val="24"/>
          <w:szCs w:val="24"/>
        </w:rPr>
        <w:t xml:space="preserve"> </w:t>
      </w:r>
      <w:r w:rsidRPr="00C86A60">
        <w:rPr>
          <w:sz w:val="24"/>
          <w:szCs w:val="24"/>
        </w:rPr>
        <w:t>turbines.</w:t>
      </w:r>
    </w:p>
    <w:p w14:paraId="2ABF3D64" w14:textId="77777777" w:rsidR="00254CF4" w:rsidRDefault="00C86A60" w:rsidP="00C86A60">
      <w:pPr>
        <w:rPr>
          <w:sz w:val="24"/>
          <w:szCs w:val="24"/>
        </w:rPr>
      </w:pPr>
      <w:r w:rsidRPr="00C86A60">
        <w:rPr>
          <w:sz w:val="24"/>
          <w:szCs w:val="24"/>
        </w:rPr>
        <w:t>36.1.1.2 Permit (SEE Section 33 Conditional Use Certificate) said wind turbines in selected</w:t>
      </w:r>
    </w:p>
    <w:p w14:paraId="0F705147" w14:textId="093E0129" w:rsidR="00C86A60" w:rsidRPr="00C86A60" w:rsidRDefault="00C86A60" w:rsidP="00C86A60">
      <w:pPr>
        <w:rPr>
          <w:sz w:val="24"/>
          <w:szCs w:val="24"/>
        </w:rPr>
      </w:pPr>
      <w:r w:rsidRPr="00C86A60">
        <w:rPr>
          <w:sz w:val="24"/>
          <w:szCs w:val="24"/>
        </w:rPr>
        <w:t xml:space="preserve"> </w:t>
      </w:r>
      <w:r w:rsidR="00254CF4">
        <w:rPr>
          <w:sz w:val="24"/>
          <w:szCs w:val="24"/>
        </w:rPr>
        <w:t xml:space="preserve">           </w:t>
      </w:r>
      <w:r w:rsidRPr="00C86A60">
        <w:rPr>
          <w:sz w:val="24"/>
          <w:szCs w:val="24"/>
        </w:rPr>
        <w:t>areas</w:t>
      </w:r>
      <w:r w:rsidR="00254CF4">
        <w:rPr>
          <w:sz w:val="24"/>
          <w:szCs w:val="24"/>
        </w:rPr>
        <w:t xml:space="preserve"> </w:t>
      </w:r>
      <w:r w:rsidRPr="00C86A60">
        <w:rPr>
          <w:sz w:val="24"/>
          <w:szCs w:val="24"/>
        </w:rPr>
        <w:t>by</w:t>
      </w:r>
    </w:p>
    <w:p w14:paraId="54ABD9C4" w14:textId="77777777" w:rsidR="00254CF4" w:rsidRDefault="00C86A60" w:rsidP="00C86A60">
      <w:pPr>
        <w:rPr>
          <w:sz w:val="24"/>
          <w:szCs w:val="24"/>
        </w:rPr>
      </w:pPr>
      <w:r w:rsidRPr="00C86A60">
        <w:rPr>
          <w:sz w:val="24"/>
          <w:szCs w:val="24"/>
        </w:rPr>
        <w:t xml:space="preserve">36.1.1.3. Ensure the public health, </w:t>
      </w:r>
      <w:proofErr w:type="gramStart"/>
      <w:r w:rsidRPr="00C86A60">
        <w:rPr>
          <w:sz w:val="24"/>
          <w:szCs w:val="24"/>
        </w:rPr>
        <w:t>welfare</w:t>
      </w:r>
      <w:proofErr w:type="gramEnd"/>
      <w:r w:rsidRPr="00C86A60">
        <w:rPr>
          <w:sz w:val="24"/>
          <w:szCs w:val="24"/>
        </w:rPr>
        <w:t xml:space="preserve"> and safety of the township’s residents in </w:t>
      </w:r>
    </w:p>
    <w:p w14:paraId="6427B4D9" w14:textId="13E3BF21" w:rsidR="00C86A60" w:rsidRPr="00C86A60" w:rsidRDefault="00254CF4" w:rsidP="00254CF4">
      <w:pPr>
        <w:ind w:firstLine="720"/>
        <w:rPr>
          <w:sz w:val="24"/>
          <w:szCs w:val="24"/>
        </w:rPr>
      </w:pPr>
      <w:r w:rsidRPr="00C86A60">
        <w:rPr>
          <w:sz w:val="24"/>
          <w:szCs w:val="24"/>
        </w:rPr>
        <w:t>C</w:t>
      </w:r>
      <w:r w:rsidR="00C86A60" w:rsidRPr="00C86A60">
        <w:rPr>
          <w:sz w:val="24"/>
          <w:szCs w:val="24"/>
        </w:rPr>
        <w:t>onnection</w:t>
      </w:r>
      <w:r>
        <w:rPr>
          <w:sz w:val="24"/>
          <w:szCs w:val="24"/>
        </w:rPr>
        <w:t xml:space="preserve"> </w:t>
      </w:r>
      <w:r w:rsidR="00C86A60" w:rsidRPr="00C86A60">
        <w:rPr>
          <w:sz w:val="24"/>
          <w:szCs w:val="24"/>
        </w:rPr>
        <w:t>with wind turbines.</w:t>
      </w:r>
    </w:p>
    <w:p w14:paraId="5174F36E" w14:textId="77777777" w:rsidR="00254CF4" w:rsidRDefault="00C86A60" w:rsidP="00254CF4">
      <w:pPr>
        <w:rPr>
          <w:sz w:val="24"/>
          <w:szCs w:val="24"/>
        </w:rPr>
      </w:pPr>
      <w:r w:rsidRPr="00C86A60">
        <w:rPr>
          <w:sz w:val="24"/>
          <w:szCs w:val="24"/>
        </w:rPr>
        <w:t xml:space="preserve">36.1.1.4. Avoid potential damage to real and personal property from wind turbines or the </w:t>
      </w:r>
    </w:p>
    <w:p w14:paraId="78271550" w14:textId="67A3AB10" w:rsidR="00C86A60" w:rsidRDefault="00254CF4" w:rsidP="00254CF4">
      <w:pPr>
        <w:ind w:firstLine="720"/>
        <w:rPr>
          <w:sz w:val="24"/>
          <w:szCs w:val="24"/>
        </w:rPr>
      </w:pPr>
      <w:r w:rsidRPr="00C86A60">
        <w:rPr>
          <w:sz w:val="24"/>
          <w:szCs w:val="24"/>
        </w:rPr>
        <w:t>F</w:t>
      </w:r>
      <w:r w:rsidR="00C86A60" w:rsidRPr="00C86A60">
        <w:rPr>
          <w:sz w:val="24"/>
          <w:szCs w:val="24"/>
        </w:rPr>
        <w:t>ailure</w:t>
      </w:r>
      <w:r>
        <w:rPr>
          <w:sz w:val="24"/>
          <w:szCs w:val="24"/>
        </w:rPr>
        <w:t xml:space="preserve"> </w:t>
      </w:r>
      <w:r w:rsidR="00C86A60" w:rsidRPr="00C86A60">
        <w:rPr>
          <w:sz w:val="24"/>
          <w:szCs w:val="24"/>
        </w:rPr>
        <w:t>of such structures and their related operations.</w:t>
      </w:r>
    </w:p>
    <w:p w14:paraId="0CE67A9A" w14:textId="77777777" w:rsidR="00254CF4" w:rsidRPr="00C86A60" w:rsidRDefault="00254CF4" w:rsidP="00254CF4">
      <w:pPr>
        <w:ind w:firstLine="720"/>
        <w:rPr>
          <w:sz w:val="24"/>
          <w:szCs w:val="24"/>
        </w:rPr>
      </w:pPr>
    </w:p>
    <w:p w14:paraId="0E699F8B" w14:textId="00FA2E1B" w:rsidR="00C86A60" w:rsidRDefault="00C86A60" w:rsidP="00C86A60">
      <w:pPr>
        <w:rPr>
          <w:sz w:val="24"/>
          <w:szCs w:val="24"/>
        </w:rPr>
      </w:pPr>
      <w:r w:rsidRPr="00C86A60">
        <w:rPr>
          <w:sz w:val="24"/>
          <w:szCs w:val="24"/>
        </w:rPr>
        <w:t xml:space="preserve">36.1.2 </w:t>
      </w:r>
      <w:r w:rsidRPr="00254CF4">
        <w:rPr>
          <w:b/>
          <w:bCs/>
          <w:sz w:val="24"/>
          <w:szCs w:val="24"/>
        </w:rPr>
        <w:t>Definitions:</w:t>
      </w:r>
    </w:p>
    <w:p w14:paraId="18C77237" w14:textId="77777777" w:rsidR="00254CF4" w:rsidRPr="00C86A60" w:rsidRDefault="00254CF4" w:rsidP="00C86A60">
      <w:pPr>
        <w:rPr>
          <w:sz w:val="24"/>
          <w:szCs w:val="24"/>
        </w:rPr>
      </w:pPr>
    </w:p>
    <w:p w14:paraId="1E33D3BB" w14:textId="77777777" w:rsidR="00254CF4" w:rsidRDefault="00C86A60" w:rsidP="00C86A60">
      <w:pPr>
        <w:rPr>
          <w:sz w:val="24"/>
          <w:szCs w:val="24"/>
        </w:rPr>
      </w:pPr>
      <w:r w:rsidRPr="00C86A60">
        <w:rPr>
          <w:sz w:val="24"/>
          <w:szCs w:val="24"/>
        </w:rPr>
        <w:t xml:space="preserve">36.1.2.1 </w:t>
      </w:r>
      <w:r w:rsidRPr="00254CF4">
        <w:rPr>
          <w:i/>
          <w:iCs/>
          <w:sz w:val="24"/>
          <w:szCs w:val="24"/>
        </w:rPr>
        <w:t>Accessory Structure</w:t>
      </w:r>
      <w:r w:rsidRPr="00C86A60">
        <w:rPr>
          <w:sz w:val="24"/>
          <w:szCs w:val="24"/>
        </w:rPr>
        <w:t xml:space="preserve"> - structures such as sheds, storage sheds, pool houses,</w:t>
      </w:r>
    </w:p>
    <w:p w14:paraId="5C030C68" w14:textId="3675687F" w:rsidR="00C86A60" w:rsidRDefault="00C86A60" w:rsidP="00C86A60">
      <w:pPr>
        <w:rPr>
          <w:sz w:val="24"/>
          <w:szCs w:val="24"/>
        </w:rPr>
      </w:pPr>
      <w:r w:rsidRPr="00C86A60">
        <w:rPr>
          <w:sz w:val="24"/>
          <w:szCs w:val="24"/>
        </w:rPr>
        <w:t xml:space="preserve"> </w:t>
      </w:r>
      <w:r w:rsidR="00254CF4">
        <w:rPr>
          <w:sz w:val="24"/>
          <w:szCs w:val="24"/>
        </w:rPr>
        <w:tab/>
      </w:r>
      <w:r w:rsidR="00254CF4" w:rsidRPr="00C86A60">
        <w:rPr>
          <w:sz w:val="24"/>
          <w:szCs w:val="24"/>
        </w:rPr>
        <w:t>U</w:t>
      </w:r>
      <w:r w:rsidRPr="00C86A60">
        <w:rPr>
          <w:sz w:val="24"/>
          <w:szCs w:val="24"/>
        </w:rPr>
        <w:t>nattached</w:t>
      </w:r>
      <w:r w:rsidR="00254CF4">
        <w:rPr>
          <w:sz w:val="24"/>
          <w:szCs w:val="24"/>
        </w:rPr>
        <w:t xml:space="preserve"> </w:t>
      </w:r>
      <w:r w:rsidRPr="00C86A60">
        <w:rPr>
          <w:sz w:val="24"/>
          <w:szCs w:val="24"/>
        </w:rPr>
        <w:t>garages, and barns.</w:t>
      </w:r>
    </w:p>
    <w:p w14:paraId="51369E2C" w14:textId="77777777" w:rsidR="00254CF4" w:rsidRPr="00C86A60" w:rsidRDefault="00254CF4" w:rsidP="00C86A60">
      <w:pPr>
        <w:rPr>
          <w:sz w:val="24"/>
          <w:szCs w:val="24"/>
        </w:rPr>
      </w:pPr>
    </w:p>
    <w:p w14:paraId="7BFFC65F" w14:textId="375EF1D3" w:rsidR="00C86A60" w:rsidRDefault="00C86A60" w:rsidP="00C86A60">
      <w:pPr>
        <w:rPr>
          <w:sz w:val="24"/>
          <w:szCs w:val="24"/>
        </w:rPr>
      </w:pPr>
      <w:r w:rsidRPr="00C86A60">
        <w:rPr>
          <w:sz w:val="24"/>
          <w:szCs w:val="24"/>
        </w:rPr>
        <w:t xml:space="preserve">36.1.2.2 </w:t>
      </w:r>
      <w:r w:rsidRPr="00254CF4">
        <w:rPr>
          <w:i/>
          <w:iCs/>
          <w:sz w:val="24"/>
          <w:szCs w:val="24"/>
        </w:rPr>
        <w:t>Anemometer</w:t>
      </w:r>
      <w:r w:rsidRPr="00C86A60">
        <w:rPr>
          <w:sz w:val="24"/>
          <w:szCs w:val="24"/>
        </w:rPr>
        <w:t xml:space="preserve"> - an instrument that measures force and direction of wind.</w:t>
      </w:r>
    </w:p>
    <w:p w14:paraId="506FFE73" w14:textId="77777777" w:rsidR="00254CF4" w:rsidRPr="00C86A60" w:rsidRDefault="00254CF4" w:rsidP="00C86A60">
      <w:pPr>
        <w:rPr>
          <w:sz w:val="24"/>
          <w:szCs w:val="24"/>
        </w:rPr>
      </w:pPr>
    </w:p>
    <w:p w14:paraId="4079C7F1" w14:textId="77777777" w:rsidR="00254CF4" w:rsidRDefault="00C86A60" w:rsidP="00C86A60">
      <w:pPr>
        <w:rPr>
          <w:sz w:val="24"/>
          <w:szCs w:val="24"/>
        </w:rPr>
      </w:pPr>
      <w:r w:rsidRPr="00C86A60">
        <w:rPr>
          <w:sz w:val="24"/>
          <w:szCs w:val="24"/>
        </w:rPr>
        <w:t xml:space="preserve">36.1.2.3 </w:t>
      </w:r>
      <w:r w:rsidRPr="00254CF4">
        <w:rPr>
          <w:i/>
          <w:iCs/>
          <w:sz w:val="24"/>
          <w:szCs w:val="24"/>
        </w:rPr>
        <w:t>Clear fall zone</w:t>
      </w:r>
      <w:r w:rsidRPr="00C86A60">
        <w:rPr>
          <w:sz w:val="24"/>
          <w:szCs w:val="24"/>
        </w:rPr>
        <w:t xml:space="preserve"> - an area surrounding the wind turbine unit, in which the wind </w:t>
      </w:r>
    </w:p>
    <w:p w14:paraId="73306FD4" w14:textId="73815099" w:rsidR="00C86A60" w:rsidRDefault="00254CF4" w:rsidP="00254CF4">
      <w:pPr>
        <w:ind w:left="720"/>
        <w:rPr>
          <w:sz w:val="24"/>
          <w:szCs w:val="24"/>
        </w:rPr>
      </w:pPr>
      <w:r w:rsidRPr="00C86A60">
        <w:rPr>
          <w:sz w:val="24"/>
          <w:szCs w:val="24"/>
        </w:rPr>
        <w:t>T</w:t>
      </w:r>
      <w:r w:rsidR="00C86A60" w:rsidRPr="00C86A60">
        <w:rPr>
          <w:sz w:val="24"/>
          <w:szCs w:val="24"/>
        </w:rPr>
        <w:t>urbine</w:t>
      </w:r>
      <w:r>
        <w:rPr>
          <w:sz w:val="24"/>
          <w:szCs w:val="24"/>
        </w:rPr>
        <w:t xml:space="preserve"> </w:t>
      </w:r>
      <w:r w:rsidR="00C86A60" w:rsidRPr="00C86A60">
        <w:rPr>
          <w:sz w:val="24"/>
          <w:szCs w:val="24"/>
        </w:rPr>
        <w:t>and/or components might fall due to inclement weather, poor maintenance, faulty construction</w:t>
      </w:r>
      <w:r>
        <w:rPr>
          <w:sz w:val="24"/>
          <w:szCs w:val="24"/>
        </w:rPr>
        <w:t xml:space="preserve"> </w:t>
      </w:r>
      <w:r w:rsidR="00C86A60" w:rsidRPr="00C86A60">
        <w:rPr>
          <w:sz w:val="24"/>
          <w:szCs w:val="24"/>
        </w:rPr>
        <w:t>methods, or any other condition causing turbine failure that shall remain unobstructed and</w:t>
      </w:r>
      <w:r>
        <w:rPr>
          <w:sz w:val="24"/>
          <w:szCs w:val="24"/>
        </w:rPr>
        <w:t xml:space="preserve"> </w:t>
      </w:r>
      <w:r w:rsidR="00C86A60" w:rsidRPr="00C86A60">
        <w:rPr>
          <w:sz w:val="24"/>
          <w:szCs w:val="24"/>
        </w:rPr>
        <w:t>confined within the property lines of the primary parcel where the turbine is located. The</w:t>
      </w:r>
      <w:r>
        <w:rPr>
          <w:sz w:val="24"/>
          <w:szCs w:val="24"/>
        </w:rPr>
        <w:t xml:space="preserve"> </w:t>
      </w:r>
      <w:r w:rsidR="00C86A60" w:rsidRPr="00C86A60">
        <w:rPr>
          <w:sz w:val="24"/>
          <w:szCs w:val="24"/>
        </w:rPr>
        <w:t>purpose of the clear fall zone is such that if the turbine should fall or otherwise become damaged,</w:t>
      </w:r>
      <w:r>
        <w:rPr>
          <w:sz w:val="24"/>
          <w:szCs w:val="24"/>
        </w:rPr>
        <w:t xml:space="preserve"> </w:t>
      </w:r>
      <w:r w:rsidR="00C86A60" w:rsidRPr="00C86A60">
        <w:rPr>
          <w:sz w:val="24"/>
          <w:szCs w:val="24"/>
        </w:rPr>
        <w:t>the falling structure will be confined to the primary parcel.</w:t>
      </w:r>
    </w:p>
    <w:p w14:paraId="42FE0115" w14:textId="77777777" w:rsidR="00254CF4" w:rsidRPr="00C86A60" w:rsidRDefault="00254CF4" w:rsidP="00254CF4">
      <w:pPr>
        <w:ind w:left="720"/>
        <w:rPr>
          <w:sz w:val="24"/>
          <w:szCs w:val="24"/>
        </w:rPr>
      </w:pPr>
    </w:p>
    <w:p w14:paraId="243F13B9" w14:textId="257C5414" w:rsidR="00C86A60" w:rsidRDefault="00C86A60" w:rsidP="00C86A60">
      <w:pPr>
        <w:rPr>
          <w:sz w:val="24"/>
          <w:szCs w:val="24"/>
        </w:rPr>
      </w:pPr>
      <w:r w:rsidRPr="00C86A60">
        <w:rPr>
          <w:sz w:val="24"/>
          <w:szCs w:val="24"/>
        </w:rPr>
        <w:t xml:space="preserve">36.1.2.4 </w:t>
      </w:r>
      <w:r w:rsidRPr="00254CF4">
        <w:rPr>
          <w:i/>
          <w:iCs/>
          <w:sz w:val="24"/>
          <w:szCs w:val="24"/>
        </w:rPr>
        <w:t>Cowling</w:t>
      </w:r>
      <w:r w:rsidRPr="00C86A60">
        <w:rPr>
          <w:sz w:val="24"/>
          <w:szCs w:val="24"/>
        </w:rPr>
        <w:t xml:space="preserve"> - a streamlined removable cover that encloses the turbine’s nacelle.</w:t>
      </w:r>
    </w:p>
    <w:p w14:paraId="2DB247C0" w14:textId="77777777" w:rsidR="00254CF4" w:rsidRPr="00C86A60" w:rsidRDefault="00254CF4" w:rsidP="00C86A60">
      <w:pPr>
        <w:rPr>
          <w:sz w:val="24"/>
          <w:szCs w:val="24"/>
        </w:rPr>
      </w:pPr>
    </w:p>
    <w:p w14:paraId="379CC785" w14:textId="77777777" w:rsidR="00254CF4" w:rsidRDefault="00C86A60" w:rsidP="00C86A60">
      <w:pPr>
        <w:rPr>
          <w:sz w:val="24"/>
          <w:szCs w:val="24"/>
        </w:rPr>
      </w:pPr>
      <w:r w:rsidRPr="00C86A60">
        <w:rPr>
          <w:sz w:val="24"/>
          <w:szCs w:val="24"/>
        </w:rPr>
        <w:t xml:space="preserve">36.1.2.5 </w:t>
      </w:r>
      <w:r w:rsidRPr="00254CF4">
        <w:rPr>
          <w:i/>
          <w:iCs/>
          <w:sz w:val="24"/>
          <w:szCs w:val="24"/>
        </w:rPr>
        <w:t>Decibel</w:t>
      </w:r>
      <w:r w:rsidRPr="00C86A60">
        <w:rPr>
          <w:sz w:val="24"/>
          <w:szCs w:val="24"/>
        </w:rPr>
        <w:t xml:space="preserve"> - a unit of relative sound equal to ten times the common logarithm of the</w:t>
      </w:r>
    </w:p>
    <w:p w14:paraId="14E0126C" w14:textId="2B776B57" w:rsidR="00C86A60" w:rsidRDefault="00254CF4" w:rsidP="00254CF4">
      <w:pPr>
        <w:ind w:left="720" w:firstLine="60"/>
        <w:rPr>
          <w:sz w:val="24"/>
          <w:szCs w:val="24"/>
        </w:rPr>
      </w:pPr>
      <w:r w:rsidRPr="00C86A60">
        <w:rPr>
          <w:sz w:val="24"/>
          <w:szCs w:val="24"/>
        </w:rPr>
        <w:t>R</w:t>
      </w:r>
      <w:r w:rsidR="00C86A60" w:rsidRPr="00C86A60">
        <w:rPr>
          <w:sz w:val="24"/>
          <w:szCs w:val="24"/>
        </w:rPr>
        <w:t>atio</w:t>
      </w:r>
      <w:r>
        <w:rPr>
          <w:sz w:val="24"/>
          <w:szCs w:val="24"/>
        </w:rPr>
        <w:t xml:space="preserve"> </w:t>
      </w:r>
      <w:r w:rsidR="00C86A60" w:rsidRPr="00C86A60">
        <w:rPr>
          <w:sz w:val="24"/>
          <w:szCs w:val="24"/>
        </w:rPr>
        <w:t>of two readings. For sound, decibel scales run from zero for the least perceptible to 130 for</w:t>
      </w:r>
      <w:r>
        <w:rPr>
          <w:sz w:val="24"/>
          <w:szCs w:val="24"/>
        </w:rPr>
        <w:t xml:space="preserve"> </w:t>
      </w:r>
      <w:r w:rsidR="00C86A60" w:rsidRPr="00C86A60">
        <w:rPr>
          <w:sz w:val="24"/>
          <w:szCs w:val="24"/>
        </w:rPr>
        <w:t>sound that causes pain.</w:t>
      </w:r>
    </w:p>
    <w:p w14:paraId="1F5DB33D" w14:textId="77777777" w:rsidR="00254CF4" w:rsidRPr="00C86A60" w:rsidRDefault="00254CF4" w:rsidP="00254CF4">
      <w:pPr>
        <w:ind w:left="720" w:firstLine="60"/>
        <w:rPr>
          <w:sz w:val="24"/>
          <w:szCs w:val="24"/>
        </w:rPr>
      </w:pPr>
    </w:p>
    <w:p w14:paraId="1D6B2DC5" w14:textId="33C7AB4B" w:rsidR="00254CF4" w:rsidRPr="00C86A60" w:rsidRDefault="00C86A60" w:rsidP="00C86A60">
      <w:pPr>
        <w:rPr>
          <w:sz w:val="24"/>
          <w:szCs w:val="24"/>
        </w:rPr>
      </w:pPr>
      <w:r w:rsidRPr="00C86A60">
        <w:rPr>
          <w:sz w:val="24"/>
          <w:szCs w:val="24"/>
        </w:rPr>
        <w:t xml:space="preserve">36.1.2.6 </w:t>
      </w:r>
      <w:r w:rsidRPr="00254CF4">
        <w:rPr>
          <w:i/>
          <w:iCs/>
          <w:sz w:val="24"/>
          <w:szCs w:val="24"/>
        </w:rPr>
        <w:t>Large Wind Farm Facility</w:t>
      </w:r>
      <w:r w:rsidRPr="00C86A60">
        <w:rPr>
          <w:sz w:val="24"/>
          <w:szCs w:val="24"/>
        </w:rPr>
        <w:t>: Large wind farm is defined as: wind turbines and</w:t>
      </w:r>
    </w:p>
    <w:p w14:paraId="26221B63" w14:textId="3AA07A08" w:rsidR="00C86A60" w:rsidRPr="00C86A60" w:rsidRDefault="00C86A60" w:rsidP="00254CF4">
      <w:pPr>
        <w:ind w:left="720"/>
        <w:rPr>
          <w:sz w:val="24"/>
          <w:szCs w:val="24"/>
        </w:rPr>
      </w:pPr>
      <w:r w:rsidRPr="00C86A60">
        <w:rPr>
          <w:sz w:val="24"/>
          <w:szCs w:val="24"/>
        </w:rPr>
        <w:t>associated facilities with a single interconnection to the electrical grid and designed for, or</w:t>
      </w:r>
      <w:r w:rsidR="00254CF4">
        <w:rPr>
          <w:sz w:val="24"/>
          <w:szCs w:val="24"/>
        </w:rPr>
        <w:t xml:space="preserve"> </w:t>
      </w:r>
      <w:r w:rsidRPr="00C86A60">
        <w:rPr>
          <w:sz w:val="24"/>
          <w:szCs w:val="24"/>
        </w:rPr>
        <w:t>capable of, operation at an aggregate capacity of five or more megawatts. The ORC does not</w:t>
      </w:r>
      <w:r w:rsidR="00254CF4">
        <w:rPr>
          <w:sz w:val="24"/>
          <w:szCs w:val="24"/>
        </w:rPr>
        <w:t xml:space="preserve"> </w:t>
      </w:r>
      <w:r w:rsidRPr="00C86A60">
        <w:rPr>
          <w:sz w:val="24"/>
          <w:szCs w:val="24"/>
        </w:rPr>
        <w:t>give the township the authority to regulate Large Wind Farm System Facilities.</w:t>
      </w:r>
    </w:p>
    <w:p w14:paraId="6B585842" w14:textId="77777777" w:rsidR="00254CF4" w:rsidRDefault="00C86A60" w:rsidP="00C86A60">
      <w:pPr>
        <w:rPr>
          <w:sz w:val="24"/>
          <w:szCs w:val="24"/>
        </w:rPr>
      </w:pPr>
      <w:r w:rsidRPr="00C86A60">
        <w:rPr>
          <w:sz w:val="24"/>
          <w:szCs w:val="24"/>
        </w:rPr>
        <w:lastRenderedPageBreak/>
        <w:t xml:space="preserve">36.1.2.7 </w:t>
      </w:r>
      <w:r w:rsidRPr="00254CF4">
        <w:rPr>
          <w:i/>
          <w:iCs/>
          <w:sz w:val="24"/>
          <w:szCs w:val="24"/>
        </w:rPr>
        <w:t>Nacelle</w:t>
      </w:r>
      <w:r w:rsidRPr="00C86A60">
        <w:rPr>
          <w:sz w:val="24"/>
          <w:szCs w:val="24"/>
        </w:rPr>
        <w:t xml:space="preserve"> - sits atop the tower and contains the essential mechanical components of </w:t>
      </w:r>
    </w:p>
    <w:p w14:paraId="531E5FB0" w14:textId="68B1DB56" w:rsidR="00C86A60" w:rsidRDefault="00254CF4" w:rsidP="00254CF4">
      <w:pPr>
        <w:ind w:firstLine="720"/>
        <w:rPr>
          <w:sz w:val="24"/>
          <w:szCs w:val="24"/>
        </w:rPr>
      </w:pPr>
      <w:r w:rsidRPr="00C86A60">
        <w:rPr>
          <w:sz w:val="24"/>
          <w:szCs w:val="24"/>
        </w:rPr>
        <w:t>T</w:t>
      </w:r>
      <w:r w:rsidR="00C86A60" w:rsidRPr="00C86A60">
        <w:rPr>
          <w:sz w:val="24"/>
          <w:szCs w:val="24"/>
        </w:rPr>
        <w:t>he</w:t>
      </w:r>
      <w:r>
        <w:rPr>
          <w:sz w:val="24"/>
          <w:szCs w:val="24"/>
        </w:rPr>
        <w:t xml:space="preserve"> </w:t>
      </w:r>
      <w:r w:rsidR="00C86A60" w:rsidRPr="00C86A60">
        <w:rPr>
          <w:sz w:val="24"/>
          <w:szCs w:val="24"/>
        </w:rPr>
        <w:t>turbine to which the rotor is attached.</w:t>
      </w:r>
    </w:p>
    <w:p w14:paraId="0A386A95" w14:textId="77777777" w:rsidR="00254CF4" w:rsidRPr="00C86A60" w:rsidRDefault="00254CF4" w:rsidP="00254CF4">
      <w:pPr>
        <w:ind w:firstLine="720"/>
        <w:rPr>
          <w:sz w:val="24"/>
          <w:szCs w:val="24"/>
        </w:rPr>
      </w:pPr>
    </w:p>
    <w:p w14:paraId="34A3797D" w14:textId="77777777" w:rsidR="00254CF4" w:rsidRDefault="00C86A60" w:rsidP="00C86A60">
      <w:pPr>
        <w:rPr>
          <w:sz w:val="24"/>
          <w:szCs w:val="24"/>
        </w:rPr>
      </w:pPr>
      <w:r w:rsidRPr="00C86A60">
        <w:rPr>
          <w:sz w:val="24"/>
          <w:szCs w:val="24"/>
        </w:rPr>
        <w:t xml:space="preserve">36.1.2.8 </w:t>
      </w:r>
      <w:r w:rsidRPr="00254CF4">
        <w:rPr>
          <w:i/>
          <w:iCs/>
          <w:sz w:val="24"/>
          <w:szCs w:val="24"/>
        </w:rPr>
        <w:t>Primary structure</w:t>
      </w:r>
      <w:r w:rsidRPr="00C86A60">
        <w:rPr>
          <w:sz w:val="24"/>
          <w:szCs w:val="24"/>
        </w:rPr>
        <w:t xml:space="preserve"> - for each property, the structure that one or more persons occupy</w:t>
      </w:r>
    </w:p>
    <w:p w14:paraId="7905135B" w14:textId="315D7EAB" w:rsidR="00C86A60" w:rsidRDefault="00254CF4" w:rsidP="00254CF4">
      <w:pPr>
        <w:ind w:left="720"/>
        <w:rPr>
          <w:sz w:val="24"/>
          <w:szCs w:val="24"/>
        </w:rPr>
      </w:pPr>
      <w:proofErr w:type="gramStart"/>
      <w:r w:rsidRPr="00C86A60">
        <w:rPr>
          <w:sz w:val="24"/>
          <w:szCs w:val="24"/>
        </w:rPr>
        <w:t>T</w:t>
      </w:r>
      <w:r w:rsidR="00C86A60" w:rsidRPr="00C86A60">
        <w:rPr>
          <w:sz w:val="24"/>
          <w:szCs w:val="24"/>
        </w:rPr>
        <w:t>he</w:t>
      </w:r>
      <w:r>
        <w:rPr>
          <w:sz w:val="24"/>
          <w:szCs w:val="24"/>
        </w:rPr>
        <w:t xml:space="preserve"> </w:t>
      </w:r>
      <w:r w:rsidR="00C86A60" w:rsidRPr="00C86A60">
        <w:rPr>
          <w:sz w:val="24"/>
          <w:szCs w:val="24"/>
        </w:rPr>
        <w:t>majority of</w:t>
      </w:r>
      <w:proofErr w:type="gramEnd"/>
      <w:r w:rsidR="00C86A60" w:rsidRPr="00C86A60">
        <w:rPr>
          <w:sz w:val="24"/>
          <w:szCs w:val="24"/>
        </w:rPr>
        <w:t xml:space="preserve"> the time on that property for either business or personal reasons. Primary structures</w:t>
      </w:r>
      <w:r>
        <w:rPr>
          <w:sz w:val="24"/>
          <w:szCs w:val="24"/>
        </w:rPr>
        <w:t xml:space="preserve"> </w:t>
      </w:r>
      <w:r w:rsidR="00C86A60" w:rsidRPr="00C86A60">
        <w:rPr>
          <w:sz w:val="24"/>
          <w:szCs w:val="24"/>
        </w:rPr>
        <w:t>include residences, commercial buildings, hospitals, and day care facilities. Primary structures</w:t>
      </w:r>
      <w:r>
        <w:rPr>
          <w:sz w:val="24"/>
          <w:szCs w:val="24"/>
        </w:rPr>
        <w:t xml:space="preserve"> </w:t>
      </w:r>
      <w:r w:rsidR="00C86A60" w:rsidRPr="00C86A60">
        <w:rPr>
          <w:sz w:val="24"/>
          <w:szCs w:val="24"/>
        </w:rPr>
        <w:t>exclude structures such as hunting sheds, storage sheds, pool houses, garages, and barns.</w:t>
      </w:r>
    </w:p>
    <w:p w14:paraId="6AD123DC" w14:textId="77777777" w:rsidR="00254CF4" w:rsidRPr="00C86A60" w:rsidRDefault="00254CF4" w:rsidP="00254CF4">
      <w:pPr>
        <w:ind w:left="720"/>
        <w:rPr>
          <w:sz w:val="24"/>
          <w:szCs w:val="24"/>
        </w:rPr>
      </w:pPr>
    </w:p>
    <w:p w14:paraId="52C47F78" w14:textId="77777777" w:rsidR="00C86A60" w:rsidRPr="00C86A60" w:rsidRDefault="00C86A60" w:rsidP="00C86A60">
      <w:pPr>
        <w:rPr>
          <w:sz w:val="24"/>
          <w:szCs w:val="24"/>
        </w:rPr>
      </w:pPr>
      <w:r w:rsidRPr="00C86A60">
        <w:rPr>
          <w:sz w:val="24"/>
          <w:szCs w:val="24"/>
        </w:rPr>
        <w:t xml:space="preserve">36.1.2.9 </w:t>
      </w:r>
      <w:r w:rsidRPr="00254CF4">
        <w:rPr>
          <w:i/>
          <w:iCs/>
          <w:sz w:val="24"/>
          <w:szCs w:val="24"/>
        </w:rPr>
        <w:t>Professional engineer</w:t>
      </w:r>
      <w:r w:rsidRPr="00C86A60">
        <w:rPr>
          <w:sz w:val="24"/>
          <w:szCs w:val="24"/>
        </w:rPr>
        <w:t xml:space="preserve"> - a qualified individual licensed in Ohio as a Professional</w:t>
      </w:r>
    </w:p>
    <w:p w14:paraId="575B10B5" w14:textId="7459A289" w:rsidR="00C86A60" w:rsidRDefault="00C86A60" w:rsidP="00254CF4">
      <w:pPr>
        <w:ind w:firstLine="720"/>
        <w:rPr>
          <w:sz w:val="24"/>
          <w:szCs w:val="24"/>
        </w:rPr>
      </w:pPr>
      <w:r w:rsidRPr="00C86A60">
        <w:rPr>
          <w:sz w:val="24"/>
          <w:szCs w:val="24"/>
        </w:rPr>
        <w:t>Engineer.</w:t>
      </w:r>
    </w:p>
    <w:p w14:paraId="2DBD461A" w14:textId="77777777" w:rsidR="00254CF4" w:rsidRPr="00C86A60" w:rsidRDefault="00254CF4" w:rsidP="00254CF4">
      <w:pPr>
        <w:ind w:firstLine="720"/>
        <w:rPr>
          <w:sz w:val="24"/>
          <w:szCs w:val="24"/>
        </w:rPr>
      </w:pPr>
    </w:p>
    <w:p w14:paraId="5B9CE218" w14:textId="51370F50" w:rsidR="00C86A60" w:rsidRDefault="00C86A60" w:rsidP="00C86A60">
      <w:pPr>
        <w:rPr>
          <w:sz w:val="24"/>
          <w:szCs w:val="24"/>
        </w:rPr>
      </w:pPr>
      <w:r w:rsidRPr="00C86A60">
        <w:rPr>
          <w:sz w:val="24"/>
          <w:szCs w:val="24"/>
        </w:rPr>
        <w:t xml:space="preserve">36.1.2.10 </w:t>
      </w:r>
      <w:r w:rsidRPr="00254CF4">
        <w:rPr>
          <w:i/>
          <w:iCs/>
          <w:sz w:val="24"/>
          <w:szCs w:val="24"/>
        </w:rPr>
        <w:t>Megawatt (MW)</w:t>
      </w:r>
      <w:r w:rsidRPr="00C86A60">
        <w:rPr>
          <w:sz w:val="24"/>
          <w:szCs w:val="24"/>
        </w:rPr>
        <w:t xml:space="preserve"> - a unit of power equal to one million watts.</w:t>
      </w:r>
    </w:p>
    <w:p w14:paraId="48534EEC" w14:textId="77777777" w:rsidR="00254CF4" w:rsidRPr="00C86A60" w:rsidRDefault="00254CF4" w:rsidP="00C86A60">
      <w:pPr>
        <w:rPr>
          <w:sz w:val="24"/>
          <w:szCs w:val="24"/>
        </w:rPr>
      </w:pPr>
    </w:p>
    <w:p w14:paraId="2C9A939A" w14:textId="3F078BED" w:rsidR="00C86A60" w:rsidRDefault="00C86A60" w:rsidP="00C86A60">
      <w:pPr>
        <w:rPr>
          <w:sz w:val="24"/>
          <w:szCs w:val="24"/>
        </w:rPr>
      </w:pPr>
      <w:r w:rsidRPr="00C86A60">
        <w:rPr>
          <w:sz w:val="24"/>
          <w:szCs w:val="24"/>
        </w:rPr>
        <w:t xml:space="preserve">36.1.2.11 </w:t>
      </w:r>
      <w:r w:rsidRPr="00254CF4">
        <w:rPr>
          <w:i/>
          <w:iCs/>
          <w:sz w:val="24"/>
          <w:szCs w:val="24"/>
        </w:rPr>
        <w:t>Small wind project</w:t>
      </w:r>
      <w:r w:rsidRPr="00C86A60">
        <w:rPr>
          <w:sz w:val="24"/>
          <w:szCs w:val="24"/>
        </w:rPr>
        <w:t xml:space="preserve"> - any wind project less than 5 MW, in accordance with O.R.C.</w:t>
      </w:r>
    </w:p>
    <w:p w14:paraId="411D4F77" w14:textId="6BE822B2" w:rsidR="00C86A60" w:rsidRDefault="00C86A60" w:rsidP="00254CF4">
      <w:pPr>
        <w:ind w:firstLine="720"/>
        <w:rPr>
          <w:sz w:val="24"/>
          <w:szCs w:val="24"/>
        </w:rPr>
      </w:pPr>
      <w:r w:rsidRPr="00C86A60">
        <w:rPr>
          <w:sz w:val="24"/>
          <w:szCs w:val="24"/>
        </w:rPr>
        <w:t>519.213, which includes the wind turbine generator and anemometer.</w:t>
      </w:r>
    </w:p>
    <w:p w14:paraId="4387F303" w14:textId="77777777" w:rsidR="00254CF4" w:rsidRPr="00C86A60" w:rsidRDefault="00254CF4" w:rsidP="00254CF4">
      <w:pPr>
        <w:ind w:firstLine="720"/>
        <w:rPr>
          <w:sz w:val="24"/>
          <w:szCs w:val="24"/>
        </w:rPr>
      </w:pPr>
    </w:p>
    <w:p w14:paraId="4AFB045E" w14:textId="77777777" w:rsidR="00254CF4" w:rsidRDefault="00C86A60" w:rsidP="00C86A60">
      <w:pPr>
        <w:rPr>
          <w:sz w:val="24"/>
          <w:szCs w:val="24"/>
        </w:rPr>
      </w:pPr>
      <w:r w:rsidRPr="00C86A60">
        <w:rPr>
          <w:sz w:val="24"/>
          <w:szCs w:val="24"/>
        </w:rPr>
        <w:t xml:space="preserve">36.1.2.12 </w:t>
      </w:r>
      <w:r w:rsidRPr="00254CF4">
        <w:rPr>
          <w:i/>
          <w:iCs/>
          <w:sz w:val="24"/>
          <w:szCs w:val="24"/>
        </w:rPr>
        <w:t>Wind turbine</w:t>
      </w:r>
      <w:r w:rsidRPr="00C86A60">
        <w:rPr>
          <w:sz w:val="24"/>
          <w:szCs w:val="24"/>
        </w:rPr>
        <w:t>- a device that converts the flow of a fluid (air, steam, water, or hot</w:t>
      </w:r>
    </w:p>
    <w:p w14:paraId="36E42574" w14:textId="518286BE" w:rsidR="00C86A60" w:rsidRDefault="00C86A60" w:rsidP="00254CF4">
      <w:pPr>
        <w:ind w:firstLine="720"/>
        <w:rPr>
          <w:sz w:val="24"/>
          <w:szCs w:val="24"/>
        </w:rPr>
      </w:pPr>
      <w:r w:rsidRPr="00C86A60">
        <w:rPr>
          <w:sz w:val="24"/>
          <w:szCs w:val="24"/>
        </w:rPr>
        <w:t xml:space="preserve"> gases)</w:t>
      </w:r>
      <w:r w:rsidR="00254CF4">
        <w:rPr>
          <w:sz w:val="24"/>
          <w:szCs w:val="24"/>
        </w:rPr>
        <w:t xml:space="preserve"> </w:t>
      </w:r>
      <w:r w:rsidRPr="00C86A60">
        <w:rPr>
          <w:sz w:val="24"/>
          <w:szCs w:val="24"/>
        </w:rPr>
        <w:t>into mechanical motion that can be utilized to produce electricity.</w:t>
      </w:r>
    </w:p>
    <w:p w14:paraId="1777F9E6" w14:textId="77777777" w:rsidR="00254CF4" w:rsidRPr="00C86A60" w:rsidRDefault="00254CF4" w:rsidP="00254CF4">
      <w:pPr>
        <w:ind w:firstLine="720"/>
        <w:rPr>
          <w:sz w:val="24"/>
          <w:szCs w:val="24"/>
        </w:rPr>
      </w:pPr>
    </w:p>
    <w:p w14:paraId="0D7CF4AE" w14:textId="77777777" w:rsidR="00254CF4" w:rsidRDefault="00C86A60" w:rsidP="00C86A60">
      <w:pPr>
        <w:rPr>
          <w:sz w:val="24"/>
          <w:szCs w:val="24"/>
        </w:rPr>
      </w:pPr>
      <w:r w:rsidRPr="00C86A60">
        <w:rPr>
          <w:sz w:val="24"/>
          <w:szCs w:val="24"/>
        </w:rPr>
        <w:t xml:space="preserve">36.1.2.13 </w:t>
      </w:r>
      <w:r w:rsidRPr="00254CF4">
        <w:rPr>
          <w:i/>
          <w:iCs/>
          <w:sz w:val="24"/>
          <w:szCs w:val="24"/>
        </w:rPr>
        <w:t>Wind energy device</w:t>
      </w:r>
      <w:r w:rsidRPr="00C86A60">
        <w:rPr>
          <w:sz w:val="24"/>
          <w:szCs w:val="24"/>
        </w:rPr>
        <w:t xml:space="preserve">-a wind energy conversion device (usually a turbine) that </w:t>
      </w:r>
    </w:p>
    <w:p w14:paraId="450880BB" w14:textId="70BA9BFB" w:rsidR="00C86A60" w:rsidRDefault="00254CF4" w:rsidP="00254CF4">
      <w:pPr>
        <w:ind w:left="720"/>
        <w:rPr>
          <w:sz w:val="24"/>
          <w:szCs w:val="24"/>
        </w:rPr>
      </w:pPr>
      <w:r w:rsidRPr="00C86A60">
        <w:rPr>
          <w:sz w:val="24"/>
          <w:szCs w:val="24"/>
        </w:rPr>
        <w:t>P</w:t>
      </w:r>
      <w:r w:rsidR="00C86A60" w:rsidRPr="00C86A60">
        <w:rPr>
          <w:sz w:val="24"/>
          <w:szCs w:val="24"/>
        </w:rPr>
        <w:t>roduces</w:t>
      </w:r>
      <w:r>
        <w:rPr>
          <w:sz w:val="24"/>
          <w:szCs w:val="24"/>
        </w:rPr>
        <w:t xml:space="preserve"> </w:t>
      </w:r>
      <w:r w:rsidR="00C86A60" w:rsidRPr="00C86A60">
        <w:rPr>
          <w:sz w:val="24"/>
          <w:szCs w:val="24"/>
        </w:rPr>
        <w:t>electricity. Turbines are typically manufactured as “Horizontal Axis” or “Vertical Axis”. Wind</w:t>
      </w:r>
      <w:r>
        <w:rPr>
          <w:sz w:val="24"/>
          <w:szCs w:val="24"/>
        </w:rPr>
        <w:t xml:space="preserve"> </w:t>
      </w:r>
      <w:r w:rsidR="00C86A60" w:rsidRPr="00C86A60">
        <w:rPr>
          <w:sz w:val="24"/>
          <w:szCs w:val="24"/>
        </w:rPr>
        <w:t>energy devices can be classified as industrial agricultural or domestic.</w:t>
      </w:r>
    </w:p>
    <w:p w14:paraId="41FEEB90" w14:textId="77777777" w:rsidR="00254CF4" w:rsidRPr="00C86A60" w:rsidRDefault="00254CF4" w:rsidP="00254CF4">
      <w:pPr>
        <w:ind w:left="720"/>
        <w:rPr>
          <w:sz w:val="24"/>
          <w:szCs w:val="24"/>
        </w:rPr>
      </w:pPr>
    </w:p>
    <w:p w14:paraId="723F54E8" w14:textId="6B9FC50F" w:rsidR="00C86A60" w:rsidRDefault="00C86A60" w:rsidP="00C86A60">
      <w:pPr>
        <w:rPr>
          <w:sz w:val="24"/>
          <w:szCs w:val="24"/>
        </w:rPr>
      </w:pPr>
      <w:r w:rsidRPr="00C86A60">
        <w:rPr>
          <w:sz w:val="24"/>
          <w:szCs w:val="24"/>
        </w:rPr>
        <w:t xml:space="preserve">36.1.2.14 </w:t>
      </w:r>
      <w:r w:rsidRPr="00254CF4">
        <w:rPr>
          <w:i/>
          <w:iCs/>
          <w:sz w:val="24"/>
          <w:szCs w:val="24"/>
        </w:rPr>
        <w:t>Wind power turbine owner</w:t>
      </w:r>
      <w:r w:rsidRPr="00C86A60">
        <w:rPr>
          <w:sz w:val="24"/>
          <w:szCs w:val="24"/>
        </w:rPr>
        <w:t xml:space="preserve"> - person(s) who own the wind turbine.</w:t>
      </w:r>
    </w:p>
    <w:p w14:paraId="6B57B0CE" w14:textId="77777777" w:rsidR="00254CF4" w:rsidRPr="00C86A60" w:rsidRDefault="00254CF4" w:rsidP="00C86A60">
      <w:pPr>
        <w:rPr>
          <w:sz w:val="24"/>
          <w:szCs w:val="24"/>
        </w:rPr>
      </w:pPr>
    </w:p>
    <w:p w14:paraId="02A9335C" w14:textId="77777777" w:rsidR="00C86A60" w:rsidRPr="00C86A60" w:rsidRDefault="00C86A60" w:rsidP="00C86A60">
      <w:pPr>
        <w:rPr>
          <w:sz w:val="24"/>
          <w:szCs w:val="24"/>
        </w:rPr>
      </w:pPr>
      <w:r w:rsidRPr="00C86A60">
        <w:rPr>
          <w:sz w:val="24"/>
          <w:szCs w:val="24"/>
        </w:rPr>
        <w:t xml:space="preserve">36.1.2.15 </w:t>
      </w:r>
      <w:r w:rsidRPr="00254CF4">
        <w:rPr>
          <w:i/>
          <w:iCs/>
          <w:sz w:val="24"/>
          <w:szCs w:val="24"/>
        </w:rPr>
        <w:t>Wind power turbine tower</w:t>
      </w:r>
      <w:r w:rsidRPr="00C86A60">
        <w:rPr>
          <w:sz w:val="24"/>
          <w:szCs w:val="24"/>
        </w:rPr>
        <w:t xml:space="preserve"> - the support structure to which the turbine and rotor are</w:t>
      </w:r>
    </w:p>
    <w:p w14:paraId="3023F344" w14:textId="1E26BF75" w:rsidR="00C86A60" w:rsidRDefault="00C86A60" w:rsidP="00254CF4">
      <w:pPr>
        <w:ind w:firstLine="720"/>
        <w:rPr>
          <w:sz w:val="24"/>
          <w:szCs w:val="24"/>
        </w:rPr>
      </w:pPr>
      <w:r w:rsidRPr="00C86A60">
        <w:rPr>
          <w:sz w:val="24"/>
          <w:szCs w:val="24"/>
        </w:rPr>
        <w:t>attached.</w:t>
      </w:r>
    </w:p>
    <w:p w14:paraId="4F8B9F47" w14:textId="77777777" w:rsidR="00254CF4" w:rsidRPr="00C86A60" w:rsidRDefault="00254CF4" w:rsidP="00254CF4">
      <w:pPr>
        <w:ind w:firstLine="720"/>
        <w:rPr>
          <w:sz w:val="24"/>
          <w:szCs w:val="24"/>
        </w:rPr>
      </w:pPr>
    </w:p>
    <w:p w14:paraId="7031B281" w14:textId="77777777" w:rsidR="00254CF4" w:rsidRDefault="00C86A60" w:rsidP="00C86A60">
      <w:pPr>
        <w:rPr>
          <w:sz w:val="24"/>
          <w:szCs w:val="24"/>
        </w:rPr>
      </w:pPr>
      <w:r w:rsidRPr="00C86A60">
        <w:rPr>
          <w:sz w:val="24"/>
          <w:szCs w:val="24"/>
        </w:rPr>
        <w:t xml:space="preserve">36.1.2.16 </w:t>
      </w:r>
      <w:r w:rsidRPr="00254CF4">
        <w:rPr>
          <w:i/>
          <w:iCs/>
          <w:sz w:val="24"/>
          <w:szCs w:val="24"/>
        </w:rPr>
        <w:t>Wind power turbine tower height</w:t>
      </w:r>
      <w:r w:rsidRPr="00C86A60">
        <w:rPr>
          <w:sz w:val="24"/>
          <w:szCs w:val="24"/>
        </w:rPr>
        <w:t xml:space="preserve"> - the distance from the rotor blade at its highest </w:t>
      </w:r>
    </w:p>
    <w:p w14:paraId="7E86ADBB" w14:textId="3A6A5457" w:rsidR="00C86A60" w:rsidRDefault="00254CF4" w:rsidP="00254CF4">
      <w:pPr>
        <w:ind w:firstLine="720"/>
        <w:rPr>
          <w:sz w:val="24"/>
          <w:szCs w:val="24"/>
        </w:rPr>
      </w:pPr>
      <w:r w:rsidRPr="00C86A60">
        <w:rPr>
          <w:sz w:val="24"/>
          <w:szCs w:val="24"/>
        </w:rPr>
        <w:t>P</w:t>
      </w:r>
      <w:r w:rsidR="00C86A60" w:rsidRPr="00C86A60">
        <w:rPr>
          <w:sz w:val="24"/>
          <w:szCs w:val="24"/>
        </w:rPr>
        <w:t>oint</w:t>
      </w:r>
      <w:r>
        <w:rPr>
          <w:sz w:val="24"/>
          <w:szCs w:val="24"/>
        </w:rPr>
        <w:t xml:space="preserve"> </w:t>
      </w:r>
      <w:r w:rsidR="00C86A60" w:rsidRPr="00C86A60">
        <w:rPr>
          <w:sz w:val="24"/>
          <w:szCs w:val="24"/>
        </w:rPr>
        <w:t>to the top surface of the ground at the site.</w:t>
      </w:r>
    </w:p>
    <w:p w14:paraId="1C325683" w14:textId="77777777" w:rsidR="00254CF4" w:rsidRPr="00C86A60" w:rsidRDefault="00254CF4" w:rsidP="00254CF4">
      <w:pPr>
        <w:ind w:firstLine="720"/>
        <w:rPr>
          <w:sz w:val="24"/>
          <w:szCs w:val="24"/>
        </w:rPr>
      </w:pPr>
    </w:p>
    <w:p w14:paraId="0FC3EA87" w14:textId="522DAF50" w:rsidR="00C86A60" w:rsidRPr="00254CF4" w:rsidRDefault="00C86A60" w:rsidP="00C86A60">
      <w:pPr>
        <w:rPr>
          <w:b/>
          <w:bCs/>
          <w:sz w:val="24"/>
          <w:szCs w:val="24"/>
        </w:rPr>
      </w:pPr>
      <w:r w:rsidRPr="00254CF4">
        <w:rPr>
          <w:b/>
          <w:bCs/>
          <w:sz w:val="24"/>
          <w:szCs w:val="24"/>
        </w:rPr>
        <w:t>36.1.3 Small Wind Projects</w:t>
      </w:r>
    </w:p>
    <w:p w14:paraId="3DAB7418" w14:textId="77777777" w:rsidR="00254CF4" w:rsidRPr="00C86A60" w:rsidRDefault="00254CF4" w:rsidP="00C86A60">
      <w:pPr>
        <w:rPr>
          <w:sz w:val="24"/>
          <w:szCs w:val="24"/>
        </w:rPr>
      </w:pPr>
    </w:p>
    <w:p w14:paraId="349D442D" w14:textId="77777777" w:rsidR="00254CF4" w:rsidRDefault="00C86A60" w:rsidP="00C86A60">
      <w:pPr>
        <w:rPr>
          <w:sz w:val="24"/>
          <w:szCs w:val="24"/>
        </w:rPr>
      </w:pPr>
      <w:r w:rsidRPr="00C86A60">
        <w:rPr>
          <w:sz w:val="24"/>
          <w:szCs w:val="24"/>
        </w:rPr>
        <w:t>36.1.3.1 Small Wind projects as defined herein shall be permitted in all zoning districts</w:t>
      </w:r>
    </w:p>
    <w:p w14:paraId="1CC2F7FF" w14:textId="54F9A9A0" w:rsidR="00C86A60" w:rsidRPr="00C86A60" w:rsidRDefault="00254CF4" w:rsidP="00254CF4">
      <w:pPr>
        <w:ind w:left="720" w:firstLine="60"/>
        <w:rPr>
          <w:sz w:val="24"/>
          <w:szCs w:val="24"/>
        </w:rPr>
      </w:pPr>
      <w:r w:rsidRPr="00C86A60">
        <w:rPr>
          <w:sz w:val="24"/>
          <w:szCs w:val="24"/>
        </w:rPr>
        <w:t>W</w:t>
      </w:r>
      <w:r w:rsidR="00C86A60" w:rsidRPr="00C86A60">
        <w:rPr>
          <w:sz w:val="24"/>
          <w:szCs w:val="24"/>
        </w:rPr>
        <w:t>ithin</w:t>
      </w:r>
      <w:r>
        <w:rPr>
          <w:sz w:val="24"/>
          <w:szCs w:val="24"/>
        </w:rPr>
        <w:t xml:space="preserve"> </w:t>
      </w:r>
      <w:r w:rsidR="00C86A60" w:rsidRPr="00C86A60">
        <w:rPr>
          <w:sz w:val="24"/>
          <w:szCs w:val="24"/>
        </w:rPr>
        <w:t>the township as a conditional use (see Section 33 Conditional Use Certificate), subject to the</w:t>
      </w:r>
      <w:r>
        <w:rPr>
          <w:sz w:val="24"/>
          <w:szCs w:val="24"/>
        </w:rPr>
        <w:t xml:space="preserve"> </w:t>
      </w:r>
      <w:r w:rsidR="00C86A60" w:rsidRPr="00C86A60">
        <w:rPr>
          <w:sz w:val="24"/>
          <w:szCs w:val="24"/>
        </w:rPr>
        <w:t>following conditions:</w:t>
      </w:r>
    </w:p>
    <w:p w14:paraId="7EB0BFA2" w14:textId="77777777" w:rsidR="00C86A60" w:rsidRPr="00C86A60" w:rsidRDefault="00C86A60" w:rsidP="00C86A60">
      <w:pPr>
        <w:rPr>
          <w:sz w:val="24"/>
          <w:szCs w:val="24"/>
        </w:rPr>
      </w:pPr>
      <w:r w:rsidRPr="00C86A60">
        <w:rPr>
          <w:sz w:val="24"/>
          <w:szCs w:val="24"/>
        </w:rPr>
        <w:t xml:space="preserve">36.1.3.2 Small Wind projects shall be required to </w:t>
      </w:r>
      <w:proofErr w:type="gramStart"/>
      <w:r w:rsidRPr="00C86A60">
        <w:rPr>
          <w:sz w:val="24"/>
          <w:szCs w:val="24"/>
        </w:rPr>
        <w:t>submit an application</w:t>
      </w:r>
      <w:proofErr w:type="gramEnd"/>
      <w:r w:rsidRPr="00C86A60">
        <w:rPr>
          <w:sz w:val="24"/>
          <w:szCs w:val="24"/>
        </w:rPr>
        <w:t xml:space="preserve"> with the Ohio Power</w:t>
      </w:r>
    </w:p>
    <w:p w14:paraId="776E06EF" w14:textId="12051281" w:rsidR="00C86A60" w:rsidRPr="00C86A60" w:rsidRDefault="00C86A60" w:rsidP="00254CF4">
      <w:pPr>
        <w:ind w:left="720"/>
        <w:rPr>
          <w:sz w:val="24"/>
          <w:szCs w:val="24"/>
        </w:rPr>
      </w:pPr>
      <w:r w:rsidRPr="00C86A60">
        <w:rPr>
          <w:sz w:val="24"/>
          <w:szCs w:val="24"/>
        </w:rPr>
        <w:t>Siting Board (OPSB) and at the Public Utilities Commission of Ohio (PUCO) and shall be</w:t>
      </w:r>
      <w:r w:rsidR="00254CF4">
        <w:rPr>
          <w:sz w:val="24"/>
          <w:szCs w:val="24"/>
        </w:rPr>
        <w:t xml:space="preserve"> </w:t>
      </w:r>
      <w:r w:rsidRPr="00C86A60">
        <w:rPr>
          <w:sz w:val="24"/>
          <w:szCs w:val="24"/>
        </w:rPr>
        <w:t>required to meet all OPSB regulations, and Bristol Township Zoning Regulations.</w:t>
      </w:r>
    </w:p>
    <w:p w14:paraId="144A617A" w14:textId="77777777" w:rsidR="00C86A60" w:rsidRPr="00C86A60" w:rsidRDefault="00C86A60" w:rsidP="00C86A60">
      <w:pPr>
        <w:rPr>
          <w:sz w:val="24"/>
          <w:szCs w:val="24"/>
        </w:rPr>
      </w:pPr>
      <w:r w:rsidRPr="00C86A60">
        <w:rPr>
          <w:sz w:val="24"/>
          <w:szCs w:val="24"/>
        </w:rPr>
        <w:t xml:space="preserve">36.1.3.3 </w:t>
      </w:r>
      <w:r w:rsidRPr="00BB6C3C">
        <w:rPr>
          <w:b/>
          <w:bCs/>
          <w:sz w:val="24"/>
          <w:szCs w:val="24"/>
        </w:rPr>
        <w:t>Maximum Height:</w:t>
      </w:r>
      <w:r w:rsidRPr="00C86A60">
        <w:rPr>
          <w:sz w:val="24"/>
          <w:szCs w:val="24"/>
        </w:rPr>
        <w:t xml:space="preserve"> the maximum heights of any turbine tower shall not exceed 125</w:t>
      </w:r>
    </w:p>
    <w:p w14:paraId="762471F1" w14:textId="6AC255A6" w:rsidR="00C86A60" w:rsidRDefault="00C86A60" w:rsidP="00BB6C3C">
      <w:pPr>
        <w:ind w:left="720"/>
        <w:rPr>
          <w:sz w:val="24"/>
          <w:szCs w:val="24"/>
        </w:rPr>
      </w:pPr>
      <w:r w:rsidRPr="00C86A60">
        <w:rPr>
          <w:sz w:val="24"/>
          <w:szCs w:val="24"/>
        </w:rPr>
        <w:t xml:space="preserve">feet. For the purposes of this Resolution, the maximum height shall </w:t>
      </w:r>
      <w:proofErr w:type="gramStart"/>
      <w:r w:rsidRPr="00C86A60">
        <w:rPr>
          <w:sz w:val="24"/>
          <w:szCs w:val="24"/>
        </w:rPr>
        <w:t>be considered to be</w:t>
      </w:r>
      <w:proofErr w:type="gramEnd"/>
      <w:r w:rsidRPr="00C86A60">
        <w:rPr>
          <w:sz w:val="24"/>
          <w:szCs w:val="24"/>
        </w:rPr>
        <w:t xml:space="preserve"> the total</w:t>
      </w:r>
      <w:r w:rsidR="00BB6C3C">
        <w:rPr>
          <w:sz w:val="24"/>
          <w:szCs w:val="24"/>
        </w:rPr>
        <w:t xml:space="preserve"> </w:t>
      </w:r>
      <w:r w:rsidRPr="00C86A60">
        <w:rPr>
          <w:sz w:val="24"/>
          <w:szCs w:val="24"/>
        </w:rPr>
        <w:t xml:space="preserve">height of the turbine system, including the tower and the maximum height </w:t>
      </w:r>
      <w:r w:rsidRPr="00C86A60">
        <w:rPr>
          <w:sz w:val="24"/>
          <w:szCs w:val="24"/>
        </w:rPr>
        <w:lastRenderedPageBreak/>
        <w:t>of the turbine’s</w:t>
      </w:r>
      <w:r w:rsidR="00BB6C3C">
        <w:rPr>
          <w:sz w:val="24"/>
          <w:szCs w:val="24"/>
        </w:rPr>
        <w:t xml:space="preserve"> </w:t>
      </w:r>
      <w:r w:rsidRPr="00C86A60">
        <w:rPr>
          <w:sz w:val="24"/>
          <w:szCs w:val="24"/>
        </w:rPr>
        <w:t>blades. Maximum height shall, therefore, be calculated by measuring the length of the blade at</w:t>
      </w:r>
      <w:r w:rsidR="00BB6C3C">
        <w:rPr>
          <w:sz w:val="24"/>
          <w:szCs w:val="24"/>
        </w:rPr>
        <w:t xml:space="preserve"> </w:t>
      </w:r>
      <w:r w:rsidRPr="00C86A60">
        <w:rPr>
          <w:sz w:val="24"/>
          <w:szCs w:val="24"/>
        </w:rPr>
        <w:t>maximum vertical rotation to the top surface of the ground.</w:t>
      </w:r>
    </w:p>
    <w:p w14:paraId="3C5CB585" w14:textId="77777777" w:rsidR="00BB6C3C" w:rsidRPr="00C86A60" w:rsidRDefault="00BB6C3C" w:rsidP="00BB6C3C">
      <w:pPr>
        <w:ind w:left="720"/>
        <w:rPr>
          <w:sz w:val="24"/>
          <w:szCs w:val="24"/>
        </w:rPr>
      </w:pPr>
    </w:p>
    <w:p w14:paraId="2DA0241D" w14:textId="77777777" w:rsidR="00BB6C3C" w:rsidRDefault="00C86A60" w:rsidP="00C86A60">
      <w:pPr>
        <w:rPr>
          <w:sz w:val="24"/>
          <w:szCs w:val="24"/>
        </w:rPr>
      </w:pPr>
      <w:r w:rsidRPr="00C86A60">
        <w:rPr>
          <w:sz w:val="24"/>
          <w:szCs w:val="24"/>
        </w:rPr>
        <w:t xml:space="preserve">36.1.3.4 </w:t>
      </w:r>
      <w:r w:rsidRPr="00BB6C3C">
        <w:rPr>
          <w:b/>
          <w:bCs/>
          <w:sz w:val="24"/>
          <w:szCs w:val="24"/>
        </w:rPr>
        <w:t>Setbacks</w:t>
      </w:r>
      <w:r w:rsidRPr="00C86A60">
        <w:rPr>
          <w:sz w:val="24"/>
          <w:szCs w:val="24"/>
        </w:rPr>
        <w:t>: Any turbine tower erected on a parcel of land shall comply with</w:t>
      </w:r>
      <w:r w:rsidR="00BB6C3C">
        <w:rPr>
          <w:sz w:val="24"/>
          <w:szCs w:val="24"/>
        </w:rPr>
        <w:t xml:space="preserve"> </w:t>
      </w:r>
    </w:p>
    <w:p w14:paraId="2CA42DBD" w14:textId="5EF592BC" w:rsidR="00C86A60" w:rsidRPr="00C86A60" w:rsidRDefault="00BB6C3C" w:rsidP="00BB6C3C">
      <w:pPr>
        <w:ind w:left="720"/>
        <w:rPr>
          <w:sz w:val="24"/>
          <w:szCs w:val="24"/>
        </w:rPr>
      </w:pPr>
      <w:r w:rsidRPr="00C86A60">
        <w:rPr>
          <w:sz w:val="24"/>
          <w:szCs w:val="24"/>
        </w:rPr>
        <w:t>A</w:t>
      </w:r>
      <w:r w:rsidR="00C86A60" w:rsidRPr="00C86A60">
        <w:rPr>
          <w:sz w:val="24"/>
          <w:szCs w:val="24"/>
        </w:rPr>
        <w:t>ccessory</w:t>
      </w:r>
      <w:r>
        <w:rPr>
          <w:sz w:val="24"/>
          <w:szCs w:val="24"/>
        </w:rPr>
        <w:t xml:space="preserve"> </w:t>
      </w:r>
      <w:r w:rsidR="00C86A60" w:rsidRPr="00C86A60">
        <w:rPr>
          <w:sz w:val="24"/>
          <w:szCs w:val="24"/>
        </w:rPr>
        <w:t>structure setbacks and side and rear yard clearances provided within the zoning district in which</w:t>
      </w:r>
      <w:r>
        <w:rPr>
          <w:sz w:val="24"/>
          <w:szCs w:val="24"/>
        </w:rPr>
        <w:t xml:space="preserve"> </w:t>
      </w:r>
      <w:r w:rsidR="00C86A60" w:rsidRPr="00C86A60">
        <w:rPr>
          <w:sz w:val="24"/>
          <w:szCs w:val="24"/>
        </w:rPr>
        <w:t>the tower is erected. A turbine will need to be erected and placed in such a manner that if it were</w:t>
      </w:r>
      <w:r>
        <w:rPr>
          <w:sz w:val="24"/>
          <w:szCs w:val="24"/>
        </w:rPr>
        <w:t xml:space="preserve"> </w:t>
      </w:r>
      <w:r w:rsidR="00C86A60" w:rsidRPr="00C86A60">
        <w:rPr>
          <w:sz w:val="24"/>
          <w:szCs w:val="24"/>
        </w:rPr>
        <w:t>to fall, whatever direction the fall occurs would be contained solely on the property where the</w:t>
      </w:r>
      <w:r>
        <w:rPr>
          <w:sz w:val="24"/>
          <w:szCs w:val="24"/>
        </w:rPr>
        <w:t xml:space="preserve"> </w:t>
      </w:r>
      <w:r w:rsidR="00C86A60" w:rsidRPr="00C86A60">
        <w:rPr>
          <w:sz w:val="24"/>
          <w:szCs w:val="24"/>
        </w:rPr>
        <w:t>turbine is located and would not strike any structures including the primary dwelling, and</w:t>
      </w:r>
      <w:r>
        <w:rPr>
          <w:sz w:val="24"/>
          <w:szCs w:val="24"/>
        </w:rPr>
        <w:t xml:space="preserve"> </w:t>
      </w:r>
      <w:r w:rsidR="00C86A60" w:rsidRPr="00C86A60">
        <w:rPr>
          <w:sz w:val="24"/>
          <w:szCs w:val="24"/>
        </w:rPr>
        <w:t>accessory buildings or uses. Siting a turbine tower in front of the primary structure will require</w:t>
      </w:r>
    </w:p>
    <w:p w14:paraId="317B6774" w14:textId="0E0B28B7" w:rsidR="00C86A60" w:rsidRDefault="00C86A60" w:rsidP="00BB6C3C">
      <w:pPr>
        <w:ind w:left="720"/>
        <w:rPr>
          <w:sz w:val="24"/>
          <w:szCs w:val="24"/>
        </w:rPr>
      </w:pPr>
      <w:r w:rsidRPr="00C86A60">
        <w:rPr>
          <w:sz w:val="24"/>
          <w:szCs w:val="24"/>
        </w:rPr>
        <w:t>an appeal to the Zoning Board of Appeals for the purpose of obtaining a zoning variance.</w:t>
      </w:r>
    </w:p>
    <w:p w14:paraId="5D25B5F7" w14:textId="77777777" w:rsidR="00BB6C3C" w:rsidRPr="00C86A60" w:rsidRDefault="00BB6C3C" w:rsidP="00BB6C3C">
      <w:pPr>
        <w:ind w:left="720"/>
        <w:rPr>
          <w:sz w:val="24"/>
          <w:szCs w:val="24"/>
        </w:rPr>
      </w:pPr>
    </w:p>
    <w:p w14:paraId="2C1B3054" w14:textId="77777777" w:rsidR="00BB6C3C" w:rsidRDefault="00C86A60" w:rsidP="00C86A60">
      <w:pPr>
        <w:rPr>
          <w:sz w:val="24"/>
          <w:szCs w:val="24"/>
        </w:rPr>
      </w:pPr>
      <w:r w:rsidRPr="00C86A60">
        <w:rPr>
          <w:sz w:val="24"/>
          <w:szCs w:val="24"/>
        </w:rPr>
        <w:t xml:space="preserve">36.1.3.5 </w:t>
      </w:r>
      <w:r w:rsidRPr="00BB6C3C">
        <w:rPr>
          <w:b/>
          <w:bCs/>
          <w:sz w:val="24"/>
          <w:szCs w:val="24"/>
        </w:rPr>
        <w:t>Maintenance:</w:t>
      </w:r>
      <w:r w:rsidRPr="00C86A60">
        <w:rPr>
          <w:sz w:val="24"/>
          <w:szCs w:val="24"/>
        </w:rPr>
        <w:t xml:space="preserve"> Wind turbines shall be maintained in good working order. The </w:t>
      </w:r>
    </w:p>
    <w:p w14:paraId="6D5A13CE" w14:textId="42699441" w:rsidR="00C86A60" w:rsidRPr="00C86A60" w:rsidRDefault="00BB6C3C" w:rsidP="00BB6C3C">
      <w:pPr>
        <w:ind w:left="720"/>
        <w:rPr>
          <w:sz w:val="24"/>
          <w:szCs w:val="24"/>
        </w:rPr>
      </w:pPr>
      <w:r w:rsidRPr="00C86A60">
        <w:rPr>
          <w:sz w:val="24"/>
          <w:szCs w:val="24"/>
        </w:rPr>
        <w:t>C</w:t>
      </w:r>
      <w:r w:rsidR="00C86A60" w:rsidRPr="00C86A60">
        <w:rPr>
          <w:sz w:val="24"/>
          <w:szCs w:val="24"/>
        </w:rPr>
        <w:t>urrent</w:t>
      </w:r>
      <w:r>
        <w:rPr>
          <w:sz w:val="24"/>
          <w:szCs w:val="24"/>
        </w:rPr>
        <w:t xml:space="preserve"> </w:t>
      </w:r>
      <w:r w:rsidR="00C86A60" w:rsidRPr="00C86A60">
        <w:rPr>
          <w:sz w:val="24"/>
          <w:szCs w:val="24"/>
        </w:rPr>
        <w:t>turbine tower owner or property owner shall, within 30 days of permanently ceasing operation of</w:t>
      </w:r>
      <w:r>
        <w:rPr>
          <w:sz w:val="24"/>
          <w:szCs w:val="24"/>
        </w:rPr>
        <w:t xml:space="preserve"> </w:t>
      </w:r>
      <w:r w:rsidR="00C86A60" w:rsidRPr="00C86A60">
        <w:rPr>
          <w:sz w:val="24"/>
          <w:szCs w:val="24"/>
        </w:rPr>
        <w:t>a wind turbine, provide written notice of abandonment to the Zoning Inspector. An unused wind</w:t>
      </w:r>
      <w:r>
        <w:rPr>
          <w:sz w:val="24"/>
          <w:szCs w:val="24"/>
        </w:rPr>
        <w:t xml:space="preserve"> </w:t>
      </w:r>
      <w:r w:rsidR="00C86A60" w:rsidRPr="00C86A60">
        <w:rPr>
          <w:sz w:val="24"/>
          <w:szCs w:val="24"/>
        </w:rPr>
        <w:t>turbine may stand no longer than 12 months following abandonment. All costs associated with</w:t>
      </w:r>
      <w:r>
        <w:rPr>
          <w:sz w:val="24"/>
          <w:szCs w:val="24"/>
        </w:rPr>
        <w:t xml:space="preserve"> </w:t>
      </w:r>
      <w:r w:rsidR="00C86A60" w:rsidRPr="00C86A60">
        <w:rPr>
          <w:sz w:val="24"/>
          <w:szCs w:val="24"/>
        </w:rPr>
        <w:t>the demolition of any wind turbine and associated equipment shall be borne by the current wind</w:t>
      </w:r>
      <w:r>
        <w:rPr>
          <w:sz w:val="24"/>
          <w:szCs w:val="24"/>
        </w:rPr>
        <w:t xml:space="preserve"> </w:t>
      </w:r>
      <w:r w:rsidR="00C86A60" w:rsidRPr="00C86A60">
        <w:rPr>
          <w:sz w:val="24"/>
          <w:szCs w:val="24"/>
        </w:rPr>
        <w:t xml:space="preserve">turbine owner or current property owner. A wind turbine </w:t>
      </w:r>
      <w:proofErr w:type="gramStart"/>
      <w:r w:rsidR="00C86A60" w:rsidRPr="00C86A60">
        <w:rPr>
          <w:sz w:val="24"/>
          <w:szCs w:val="24"/>
        </w:rPr>
        <w:t>is considered to be</w:t>
      </w:r>
      <w:proofErr w:type="gramEnd"/>
      <w:r w:rsidR="00C86A60" w:rsidRPr="00C86A60">
        <w:rPr>
          <w:sz w:val="24"/>
          <w:szCs w:val="24"/>
        </w:rPr>
        <w:t xml:space="preserve"> abandoned, when it</w:t>
      </w:r>
    </w:p>
    <w:p w14:paraId="359BBB69" w14:textId="040758AB" w:rsidR="00C86A60" w:rsidRDefault="00C86A60" w:rsidP="00BB6C3C">
      <w:pPr>
        <w:ind w:left="720"/>
        <w:rPr>
          <w:sz w:val="24"/>
          <w:szCs w:val="24"/>
        </w:rPr>
      </w:pPr>
      <w:r w:rsidRPr="00C86A60">
        <w:rPr>
          <w:sz w:val="24"/>
          <w:szCs w:val="24"/>
        </w:rPr>
        <w:t xml:space="preserve">ceases transmission of electricity for 30 consecutive </w:t>
      </w:r>
      <w:proofErr w:type="gramStart"/>
      <w:r w:rsidRPr="00C86A60">
        <w:rPr>
          <w:sz w:val="24"/>
          <w:szCs w:val="24"/>
        </w:rPr>
        <w:t>days, unless</w:t>
      </w:r>
      <w:proofErr w:type="gramEnd"/>
      <w:r w:rsidRPr="00C86A60">
        <w:rPr>
          <w:sz w:val="24"/>
          <w:szCs w:val="24"/>
        </w:rPr>
        <w:t xml:space="preserve"> this inactivity is due to</w:t>
      </w:r>
      <w:r w:rsidR="00BB6C3C">
        <w:rPr>
          <w:sz w:val="24"/>
          <w:szCs w:val="24"/>
        </w:rPr>
        <w:t xml:space="preserve"> </w:t>
      </w:r>
      <w:r w:rsidRPr="00C86A60">
        <w:rPr>
          <w:sz w:val="24"/>
          <w:szCs w:val="24"/>
        </w:rPr>
        <w:t>mechanical problems or replacement parts not being readily available. Wind turbine</w:t>
      </w:r>
      <w:r w:rsidR="00BB6C3C">
        <w:rPr>
          <w:sz w:val="24"/>
          <w:szCs w:val="24"/>
        </w:rPr>
        <w:t xml:space="preserve"> </w:t>
      </w:r>
      <w:r w:rsidRPr="00C86A60">
        <w:rPr>
          <w:sz w:val="24"/>
          <w:szCs w:val="24"/>
        </w:rPr>
        <w:t>ow</w:t>
      </w:r>
      <w:r w:rsidR="00BB6C3C">
        <w:rPr>
          <w:sz w:val="24"/>
          <w:szCs w:val="24"/>
        </w:rPr>
        <w:t>n</w:t>
      </w:r>
      <w:r w:rsidRPr="00C86A60">
        <w:rPr>
          <w:sz w:val="24"/>
          <w:szCs w:val="24"/>
        </w:rPr>
        <w:t>ers/small wind projects, that become inoperable for more than 12 months, must be removed</w:t>
      </w:r>
      <w:r w:rsidR="00BB6C3C">
        <w:rPr>
          <w:sz w:val="24"/>
          <w:szCs w:val="24"/>
        </w:rPr>
        <w:t xml:space="preserve"> </w:t>
      </w:r>
      <w:r w:rsidRPr="00C86A60">
        <w:rPr>
          <w:sz w:val="24"/>
          <w:szCs w:val="24"/>
        </w:rPr>
        <w:t>by the current wind turbine owner or current property owner, within 30 days of the issuance of a</w:t>
      </w:r>
      <w:r w:rsidR="00BB6C3C">
        <w:rPr>
          <w:sz w:val="24"/>
          <w:szCs w:val="24"/>
        </w:rPr>
        <w:t xml:space="preserve"> </w:t>
      </w:r>
      <w:r w:rsidRPr="00C86A60">
        <w:rPr>
          <w:sz w:val="24"/>
          <w:szCs w:val="24"/>
        </w:rPr>
        <w:t>zoning violation by the township Zoning Inspector. Removal includes the removal of all</w:t>
      </w:r>
      <w:r w:rsidR="00BB6C3C">
        <w:rPr>
          <w:sz w:val="24"/>
          <w:szCs w:val="24"/>
        </w:rPr>
        <w:t xml:space="preserve"> </w:t>
      </w:r>
      <w:r w:rsidRPr="00C86A60">
        <w:rPr>
          <w:sz w:val="24"/>
          <w:szCs w:val="24"/>
        </w:rPr>
        <w:t>apparatuses, supports, and/or other hardware associated with the existing wind turbine tower or</w:t>
      </w:r>
      <w:r w:rsidR="00BB6C3C">
        <w:rPr>
          <w:sz w:val="24"/>
          <w:szCs w:val="24"/>
        </w:rPr>
        <w:t xml:space="preserve"> </w:t>
      </w:r>
      <w:r w:rsidRPr="00C86A60">
        <w:rPr>
          <w:sz w:val="24"/>
          <w:szCs w:val="24"/>
        </w:rPr>
        <w:t>other small wind project.</w:t>
      </w:r>
    </w:p>
    <w:p w14:paraId="28E15DE2" w14:textId="77777777" w:rsidR="00BB6C3C" w:rsidRPr="00C86A60" w:rsidRDefault="00BB6C3C" w:rsidP="00BB6C3C">
      <w:pPr>
        <w:ind w:left="720"/>
        <w:rPr>
          <w:sz w:val="24"/>
          <w:szCs w:val="24"/>
        </w:rPr>
      </w:pPr>
    </w:p>
    <w:p w14:paraId="3983DFE0" w14:textId="77777777" w:rsidR="00BB6C3C" w:rsidRDefault="00C86A60" w:rsidP="00BB6C3C">
      <w:pPr>
        <w:rPr>
          <w:sz w:val="24"/>
          <w:szCs w:val="24"/>
        </w:rPr>
      </w:pPr>
      <w:r w:rsidRPr="00C86A60">
        <w:rPr>
          <w:sz w:val="24"/>
          <w:szCs w:val="24"/>
        </w:rPr>
        <w:t xml:space="preserve">36.1.3.6 </w:t>
      </w:r>
      <w:r w:rsidRPr="00BB6C3C">
        <w:rPr>
          <w:b/>
          <w:bCs/>
          <w:sz w:val="24"/>
          <w:szCs w:val="24"/>
        </w:rPr>
        <w:t>Decibel levels:</w:t>
      </w:r>
      <w:r w:rsidRPr="00C86A60">
        <w:rPr>
          <w:sz w:val="24"/>
          <w:szCs w:val="24"/>
        </w:rPr>
        <w:t xml:space="preserve"> Decibel levels shall not exceed 60 DBA, in all districts, as measured</w:t>
      </w:r>
    </w:p>
    <w:p w14:paraId="29C308A5" w14:textId="420BBA58" w:rsidR="00C86A60" w:rsidRDefault="00C86A60" w:rsidP="00BB6C3C">
      <w:pPr>
        <w:ind w:left="720"/>
        <w:rPr>
          <w:sz w:val="24"/>
          <w:szCs w:val="24"/>
        </w:rPr>
      </w:pPr>
      <w:r w:rsidRPr="00C86A60">
        <w:rPr>
          <w:sz w:val="24"/>
          <w:szCs w:val="24"/>
        </w:rPr>
        <w:t>at</w:t>
      </w:r>
      <w:r w:rsidR="00BB6C3C">
        <w:rPr>
          <w:sz w:val="24"/>
          <w:szCs w:val="24"/>
        </w:rPr>
        <w:t xml:space="preserve"> </w:t>
      </w:r>
      <w:r w:rsidRPr="00C86A60">
        <w:rPr>
          <w:sz w:val="24"/>
          <w:szCs w:val="24"/>
        </w:rPr>
        <w:t xml:space="preserve">the closest neighboring inhabited dwelling. </w:t>
      </w:r>
      <w:proofErr w:type="gramStart"/>
      <w:r w:rsidRPr="00C86A60">
        <w:rPr>
          <w:sz w:val="24"/>
          <w:szCs w:val="24"/>
        </w:rPr>
        <w:t>Any and all</w:t>
      </w:r>
      <w:proofErr w:type="gramEnd"/>
      <w:r w:rsidRPr="00C86A60">
        <w:rPr>
          <w:sz w:val="24"/>
          <w:szCs w:val="24"/>
        </w:rPr>
        <w:t xml:space="preserve"> noise complaints shall be civil matters</w:t>
      </w:r>
      <w:r w:rsidR="00BB6C3C">
        <w:rPr>
          <w:sz w:val="24"/>
          <w:szCs w:val="24"/>
        </w:rPr>
        <w:t xml:space="preserve"> </w:t>
      </w:r>
      <w:r w:rsidRPr="00C86A60">
        <w:rPr>
          <w:sz w:val="24"/>
          <w:szCs w:val="24"/>
        </w:rPr>
        <w:t>between the property owners and shall be handled through the civil court system.</w:t>
      </w:r>
    </w:p>
    <w:p w14:paraId="56F888DA" w14:textId="77777777" w:rsidR="00BB6C3C" w:rsidRPr="00C86A60" w:rsidRDefault="00BB6C3C" w:rsidP="00BB6C3C">
      <w:pPr>
        <w:ind w:left="720"/>
        <w:rPr>
          <w:sz w:val="24"/>
          <w:szCs w:val="24"/>
        </w:rPr>
      </w:pPr>
    </w:p>
    <w:p w14:paraId="2451EF12" w14:textId="77777777" w:rsidR="00BB6C3C" w:rsidRDefault="00C86A60" w:rsidP="00C86A60">
      <w:pPr>
        <w:rPr>
          <w:sz w:val="24"/>
          <w:szCs w:val="24"/>
        </w:rPr>
      </w:pPr>
      <w:r w:rsidRPr="00C86A60">
        <w:rPr>
          <w:sz w:val="24"/>
          <w:szCs w:val="24"/>
        </w:rPr>
        <w:t xml:space="preserve">36.1.3.7 </w:t>
      </w:r>
      <w:r w:rsidRPr="00BB6C3C">
        <w:rPr>
          <w:b/>
          <w:bCs/>
          <w:sz w:val="24"/>
          <w:szCs w:val="24"/>
        </w:rPr>
        <w:t>Wiring and Electrical Apparatuses:</w:t>
      </w:r>
      <w:r w:rsidRPr="00C86A60">
        <w:rPr>
          <w:sz w:val="24"/>
          <w:szCs w:val="24"/>
        </w:rPr>
        <w:t xml:space="preserve"> All wires and electrical apparatuses</w:t>
      </w:r>
    </w:p>
    <w:p w14:paraId="1397BD74" w14:textId="17A6E698" w:rsidR="00C86A60" w:rsidRDefault="00BB6C3C" w:rsidP="00BB6C3C">
      <w:pPr>
        <w:ind w:left="720"/>
        <w:rPr>
          <w:sz w:val="24"/>
          <w:szCs w:val="24"/>
        </w:rPr>
      </w:pPr>
      <w:r w:rsidRPr="00C86A60">
        <w:rPr>
          <w:sz w:val="24"/>
          <w:szCs w:val="24"/>
        </w:rPr>
        <w:t>A</w:t>
      </w:r>
      <w:r w:rsidR="00C86A60" w:rsidRPr="00C86A60">
        <w:rPr>
          <w:sz w:val="24"/>
          <w:szCs w:val="24"/>
        </w:rPr>
        <w:t>ssociated</w:t>
      </w:r>
      <w:r>
        <w:rPr>
          <w:sz w:val="24"/>
          <w:szCs w:val="24"/>
        </w:rPr>
        <w:t xml:space="preserve"> </w:t>
      </w:r>
      <w:r w:rsidR="00C86A60" w:rsidRPr="00C86A60">
        <w:rPr>
          <w:sz w:val="24"/>
          <w:szCs w:val="24"/>
        </w:rPr>
        <w:t>with the operation of the wind turbine unit shall meet all applicable local, state, and federal</w:t>
      </w:r>
      <w:r>
        <w:rPr>
          <w:sz w:val="24"/>
          <w:szCs w:val="24"/>
        </w:rPr>
        <w:t xml:space="preserve"> </w:t>
      </w:r>
      <w:r w:rsidR="00C86A60" w:rsidRPr="00C86A60">
        <w:rPr>
          <w:sz w:val="24"/>
          <w:szCs w:val="24"/>
        </w:rPr>
        <w:t>codes, including the County Building Regulations and Residential Building Code of Ohio.</w:t>
      </w:r>
    </w:p>
    <w:p w14:paraId="78E90F0F" w14:textId="77777777" w:rsidR="00BB6C3C" w:rsidRPr="00C86A60" w:rsidRDefault="00BB6C3C" w:rsidP="00BB6C3C">
      <w:pPr>
        <w:ind w:left="720"/>
        <w:rPr>
          <w:sz w:val="24"/>
          <w:szCs w:val="24"/>
        </w:rPr>
      </w:pPr>
    </w:p>
    <w:p w14:paraId="3F4BCC7A" w14:textId="77777777" w:rsidR="00C86A60" w:rsidRPr="00C86A60" w:rsidRDefault="00C86A60" w:rsidP="00C86A60">
      <w:pPr>
        <w:rPr>
          <w:sz w:val="24"/>
          <w:szCs w:val="24"/>
        </w:rPr>
      </w:pPr>
      <w:r w:rsidRPr="00C86A60">
        <w:rPr>
          <w:sz w:val="24"/>
          <w:szCs w:val="24"/>
        </w:rPr>
        <w:t xml:space="preserve">36.1.3.8 </w:t>
      </w:r>
      <w:r w:rsidRPr="00BB6C3C">
        <w:rPr>
          <w:b/>
          <w:bCs/>
          <w:sz w:val="24"/>
          <w:szCs w:val="24"/>
        </w:rPr>
        <w:t>Fencing:</w:t>
      </w:r>
      <w:r w:rsidRPr="00C86A60">
        <w:rPr>
          <w:sz w:val="24"/>
          <w:szCs w:val="24"/>
        </w:rPr>
        <w:t xml:space="preserve"> The wind turbine shall be fenced with a minimum 6 feet and maximum 10</w:t>
      </w:r>
    </w:p>
    <w:p w14:paraId="72CC62B3" w14:textId="5C94F82E" w:rsidR="00C86A60" w:rsidRDefault="00C86A60" w:rsidP="00BB6C3C">
      <w:pPr>
        <w:ind w:left="720"/>
        <w:rPr>
          <w:sz w:val="24"/>
          <w:szCs w:val="24"/>
        </w:rPr>
      </w:pPr>
      <w:r w:rsidRPr="00C86A60">
        <w:rPr>
          <w:sz w:val="24"/>
          <w:szCs w:val="24"/>
        </w:rPr>
        <w:t>feet in height fence, in such a manner as to prevent unauthorized persons from having access to</w:t>
      </w:r>
      <w:r w:rsidR="00BB6C3C">
        <w:rPr>
          <w:sz w:val="24"/>
          <w:szCs w:val="24"/>
        </w:rPr>
        <w:t xml:space="preserve"> </w:t>
      </w:r>
      <w:r w:rsidRPr="00C86A60">
        <w:rPr>
          <w:sz w:val="24"/>
          <w:szCs w:val="24"/>
        </w:rPr>
        <w:t>the structure and equipment. The fencing requirement of this section supersedes Section 32.</w:t>
      </w:r>
    </w:p>
    <w:p w14:paraId="5A01F246" w14:textId="77777777" w:rsidR="00BB6C3C" w:rsidRPr="00C86A60" w:rsidRDefault="00BB6C3C" w:rsidP="00BB6C3C">
      <w:pPr>
        <w:ind w:left="720"/>
        <w:rPr>
          <w:sz w:val="24"/>
          <w:szCs w:val="24"/>
        </w:rPr>
      </w:pPr>
    </w:p>
    <w:p w14:paraId="25F35A33" w14:textId="77777777" w:rsidR="00C86A60" w:rsidRPr="00C86A60" w:rsidRDefault="00C86A60" w:rsidP="00C86A60">
      <w:pPr>
        <w:rPr>
          <w:sz w:val="24"/>
          <w:szCs w:val="24"/>
        </w:rPr>
      </w:pPr>
      <w:r w:rsidRPr="00C86A60">
        <w:rPr>
          <w:sz w:val="24"/>
          <w:szCs w:val="24"/>
        </w:rPr>
        <w:t xml:space="preserve">36.1.3.9 </w:t>
      </w:r>
      <w:r w:rsidRPr="00BB6C3C">
        <w:rPr>
          <w:b/>
          <w:bCs/>
          <w:sz w:val="24"/>
          <w:szCs w:val="24"/>
        </w:rPr>
        <w:t>Warning signs:</w:t>
      </w:r>
      <w:r w:rsidRPr="00C86A60">
        <w:rPr>
          <w:sz w:val="24"/>
          <w:szCs w:val="24"/>
        </w:rPr>
        <w:t xml:space="preserve"> Appropriate warning signs to address voltage and trespassing issues</w:t>
      </w:r>
    </w:p>
    <w:p w14:paraId="15C4AED8" w14:textId="3E577F61" w:rsidR="00C86A60" w:rsidRDefault="00C86A60" w:rsidP="00BB6C3C">
      <w:pPr>
        <w:ind w:left="720"/>
        <w:rPr>
          <w:sz w:val="24"/>
          <w:szCs w:val="24"/>
        </w:rPr>
      </w:pPr>
      <w:r w:rsidRPr="00C86A60">
        <w:rPr>
          <w:sz w:val="24"/>
          <w:szCs w:val="24"/>
        </w:rPr>
        <w:lastRenderedPageBreak/>
        <w:t>shall be posted in a visible location on the fence surrounding the turbine tower and shall conform</w:t>
      </w:r>
      <w:r w:rsidR="00BB6C3C">
        <w:rPr>
          <w:sz w:val="24"/>
          <w:szCs w:val="24"/>
        </w:rPr>
        <w:t xml:space="preserve"> </w:t>
      </w:r>
      <w:r w:rsidRPr="00C86A60">
        <w:rPr>
          <w:sz w:val="24"/>
          <w:szCs w:val="24"/>
        </w:rPr>
        <w:t>to all existing sign requirements. Signage shall also display current emergency contact numbers.</w:t>
      </w:r>
    </w:p>
    <w:p w14:paraId="3DBE7957" w14:textId="77777777" w:rsidR="00BB6C3C" w:rsidRPr="00C86A60" w:rsidRDefault="00BB6C3C" w:rsidP="00BB6C3C">
      <w:pPr>
        <w:ind w:left="720"/>
        <w:rPr>
          <w:sz w:val="24"/>
          <w:szCs w:val="24"/>
        </w:rPr>
      </w:pPr>
    </w:p>
    <w:p w14:paraId="0C11C0EB" w14:textId="77777777" w:rsidR="00885F40" w:rsidRDefault="00C86A60" w:rsidP="00C86A60">
      <w:pPr>
        <w:rPr>
          <w:sz w:val="24"/>
          <w:szCs w:val="24"/>
        </w:rPr>
      </w:pPr>
      <w:r w:rsidRPr="00C86A60">
        <w:rPr>
          <w:sz w:val="24"/>
          <w:szCs w:val="24"/>
        </w:rPr>
        <w:t xml:space="preserve">36.1.3.10 </w:t>
      </w:r>
      <w:r w:rsidRPr="00BB6C3C">
        <w:rPr>
          <w:b/>
          <w:bCs/>
          <w:sz w:val="24"/>
          <w:szCs w:val="24"/>
        </w:rPr>
        <w:t>Other signage:</w:t>
      </w:r>
      <w:r w:rsidRPr="00C86A60">
        <w:rPr>
          <w:sz w:val="24"/>
          <w:szCs w:val="24"/>
        </w:rPr>
        <w:t xml:space="preserve"> Other signage than that described in “H” above, including</w:t>
      </w:r>
    </w:p>
    <w:p w14:paraId="16CF3EAF" w14:textId="5C19A294" w:rsidR="00C86A60" w:rsidRDefault="00885F40" w:rsidP="00885F40">
      <w:pPr>
        <w:ind w:firstLine="720"/>
        <w:rPr>
          <w:sz w:val="24"/>
          <w:szCs w:val="24"/>
        </w:rPr>
      </w:pPr>
      <w:r w:rsidRPr="00C86A60">
        <w:rPr>
          <w:sz w:val="24"/>
          <w:szCs w:val="24"/>
        </w:rPr>
        <w:t>A</w:t>
      </w:r>
      <w:r w:rsidR="00C86A60" w:rsidRPr="00C86A60">
        <w:rPr>
          <w:sz w:val="24"/>
          <w:szCs w:val="24"/>
        </w:rPr>
        <w:t>dvertising</w:t>
      </w:r>
      <w:r>
        <w:rPr>
          <w:sz w:val="24"/>
          <w:szCs w:val="24"/>
        </w:rPr>
        <w:t xml:space="preserve"> </w:t>
      </w:r>
      <w:r w:rsidR="00C86A60" w:rsidRPr="00C86A60">
        <w:rPr>
          <w:sz w:val="24"/>
          <w:szCs w:val="24"/>
        </w:rPr>
        <w:t>on the wind turbine tower or surrounding fence is strictly prohibited.</w:t>
      </w:r>
    </w:p>
    <w:p w14:paraId="5E7EF42F" w14:textId="77777777" w:rsidR="00885F40" w:rsidRPr="00C86A60" w:rsidRDefault="00885F40" w:rsidP="00885F40">
      <w:pPr>
        <w:ind w:firstLine="720"/>
        <w:rPr>
          <w:sz w:val="24"/>
          <w:szCs w:val="24"/>
        </w:rPr>
      </w:pPr>
    </w:p>
    <w:p w14:paraId="54D13E04" w14:textId="77777777" w:rsidR="00885F40" w:rsidRDefault="00C86A60" w:rsidP="00C86A60">
      <w:pPr>
        <w:rPr>
          <w:sz w:val="24"/>
          <w:szCs w:val="24"/>
        </w:rPr>
      </w:pPr>
      <w:r w:rsidRPr="00C86A60">
        <w:rPr>
          <w:sz w:val="24"/>
          <w:szCs w:val="24"/>
        </w:rPr>
        <w:t xml:space="preserve">36.1.3.11 </w:t>
      </w:r>
      <w:r w:rsidRPr="00885F40">
        <w:rPr>
          <w:b/>
          <w:bCs/>
          <w:sz w:val="24"/>
          <w:szCs w:val="24"/>
        </w:rPr>
        <w:t>Lighting:</w:t>
      </w:r>
      <w:r w:rsidRPr="00C86A60">
        <w:rPr>
          <w:sz w:val="24"/>
          <w:szCs w:val="24"/>
        </w:rPr>
        <w:t xml:space="preserve"> The only permitted lighting on a wind turbine tower is that required by</w:t>
      </w:r>
    </w:p>
    <w:p w14:paraId="6DB2EACD" w14:textId="476AA8E8" w:rsidR="00C86A60" w:rsidRDefault="00885F40" w:rsidP="00885F40">
      <w:pPr>
        <w:ind w:left="720"/>
        <w:rPr>
          <w:sz w:val="24"/>
          <w:szCs w:val="24"/>
        </w:rPr>
      </w:pPr>
      <w:r w:rsidRPr="00C86A60">
        <w:rPr>
          <w:sz w:val="24"/>
          <w:szCs w:val="24"/>
        </w:rPr>
        <w:t>T</w:t>
      </w:r>
      <w:r w:rsidR="00C86A60" w:rsidRPr="00C86A60">
        <w:rPr>
          <w:sz w:val="24"/>
          <w:szCs w:val="24"/>
        </w:rPr>
        <w:t>he</w:t>
      </w:r>
      <w:r>
        <w:rPr>
          <w:sz w:val="24"/>
          <w:szCs w:val="24"/>
        </w:rPr>
        <w:t xml:space="preserve"> </w:t>
      </w:r>
      <w:r w:rsidR="00C86A60" w:rsidRPr="00C86A60">
        <w:rPr>
          <w:sz w:val="24"/>
          <w:szCs w:val="24"/>
        </w:rPr>
        <w:t>Federal Aviation Association (FAA) and the Federal Communications Commission (FCC).</w:t>
      </w:r>
    </w:p>
    <w:p w14:paraId="61DEB375" w14:textId="77777777" w:rsidR="00885F40" w:rsidRPr="00C86A60" w:rsidRDefault="00885F40" w:rsidP="00885F40">
      <w:pPr>
        <w:ind w:left="720"/>
        <w:rPr>
          <w:sz w:val="24"/>
          <w:szCs w:val="24"/>
        </w:rPr>
      </w:pPr>
    </w:p>
    <w:p w14:paraId="4DDD9B43" w14:textId="77777777" w:rsidR="00885F40" w:rsidRDefault="00C86A60" w:rsidP="00C86A60">
      <w:pPr>
        <w:rPr>
          <w:sz w:val="24"/>
          <w:szCs w:val="24"/>
        </w:rPr>
      </w:pPr>
      <w:r w:rsidRPr="00C86A60">
        <w:rPr>
          <w:sz w:val="24"/>
          <w:szCs w:val="24"/>
        </w:rPr>
        <w:t xml:space="preserve">36.1.3.12 </w:t>
      </w:r>
      <w:r w:rsidRPr="00885F40">
        <w:rPr>
          <w:b/>
          <w:bCs/>
          <w:sz w:val="24"/>
          <w:szCs w:val="24"/>
        </w:rPr>
        <w:t>Building permits:</w:t>
      </w:r>
      <w:r w:rsidRPr="00C86A60">
        <w:rPr>
          <w:sz w:val="24"/>
          <w:szCs w:val="24"/>
        </w:rPr>
        <w:t xml:space="preserve"> All small wind projects and parts thereof shall obtain all </w:t>
      </w:r>
    </w:p>
    <w:p w14:paraId="4E57582B" w14:textId="3CB0DCED" w:rsidR="00C86A60" w:rsidRDefault="00885F40" w:rsidP="00885F40">
      <w:pPr>
        <w:ind w:left="720"/>
        <w:rPr>
          <w:sz w:val="24"/>
          <w:szCs w:val="24"/>
        </w:rPr>
      </w:pPr>
      <w:r w:rsidRPr="00C86A60">
        <w:rPr>
          <w:sz w:val="24"/>
          <w:szCs w:val="24"/>
        </w:rPr>
        <w:t>A</w:t>
      </w:r>
      <w:r w:rsidR="00C86A60" w:rsidRPr="00C86A60">
        <w:rPr>
          <w:sz w:val="24"/>
          <w:szCs w:val="24"/>
        </w:rPr>
        <w:t>pplicable</w:t>
      </w:r>
      <w:r>
        <w:rPr>
          <w:sz w:val="24"/>
          <w:szCs w:val="24"/>
        </w:rPr>
        <w:t xml:space="preserve"> </w:t>
      </w:r>
      <w:r w:rsidR="00C86A60" w:rsidRPr="00C86A60">
        <w:rPr>
          <w:sz w:val="24"/>
          <w:szCs w:val="24"/>
        </w:rPr>
        <w:t>building permits from the State of Ohio and Trumbull County Building Department Regulations</w:t>
      </w:r>
      <w:r>
        <w:rPr>
          <w:sz w:val="24"/>
          <w:szCs w:val="24"/>
        </w:rPr>
        <w:t xml:space="preserve"> </w:t>
      </w:r>
      <w:r w:rsidR="00C86A60" w:rsidRPr="00C86A60">
        <w:rPr>
          <w:sz w:val="24"/>
          <w:szCs w:val="24"/>
        </w:rPr>
        <w:t>where required.</w:t>
      </w:r>
    </w:p>
    <w:p w14:paraId="6818498F" w14:textId="77777777" w:rsidR="00885F40" w:rsidRPr="00C86A60" w:rsidRDefault="00885F40" w:rsidP="00885F40">
      <w:pPr>
        <w:ind w:left="720"/>
        <w:rPr>
          <w:sz w:val="24"/>
          <w:szCs w:val="24"/>
        </w:rPr>
      </w:pPr>
    </w:p>
    <w:p w14:paraId="07DE4A5B" w14:textId="77777777" w:rsidR="00C86A60" w:rsidRPr="00C86A60" w:rsidRDefault="00C86A60" w:rsidP="00C86A60">
      <w:pPr>
        <w:rPr>
          <w:sz w:val="24"/>
          <w:szCs w:val="24"/>
        </w:rPr>
      </w:pPr>
      <w:r w:rsidRPr="00C86A60">
        <w:rPr>
          <w:sz w:val="24"/>
          <w:szCs w:val="24"/>
        </w:rPr>
        <w:t xml:space="preserve">36.1.3.13 </w:t>
      </w:r>
      <w:r w:rsidRPr="00885F40">
        <w:rPr>
          <w:b/>
          <w:bCs/>
          <w:sz w:val="24"/>
          <w:szCs w:val="24"/>
        </w:rPr>
        <w:t>Roof top mounted turbines:</w:t>
      </w:r>
      <w:r w:rsidRPr="00C86A60">
        <w:rPr>
          <w:sz w:val="24"/>
          <w:szCs w:val="24"/>
        </w:rPr>
        <w:t xml:space="preserve"> Roof top mounted turbines shall be permitted as</w:t>
      </w:r>
    </w:p>
    <w:p w14:paraId="75D74BA3" w14:textId="06CAEE83" w:rsidR="00C86A60" w:rsidRDefault="00C86A60" w:rsidP="00885F40">
      <w:pPr>
        <w:ind w:firstLine="720"/>
        <w:rPr>
          <w:sz w:val="24"/>
          <w:szCs w:val="24"/>
        </w:rPr>
      </w:pPr>
      <w:r w:rsidRPr="00C86A60">
        <w:rPr>
          <w:sz w:val="24"/>
          <w:szCs w:val="24"/>
        </w:rPr>
        <w:t>conditional uses in Residential, Commercial, and Industrial districts.</w:t>
      </w:r>
    </w:p>
    <w:p w14:paraId="322CB8DC" w14:textId="77777777" w:rsidR="00885F40" w:rsidRPr="00C86A60" w:rsidRDefault="00885F40" w:rsidP="00C86A60">
      <w:pPr>
        <w:rPr>
          <w:sz w:val="24"/>
          <w:szCs w:val="24"/>
        </w:rPr>
      </w:pPr>
    </w:p>
    <w:p w14:paraId="5F7DB076" w14:textId="78BC9C45" w:rsidR="00C86A60" w:rsidRDefault="00C86A60" w:rsidP="00C86A60">
      <w:pPr>
        <w:rPr>
          <w:sz w:val="24"/>
          <w:szCs w:val="24"/>
        </w:rPr>
      </w:pPr>
      <w:r w:rsidRPr="00C86A60">
        <w:rPr>
          <w:sz w:val="24"/>
          <w:szCs w:val="24"/>
        </w:rPr>
        <w:t xml:space="preserve">36.1.3.14 </w:t>
      </w:r>
      <w:r w:rsidRPr="00885F40">
        <w:rPr>
          <w:b/>
          <w:bCs/>
          <w:sz w:val="24"/>
          <w:szCs w:val="24"/>
        </w:rPr>
        <w:t>Monopole towers:</w:t>
      </w:r>
      <w:r w:rsidRPr="00C86A60">
        <w:rPr>
          <w:sz w:val="24"/>
          <w:szCs w:val="24"/>
        </w:rPr>
        <w:t xml:space="preserve"> shall be permitted as conditional uses.</w:t>
      </w:r>
    </w:p>
    <w:p w14:paraId="76C406CA" w14:textId="77777777" w:rsidR="00885F40" w:rsidRPr="00C86A60" w:rsidRDefault="00885F40" w:rsidP="00C86A60">
      <w:pPr>
        <w:rPr>
          <w:sz w:val="24"/>
          <w:szCs w:val="24"/>
        </w:rPr>
      </w:pPr>
    </w:p>
    <w:p w14:paraId="73E78FA2" w14:textId="77777777" w:rsidR="00C86A60" w:rsidRPr="00C86A60" w:rsidRDefault="00C86A60" w:rsidP="00C86A60">
      <w:pPr>
        <w:rPr>
          <w:sz w:val="24"/>
          <w:szCs w:val="24"/>
        </w:rPr>
      </w:pPr>
      <w:r w:rsidRPr="00C86A60">
        <w:rPr>
          <w:sz w:val="24"/>
          <w:szCs w:val="24"/>
        </w:rPr>
        <w:t xml:space="preserve">36.1.3.15 </w:t>
      </w:r>
      <w:r w:rsidRPr="00885F40">
        <w:rPr>
          <w:b/>
          <w:bCs/>
          <w:sz w:val="24"/>
          <w:szCs w:val="24"/>
        </w:rPr>
        <w:t>Zoning Certificate:</w:t>
      </w:r>
      <w:r w:rsidRPr="00C86A60">
        <w:rPr>
          <w:sz w:val="24"/>
          <w:szCs w:val="24"/>
        </w:rPr>
        <w:t xml:space="preserve"> A zoning certificate shall be required before construction can</w:t>
      </w:r>
    </w:p>
    <w:p w14:paraId="157E21DB" w14:textId="77777777" w:rsidR="00C86A60" w:rsidRPr="00C86A60" w:rsidRDefault="00C86A60" w:rsidP="00C86A60">
      <w:pPr>
        <w:rPr>
          <w:sz w:val="24"/>
          <w:szCs w:val="24"/>
        </w:rPr>
      </w:pPr>
      <w:r w:rsidRPr="00C86A60">
        <w:rPr>
          <w:sz w:val="24"/>
          <w:szCs w:val="24"/>
        </w:rPr>
        <w:t>commence on an individual small wind project, including wind turbine towers. A small wind</w:t>
      </w:r>
    </w:p>
    <w:p w14:paraId="22E58688" w14:textId="77777777" w:rsidR="00C86A60" w:rsidRPr="00C86A60" w:rsidRDefault="00C86A60" w:rsidP="00C86A60">
      <w:pPr>
        <w:rPr>
          <w:sz w:val="24"/>
          <w:szCs w:val="24"/>
        </w:rPr>
      </w:pPr>
      <w:r w:rsidRPr="00C86A60">
        <w:rPr>
          <w:sz w:val="24"/>
          <w:szCs w:val="24"/>
        </w:rPr>
        <w:t>project is a conditional use in all districts of Bristol Township, and as such must comply with</w:t>
      </w:r>
    </w:p>
    <w:p w14:paraId="20579130" w14:textId="4AF73FAB" w:rsidR="00C86A60" w:rsidRDefault="00C86A60" w:rsidP="00C86A60">
      <w:pPr>
        <w:rPr>
          <w:sz w:val="24"/>
          <w:szCs w:val="24"/>
        </w:rPr>
      </w:pPr>
      <w:r w:rsidRPr="00C86A60">
        <w:rPr>
          <w:sz w:val="24"/>
          <w:szCs w:val="24"/>
        </w:rPr>
        <w:t>Section 33 for a Conditional Use Certificate. As part of the certificate process, the applicant shall</w:t>
      </w:r>
      <w:r w:rsidR="00885F40">
        <w:rPr>
          <w:sz w:val="24"/>
          <w:szCs w:val="24"/>
        </w:rPr>
        <w:t xml:space="preserve"> </w:t>
      </w:r>
      <w:r w:rsidRPr="00C86A60">
        <w:rPr>
          <w:sz w:val="24"/>
          <w:szCs w:val="24"/>
        </w:rPr>
        <w:t>consult with the County Building Official as to whether additional height restrictions or other</w:t>
      </w:r>
      <w:r w:rsidR="00885F40">
        <w:rPr>
          <w:sz w:val="24"/>
          <w:szCs w:val="24"/>
        </w:rPr>
        <w:t xml:space="preserve"> </w:t>
      </w:r>
      <w:r w:rsidRPr="00C86A60">
        <w:rPr>
          <w:sz w:val="24"/>
          <w:szCs w:val="24"/>
        </w:rPr>
        <w:t>regulations are applicable. Applicant shall then provide the Zoning Inspector with the following</w:t>
      </w:r>
      <w:r w:rsidR="00885F40">
        <w:rPr>
          <w:sz w:val="24"/>
          <w:szCs w:val="24"/>
        </w:rPr>
        <w:t xml:space="preserve"> </w:t>
      </w:r>
      <w:r w:rsidRPr="00C86A60">
        <w:rPr>
          <w:sz w:val="24"/>
          <w:szCs w:val="24"/>
        </w:rPr>
        <w:t>items and/or information when applying for a certificate:</w:t>
      </w:r>
    </w:p>
    <w:p w14:paraId="0A525552" w14:textId="77777777" w:rsidR="00885F40" w:rsidRPr="00C86A60" w:rsidRDefault="00885F40" w:rsidP="00C86A60">
      <w:pPr>
        <w:rPr>
          <w:sz w:val="24"/>
          <w:szCs w:val="24"/>
        </w:rPr>
      </w:pPr>
    </w:p>
    <w:p w14:paraId="5A69A1B9" w14:textId="139FE83C" w:rsidR="00C86A60" w:rsidRPr="00C86A60" w:rsidRDefault="00885F40" w:rsidP="00885F40">
      <w:pPr>
        <w:tabs>
          <w:tab w:val="left" w:pos="360"/>
        </w:tabs>
        <w:rPr>
          <w:sz w:val="24"/>
          <w:szCs w:val="24"/>
        </w:rPr>
      </w:pPr>
      <w:r>
        <w:rPr>
          <w:sz w:val="24"/>
          <w:szCs w:val="24"/>
        </w:rPr>
        <w:tab/>
      </w:r>
      <w:r w:rsidR="00C86A60" w:rsidRPr="00C86A60">
        <w:rPr>
          <w:sz w:val="24"/>
          <w:szCs w:val="24"/>
        </w:rPr>
        <w:t>36.1.3.15.1 The total size of the unit.</w:t>
      </w:r>
    </w:p>
    <w:p w14:paraId="216E1465" w14:textId="789CF72C" w:rsidR="00C86A60" w:rsidRPr="00C86A60" w:rsidRDefault="00885F40" w:rsidP="00885F40">
      <w:pPr>
        <w:tabs>
          <w:tab w:val="left" w:pos="360"/>
        </w:tabs>
        <w:rPr>
          <w:sz w:val="24"/>
          <w:szCs w:val="24"/>
        </w:rPr>
      </w:pPr>
      <w:r>
        <w:rPr>
          <w:sz w:val="24"/>
          <w:szCs w:val="24"/>
        </w:rPr>
        <w:tab/>
      </w:r>
      <w:r w:rsidR="00C86A60" w:rsidRPr="00C86A60">
        <w:rPr>
          <w:sz w:val="24"/>
          <w:szCs w:val="24"/>
        </w:rPr>
        <w:t>36.1.3.15.2 An application or proof of application to the Trumbull County Building</w:t>
      </w:r>
    </w:p>
    <w:p w14:paraId="17112688" w14:textId="345BC408" w:rsidR="00C86A60" w:rsidRPr="00C86A60" w:rsidRDefault="00885F40" w:rsidP="00885F40">
      <w:pPr>
        <w:tabs>
          <w:tab w:val="left" w:pos="360"/>
        </w:tabs>
        <w:rPr>
          <w:sz w:val="24"/>
          <w:szCs w:val="24"/>
        </w:rPr>
      </w:pPr>
      <w:r>
        <w:rPr>
          <w:sz w:val="24"/>
          <w:szCs w:val="24"/>
        </w:rPr>
        <w:tab/>
      </w:r>
      <w:r>
        <w:rPr>
          <w:sz w:val="24"/>
          <w:szCs w:val="24"/>
        </w:rPr>
        <w:tab/>
      </w:r>
      <w:r w:rsidR="00C86A60" w:rsidRPr="00C86A60">
        <w:rPr>
          <w:sz w:val="24"/>
          <w:szCs w:val="24"/>
        </w:rPr>
        <w:t>Department. Verification, from the County Chief Building Official that no</w:t>
      </w:r>
    </w:p>
    <w:p w14:paraId="030B1799" w14:textId="1CBB71D6" w:rsidR="00C86A60" w:rsidRPr="00C86A60" w:rsidRDefault="00885F40" w:rsidP="00885F40">
      <w:pPr>
        <w:tabs>
          <w:tab w:val="left" w:pos="360"/>
        </w:tabs>
        <w:rPr>
          <w:sz w:val="24"/>
          <w:szCs w:val="24"/>
        </w:rPr>
      </w:pPr>
      <w:r>
        <w:rPr>
          <w:sz w:val="24"/>
          <w:szCs w:val="24"/>
        </w:rPr>
        <w:tab/>
      </w:r>
      <w:r>
        <w:rPr>
          <w:sz w:val="24"/>
          <w:szCs w:val="24"/>
        </w:rPr>
        <w:tab/>
      </w:r>
      <w:r w:rsidR="00C86A60" w:rsidRPr="00C86A60">
        <w:rPr>
          <w:sz w:val="24"/>
          <w:szCs w:val="24"/>
        </w:rPr>
        <w:t>additional regulations apply to the small wind project.</w:t>
      </w:r>
    </w:p>
    <w:p w14:paraId="6AC7E7B5" w14:textId="77777777" w:rsidR="00340698" w:rsidRDefault="00885F40" w:rsidP="00885F40">
      <w:pPr>
        <w:tabs>
          <w:tab w:val="left" w:pos="360"/>
        </w:tabs>
        <w:rPr>
          <w:sz w:val="24"/>
          <w:szCs w:val="24"/>
        </w:rPr>
      </w:pPr>
      <w:r>
        <w:rPr>
          <w:sz w:val="24"/>
          <w:szCs w:val="24"/>
        </w:rPr>
        <w:tab/>
      </w:r>
      <w:r w:rsidR="00C86A60" w:rsidRPr="00C86A60">
        <w:rPr>
          <w:sz w:val="24"/>
          <w:szCs w:val="24"/>
        </w:rPr>
        <w:t xml:space="preserve">36.1.3.15.3 A list and/or depiction of all safety measures that will be on the unit, </w:t>
      </w:r>
    </w:p>
    <w:p w14:paraId="258BF962" w14:textId="6F60B0A6" w:rsidR="00C86A60" w:rsidRPr="00C86A60" w:rsidRDefault="00340698" w:rsidP="00340698">
      <w:pPr>
        <w:tabs>
          <w:tab w:val="left" w:pos="360"/>
        </w:tabs>
        <w:ind w:left="720"/>
        <w:rPr>
          <w:sz w:val="24"/>
          <w:szCs w:val="24"/>
        </w:rPr>
      </w:pPr>
      <w:r w:rsidRPr="00C86A60">
        <w:rPr>
          <w:sz w:val="24"/>
          <w:szCs w:val="24"/>
        </w:rPr>
        <w:t>I</w:t>
      </w:r>
      <w:r w:rsidR="00C86A60" w:rsidRPr="00C86A60">
        <w:rPr>
          <w:sz w:val="24"/>
          <w:szCs w:val="24"/>
        </w:rPr>
        <w:t>ncluding</w:t>
      </w:r>
      <w:r>
        <w:rPr>
          <w:sz w:val="24"/>
          <w:szCs w:val="24"/>
        </w:rPr>
        <w:t xml:space="preserve"> </w:t>
      </w:r>
      <w:r w:rsidR="00C86A60" w:rsidRPr="00C86A60">
        <w:rPr>
          <w:sz w:val="24"/>
          <w:szCs w:val="24"/>
        </w:rPr>
        <w:t>anti-climb devices, grounding devices, lightning protection, braking systems, guy</w:t>
      </w:r>
      <w:r>
        <w:rPr>
          <w:sz w:val="24"/>
          <w:szCs w:val="24"/>
        </w:rPr>
        <w:t xml:space="preserve"> </w:t>
      </w:r>
      <w:r w:rsidR="00C86A60" w:rsidRPr="00C86A60">
        <w:rPr>
          <w:sz w:val="24"/>
          <w:szCs w:val="24"/>
        </w:rPr>
        <w:t>wiring, anchors, warning signs and any necessary FAA and/or FCC lighting.</w:t>
      </w:r>
    </w:p>
    <w:p w14:paraId="05EAD862" w14:textId="6B65CDF5" w:rsidR="00C86A60" w:rsidRPr="00C86A60" w:rsidRDefault="00340698" w:rsidP="00885F40">
      <w:pPr>
        <w:tabs>
          <w:tab w:val="left" w:pos="360"/>
        </w:tabs>
        <w:rPr>
          <w:sz w:val="24"/>
          <w:szCs w:val="24"/>
        </w:rPr>
      </w:pPr>
      <w:r>
        <w:rPr>
          <w:sz w:val="24"/>
          <w:szCs w:val="24"/>
        </w:rPr>
        <w:tab/>
      </w:r>
      <w:r w:rsidR="00C86A60" w:rsidRPr="00C86A60">
        <w:rPr>
          <w:sz w:val="24"/>
          <w:szCs w:val="24"/>
        </w:rPr>
        <w:t>36.1.3.15.4 Data specifying the kilowatt size and generating capacity in kilowatts of the</w:t>
      </w:r>
    </w:p>
    <w:p w14:paraId="024054CE" w14:textId="6B5C8101" w:rsidR="00C86A60" w:rsidRPr="00C86A60" w:rsidRDefault="00340698" w:rsidP="00885F40">
      <w:pPr>
        <w:tabs>
          <w:tab w:val="left" w:pos="360"/>
        </w:tabs>
        <w:rPr>
          <w:sz w:val="24"/>
          <w:szCs w:val="24"/>
        </w:rPr>
      </w:pPr>
      <w:r>
        <w:rPr>
          <w:sz w:val="24"/>
          <w:szCs w:val="24"/>
        </w:rPr>
        <w:tab/>
      </w:r>
      <w:r>
        <w:rPr>
          <w:sz w:val="24"/>
          <w:szCs w:val="24"/>
        </w:rPr>
        <w:tab/>
      </w:r>
      <w:proofErr w:type="gramStart"/>
      <w:r w:rsidR="00C86A60" w:rsidRPr="00C86A60">
        <w:rPr>
          <w:sz w:val="24"/>
          <w:szCs w:val="24"/>
        </w:rPr>
        <w:t>particular unit</w:t>
      </w:r>
      <w:proofErr w:type="gramEnd"/>
      <w:r w:rsidR="00C86A60" w:rsidRPr="00C86A60">
        <w:rPr>
          <w:sz w:val="24"/>
          <w:szCs w:val="24"/>
        </w:rPr>
        <w:t>.</w:t>
      </w:r>
    </w:p>
    <w:p w14:paraId="79022080" w14:textId="057CBBF1" w:rsidR="00C86A60" w:rsidRPr="00C86A60" w:rsidRDefault="00A27380" w:rsidP="00885F40">
      <w:pPr>
        <w:tabs>
          <w:tab w:val="left" w:pos="360"/>
        </w:tabs>
        <w:rPr>
          <w:sz w:val="24"/>
          <w:szCs w:val="24"/>
        </w:rPr>
      </w:pPr>
      <w:r>
        <w:rPr>
          <w:sz w:val="24"/>
          <w:szCs w:val="24"/>
        </w:rPr>
        <w:tab/>
      </w:r>
      <w:r w:rsidR="00C86A60" w:rsidRPr="00C86A60">
        <w:rPr>
          <w:sz w:val="24"/>
          <w:szCs w:val="24"/>
        </w:rPr>
        <w:t>36.1.3.15.5 A hazardous materials disposal plan including Material Safety Data Sheets.</w:t>
      </w:r>
    </w:p>
    <w:p w14:paraId="61A5BB26" w14:textId="1D42CD24" w:rsidR="00C86A60" w:rsidRPr="00C86A60" w:rsidRDefault="00A27380" w:rsidP="00885F40">
      <w:pPr>
        <w:tabs>
          <w:tab w:val="left" w:pos="360"/>
        </w:tabs>
        <w:rPr>
          <w:sz w:val="24"/>
          <w:szCs w:val="24"/>
        </w:rPr>
      </w:pPr>
      <w:r>
        <w:rPr>
          <w:sz w:val="24"/>
          <w:szCs w:val="24"/>
        </w:rPr>
        <w:tab/>
      </w:r>
      <w:r w:rsidR="00C86A60" w:rsidRPr="00C86A60">
        <w:rPr>
          <w:sz w:val="24"/>
          <w:szCs w:val="24"/>
        </w:rPr>
        <w:t xml:space="preserve">36.1.3.15.6 The maximum decibel level of the </w:t>
      </w:r>
      <w:proofErr w:type="gramStart"/>
      <w:r w:rsidR="00C86A60" w:rsidRPr="00C86A60">
        <w:rPr>
          <w:sz w:val="24"/>
          <w:szCs w:val="24"/>
        </w:rPr>
        <w:t>particular unit</w:t>
      </w:r>
      <w:proofErr w:type="gramEnd"/>
      <w:r w:rsidR="00C86A60" w:rsidRPr="00C86A60">
        <w:rPr>
          <w:sz w:val="24"/>
          <w:szCs w:val="24"/>
        </w:rPr>
        <w:t>. The manufacturer shall</w:t>
      </w:r>
    </w:p>
    <w:p w14:paraId="3C961EE8" w14:textId="615DE03C" w:rsidR="00C86A60" w:rsidRPr="00C86A60" w:rsidRDefault="00A27380" w:rsidP="00885F40">
      <w:pPr>
        <w:tabs>
          <w:tab w:val="left" w:pos="360"/>
        </w:tabs>
        <w:rPr>
          <w:sz w:val="24"/>
          <w:szCs w:val="24"/>
        </w:rPr>
      </w:pPr>
      <w:r>
        <w:rPr>
          <w:sz w:val="24"/>
          <w:szCs w:val="24"/>
        </w:rPr>
        <w:tab/>
      </w:r>
      <w:r>
        <w:rPr>
          <w:sz w:val="24"/>
          <w:szCs w:val="24"/>
        </w:rPr>
        <w:tab/>
      </w:r>
      <w:r w:rsidR="00C86A60" w:rsidRPr="00C86A60">
        <w:rPr>
          <w:sz w:val="24"/>
          <w:szCs w:val="24"/>
        </w:rPr>
        <w:t>provide this information.</w:t>
      </w:r>
    </w:p>
    <w:p w14:paraId="42D69C1D" w14:textId="77777777" w:rsidR="00A27380" w:rsidRDefault="00A27380" w:rsidP="00885F40">
      <w:pPr>
        <w:tabs>
          <w:tab w:val="left" w:pos="360"/>
        </w:tabs>
        <w:rPr>
          <w:sz w:val="24"/>
          <w:szCs w:val="24"/>
        </w:rPr>
      </w:pPr>
      <w:r>
        <w:rPr>
          <w:sz w:val="24"/>
          <w:szCs w:val="24"/>
        </w:rPr>
        <w:tab/>
      </w:r>
      <w:r w:rsidR="00C86A60" w:rsidRPr="00C86A60">
        <w:rPr>
          <w:sz w:val="24"/>
          <w:szCs w:val="24"/>
        </w:rPr>
        <w:t xml:space="preserve">36.1.3.15.7 A site drawing, prepared by a professional engineer, showing the location of </w:t>
      </w:r>
    </w:p>
    <w:p w14:paraId="5F5B0EB1" w14:textId="354EE378" w:rsidR="00C86A60" w:rsidRPr="00C86A60" w:rsidRDefault="00A27380" w:rsidP="00A27380">
      <w:pPr>
        <w:tabs>
          <w:tab w:val="left" w:pos="360"/>
        </w:tabs>
        <w:ind w:left="720"/>
        <w:rPr>
          <w:sz w:val="24"/>
          <w:szCs w:val="24"/>
        </w:rPr>
      </w:pPr>
      <w:r w:rsidRPr="00C86A60">
        <w:rPr>
          <w:sz w:val="24"/>
          <w:szCs w:val="24"/>
        </w:rPr>
        <w:t>T</w:t>
      </w:r>
      <w:r w:rsidR="00C86A60" w:rsidRPr="00C86A60">
        <w:rPr>
          <w:sz w:val="24"/>
          <w:szCs w:val="24"/>
        </w:rPr>
        <w:t>he</w:t>
      </w:r>
      <w:r>
        <w:rPr>
          <w:sz w:val="24"/>
          <w:szCs w:val="24"/>
        </w:rPr>
        <w:t xml:space="preserve"> </w:t>
      </w:r>
      <w:r w:rsidR="00C86A60" w:rsidRPr="00C86A60">
        <w:rPr>
          <w:sz w:val="24"/>
          <w:szCs w:val="24"/>
        </w:rPr>
        <w:t>unit in relation to existing structures on the property, roads and other public rights</w:t>
      </w:r>
      <w:r>
        <w:rPr>
          <w:sz w:val="24"/>
          <w:szCs w:val="24"/>
        </w:rPr>
        <w:t xml:space="preserve"> </w:t>
      </w:r>
      <w:r w:rsidR="00C86A60" w:rsidRPr="00C86A60">
        <w:rPr>
          <w:sz w:val="24"/>
          <w:szCs w:val="24"/>
        </w:rPr>
        <w:t>of way, and neighboring property lines.</w:t>
      </w:r>
    </w:p>
    <w:p w14:paraId="3F560669" w14:textId="77777777" w:rsidR="00A27380" w:rsidRDefault="00C86A60" w:rsidP="00A27380">
      <w:pPr>
        <w:tabs>
          <w:tab w:val="left" w:pos="360"/>
        </w:tabs>
        <w:ind w:left="360"/>
        <w:rPr>
          <w:sz w:val="24"/>
          <w:szCs w:val="24"/>
        </w:rPr>
      </w:pPr>
      <w:r w:rsidRPr="00C86A60">
        <w:rPr>
          <w:sz w:val="24"/>
          <w:szCs w:val="24"/>
        </w:rPr>
        <w:t>36.1.3.15.8 A maintenance schedule as well as a dismantling plan that outlines how the</w:t>
      </w:r>
    </w:p>
    <w:p w14:paraId="0C382438" w14:textId="64AD477F" w:rsidR="00C86A60" w:rsidRPr="00C86A60" w:rsidRDefault="00A27380" w:rsidP="00A27380">
      <w:pPr>
        <w:tabs>
          <w:tab w:val="left" w:pos="360"/>
        </w:tabs>
        <w:ind w:left="360"/>
        <w:rPr>
          <w:sz w:val="24"/>
          <w:szCs w:val="24"/>
        </w:rPr>
      </w:pPr>
      <w:r>
        <w:rPr>
          <w:sz w:val="24"/>
          <w:szCs w:val="24"/>
        </w:rPr>
        <w:tab/>
      </w:r>
      <w:r w:rsidRPr="00C86A60">
        <w:rPr>
          <w:sz w:val="24"/>
          <w:szCs w:val="24"/>
        </w:rPr>
        <w:t>U</w:t>
      </w:r>
      <w:r w:rsidR="00C86A60" w:rsidRPr="00C86A60">
        <w:rPr>
          <w:sz w:val="24"/>
          <w:szCs w:val="24"/>
        </w:rPr>
        <w:t>nit</w:t>
      </w:r>
      <w:r>
        <w:rPr>
          <w:sz w:val="24"/>
          <w:szCs w:val="24"/>
        </w:rPr>
        <w:t xml:space="preserve"> </w:t>
      </w:r>
      <w:r w:rsidR="00C86A60" w:rsidRPr="00C86A60">
        <w:rPr>
          <w:sz w:val="24"/>
          <w:szCs w:val="24"/>
        </w:rPr>
        <w:t>will be dismantled shall be required as part of the zoning certificate application</w:t>
      </w:r>
    </w:p>
    <w:p w14:paraId="60D2327D" w14:textId="2695E29C" w:rsidR="00C86A60" w:rsidRPr="00C86A60" w:rsidRDefault="00A27380" w:rsidP="00885F40">
      <w:pPr>
        <w:tabs>
          <w:tab w:val="left" w:pos="360"/>
        </w:tabs>
        <w:rPr>
          <w:sz w:val="24"/>
          <w:szCs w:val="24"/>
        </w:rPr>
      </w:pPr>
      <w:r>
        <w:rPr>
          <w:sz w:val="24"/>
          <w:szCs w:val="24"/>
        </w:rPr>
        <w:lastRenderedPageBreak/>
        <w:tab/>
      </w:r>
      <w:r>
        <w:rPr>
          <w:sz w:val="24"/>
          <w:szCs w:val="24"/>
        </w:rPr>
        <w:tab/>
      </w:r>
      <w:r w:rsidR="00C86A60" w:rsidRPr="00C86A60">
        <w:rPr>
          <w:sz w:val="24"/>
          <w:szCs w:val="24"/>
        </w:rPr>
        <w:t>and certificate.</w:t>
      </w:r>
    </w:p>
    <w:p w14:paraId="08224A8C" w14:textId="77777777" w:rsidR="00A27380" w:rsidRDefault="00A27380" w:rsidP="00A27380">
      <w:pPr>
        <w:tabs>
          <w:tab w:val="left" w:pos="360"/>
        </w:tabs>
        <w:rPr>
          <w:sz w:val="24"/>
          <w:szCs w:val="24"/>
        </w:rPr>
      </w:pPr>
      <w:r>
        <w:rPr>
          <w:sz w:val="24"/>
          <w:szCs w:val="24"/>
        </w:rPr>
        <w:tab/>
      </w:r>
      <w:r w:rsidR="00C86A60" w:rsidRPr="00C86A60">
        <w:rPr>
          <w:sz w:val="24"/>
          <w:szCs w:val="24"/>
        </w:rPr>
        <w:t xml:space="preserve">36.1.3.15.9 Utility company documentation as to what will happen to any excess power </w:t>
      </w:r>
    </w:p>
    <w:p w14:paraId="1CBC32BA" w14:textId="4AB1450F" w:rsidR="00C86A60" w:rsidRPr="00C86A60" w:rsidRDefault="00A27380" w:rsidP="00885F40">
      <w:pPr>
        <w:tabs>
          <w:tab w:val="left" w:pos="360"/>
        </w:tabs>
        <w:rPr>
          <w:sz w:val="24"/>
          <w:szCs w:val="24"/>
        </w:rPr>
      </w:pPr>
      <w:r>
        <w:rPr>
          <w:sz w:val="24"/>
          <w:szCs w:val="24"/>
        </w:rPr>
        <w:tab/>
      </w:r>
      <w:r>
        <w:rPr>
          <w:sz w:val="24"/>
          <w:szCs w:val="24"/>
        </w:rPr>
        <w:tab/>
      </w:r>
      <w:r w:rsidRPr="00C86A60">
        <w:rPr>
          <w:sz w:val="24"/>
          <w:szCs w:val="24"/>
        </w:rPr>
        <w:t>T</w:t>
      </w:r>
      <w:r w:rsidR="00C86A60" w:rsidRPr="00C86A60">
        <w:rPr>
          <w:sz w:val="24"/>
          <w:szCs w:val="24"/>
        </w:rPr>
        <w:t>hat</w:t>
      </w:r>
      <w:r>
        <w:rPr>
          <w:sz w:val="24"/>
          <w:szCs w:val="24"/>
        </w:rPr>
        <w:t xml:space="preserve"> </w:t>
      </w:r>
      <w:r w:rsidR="00C86A60" w:rsidRPr="00C86A60">
        <w:rPr>
          <w:sz w:val="24"/>
          <w:szCs w:val="24"/>
        </w:rPr>
        <w:t>may be generated.</w:t>
      </w:r>
    </w:p>
    <w:p w14:paraId="0A7BA869" w14:textId="77777777" w:rsidR="00A27380" w:rsidRDefault="00A27380" w:rsidP="00885F40">
      <w:pPr>
        <w:tabs>
          <w:tab w:val="left" w:pos="360"/>
        </w:tabs>
        <w:rPr>
          <w:sz w:val="24"/>
          <w:szCs w:val="24"/>
        </w:rPr>
      </w:pPr>
      <w:r>
        <w:rPr>
          <w:sz w:val="24"/>
          <w:szCs w:val="24"/>
        </w:rPr>
        <w:tab/>
      </w:r>
      <w:r w:rsidR="00C86A60" w:rsidRPr="00C86A60">
        <w:rPr>
          <w:sz w:val="24"/>
          <w:szCs w:val="24"/>
        </w:rPr>
        <w:t>36.1.3.15.10 Documentation that addresses ice throw, with engineering data that the</w:t>
      </w:r>
    </w:p>
    <w:p w14:paraId="030FA5B5" w14:textId="77777777" w:rsidR="00A27380" w:rsidRDefault="00C86A60" w:rsidP="00A27380">
      <w:pPr>
        <w:tabs>
          <w:tab w:val="left" w:pos="360"/>
        </w:tabs>
        <w:ind w:left="360"/>
        <w:rPr>
          <w:sz w:val="24"/>
          <w:szCs w:val="24"/>
        </w:rPr>
      </w:pPr>
      <w:r w:rsidRPr="00C86A60">
        <w:rPr>
          <w:sz w:val="24"/>
          <w:szCs w:val="24"/>
        </w:rPr>
        <w:t xml:space="preserve"> </w:t>
      </w:r>
      <w:r w:rsidR="00A27380">
        <w:rPr>
          <w:sz w:val="24"/>
          <w:szCs w:val="24"/>
        </w:rPr>
        <w:tab/>
      </w:r>
      <w:r w:rsidR="00A27380" w:rsidRPr="00C86A60">
        <w:rPr>
          <w:sz w:val="24"/>
          <w:szCs w:val="24"/>
        </w:rPr>
        <w:t>S</w:t>
      </w:r>
      <w:r w:rsidRPr="00C86A60">
        <w:rPr>
          <w:sz w:val="24"/>
          <w:szCs w:val="24"/>
        </w:rPr>
        <w:t>etbacks</w:t>
      </w:r>
      <w:r w:rsidR="00A27380">
        <w:rPr>
          <w:sz w:val="24"/>
          <w:szCs w:val="24"/>
        </w:rPr>
        <w:t xml:space="preserve"> </w:t>
      </w:r>
      <w:r w:rsidRPr="00C86A60">
        <w:rPr>
          <w:sz w:val="24"/>
          <w:szCs w:val="24"/>
        </w:rPr>
        <w:t xml:space="preserve">and/or composition of the rotors will be sufficient to prevent damage from </w:t>
      </w:r>
    </w:p>
    <w:p w14:paraId="5A4BED50" w14:textId="7AA1D945" w:rsidR="00C86A60" w:rsidRPr="00C86A60" w:rsidRDefault="00A27380" w:rsidP="00A27380">
      <w:pPr>
        <w:tabs>
          <w:tab w:val="left" w:pos="360"/>
        </w:tabs>
        <w:ind w:left="360"/>
        <w:rPr>
          <w:sz w:val="24"/>
          <w:szCs w:val="24"/>
        </w:rPr>
      </w:pPr>
      <w:r>
        <w:rPr>
          <w:sz w:val="24"/>
          <w:szCs w:val="24"/>
        </w:rPr>
        <w:tab/>
      </w:r>
      <w:r w:rsidRPr="00C86A60">
        <w:rPr>
          <w:sz w:val="24"/>
          <w:szCs w:val="24"/>
        </w:rPr>
        <w:t>I</w:t>
      </w:r>
      <w:r w:rsidR="00C86A60" w:rsidRPr="00C86A60">
        <w:rPr>
          <w:sz w:val="24"/>
          <w:szCs w:val="24"/>
        </w:rPr>
        <w:t>ce</w:t>
      </w:r>
      <w:r>
        <w:rPr>
          <w:sz w:val="24"/>
          <w:szCs w:val="24"/>
        </w:rPr>
        <w:t xml:space="preserve"> </w:t>
      </w:r>
      <w:r w:rsidR="00C86A60" w:rsidRPr="00C86A60">
        <w:rPr>
          <w:sz w:val="24"/>
          <w:szCs w:val="24"/>
        </w:rPr>
        <w:t>thrown from the blades.</w:t>
      </w:r>
    </w:p>
    <w:p w14:paraId="2BEE51AE" w14:textId="77777777" w:rsidR="00A27380" w:rsidRDefault="00C86A60" w:rsidP="00A27380">
      <w:pPr>
        <w:ind w:left="360"/>
        <w:rPr>
          <w:sz w:val="24"/>
          <w:szCs w:val="24"/>
        </w:rPr>
      </w:pPr>
      <w:r w:rsidRPr="00C86A60">
        <w:rPr>
          <w:sz w:val="24"/>
          <w:szCs w:val="24"/>
        </w:rPr>
        <w:t>36.1.3.15.11 The turbine, including prop blades, turbine, cowling, tower etc. shall remain</w:t>
      </w:r>
    </w:p>
    <w:p w14:paraId="07A93104" w14:textId="65C70588" w:rsidR="00C86A60" w:rsidRPr="00C86A60" w:rsidRDefault="00A27380" w:rsidP="00A27380">
      <w:pPr>
        <w:ind w:left="360" w:firstLine="360"/>
        <w:rPr>
          <w:sz w:val="24"/>
          <w:szCs w:val="24"/>
        </w:rPr>
      </w:pPr>
      <w:r w:rsidRPr="00C86A60">
        <w:rPr>
          <w:sz w:val="24"/>
          <w:szCs w:val="24"/>
        </w:rPr>
        <w:t>I</w:t>
      </w:r>
      <w:r w:rsidR="00C86A60" w:rsidRPr="00C86A60">
        <w:rPr>
          <w:sz w:val="24"/>
          <w:szCs w:val="24"/>
        </w:rPr>
        <w:t>n</w:t>
      </w:r>
      <w:r>
        <w:rPr>
          <w:sz w:val="24"/>
          <w:szCs w:val="24"/>
        </w:rPr>
        <w:t xml:space="preserve"> </w:t>
      </w:r>
      <w:r w:rsidR="00C86A60" w:rsidRPr="00C86A60">
        <w:rPr>
          <w:sz w:val="24"/>
          <w:szCs w:val="24"/>
        </w:rPr>
        <w:t>the color provided by the manufacturer, in a non-reflective neutral such as white</w:t>
      </w:r>
    </w:p>
    <w:p w14:paraId="00CA1C8E" w14:textId="77777777" w:rsidR="00C86A60" w:rsidRPr="00C86A60" w:rsidRDefault="00C86A60" w:rsidP="00A27380">
      <w:pPr>
        <w:ind w:firstLine="720"/>
        <w:rPr>
          <w:sz w:val="24"/>
          <w:szCs w:val="24"/>
        </w:rPr>
      </w:pPr>
      <w:r w:rsidRPr="00C86A60">
        <w:rPr>
          <w:sz w:val="24"/>
          <w:szCs w:val="24"/>
        </w:rPr>
        <w:t>or gray. And logos, advertising, or identification marks other than those of the</w:t>
      </w:r>
    </w:p>
    <w:p w14:paraId="3BDA18EA" w14:textId="0083ACB0" w:rsidR="00C86A60" w:rsidRPr="00C86A60" w:rsidRDefault="00C86A60" w:rsidP="00A27380">
      <w:pPr>
        <w:ind w:firstLine="720"/>
        <w:rPr>
          <w:sz w:val="24"/>
          <w:szCs w:val="24"/>
        </w:rPr>
      </w:pPr>
      <w:r w:rsidRPr="00C86A60">
        <w:rPr>
          <w:sz w:val="24"/>
          <w:szCs w:val="24"/>
        </w:rPr>
        <w:t>manufacturer and model type are strictly prohibited.</w:t>
      </w:r>
    </w:p>
    <w:p w14:paraId="38FAAFCF" w14:textId="1F2C255A" w:rsidR="00C86A60" w:rsidRDefault="00C86A60" w:rsidP="00A27380">
      <w:pPr>
        <w:ind w:firstLine="360"/>
        <w:rPr>
          <w:sz w:val="24"/>
          <w:szCs w:val="24"/>
        </w:rPr>
      </w:pPr>
      <w:r w:rsidRPr="00C86A60">
        <w:rPr>
          <w:sz w:val="24"/>
          <w:szCs w:val="24"/>
        </w:rPr>
        <w:t>36.1.3.15.12 Documentation that FAA and /or FCC coordination has been attained.</w:t>
      </w:r>
    </w:p>
    <w:p w14:paraId="7DFAF5F8" w14:textId="77777777" w:rsidR="00A27380" w:rsidRDefault="00A27380" w:rsidP="00A27380">
      <w:pPr>
        <w:rPr>
          <w:sz w:val="24"/>
          <w:szCs w:val="24"/>
        </w:rPr>
      </w:pPr>
    </w:p>
    <w:p w14:paraId="76D5A143" w14:textId="389D19FE" w:rsidR="00A27380" w:rsidRDefault="00C86A60" w:rsidP="00A27380">
      <w:pPr>
        <w:rPr>
          <w:sz w:val="24"/>
          <w:szCs w:val="24"/>
        </w:rPr>
      </w:pPr>
      <w:r w:rsidRPr="00C86A60">
        <w:rPr>
          <w:sz w:val="24"/>
          <w:szCs w:val="24"/>
        </w:rPr>
        <w:t xml:space="preserve">36.1.3.16.1 Utility companies regulate the type of turbine(s) that can be installed into </w:t>
      </w:r>
    </w:p>
    <w:p w14:paraId="5F552D56" w14:textId="77EA2A6F" w:rsidR="00C86A60" w:rsidRDefault="00C86A60" w:rsidP="00A27380">
      <w:pPr>
        <w:ind w:left="720"/>
        <w:rPr>
          <w:sz w:val="24"/>
          <w:szCs w:val="24"/>
        </w:rPr>
      </w:pPr>
      <w:r w:rsidRPr="00C86A60">
        <w:rPr>
          <w:sz w:val="24"/>
          <w:szCs w:val="24"/>
        </w:rPr>
        <w:t>their grids,</w:t>
      </w:r>
      <w:r w:rsidR="00A27380">
        <w:rPr>
          <w:sz w:val="24"/>
          <w:szCs w:val="24"/>
        </w:rPr>
        <w:t xml:space="preserve"> </w:t>
      </w:r>
      <w:r w:rsidRPr="00C86A60">
        <w:rPr>
          <w:sz w:val="24"/>
          <w:szCs w:val="24"/>
        </w:rPr>
        <w:t>and limit 300 KW hours on 3 phase grids and 25 KW hours on 1 (single) phase grids.</w:t>
      </w:r>
    </w:p>
    <w:p w14:paraId="6D6AE341" w14:textId="77777777" w:rsidR="00A27380" w:rsidRPr="00C86A60" w:rsidRDefault="00A27380" w:rsidP="00A27380">
      <w:pPr>
        <w:ind w:left="720"/>
        <w:rPr>
          <w:sz w:val="24"/>
          <w:szCs w:val="24"/>
        </w:rPr>
      </w:pPr>
    </w:p>
    <w:p w14:paraId="61B924EA" w14:textId="1FBB1CFD" w:rsidR="00C86A60" w:rsidRDefault="00C86A60" w:rsidP="00C86A60">
      <w:pPr>
        <w:rPr>
          <w:b/>
          <w:bCs/>
          <w:sz w:val="24"/>
          <w:szCs w:val="24"/>
        </w:rPr>
      </w:pPr>
      <w:r w:rsidRPr="00A27380">
        <w:rPr>
          <w:b/>
          <w:bCs/>
          <w:sz w:val="24"/>
          <w:szCs w:val="24"/>
        </w:rPr>
        <w:t>36.1.4 Aesthetics:</w:t>
      </w:r>
    </w:p>
    <w:p w14:paraId="6853CCFB" w14:textId="77777777" w:rsidR="00A27380" w:rsidRPr="00A27380" w:rsidRDefault="00A27380" w:rsidP="00C86A60">
      <w:pPr>
        <w:rPr>
          <w:b/>
          <w:bCs/>
          <w:sz w:val="24"/>
          <w:szCs w:val="24"/>
        </w:rPr>
      </w:pPr>
    </w:p>
    <w:p w14:paraId="66CDCF2D" w14:textId="77777777" w:rsidR="00A27380" w:rsidRDefault="00C86A60" w:rsidP="00A27380">
      <w:pPr>
        <w:ind w:firstLine="360"/>
        <w:rPr>
          <w:sz w:val="24"/>
          <w:szCs w:val="24"/>
        </w:rPr>
      </w:pPr>
      <w:r w:rsidRPr="00C86A60">
        <w:rPr>
          <w:sz w:val="24"/>
          <w:szCs w:val="24"/>
        </w:rPr>
        <w:t>36.1.4.1 The following provisions shall be applied to the aesthetic issue of wind</w:t>
      </w:r>
    </w:p>
    <w:p w14:paraId="16CA1BB2" w14:textId="51B77291" w:rsidR="00C86A60" w:rsidRPr="00C86A60" w:rsidRDefault="00C86A60" w:rsidP="00A27380">
      <w:pPr>
        <w:ind w:firstLine="720"/>
        <w:rPr>
          <w:sz w:val="24"/>
          <w:szCs w:val="24"/>
        </w:rPr>
      </w:pPr>
      <w:r w:rsidRPr="00C86A60">
        <w:rPr>
          <w:sz w:val="24"/>
          <w:szCs w:val="24"/>
        </w:rPr>
        <w:t xml:space="preserve"> turbines:</w:t>
      </w:r>
    </w:p>
    <w:p w14:paraId="62954AB6" w14:textId="77777777" w:rsidR="00C86A60" w:rsidRPr="00C86A60" w:rsidRDefault="00C86A60" w:rsidP="00A27380">
      <w:pPr>
        <w:ind w:firstLine="360"/>
        <w:rPr>
          <w:sz w:val="24"/>
          <w:szCs w:val="24"/>
        </w:rPr>
      </w:pPr>
      <w:r w:rsidRPr="00C86A60">
        <w:rPr>
          <w:sz w:val="24"/>
          <w:szCs w:val="24"/>
        </w:rPr>
        <w:t>36.1.4.1.1 The turbine, including prop blades, turbine, cowling, tower, etc. shall remain in</w:t>
      </w:r>
    </w:p>
    <w:p w14:paraId="184A91ED" w14:textId="5D9164D5" w:rsidR="00C86A60" w:rsidRPr="00C86A60" w:rsidRDefault="00C86A60" w:rsidP="00A27380">
      <w:pPr>
        <w:ind w:left="720"/>
        <w:rPr>
          <w:sz w:val="24"/>
          <w:szCs w:val="24"/>
        </w:rPr>
      </w:pPr>
      <w:r w:rsidRPr="00C86A60">
        <w:rPr>
          <w:sz w:val="24"/>
          <w:szCs w:val="24"/>
        </w:rPr>
        <w:t>the color provided by the manufacturer, preferably a non-reflective neutral such white or</w:t>
      </w:r>
      <w:r w:rsidR="00A27380">
        <w:rPr>
          <w:sz w:val="24"/>
          <w:szCs w:val="24"/>
        </w:rPr>
        <w:t xml:space="preserve"> </w:t>
      </w:r>
      <w:r w:rsidRPr="00C86A60">
        <w:rPr>
          <w:sz w:val="24"/>
          <w:szCs w:val="24"/>
        </w:rPr>
        <w:t>gray, with logos, advertising, or identification marks other than those of the manufacturer</w:t>
      </w:r>
      <w:r w:rsidR="00A27380">
        <w:rPr>
          <w:sz w:val="24"/>
          <w:szCs w:val="24"/>
        </w:rPr>
        <w:t xml:space="preserve"> </w:t>
      </w:r>
      <w:r w:rsidRPr="00C86A60">
        <w:rPr>
          <w:sz w:val="24"/>
          <w:szCs w:val="24"/>
        </w:rPr>
        <w:t>and model type to be prohibited.</w:t>
      </w:r>
    </w:p>
    <w:p w14:paraId="202B5E7E" w14:textId="77777777" w:rsidR="00A27380" w:rsidRDefault="00C86A60" w:rsidP="00A27380">
      <w:pPr>
        <w:ind w:firstLine="360"/>
        <w:rPr>
          <w:sz w:val="24"/>
          <w:szCs w:val="24"/>
        </w:rPr>
      </w:pPr>
      <w:r w:rsidRPr="00C86A60">
        <w:rPr>
          <w:sz w:val="24"/>
          <w:szCs w:val="24"/>
        </w:rPr>
        <w:t>36.1.4.1.2 A requirement as to color being neutral and non-reflective assures that the</w:t>
      </w:r>
    </w:p>
    <w:p w14:paraId="718F36E6" w14:textId="64800FD5" w:rsidR="00C86A60" w:rsidRPr="00C86A60" w:rsidRDefault="00A27380" w:rsidP="00A27380">
      <w:pPr>
        <w:ind w:firstLine="720"/>
        <w:rPr>
          <w:sz w:val="24"/>
          <w:szCs w:val="24"/>
        </w:rPr>
      </w:pPr>
      <w:r w:rsidRPr="00C86A60">
        <w:rPr>
          <w:sz w:val="24"/>
          <w:szCs w:val="24"/>
        </w:rPr>
        <w:t>W</w:t>
      </w:r>
      <w:r w:rsidR="00C86A60" w:rsidRPr="00C86A60">
        <w:rPr>
          <w:sz w:val="24"/>
          <w:szCs w:val="24"/>
        </w:rPr>
        <w:t>ind</w:t>
      </w:r>
      <w:r>
        <w:rPr>
          <w:sz w:val="24"/>
          <w:szCs w:val="24"/>
        </w:rPr>
        <w:t xml:space="preserve"> </w:t>
      </w:r>
      <w:r w:rsidR="00C86A60" w:rsidRPr="00C86A60">
        <w:rPr>
          <w:sz w:val="24"/>
          <w:szCs w:val="24"/>
        </w:rPr>
        <w:t>turbine will have less aesthetic impact on neighboring properties.</w:t>
      </w:r>
    </w:p>
    <w:p w14:paraId="478587DD" w14:textId="77777777" w:rsidR="00A27380" w:rsidRPr="00C86A60" w:rsidRDefault="00A27380" w:rsidP="00C86A60">
      <w:pPr>
        <w:rPr>
          <w:sz w:val="24"/>
          <w:szCs w:val="24"/>
        </w:rPr>
      </w:pPr>
    </w:p>
    <w:p w14:paraId="36477AE1" w14:textId="68BA0E96" w:rsidR="00C86A60" w:rsidRDefault="00C86A60" w:rsidP="00C86A60">
      <w:pPr>
        <w:rPr>
          <w:b/>
          <w:bCs/>
          <w:sz w:val="24"/>
          <w:szCs w:val="24"/>
        </w:rPr>
      </w:pPr>
      <w:r w:rsidRPr="00A27380">
        <w:rPr>
          <w:b/>
          <w:bCs/>
          <w:sz w:val="24"/>
          <w:szCs w:val="24"/>
        </w:rPr>
        <w:t>36.2 Sub Section: Solar Energy Systems</w:t>
      </w:r>
    </w:p>
    <w:p w14:paraId="44CE8083" w14:textId="77777777" w:rsidR="00A27380" w:rsidRPr="00A27380" w:rsidRDefault="00A27380" w:rsidP="00C86A60">
      <w:pPr>
        <w:rPr>
          <w:b/>
          <w:bCs/>
          <w:sz w:val="24"/>
          <w:szCs w:val="24"/>
        </w:rPr>
      </w:pPr>
    </w:p>
    <w:p w14:paraId="6F41D351" w14:textId="4124EA45" w:rsidR="00C86A60" w:rsidRDefault="00C86A60" w:rsidP="00C86A60">
      <w:pPr>
        <w:rPr>
          <w:b/>
          <w:bCs/>
          <w:sz w:val="24"/>
          <w:szCs w:val="24"/>
        </w:rPr>
      </w:pPr>
      <w:r w:rsidRPr="00A27380">
        <w:rPr>
          <w:b/>
          <w:bCs/>
          <w:sz w:val="24"/>
          <w:szCs w:val="24"/>
        </w:rPr>
        <w:t>36.2.1 Purpose.</w:t>
      </w:r>
    </w:p>
    <w:p w14:paraId="403C3A40" w14:textId="77777777" w:rsidR="00A27380" w:rsidRPr="00A27380" w:rsidRDefault="00A27380" w:rsidP="00C86A60">
      <w:pPr>
        <w:rPr>
          <w:b/>
          <w:bCs/>
          <w:sz w:val="24"/>
          <w:szCs w:val="24"/>
        </w:rPr>
      </w:pPr>
    </w:p>
    <w:p w14:paraId="70BA5650" w14:textId="77777777" w:rsidR="00A27380" w:rsidRDefault="00C86A60" w:rsidP="00C86A60">
      <w:pPr>
        <w:rPr>
          <w:sz w:val="24"/>
          <w:szCs w:val="24"/>
        </w:rPr>
      </w:pPr>
      <w:r w:rsidRPr="00C86A60">
        <w:rPr>
          <w:sz w:val="24"/>
          <w:szCs w:val="24"/>
        </w:rPr>
        <w:t xml:space="preserve">36.2.1.1 The following standards are to guide development of solar energy systems in order </w:t>
      </w:r>
    </w:p>
    <w:p w14:paraId="641F8158" w14:textId="6337F6E7" w:rsidR="00C86A60" w:rsidRPr="00C86A60" w:rsidRDefault="00A27380" w:rsidP="00A27380">
      <w:pPr>
        <w:ind w:left="720"/>
        <w:rPr>
          <w:sz w:val="24"/>
          <w:szCs w:val="24"/>
        </w:rPr>
      </w:pPr>
      <w:r w:rsidRPr="00C86A60">
        <w:rPr>
          <w:sz w:val="24"/>
          <w:szCs w:val="24"/>
        </w:rPr>
        <w:t>T</w:t>
      </w:r>
      <w:r w:rsidR="00C86A60" w:rsidRPr="00C86A60">
        <w:rPr>
          <w:sz w:val="24"/>
          <w:szCs w:val="24"/>
        </w:rPr>
        <w:t>o</w:t>
      </w:r>
      <w:r>
        <w:rPr>
          <w:sz w:val="24"/>
          <w:szCs w:val="24"/>
        </w:rPr>
        <w:t xml:space="preserve"> </w:t>
      </w:r>
      <w:r w:rsidR="00C86A60" w:rsidRPr="00C86A60">
        <w:rPr>
          <w:sz w:val="24"/>
          <w:szCs w:val="24"/>
        </w:rPr>
        <w:t>facilitate the construction, installation, and operation of solar energy systems in the Township</w:t>
      </w:r>
      <w:r>
        <w:rPr>
          <w:sz w:val="24"/>
          <w:szCs w:val="24"/>
        </w:rPr>
        <w:t xml:space="preserve"> </w:t>
      </w:r>
      <w:r w:rsidR="00C86A60" w:rsidRPr="00C86A60">
        <w:rPr>
          <w:sz w:val="24"/>
          <w:szCs w:val="24"/>
        </w:rPr>
        <w:t>in a manner that protects the public health, safety and welfare and avoids significant impacts</w:t>
      </w:r>
      <w:r>
        <w:rPr>
          <w:sz w:val="24"/>
          <w:szCs w:val="24"/>
        </w:rPr>
        <w:t xml:space="preserve"> </w:t>
      </w:r>
      <w:r w:rsidR="00C86A60" w:rsidRPr="00C86A60">
        <w:rPr>
          <w:sz w:val="24"/>
          <w:szCs w:val="24"/>
        </w:rPr>
        <w:t>on resources and adjacent uses.</w:t>
      </w:r>
    </w:p>
    <w:p w14:paraId="27B1EE87" w14:textId="77777777" w:rsidR="00C86A60" w:rsidRPr="00C86A60" w:rsidRDefault="00C86A60" w:rsidP="00C86A60">
      <w:pPr>
        <w:rPr>
          <w:sz w:val="24"/>
          <w:szCs w:val="24"/>
        </w:rPr>
      </w:pPr>
      <w:r w:rsidRPr="00C86A60">
        <w:rPr>
          <w:sz w:val="24"/>
          <w:szCs w:val="24"/>
        </w:rPr>
        <w:t>36.2.1.2 These regulations establish parameters for the siting of Solar Energy Systems. By</w:t>
      </w:r>
    </w:p>
    <w:p w14:paraId="7018778C" w14:textId="2598FD32" w:rsidR="00C86A60" w:rsidRDefault="00C86A60" w:rsidP="00A27380">
      <w:pPr>
        <w:ind w:firstLine="720"/>
        <w:rPr>
          <w:sz w:val="24"/>
          <w:szCs w:val="24"/>
        </w:rPr>
      </w:pPr>
      <w:r w:rsidRPr="00C86A60">
        <w:rPr>
          <w:sz w:val="24"/>
          <w:szCs w:val="24"/>
        </w:rPr>
        <w:t>enacting these regulations, it is the intent of Bristol Township, Ohio to:</w:t>
      </w:r>
    </w:p>
    <w:p w14:paraId="79362EF1" w14:textId="77777777" w:rsidR="004604FE" w:rsidRPr="00C86A60" w:rsidRDefault="004604FE" w:rsidP="00A27380">
      <w:pPr>
        <w:ind w:firstLine="720"/>
        <w:rPr>
          <w:sz w:val="24"/>
          <w:szCs w:val="24"/>
        </w:rPr>
      </w:pPr>
    </w:p>
    <w:p w14:paraId="75AF3323" w14:textId="77777777" w:rsidR="00C86A60" w:rsidRPr="00C86A60" w:rsidRDefault="00C86A60" w:rsidP="00A27380">
      <w:pPr>
        <w:ind w:firstLine="720"/>
        <w:rPr>
          <w:sz w:val="24"/>
          <w:szCs w:val="24"/>
        </w:rPr>
      </w:pPr>
      <w:r w:rsidRPr="00C86A60">
        <w:rPr>
          <w:sz w:val="24"/>
          <w:szCs w:val="24"/>
        </w:rPr>
        <w:t>36.2.1.2.1 Encourage the use of existing buildings for the placement of solar energy</w:t>
      </w:r>
    </w:p>
    <w:p w14:paraId="5D49BA87" w14:textId="77777777" w:rsidR="00C86A60" w:rsidRPr="00C86A60" w:rsidRDefault="00C86A60" w:rsidP="004604FE">
      <w:pPr>
        <w:ind w:left="720" w:firstLine="720"/>
        <w:rPr>
          <w:sz w:val="24"/>
          <w:szCs w:val="24"/>
        </w:rPr>
      </w:pPr>
      <w:r w:rsidRPr="00C86A60">
        <w:rPr>
          <w:sz w:val="24"/>
          <w:szCs w:val="24"/>
        </w:rPr>
        <w:t>systems.</w:t>
      </w:r>
    </w:p>
    <w:p w14:paraId="7085ADC6" w14:textId="77777777" w:rsidR="00C86A60" w:rsidRPr="00C86A60" w:rsidRDefault="00C86A60" w:rsidP="004604FE">
      <w:pPr>
        <w:ind w:firstLine="720"/>
        <w:rPr>
          <w:sz w:val="24"/>
          <w:szCs w:val="24"/>
        </w:rPr>
      </w:pPr>
      <w:r w:rsidRPr="00C86A60">
        <w:rPr>
          <w:sz w:val="24"/>
          <w:szCs w:val="24"/>
        </w:rPr>
        <w:t>36.2.1.2.2 Encourage the location of solar energy systems, to the extent possible,</w:t>
      </w:r>
    </w:p>
    <w:p w14:paraId="536871E0" w14:textId="77777777" w:rsidR="00C86A60" w:rsidRPr="00C86A60" w:rsidRDefault="00C86A60" w:rsidP="004604FE">
      <w:pPr>
        <w:ind w:left="720" w:firstLine="720"/>
        <w:rPr>
          <w:sz w:val="24"/>
          <w:szCs w:val="24"/>
        </w:rPr>
      </w:pPr>
      <w:r w:rsidRPr="00C86A60">
        <w:rPr>
          <w:sz w:val="24"/>
          <w:szCs w:val="24"/>
        </w:rPr>
        <w:t>in areas where any potential adverse impacts on the community will be</w:t>
      </w:r>
    </w:p>
    <w:p w14:paraId="68E57C68" w14:textId="2EB3D434" w:rsidR="00C86A60" w:rsidRDefault="00C86A60" w:rsidP="004604FE">
      <w:pPr>
        <w:ind w:left="720" w:firstLine="720"/>
        <w:rPr>
          <w:sz w:val="24"/>
          <w:szCs w:val="24"/>
        </w:rPr>
      </w:pPr>
      <w:r w:rsidRPr="00C86A60">
        <w:rPr>
          <w:sz w:val="24"/>
          <w:szCs w:val="24"/>
        </w:rPr>
        <w:t>minimized.</w:t>
      </w:r>
    </w:p>
    <w:p w14:paraId="43E0A416" w14:textId="77777777" w:rsidR="004604FE" w:rsidRPr="00C86A60" w:rsidRDefault="004604FE" w:rsidP="004604FE">
      <w:pPr>
        <w:ind w:left="720" w:firstLine="720"/>
        <w:rPr>
          <w:sz w:val="24"/>
          <w:szCs w:val="24"/>
        </w:rPr>
      </w:pPr>
    </w:p>
    <w:p w14:paraId="46E2A069" w14:textId="1C03A7A0" w:rsidR="00C86A60" w:rsidRDefault="00C86A60" w:rsidP="00C86A60">
      <w:pPr>
        <w:rPr>
          <w:b/>
          <w:bCs/>
          <w:sz w:val="24"/>
          <w:szCs w:val="24"/>
        </w:rPr>
      </w:pPr>
      <w:r w:rsidRPr="004604FE">
        <w:rPr>
          <w:b/>
          <w:bCs/>
          <w:sz w:val="24"/>
          <w:szCs w:val="24"/>
        </w:rPr>
        <w:t>36.2.2 Applicability.</w:t>
      </w:r>
    </w:p>
    <w:p w14:paraId="5342717A" w14:textId="77777777" w:rsidR="004604FE" w:rsidRPr="004604FE" w:rsidRDefault="004604FE" w:rsidP="00C86A60">
      <w:pPr>
        <w:rPr>
          <w:b/>
          <w:bCs/>
          <w:sz w:val="24"/>
          <w:szCs w:val="24"/>
        </w:rPr>
      </w:pPr>
    </w:p>
    <w:p w14:paraId="00D546B0" w14:textId="370832AF" w:rsidR="00C86A60" w:rsidRPr="00C86A60" w:rsidRDefault="00C86A60" w:rsidP="004604FE">
      <w:pPr>
        <w:ind w:firstLine="720"/>
        <w:rPr>
          <w:sz w:val="24"/>
          <w:szCs w:val="24"/>
        </w:rPr>
      </w:pPr>
      <w:r w:rsidRPr="00C86A60">
        <w:rPr>
          <w:sz w:val="24"/>
          <w:szCs w:val="24"/>
        </w:rPr>
        <w:lastRenderedPageBreak/>
        <w:t>36.2.2.1 Solar Energy Systems or Solar Energy Facilities constructed prior to the</w:t>
      </w:r>
    </w:p>
    <w:p w14:paraId="1AC9D69D" w14:textId="519749ED" w:rsidR="00C86A60" w:rsidRPr="00C86A60" w:rsidRDefault="00C86A60" w:rsidP="004604FE">
      <w:pPr>
        <w:ind w:left="1440"/>
        <w:rPr>
          <w:sz w:val="24"/>
          <w:szCs w:val="24"/>
        </w:rPr>
      </w:pPr>
      <w:r w:rsidRPr="00C86A60">
        <w:rPr>
          <w:sz w:val="24"/>
          <w:szCs w:val="24"/>
        </w:rPr>
        <w:t>effective date of this ordinance shall not be required to meet the requirements of</w:t>
      </w:r>
      <w:r w:rsidR="004604FE">
        <w:rPr>
          <w:sz w:val="24"/>
          <w:szCs w:val="24"/>
        </w:rPr>
        <w:t xml:space="preserve"> </w:t>
      </w:r>
      <w:r w:rsidRPr="00C86A60">
        <w:rPr>
          <w:sz w:val="24"/>
          <w:szCs w:val="24"/>
        </w:rPr>
        <w:t>these regulations.</w:t>
      </w:r>
    </w:p>
    <w:p w14:paraId="4C3B1732" w14:textId="77777777" w:rsidR="00C86A60" w:rsidRPr="00C86A60" w:rsidRDefault="00C86A60" w:rsidP="004604FE">
      <w:pPr>
        <w:ind w:firstLine="720"/>
        <w:rPr>
          <w:sz w:val="24"/>
          <w:szCs w:val="24"/>
        </w:rPr>
      </w:pPr>
      <w:r w:rsidRPr="00C86A60">
        <w:rPr>
          <w:sz w:val="24"/>
          <w:szCs w:val="24"/>
        </w:rPr>
        <w:t>36.2.2.2 Solar Energy Systems or Solar Energy Facilities constructed after the</w:t>
      </w:r>
    </w:p>
    <w:p w14:paraId="17F9C4EC" w14:textId="6223D883" w:rsidR="00C86A60" w:rsidRPr="00C86A60" w:rsidRDefault="00C86A60" w:rsidP="004604FE">
      <w:pPr>
        <w:ind w:left="1440"/>
        <w:rPr>
          <w:sz w:val="24"/>
          <w:szCs w:val="24"/>
        </w:rPr>
      </w:pPr>
      <w:r w:rsidRPr="00C86A60">
        <w:rPr>
          <w:sz w:val="24"/>
          <w:szCs w:val="24"/>
        </w:rPr>
        <w:t>effective date of this ordinance shall be required to meet the requirements of this</w:t>
      </w:r>
      <w:r w:rsidR="004604FE">
        <w:rPr>
          <w:sz w:val="24"/>
          <w:szCs w:val="24"/>
        </w:rPr>
        <w:t xml:space="preserve"> </w:t>
      </w:r>
      <w:r w:rsidRPr="00C86A60">
        <w:rPr>
          <w:sz w:val="24"/>
          <w:szCs w:val="24"/>
        </w:rPr>
        <w:t>Section.</w:t>
      </w:r>
    </w:p>
    <w:p w14:paraId="64044941" w14:textId="77777777" w:rsidR="00C86A60" w:rsidRPr="00C86A60" w:rsidRDefault="00C86A60" w:rsidP="004604FE">
      <w:pPr>
        <w:ind w:firstLine="720"/>
        <w:rPr>
          <w:sz w:val="24"/>
          <w:szCs w:val="24"/>
        </w:rPr>
      </w:pPr>
      <w:r w:rsidRPr="00C86A60">
        <w:rPr>
          <w:sz w:val="24"/>
          <w:szCs w:val="24"/>
        </w:rPr>
        <w:t>36.2.2.3 Any upgrade, modification, or structural change that materially alters</w:t>
      </w:r>
    </w:p>
    <w:p w14:paraId="137B334F" w14:textId="77777777" w:rsidR="00C86A60" w:rsidRPr="00C86A60" w:rsidRDefault="00C86A60" w:rsidP="004604FE">
      <w:pPr>
        <w:ind w:left="720" w:firstLine="720"/>
        <w:rPr>
          <w:sz w:val="24"/>
          <w:szCs w:val="24"/>
        </w:rPr>
      </w:pPr>
      <w:r w:rsidRPr="00C86A60">
        <w:rPr>
          <w:sz w:val="24"/>
          <w:szCs w:val="24"/>
        </w:rPr>
        <w:t>the size or placement of an existing solar energy system or facility shall</w:t>
      </w:r>
    </w:p>
    <w:p w14:paraId="786C185D" w14:textId="77777777" w:rsidR="00C86A60" w:rsidRPr="00C86A60" w:rsidRDefault="00C86A60" w:rsidP="004604FE">
      <w:pPr>
        <w:ind w:left="720" w:firstLine="720"/>
        <w:rPr>
          <w:sz w:val="24"/>
          <w:szCs w:val="24"/>
        </w:rPr>
      </w:pPr>
      <w:r w:rsidRPr="00C86A60">
        <w:rPr>
          <w:sz w:val="24"/>
          <w:szCs w:val="24"/>
        </w:rPr>
        <w:t>comply with the provisions of this section.</w:t>
      </w:r>
    </w:p>
    <w:p w14:paraId="65EFB09A" w14:textId="77777777" w:rsidR="00C86A60" w:rsidRPr="00C86A60" w:rsidRDefault="00C86A60" w:rsidP="004604FE">
      <w:pPr>
        <w:ind w:firstLine="720"/>
        <w:rPr>
          <w:sz w:val="24"/>
          <w:szCs w:val="24"/>
        </w:rPr>
      </w:pPr>
      <w:r w:rsidRPr="00C86A60">
        <w:rPr>
          <w:sz w:val="24"/>
          <w:szCs w:val="24"/>
        </w:rPr>
        <w:t>36.2.2.4 Any solar energy system regulated by the Power Siting Board or in a</w:t>
      </w:r>
    </w:p>
    <w:p w14:paraId="3756F7DC" w14:textId="14360291" w:rsidR="00C86A60" w:rsidRDefault="00C86A60" w:rsidP="004604FE">
      <w:pPr>
        <w:ind w:left="720" w:firstLine="720"/>
        <w:rPr>
          <w:sz w:val="24"/>
          <w:szCs w:val="24"/>
        </w:rPr>
      </w:pPr>
      <w:r w:rsidRPr="00C86A60">
        <w:rPr>
          <w:sz w:val="24"/>
          <w:szCs w:val="24"/>
        </w:rPr>
        <w:t>Commercial or Industrial zoning District is not covered by this section.</w:t>
      </w:r>
    </w:p>
    <w:p w14:paraId="770D3A82" w14:textId="77777777" w:rsidR="004604FE" w:rsidRPr="00C86A60" w:rsidRDefault="004604FE" w:rsidP="004604FE">
      <w:pPr>
        <w:ind w:left="720" w:firstLine="720"/>
        <w:rPr>
          <w:sz w:val="24"/>
          <w:szCs w:val="24"/>
        </w:rPr>
      </w:pPr>
    </w:p>
    <w:p w14:paraId="1E6F8CB0" w14:textId="518A7227" w:rsidR="00C86A60" w:rsidRDefault="00C86A60" w:rsidP="00C86A60">
      <w:pPr>
        <w:rPr>
          <w:sz w:val="24"/>
          <w:szCs w:val="24"/>
        </w:rPr>
      </w:pPr>
      <w:r w:rsidRPr="004604FE">
        <w:rPr>
          <w:b/>
          <w:bCs/>
          <w:sz w:val="24"/>
          <w:szCs w:val="24"/>
        </w:rPr>
        <w:t>36.2.3 Definitions.</w:t>
      </w:r>
      <w:r w:rsidRPr="00C86A60">
        <w:rPr>
          <w:sz w:val="24"/>
          <w:szCs w:val="24"/>
        </w:rPr>
        <w:t xml:space="preserve"> For purposes of the Section, the following definitions shall apply.</w:t>
      </w:r>
    </w:p>
    <w:p w14:paraId="474A35C8" w14:textId="77777777" w:rsidR="004604FE" w:rsidRPr="00C86A60" w:rsidRDefault="004604FE" w:rsidP="00C86A60">
      <w:pPr>
        <w:rPr>
          <w:sz w:val="24"/>
          <w:szCs w:val="24"/>
        </w:rPr>
      </w:pPr>
    </w:p>
    <w:p w14:paraId="387506A4" w14:textId="77777777" w:rsidR="00C86A60" w:rsidRPr="00C86A60" w:rsidRDefault="00C86A60" w:rsidP="00C86A60">
      <w:pPr>
        <w:rPr>
          <w:sz w:val="24"/>
          <w:szCs w:val="24"/>
        </w:rPr>
      </w:pPr>
      <w:r w:rsidRPr="00C86A60">
        <w:rPr>
          <w:sz w:val="24"/>
          <w:szCs w:val="24"/>
        </w:rPr>
        <w:t xml:space="preserve">36.2.3.1 </w:t>
      </w:r>
      <w:r w:rsidRPr="004604FE">
        <w:rPr>
          <w:i/>
          <w:iCs/>
          <w:sz w:val="24"/>
          <w:szCs w:val="24"/>
        </w:rPr>
        <w:t>Accessory Structure:</w:t>
      </w:r>
      <w:r w:rsidRPr="00C86A60">
        <w:rPr>
          <w:sz w:val="24"/>
          <w:szCs w:val="24"/>
        </w:rPr>
        <w:t xml:space="preserve"> Anything constructed or erected which requires permanent</w:t>
      </w:r>
    </w:p>
    <w:p w14:paraId="7C8C9F16" w14:textId="77777777" w:rsidR="00C86A60" w:rsidRPr="00C86A60" w:rsidRDefault="00C86A60" w:rsidP="00C86A60">
      <w:pPr>
        <w:rPr>
          <w:sz w:val="24"/>
          <w:szCs w:val="24"/>
        </w:rPr>
      </w:pPr>
      <w:r w:rsidRPr="00C86A60">
        <w:rPr>
          <w:sz w:val="24"/>
          <w:szCs w:val="24"/>
        </w:rPr>
        <w:t>location and is subordinate to a building or structure on the same lot. For purposes of</w:t>
      </w:r>
    </w:p>
    <w:p w14:paraId="39C00335" w14:textId="77777777" w:rsidR="00C86A60" w:rsidRPr="00C86A60" w:rsidRDefault="00C86A60" w:rsidP="00C86A60">
      <w:pPr>
        <w:rPr>
          <w:sz w:val="24"/>
          <w:szCs w:val="24"/>
        </w:rPr>
      </w:pPr>
      <w:r w:rsidRPr="00C86A60">
        <w:rPr>
          <w:sz w:val="24"/>
          <w:szCs w:val="24"/>
        </w:rPr>
        <w:t>these regulations, a Solar Energy System, Ground Mounted is considered an accessory</w:t>
      </w:r>
    </w:p>
    <w:p w14:paraId="1647D79B" w14:textId="0E7DCDF2" w:rsidR="00C86A60" w:rsidRDefault="00C86A60" w:rsidP="00C86A60">
      <w:pPr>
        <w:rPr>
          <w:sz w:val="24"/>
          <w:szCs w:val="24"/>
        </w:rPr>
      </w:pPr>
      <w:r w:rsidRPr="00C86A60">
        <w:rPr>
          <w:sz w:val="24"/>
          <w:szCs w:val="24"/>
        </w:rPr>
        <w:t>structure.</w:t>
      </w:r>
    </w:p>
    <w:p w14:paraId="0B5266A7" w14:textId="77777777" w:rsidR="004604FE" w:rsidRPr="00C86A60" w:rsidRDefault="004604FE" w:rsidP="00C86A60">
      <w:pPr>
        <w:rPr>
          <w:sz w:val="24"/>
          <w:szCs w:val="24"/>
        </w:rPr>
      </w:pPr>
    </w:p>
    <w:p w14:paraId="5D27167F" w14:textId="77777777" w:rsidR="00C86A60" w:rsidRPr="00C86A60" w:rsidRDefault="00C86A60" w:rsidP="00C86A60">
      <w:pPr>
        <w:rPr>
          <w:sz w:val="24"/>
          <w:szCs w:val="24"/>
        </w:rPr>
      </w:pPr>
      <w:r w:rsidRPr="00C86A60">
        <w:rPr>
          <w:sz w:val="24"/>
          <w:szCs w:val="24"/>
        </w:rPr>
        <w:t xml:space="preserve">36.2.3.2 </w:t>
      </w:r>
      <w:r w:rsidRPr="004604FE">
        <w:rPr>
          <w:i/>
          <w:iCs/>
          <w:sz w:val="24"/>
          <w:szCs w:val="24"/>
        </w:rPr>
        <w:t>Mechanical Equipment:</w:t>
      </w:r>
      <w:r w:rsidRPr="00C86A60">
        <w:rPr>
          <w:sz w:val="24"/>
          <w:szCs w:val="24"/>
        </w:rPr>
        <w:t xml:space="preserve"> All items not listed in these definitions that are directly</w:t>
      </w:r>
    </w:p>
    <w:p w14:paraId="3F96E106" w14:textId="77777777" w:rsidR="00C86A60" w:rsidRPr="00C86A60" w:rsidRDefault="00C86A60" w:rsidP="00C86A60">
      <w:pPr>
        <w:rPr>
          <w:sz w:val="24"/>
          <w:szCs w:val="24"/>
        </w:rPr>
      </w:pPr>
      <w:r w:rsidRPr="00C86A60">
        <w:rPr>
          <w:sz w:val="24"/>
          <w:szCs w:val="24"/>
        </w:rPr>
        <w:t>related to construction and operation of a solar energy system including, but not limited to,</w:t>
      </w:r>
    </w:p>
    <w:p w14:paraId="1A4389AF" w14:textId="77777777" w:rsidR="00C86A60" w:rsidRPr="00C86A60" w:rsidRDefault="00C86A60" w:rsidP="00C86A60">
      <w:pPr>
        <w:rPr>
          <w:sz w:val="24"/>
          <w:szCs w:val="24"/>
        </w:rPr>
      </w:pPr>
      <w:r w:rsidRPr="00C86A60">
        <w:rPr>
          <w:sz w:val="24"/>
          <w:szCs w:val="24"/>
        </w:rPr>
        <w:t>on-site transmission lines, pumps, batteries, inverters, mounting brackets, framing,</w:t>
      </w:r>
    </w:p>
    <w:p w14:paraId="2C05C4A2" w14:textId="7338CECF" w:rsidR="00C86A60" w:rsidRDefault="00C86A60" w:rsidP="00C86A60">
      <w:pPr>
        <w:rPr>
          <w:sz w:val="24"/>
          <w:szCs w:val="24"/>
        </w:rPr>
      </w:pPr>
      <w:r w:rsidRPr="00C86A60">
        <w:rPr>
          <w:sz w:val="24"/>
          <w:szCs w:val="24"/>
        </w:rPr>
        <w:t>foundations, or other structures, etc.</w:t>
      </w:r>
    </w:p>
    <w:p w14:paraId="6562D99A" w14:textId="77777777" w:rsidR="004604FE" w:rsidRPr="00C86A60" w:rsidRDefault="004604FE" w:rsidP="00C86A60">
      <w:pPr>
        <w:rPr>
          <w:sz w:val="24"/>
          <w:szCs w:val="24"/>
        </w:rPr>
      </w:pPr>
    </w:p>
    <w:p w14:paraId="74554E52" w14:textId="77777777" w:rsidR="00C86A60" w:rsidRPr="00C86A60" w:rsidRDefault="00C86A60" w:rsidP="00C86A60">
      <w:pPr>
        <w:rPr>
          <w:sz w:val="24"/>
          <w:szCs w:val="24"/>
        </w:rPr>
      </w:pPr>
      <w:r w:rsidRPr="00C86A60">
        <w:rPr>
          <w:sz w:val="24"/>
          <w:szCs w:val="24"/>
        </w:rPr>
        <w:t xml:space="preserve">36.2.3.3 </w:t>
      </w:r>
      <w:r w:rsidRPr="004604FE">
        <w:rPr>
          <w:i/>
          <w:iCs/>
          <w:sz w:val="24"/>
          <w:szCs w:val="24"/>
        </w:rPr>
        <w:t>Off-Grid Solar Photovoltaic System with Battery Back-up:</w:t>
      </w:r>
      <w:r w:rsidRPr="00C86A60">
        <w:rPr>
          <w:sz w:val="24"/>
          <w:szCs w:val="24"/>
        </w:rPr>
        <w:t xml:space="preserve"> Solar electrical system</w:t>
      </w:r>
    </w:p>
    <w:p w14:paraId="07AA86F8" w14:textId="77777777" w:rsidR="00C86A60" w:rsidRPr="00C86A60" w:rsidRDefault="00C86A60" w:rsidP="00C86A60">
      <w:pPr>
        <w:rPr>
          <w:sz w:val="24"/>
          <w:szCs w:val="24"/>
        </w:rPr>
      </w:pPr>
      <w:r w:rsidRPr="00C86A60">
        <w:rPr>
          <w:sz w:val="24"/>
          <w:szCs w:val="24"/>
        </w:rPr>
        <w:t>designed to operate independently from the local utility grid and provide electricity to a</w:t>
      </w:r>
    </w:p>
    <w:p w14:paraId="34089037" w14:textId="77777777" w:rsidR="00C86A60" w:rsidRPr="00C86A60" w:rsidRDefault="00C86A60" w:rsidP="00C86A60">
      <w:pPr>
        <w:rPr>
          <w:sz w:val="24"/>
          <w:szCs w:val="24"/>
        </w:rPr>
      </w:pPr>
      <w:r w:rsidRPr="00C86A60">
        <w:rPr>
          <w:sz w:val="24"/>
          <w:szCs w:val="24"/>
        </w:rPr>
        <w:t>building, boat, recreational vehicle, sign, remote pump, gates etc. These systems usually</w:t>
      </w:r>
    </w:p>
    <w:p w14:paraId="479169B1" w14:textId="77777777" w:rsidR="00C86A60" w:rsidRPr="00C86A60" w:rsidRDefault="00C86A60" w:rsidP="00C86A60">
      <w:pPr>
        <w:rPr>
          <w:sz w:val="24"/>
          <w:szCs w:val="24"/>
        </w:rPr>
      </w:pPr>
      <w:r w:rsidRPr="00C86A60">
        <w:rPr>
          <w:sz w:val="24"/>
          <w:szCs w:val="24"/>
        </w:rPr>
        <w:t>require a battery bank to store electricity generated by solar for use at night or cloudy</w:t>
      </w:r>
    </w:p>
    <w:p w14:paraId="309091BB" w14:textId="1C42D345" w:rsidR="00C86A60" w:rsidRDefault="00C86A60" w:rsidP="00C86A60">
      <w:pPr>
        <w:rPr>
          <w:sz w:val="24"/>
          <w:szCs w:val="24"/>
        </w:rPr>
      </w:pPr>
      <w:r w:rsidRPr="00C86A60">
        <w:rPr>
          <w:sz w:val="24"/>
          <w:szCs w:val="24"/>
        </w:rPr>
        <w:t>conditions.</w:t>
      </w:r>
    </w:p>
    <w:p w14:paraId="4AAFCE3D" w14:textId="77777777" w:rsidR="004604FE" w:rsidRPr="00C86A60" w:rsidRDefault="004604FE" w:rsidP="00C86A60">
      <w:pPr>
        <w:rPr>
          <w:sz w:val="24"/>
          <w:szCs w:val="24"/>
        </w:rPr>
      </w:pPr>
    </w:p>
    <w:p w14:paraId="35337206" w14:textId="77777777" w:rsidR="00C86A60" w:rsidRPr="00C86A60" w:rsidRDefault="00C86A60" w:rsidP="00C86A60">
      <w:pPr>
        <w:rPr>
          <w:sz w:val="24"/>
          <w:szCs w:val="24"/>
        </w:rPr>
      </w:pPr>
      <w:r w:rsidRPr="00C86A60">
        <w:rPr>
          <w:sz w:val="24"/>
          <w:szCs w:val="24"/>
        </w:rPr>
        <w:t xml:space="preserve">36.2.3.4 </w:t>
      </w:r>
      <w:r w:rsidRPr="004604FE">
        <w:rPr>
          <w:i/>
          <w:iCs/>
          <w:sz w:val="24"/>
          <w:szCs w:val="24"/>
        </w:rPr>
        <w:t>Photovoltaic (PV) System:</w:t>
      </w:r>
      <w:r w:rsidRPr="00C86A60">
        <w:rPr>
          <w:sz w:val="24"/>
          <w:szCs w:val="24"/>
        </w:rPr>
        <w:t xml:space="preserve"> A solar energy system that produces electricity by the</w:t>
      </w:r>
    </w:p>
    <w:p w14:paraId="11AA27C6" w14:textId="77777777" w:rsidR="00C86A60" w:rsidRPr="00C86A60" w:rsidRDefault="00C86A60" w:rsidP="00C86A60">
      <w:pPr>
        <w:rPr>
          <w:sz w:val="24"/>
          <w:szCs w:val="24"/>
        </w:rPr>
      </w:pPr>
      <w:r w:rsidRPr="00C86A60">
        <w:rPr>
          <w:sz w:val="24"/>
          <w:szCs w:val="24"/>
        </w:rPr>
        <w:t>use of semiconductor devices, called photovoltaic cells, which generate electricity whenever</w:t>
      </w:r>
    </w:p>
    <w:p w14:paraId="47C4975E" w14:textId="77777777" w:rsidR="00C86A60" w:rsidRPr="00C86A60" w:rsidRDefault="00C86A60" w:rsidP="00C86A60">
      <w:pPr>
        <w:rPr>
          <w:sz w:val="24"/>
          <w:szCs w:val="24"/>
        </w:rPr>
      </w:pPr>
      <w:r w:rsidRPr="00C86A60">
        <w:rPr>
          <w:sz w:val="24"/>
          <w:szCs w:val="24"/>
        </w:rPr>
        <w:t>light strikes them. Included in a PV system are the solar energy generation mechanisms</w:t>
      </w:r>
    </w:p>
    <w:p w14:paraId="5BEFD314" w14:textId="77777777" w:rsidR="00C86A60" w:rsidRPr="00C86A60" w:rsidRDefault="00C86A60" w:rsidP="00C86A60">
      <w:pPr>
        <w:rPr>
          <w:sz w:val="24"/>
          <w:szCs w:val="24"/>
        </w:rPr>
      </w:pPr>
      <w:r w:rsidRPr="00C86A60">
        <w:rPr>
          <w:sz w:val="24"/>
          <w:szCs w:val="24"/>
        </w:rPr>
        <w:t>(e.g., panels or other assemblies of solar electric cells), inverters (devices that convert Direct</w:t>
      </w:r>
    </w:p>
    <w:p w14:paraId="1A818F9E" w14:textId="77777777" w:rsidR="00C86A60" w:rsidRPr="00C86A60" w:rsidRDefault="00C86A60" w:rsidP="00C86A60">
      <w:pPr>
        <w:rPr>
          <w:sz w:val="24"/>
          <w:szCs w:val="24"/>
        </w:rPr>
      </w:pPr>
      <w:r w:rsidRPr="00C86A60">
        <w:rPr>
          <w:sz w:val="24"/>
          <w:szCs w:val="24"/>
        </w:rPr>
        <w:t>Current electricity produced by the system to usable Alternating Current), batteries and</w:t>
      </w:r>
    </w:p>
    <w:p w14:paraId="776F62B5" w14:textId="77777777" w:rsidR="00C86A60" w:rsidRPr="00C86A60" w:rsidRDefault="00C86A60" w:rsidP="00C86A60">
      <w:pPr>
        <w:rPr>
          <w:sz w:val="24"/>
          <w:szCs w:val="24"/>
        </w:rPr>
      </w:pPr>
      <w:r w:rsidRPr="00C86A60">
        <w:rPr>
          <w:sz w:val="24"/>
          <w:szCs w:val="24"/>
        </w:rPr>
        <w:t>battery systems that store electrical energy from the PV system for future use, meters and</w:t>
      </w:r>
    </w:p>
    <w:p w14:paraId="072AB072" w14:textId="77777777" w:rsidR="00C86A60" w:rsidRPr="00C86A60" w:rsidRDefault="00C86A60" w:rsidP="00C86A60">
      <w:pPr>
        <w:rPr>
          <w:sz w:val="24"/>
          <w:szCs w:val="24"/>
        </w:rPr>
      </w:pPr>
      <w:r w:rsidRPr="00C86A60">
        <w:rPr>
          <w:sz w:val="24"/>
          <w:szCs w:val="24"/>
        </w:rPr>
        <w:t>electric transmission wires and conduits that facilitate connections with users and/or the</w:t>
      </w:r>
    </w:p>
    <w:p w14:paraId="0BBFAE1B" w14:textId="5587E1A3" w:rsidR="00C86A60" w:rsidRDefault="00C86A60" w:rsidP="00C86A60">
      <w:pPr>
        <w:rPr>
          <w:sz w:val="24"/>
          <w:szCs w:val="24"/>
        </w:rPr>
      </w:pPr>
      <w:r w:rsidRPr="00C86A60">
        <w:rPr>
          <w:sz w:val="24"/>
          <w:szCs w:val="24"/>
        </w:rPr>
        <w:t>local power grid.</w:t>
      </w:r>
    </w:p>
    <w:p w14:paraId="58E7FE22" w14:textId="77777777" w:rsidR="004604FE" w:rsidRPr="00C86A60" w:rsidRDefault="004604FE" w:rsidP="00C86A60">
      <w:pPr>
        <w:rPr>
          <w:sz w:val="24"/>
          <w:szCs w:val="24"/>
        </w:rPr>
      </w:pPr>
    </w:p>
    <w:p w14:paraId="5386E71F" w14:textId="77777777" w:rsidR="00C86A60" w:rsidRPr="00C86A60" w:rsidRDefault="00C86A60" w:rsidP="00C86A60">
      <w:pPr>
        <w:rPr>
          <w:sz w:val="24"/>
          <w:szCs w:val="24"/>
        </w:rPr>
      </w:pPr>
      <w:r w:rsidRPr="00C86A60">
        <w:rPr>
          <w:sz w:val="24"/>
          <w:szCs w:val="24"/>
        </w:rPr>
        <w:t xml:space="preserve">36.2.3.5 </w:t>
      </w:r>
      <w:r w:rsidRPr="004604FE">
        <w:rPr>
          <w:i/>
          <w:iCs/>
          <w:sz w:val="24"/>
          <w:szCs w:val="24"/>
        </w:rPr>
        <w:t>Power Inverter:</w:t>
      </w:r>
      <w:r w:rsidRPr="00C86A60">
        <w:rPr>
          <w:sz w:val="24"/>
          <w:szCs w:val="24"/>
        </w:rPr>
        <w:t xml:space="preserve"> a device that converts the direct current (DC) electricity produced</w:t>
      </w:r>
    </w:p>
    <w:p w14:paraId="795D7BA1" w14:textId="570D48F9" w:rsidR="00C86A60" w:rsidRDefault="00C86A60" w:rsidP="00C86A60">
      <w:pPr>
        <w:rPr>
          <w:sz w:val="24"/>
          <w:szCs w:val="24"/>
        </w:rPr>
      </w:pPr>
      <w:r w:rsidRPr="00C86A60">
        <w:rPr>
          <w:sz w:val="24"/>
          <w:szCs w:val="24"/>
        </w:rPr>
        <w:t>by a solar system into usable alternating current (AC).</w:t>
      </w:r>
    </w:p>
    <w:p w14:paraId="33B56481" w14:textId="77777777" w:rsidR="004604FE" w:rsidRPr="00C86A60" w:rsidRDefault="004604FE" w:rsidP="00C86A60">
      <w:pPr>
        <w:rPr>
          <w:sz w:val="24"/>
          <w:szCs w:val="24"/>
        </w:rPr>
      </w:pPr>
    </w:p>
    <w:p w14:paraId="125CDADC" w14:textId="77777777" w:rsidR="00C86A60" w:rsidRPr="00C86A60" w:rsidRDefault="00C86A60" w:rsidP="00C86A60">
      <w:pPr>
        <w:rPr>
          <w:sz w:val="24"/>
          <w:szCs w:val="24"/>
        </w:rPr>
      </w:pPr>
      <w:r w:rsidRPr="00C86A60">
        <w:rPr>
          <w:sz w:val="24"/>
          <w:szCs w:val="24"/>
        </w:rPr>
        <w:t xml:space="preserve">36.2.3.6 Solar Array: </w:t>
      </w:r>
      <w:proofErr w:type="gramStart"/>
      <w:r w:rsidRPr="00C86A60">
        <w:rPr>
          <w:sz w:val="24"/>
          <w:szCs w:val="24"/>
        </w:rPr>
        <w:t>A number of</w:t>
      </w:r>
      <w:proofErr w:type="gramEnd"/>
      <w:r w:rsidRPr="00C86A60">
        <w:rPr>
          <w:sz w:val="24"/>
          <w:szCs w:val="24"/>
        </w:rPr>
        <w:t xml:space="preserve"> photovoltaic modules 01·panels that generate solar</w:t>
      </w:r>
    </w:p>
    <w:p w14:paraId="0F44D7B5" w14:textId="50DD7FDB" w:rsidR="00C86A60" w:rsidRDefault="00C86A60" w:rsidP="00C86A60">
      <w:pPr>
        <w:rPr>
          <w:sz w:val="24"/>
          <w:szCs w:val="24"/>
        </w:rPr>
      </w:pPr>
      <w:r w:rsidRPr="00C86A60">
        <w:rPr>
          <w:sz w:val="24"/>
          <w:szCs w:val="24"/>
        </w:rPr>
        <w:t xml:space="preserve">electricity, assembled, or </w:t>
      </w:r>
      <w:proofErr w:type="gramStart"/>
      <w:r w:rsidRPr="00C86A60">
        <w:rPr>
          <w:sz w:val="24"/>
          <w:szCs w:val="24"/>
        </w:rPr>
        <w:t>connected together</w:t>
      </w:r>
      <w:proofErr w:type="gramEnd"/>
      <w:r w:rsidRPr="00C86A60">
        <w:rPr>
          <w:sz w:val="24"/>
          <w:szCs w:val="24"/>
        </w:rPr>
        <w:t xml:space="preserve"> to provide a single electrical output.</w:t>
      </w:r>
    </w:p>
    <w:p w14:paraId="5C7EC9FA" w14:textId="77777777" w:rsidR="004604FE" w:rsidRPr="00C86A60" w:rsidRDefault="004604FE" w:rsidP="00C86A60">
      <w:pPr>
        <w:rPr>
          <w:sz w:val="24"/>
          <w:szCs w:val="24"/>
        </w:rPr>
      </w:pPr>
    </w:p>
    <w:p w14:paraId="5F13ED8E" w14:textId="77777777" w:rsidR="00C86A60" w:rsidRPr="00C86A60" w:rsidRDefault="00C86A60" w:rsidP="00C86A60">
      <w:pPr>
        <w:rPr>
          <w:sz w:val="24"/>
          <w:szCs w:val="24"/>
        </w:rPr>
      </w:pPr>
      <w:r w:rsidRPr="00C86A60">
        <w:rPr>
          <w:sz w:val="24"/>
          <w:szCs w:val="24"/>
        </w:rPr>
        <w:t xml:space="preserve">36.2.3.7.3 </w:t>
      </w:r>
      <w:r w:rsidRPr="004604FE">
        <w:rPr>
          <w:i/>
          <w:iCs/>
          <w:sz w:val="24"/>
          <w:szCs w:val="24"/>
        </w:rPr>
        <w:t>Solar Array, Tracking:</w:t>
      </w:r>
      <w:r w:rsidRPr="00C86A60">
        <w:rPr>
          <w:sz w:val="24"/>
          <w:szCs w:val="24"/>
        </w:rPr>
        <w:t xml:space="preserve"> A solar array that follows the path of the sun to optimize</w:t>
      </w:r>
    </w:p>
    <w:p w14:paraId="1A8D4046" w14:textId="77777777" w:rsidR="00C86A60" w:rsidRPr="00C86A60" w:rsidRDefault="00C86A60" w:rsidP="00C86A60">
      <w:pPr>
        <w:rPr>
          <w:sz w:val="24"/>
          <w:szCs w:val="24"/>
        </w:rPr>
      </w:pPr>
      <w:r w:rsidRPr="00C86A60">
        <w:rPr>
          <w:sz w:val="24"/>
          <w:szCs w:val="24"/>
        </w:rPr>
        <w:lastRenderedPageBreak/>
        <w:t>the amount of solar radiation received by the device. A tracking solar array may be ground</w:t>
      </w:r>
    </w:p>
    <w:p w14:paraId="37E76F2F" w14:textId="0717585C" w:rsidR="00C86A60" w:rsidRDefault="00C86A60" w:rsidP="00C86A60">
      <w:pPr>
        <w:rPr>
          <w:sz w:val="24"/>
          <w:szCs w:val="24"/>
        </w:rPr>
      </w:pPr>
      <w:r w:rsidRPr="00C86A60">
        <w:rPr>
          <w:sz w:val="24"/>
          <w:szCs w:val="24"/>
        </w:rPr>
        <w:t>mounted or building mounted.</w:t>
      </w:r>
    </w:p>
    <w:p w14:paraId="25A5816A" w14:textId="77777777" w:rsidR="004604FE" w:rsidRPr="00C86A60" w:rsidRDefault="004604FE" w:rsidP="00C86A60">
      <w:pPr>
        <w:rPr>
          <w:sz w:val="24"/>
          <w:szCs w:val="24"/>
        </w:rPr>
      </w:pPr>
    </w:p>
    <w:p w14:paraId="61447B77" w14:textId="77777777" w:rsidR="00C86A60" w:rsidRPr="00C86A60" w:rsidRDefault="00C86A60" w:rsidP="00C86A60">
      <w:pPr>
        <w:rPr>
          <w:sz w:val="24"/>
          <w:szCs w:val="24"/>
        </w:rPr>
      </w:pPr>
      <w:r w:rsidRPr="00C86A60">
        <w:rPr>
          <w:sz w:val="24"/>
          <w:szCs w:val="24"/>
        </w:rPr>
        <w:t xml:space="preserve">36.2.3.8 </w:t>
      </w:r>
      <w:r w:rsidRPr="004604FE">
        <w:rPr>
          <w:i/>
          <w:iCs/>
          <w:sz w:val="24"/>
          <w:szCs w:val="24"/>
        </w:rPr>
        <w:t>Solar Access Easement:</w:t>
      </w:r>
      <w:r w:rsidRPr="00C86A60">
        <w:rPr>
          <w:sz w:val="24"/>
          <w:szCs w:val="24"/>
        </w:rPr>
        <w:t xml:space="preserve"> a recorded easement, the purpose of which is to secure the</w:t>
      </w:r>
    </w:p>
    <w:p w14:paraId="1B417AB2" w14:textId="77777777" w:rsidR="00C86A60" w:rsidRPr="00C86A60" w:rsidRDefault="00C86A60" w:rsidP="00C86A60">
      <w:pPr>
        <w:rPr>
          <w:sz w:val="24"/>
          <w:szCs w:val="24"/>
        </w:rPr>
      </w:pPr>
      <w:r w:rsidRPr="00C86A60">
        <w:rPr>
          <w:sz w:val="24"/>
          <w:szCs w:val="24"/>
        </w:rPr>
        <w:t>right to receive sunlight across real property of another for continued access to sunlight</w:t>
      </w:r>
    </w:p>
    <w:p w14:paraId="3A0CB8CF" w14:textId="596277A1" w:rsidR="00C86A60" w:rsidRDefault="00C86A60" w:rsidP="00C86A60">
      <w:pPr>
        <w:rPr>
          <w:sz w:val="24"/>
          <w:szCs w:val="24"/>
        </w:rPr>
      </w:pPr>
      <w:r w:rsidRPr="00C86A60">
        <w:rPr>
          <w:sz w:val="24"/>
          <w:szCs w:val="24"/>
        </w:rPr>
        <w:t>necessary to operate a solar energy system.</w:t>
      </w:r>
    </w:p>
    <w:p w14:paraId="31943734" w14:textId="77777777" w:rsidR="004604FE" w:rsidRPr="00C86A60" w:rsidRDefault="004604FE" w:rsidP="00C86A60">
      <w:pPr>
        <w:rPr>
          <w:sz w:val="24"/>
          <w:szCs w:val="24"/>
        </w:rPr>
      </w:pPr>
    </w:p>
    <w:p w14:paraId="151AB53E" w14:textId="77777777" w:rsidR="00C86A60" w:rsidRPr="00C86A60" w:rsidRDefault="00C86A60" w:rsidP="00C86A60">
      <w:pPr>
        <w:rPr>
          <w:sz w:val="24"/>
          <w:szCs w:val="24"/>
        </w:rPr>
      </w:pPr>
      <w:r w:rsidRPr="00C86A60">
        <w:rPr>
          <w:sz w:val="24"/>
          <w:szCs w:val="24"/>
        </w:rPr>
        <w:t xml:space="preserve">36.2.3.9 </w:t>
      </w:r>
      <w:r w:rsidRPr="004604FE">
        <w:rPr>
          <w:i/>
          <w:iCs/>
          <w:sz w:val="24"/>
          <w:szCs w:val="24"/>
        </w:rPr>
        <w:t>Solar Energy:</w:t>
      </w:r>
      <w:r w:rsidRPr="00C86A60">
        <w:rPr>
          <w:sz w:val="24"/>
          <w:szCs w:val="24"/>
        </w:rPr>
        <w:t xml:space="preserve"> Radiant energy received from the sun that can be collected in the</w:t>
      </w:r>
    </w:p>
    <w:p w14:paraId="3CA7CF69" w14:textId="1E1685F5" w:rsidR="00C86A60" w:rsidRDefault="00C86A60" w:rsidP="00C86A60">
      <w:pPr>
        <w:rPr>
          <w:sz w:val="24"/>
          <w:szCs w:val="24"/>
        </w:rPr>
      </w:pPr>
      <w:r w:rsidRPr="00C86A60">
        <w:rPr>
          <w:sz w:val="24"/>
          <w:szCs w:val="24"/>
        </w:rPr>
        <w:t>form of heat or light by a solar collector or solar energy system.</w:t>
      </w:r>
    </w:p>
    <w:p w14:paraId="611DC718" w14:textId="77777777" w:rsidR="004604FE" w:rsidRPr="00C86A60" w:rsidRDefault="004604FE" w:rsidP="00C86A60">
      <w:pPr>
        <w:rPr>
          <w:sz w:val="24"/>
          <w:szCs w:val="24"/>
        </w:rPr>
      </w:pPr>
    </w:p>
    <w:p w14:paraId="0CCCB85A" w14:textId="77777777" w:rsidR="00C86A60" w:rsidRPr="00C86A60" w:rsidRDefault="00C86A60" w:rsidP="00C86A60">
      <w:pPr>
        <w:rPr>
          <w:sz w:val="24"/>
          <w:szCs w:val="24"/>
        </w:rPr>
      </w:pPr>
      <w:r w:rsidRPr="00C86A60">
        <w:rPr>
          <w:sz w:val="24"/>
          <w:szCs w:val="24"/>
        </w:rPr>
        <w:t xml:space="preserve">36.2.3.10 </w:t>
      </w:r>
      <w:r w:rsidRPr="004604FE">
        <w:rPr>
          <w:i/>
          <w:iCs/>
          <w:sz w:val="24"/>
          <w:szCs w:val="24"/>
        </w:rPr>
        <w:t>Large Solar Energy Facility:</w:t>
      </w:r>
      <w:r w:rsidRPr="00C86A60">
        <w:rPr>
          <w:sz w:val="24"/>
          <w:szCs w:val="24"/>
        </w:rPr>
        <w:t xml:space="preserve"> The area of land devoted to solar energy system</w:t>
      </w:r>
    </w:p>
    <w:p w14:paraId="24C919EE" w14:textId="77777777" w:rsidR="00C86A60" w:rsidRPr="00C86A60" w:rsidRDefault="00C86A60" w:rsidP="00C86A60">
      <w:pPr>
        <w:rPr>
          <w:sz w:val="24"/>
          <w:szCs w:val="24"/>
        </w:rPr>
      </w:pPr>
      <w:r w:rsidRPr="00C86A60">
        <w:rPr>
          <w:sz w:val="24"/>
          <w:szCs w:val="24"/>
        </w:rPr>
        <w:t>installation. The principal use of a large solar energy facility is as an interconnection with the</w:t>
      </w:r>
    </w:p>
    <w:p w14:paraId="51F49301" w14:textId="77777777" w:rsidR="00C86A60" w:rsidRPr="00C86A60" w:rsidRDefault="00C86A60" w:rsidP="00C86A60">
      <w:pPr>
        <w:rPr>
          <w:sz w:val="24"/>
          <w:szCs w:val="24"/>
        </w:rPr>
      </w:pPr>
      <w:r w:rsidRPr="00C86A60">
        <w:rPr>
          <w:sz w:val="24"/>
          <w:szCs w:val="24"/>
        </w:rPr>
        <w:t>local utility power grid for distribution to more than one property or consumer in the</w:t>
      </w:r>
    </w:p>
    <w:p w14:paraId="2EB87B82" w14:textId="77777777" w:rsidR="00C86A60" w:rsidRPr="00C86A60" w:rsidRDefault="00C86A60" w:rsidP="00C86A60">
      <w:pPr>
        <w:rPr>
          <w:sz w:val="24"/>
          <w:szCs w:val="24"/>
        </w:rPr>
      </w:pPr>
      <w:r w:rsidRPr="00C86A60">
        <w:rPr>
          <w:sz w:val="24"/>
          <w:szCs w:val="24"/>
        </w:rPr>
        <w:t>electricity market. Includes the term “solar farm”. Note: The ORC does not give the township</w:t>
      </w:r>
    </w:p>
    <w:p w14:paraId="76670483" w14:textId="4E6BBB4F" w:rsidR="00C86A60" w:rsidRDefault="00C86A60" w:rsidP="00C86A60">
      <w:pPr>
        <w:rPr>
          <w:sz w:val="24"/>
          <w:szCs w:val="24"/>
        </w:rPr>
      </w:pPr>
      <w:r w:rsidRPr="00C86A60">
        <w:rPr>
          <w:sz w:val="24"/>
          <w:szCs w:val="24"/>
        </w:rPr>
        <w:t>the authority to regulate Large Solar Energy Facilities.</w:t>
      </w:r>
    </w:p>
    <w:p w14:paraId="15FDAC81" w14:textId="77777777" w:rsidR="004604FE" w:rsidRPr="00C86A60" w:rsidRDefault="004604FE" w:rsidP="00C86A60">
      <w:pPr>
        <w:rPr>
          <w:sz w:val="24"/>
          <w:szCs w:val="24"/>
        </w:rPr>
      </w:pPr>
    </w:p>
    <w:p w14:paraId="69251112" w14:textId="77777777" w:rsidR="00C86A60" w:rsidRPr="00C86A60" w:rsidRDefault="00C86A60" w:rsidP="00C86A60">
      <w:pPr>
        <w:rPr>
          <w:sz w:val="24"/>
          <w:szCs w:val="24"/>
        </w:rPr>
      </w:pPr>
      <w:r w:rsidRPr="00C86A60">
        <w:rPr>
          <w:sz w:val="24"/>
          <w:szCs w:val="24"/>
        </w:rPr>
        <w:t xml:space="preserve">36.2.3.11 </w:t>
      </w:r>
      <w:r w:rsidRPr="004604FE">
        <w:rPr>
          <w:i/>
          <w:iCs/>
          <w:sz w:val="24"/>
          <w:szCs w:val="24"/>
        </w:rPr>
        <w:t>Solar Energy System:</w:t>
      </w:r>
      <w:r w:rsidRPr="00C86A60">
        <w:rPr>
          <w:sz w:val="24"/>
          <w:szCs w:val="24"/>
        </w:rPr>
        <w:t xml:space="preserve"> The components and subsystems required to convert solar</w:t>
      </w:r>
    </w:p>
    <w:p w14:paraId="4E0CC691" w14:textId="77777777" w:rsidR="00C86A60" w:rsidRPr="00C86A60" w:rsidRDefault="00C86A60" w:rsidP="00C86A60">
      <w:pPr>
        <w:rPr>
          <w:sz w:val="24"/>
          <w:szCs w:val="24"/>
        </w:rPr>
      </w:pPr>
      <w:r w:rsidRPr="00C86A60">
        <w:rPr>
          <w:sz w:val="24"/>
          <w:szCs w:val="24"/>
        </w:rPr>
        <w:t>energy into electric or thermal energy suitable for use, including, but not limited to, the</w:t>
      </w:r>
    </w:p>
    <w:p w14:paraId="5B2A7926" w14:textId="77777777" w:rsidR="00C86A60" w:rsidRPr="00C86A60" w:rsidRDefault="00C86A60" w:rsidP="00C86A60">
      <w:pPr>
        <w:rPr>
          <w:sz w:val="24"/>
          <w:szCs w:val="24"/>
        </w:rPr>
      </w:pPr>
      <w:r w:rsidRPr="00C86A60">
        <w:rPr>
          <w:sz w:val="24"/>
          <w:szCs w:val="24"/>
        </w:rPr>
        <w:t>definitions set forth herein. The term applies, but is not limited to, photovoltaic (solar</w:t>
      </w:r>
    </w:p>
    <w:p w14:paraId="077683CB" w14:textId="77777777" w:rsidR="00C86A60" w:rsidRPr="00C86A60" w:rsidRDefault="00C86A60" w:rsidP="00C86A60">
      <w:pPr>
        <w:rPr>
          <w:sz w:val="24"/>
          <w:szCs w:val="24"/>
        </w:rPr>
      </w:pPr>
      <w:r w:rsidRPr="00C86A60">
        <w:rPr>
          <w:sz w:val="24"/>
          <w:szCs w:val="24"/>
        </w:rPr>
        <w:t>electric) systems and thermal solar energy systems. A solar energy system does not include a</w:t>
      </w:r>
    </w:p>
    <w:p w14:paraId="68AAC62E" w14:textId="3FCF8C6E" w:rsidR="00C86A60" w:rsidRDefault="00C86A60" w:rsidP="00C86A60">
      <w:pPr>
        <w:rPr>
          <w:sz w:val="24"/>
          <w:szCs w:val="24"/>
        </w:rPr>
      </w:pPr>
      <w:r w:rsidRPr="00C86A60">
        <w:rPr>
          <w:sz w:val="24"/>
          <w:szCs w:val="24"/>
        </w:rPr>
        <w:t>large solar energy facility.</w:t>
      </w:r>
    </w:p>
    <w:p w14:paraId="184B4150" w14:textId="77777777" w:rsidR="004604FE" w:rsidRPr="00C86A60" w:rsidRDefault="004604FE" w:rsidP="00C86A60">
      <w:pPr>
        <w:rPr>
          <w:sz w:val="24"/>
          <w:szCs w:val="24"/>
        </w:rPr>
      </w:pPr>
    </w:p>
    <w:p w14:paraId="5B590E0D" w14:textId="6AEF9771" w:rsidR="00C86A60" w:rsidRPr="00C86A60" w:rsidRDefault="00C86A60" w:rsidP="00C86A60">
      <w:pPr>
        <w:rPr>
          <w:sz w:val="24"/>
          <w:szCs w:val="24"/>
        </w:rPr>
      </w:pPr>
      <w:r w:rsidRPr="00C86A60">
        <w:rPr>
          <w:sz w:val="24"/>
          <w:szCs w:val="24"/>
        </w:rPr>
        <w:t xml:space="preserve">36.2.3.12 </w:t>
      </w:r>
      <w:r w:rsidRPr="004604FE">
        <w:rPr>
          <w:i/>
          <w:iCs/>
          <w:sz w:val="24"/>
          <w:szCs w:val="24"/>
        </w:rPr>
        <w:t>Solar Energy System,</w:t>
      </w:r>
      <w:r w:rsidRPr="00C86A60">
        <w:rPr>
          <w:sz w:val="24"/>
          <w:szCs w:val="24"/>
        </w:rPr>
        <w:t xml:space="preserve"> Building Mounted: A solar energy system, which may include</w:t>
      </w:r>
      <w:r w:rsidR="004604FE">
        <w:rPr>
          <w:sz w:val="24"/>
          <w:szCs w:val="24"/>
        </w:rPr>
        <w:t xml:space="preserve"> </w:t>
      </w:r>
      <w:r w:rsidRPr="00C86A60">
        <w:rPr>
          <w:sz w:val="24"/>
          <w:szCs w:val="24"/>
        </w:rPr>
        <w:t>solar thermal panels, solar hot water system panels, and photovoltaic panels, which are</w:t>
      </w:r>
      <w:r w:rsidR="004604FE">
        <w:rPr>
          <w:sz w:val="24"/>
          <w:szCs w:val="24"/>
        </w:rPr>
        <w:t xml:space="preserve"> </w:t>
      </w:r>
      <w:r w:rsidRPr="00C86A60">
        <w:rPr>
          <w:sz w:val="24"/>
          <w:szCs w:val="24"/>
        </w:rPr>
        <w:t>mounted to a building or structure, to provide energy primarily for on-site use. Building-</w:t>
      </w:r>
    </w:p>
    <w:p w14:paraId="027CF393" w14:textId="77777777" w:rsidR="00C86A60" w:rsidRPr="00C86A60" w:rsidRDefault="00C86A60" w:rsidP="00C86A60">
      <w:pPr>
        <w:rPr>
          <w:sz w:val="24"/>
          <w:szCs w:val="24"/>
        </w:rPr>
      </w:pPr>
      <w:r w:rsidRPr="00C86A60">
        <w:rPr>
          <w:sz w:val="24"/>
          <w:szCs w:val="24"/>
        </w:rPr>
        <w:t>mounted solar panels may be flush-mounted (i.e., flush to a building roof or building facade</w:t>
      </w:r>
    </w:p>
    <w:p w14:paraId="0E9902A1" w14:textId="77777777" w:rsidR="00C86A60" w:rsidRPr="00C86A60" w:rsidRDefault="00C86A60" w:rsidP="00C86A60">
      <w:pPr>
        <w:rPr>
          <w:sz w:val="24"/>
          <w:szCs w:val="24"/>
        </w:rPr>
      </w:pPr>
      <w:r w:rsidRPr="00C86A60">
        <w:rPr>
          <w:sz w:val="24"/>
          <w:szCs w:val="24"/>
        </w:rPr>
        <w:t>in a manner that the panel cannot be angled or raised), or as one or more modules fixed to</w:t>
      </w:r>
    </w:p>
    <w:p w14:paraId="1F06A51F" w14:textId="77777777" w:rsidR="00C86A60" w:rsidRPr="00C86A60" w:rsidRDefault="00C86A60" w:rsidP="00C86A60">
      <w:pPr>
        <w:rPr>
          <w:sz w:val="24"/>
          <w:szCs w:val="24"/>
        </w:rPr>
      </w:pPr>
      <w:r w:rsidRPr="00C86A60">
        <w:rPr>
          <w:sz w:val="24"/>
          <w:szCs w:val="24"/>
        </w:rPr>
        <w:t>frames which can be tilted or automatically adjusted at an optimal angle for sun exposure.</w:t>
      </w:r>
    </w:p>
    <w:p w14:paraId="54FD0476" w14:textId="77777777" w:rsidR="004604FE" w:rsidRDefault="004604FE" w:rsidP="00C86A60">
      <w:pPr>
        <w:rPr>
          <w:sz w:val="24"/>
          <w:szCs w:val="24"/>
        </w:rPr>
      </w:pPr>
    </w:p>
    <w:p w14:paraId="64E9D550" w14:textId="6C034864" w:rsidR="004604FE" w:rsidRPr="00C86A60" w:rsidRDefault="00C86A60" w:rsidP="00C86A60">
      <w:pPr>
        <w:rPr>
          <w:sz w:val="24"/>
          <w:szCs w:val="24"/>
        </w:rPr>
      </w:pPr>
      <w:r w:rsidRPr="00C86A60">
        <w:rPr>
          <w:sz w:val="24"/>
          <w:szCs w:val="24"/>
        </w:rPr>
        <w:t xml:space="preserve">36.2.3.13 </w:t>
      </w:r>
      <w:r w:rsidRPr="004604FE">
        <w:rPr>
          <w:i/>
          <w:iCs/>
          <w:sz w:val="24"/>
          <w:szCs w:val="24"/>
        </w:rPr>
        <w:t>Solar Energy System</w:t>
      </w:r>
      <w:r w:rsidRPr="00C86A60">
        <w:rPr>
          <w:sz w:val="24"/>
          <w:szCs w:val="24"/>
        </w:rPr>
        <w:t>, Building Integrated: A subset of building mounted</w:t>
      </w:r>
    </w:p>
    <w:p w14:paraId="6582A751" w14:textId="77777777" w:rsidR="00C86A60" w:rsidRPr="00C86A60" w:rsidRDefault="00C86A60" w:rsidP="00C86A60">
      <w:pPr>
        <w:rPr>
          <w:sz w:val="24"/>
          <w:szCs w:val="24"/>
        </w:rPr>
      </w:pPr>
      <w:r w:rsidRPr="00C86A60">
        <w:rPr>
          <w:sz w:val="24"/>
          <w:szCs w:val="24"/>
        </w:rPr>
        <w:t>systems, building integrated systems are photovoltaic materials that are built into, rather</w:t>
      </w:r>
    </w:p>
    <w:p w14:paraId="6059C483" w14:textId="77777777" w:rsidR="00C86A60" w:rsidRPr="00C86A60" w:rsidRDefault="00C86A60" w:rsidP="00C86A60">
      <w:pPr>
        <w:rPr>
          <w:sz w:val="24"/>
          <w:szCs w:val="24"/>
        </w:rPr>
      </w:pPr>
      <w:r w:rsidRPr="00C86A60">
        <w:rPr>
          <w:sz w:val="24"/>
          <w:szCs w:val="24"/>
        </w:rPr>
        <w:t>than installed onto the structure. They take the shape of conventional building materials</w:t>
      </w:r>
    </w:p>
    <w:p w14:paraId="6ED4B99E" w14:textId="09A0FE82" w:rsidR="00C86A60" w:rsidRDefault="00C86A60" w:rsidP="00C86A60">
      <w:pPr>
        <w:rPr>
          <w:sz w:val="24"/>
          <w:szCs w:val="24"/>
        </w:rPr>
      </w:pPr>
      <w:r w:rsidRPr="00C86A60">
        <w:rPr>
          <w:sz w:val="24"/>
          <w:szCs w:val="24"/>
        </w:rPr>
        <w:t>such as roofing shingles, skylights, windows, and wall surfaces.</w:t>
      </w:r>
    </w:p>
    <w:p w14:paraId="00507A53" w14:textId="77777777" w:rsidR="004604FE" w:rsidRPr="00C86A60" w:rsidRDefault="004604FE" w:rsidP="00C86A60">
      <w:pPr>
        <w:rPr>
          <w:sz w:val="24"/>
          <w:szCs w:val="24"/>
        </w:rPr>
      </w:pPr>
    </w:p>
    <w:p w14:paraId="71E1CF0B" w14:textId="77777777" w:rsidR="00C86A60" w:rsidRPr="00C86A60" w:rsidRDefault="00C86A60" w:rsidP="00C86A60">
      <w:pPr>
        <w:rPr>
          <w:sz w:val="24"/>
          <w:szCs w:val="24"/>
        </w:rPr>
      </w:pPr>
      <w:r w:rsidRPr="00C86A60">
        <w:rPr>
          <w:sz w:val="24"/>
          <w:szCs w:val="24"/>
        </w:rPr>
        <w:t xml:space="preserve">36.2.3.14 </w:t>
      </w:r>
      <w:r w:rsidRPr="004604FE">
        <w:rPr>
          <w:i/>
          <w:iCs/>
          <w:sz w:val="24"/>
          <w:szCs w:val="24"/>
        </w:rPr>
        <w:t>Solar Energy System</w:t>
      </w:r>
      <w:r w:rsidRPr="00C86A60">
        <w:rPr>
          <w:sz w:val="24"/>
          <w:szCs w:val="24"/>
        </w:rPr>
        <w:t>, Ground Mounted: A solar energy system that is directly</w:t>
      </w:r>
    </w:p>
    <w:p w14:paraId="299CF425" w14:textId="60161800" w:rsidR="00C86A60" w:rsidRPr="00C86A60" w:rsidRDefault="00C86A60" w:rsidP="00C86A60">
      <w:pPr>
        <w:rPr>
          <w:sz w:val="24"/>
          <w:szCs w:val="24"/>
        </w:rPr>
      </w:pPr>
      <w:r w:rsidRPr="00C86A60">
        <w:rPr>
          <w:sz w:val="24"/>
          <w:szCs w:val="24"/>
        </w:rPr>
        <w:t>installed on (mounted to) the ground and is not attached or affixed to any structure, to provide</w:t>
      </w:r>
      <w:r w:rsidR="004604FE">
        <w:rPr>
          <w:sz w:val="24"/>
          <w:szCs w:val="24"/>
        </w:rPr>
        <w:t xml:space="preserve"> </w:t>
      </w:r>
      <w:r w:rsidRPr="00C86A60">
        <w:rPr>
          <w:sz w:val="24"/>
          <w:szCs w:val="24"/>
        </w:rPr>
        <w:t>energy primarily for on-site use. Ground mounted systems are considered accessory</w:t>
      </w:r>
    </w:p>
    <w:p w14:paraId="054EE76B" w14:textId="77777777" w:rsidR="00C86A60" w:rsidRPr="00C86A60" w:rsidRDefault="00C86A60" w:rsidP="00C86A60">
      <w:pPr>
        <w:rPr>
          <w:sz w:val="24"/>
          <w:szCs w:val="24"/>
        </w:rPr>
      </w:pPr>
      <w:r w:rsidRPr="00C86A60">
        <w:rPr>
          <w:sz w:val="24"/>
          <w:szCs w:val="24"/>
        </w:rPr>
        <w:t>structures. Ground Mounted Solar Panels and mechanical equipment may be used in</w:t>
      </w:r>
    </w:p>
    <w:p w14:paraId="3F109B49" w14:textId="4AA3B0B6" w:rsidR="00C86A60" w:rsidRDefault="00C86A60" w:rsidP="00C86A60">
      <w:pPr>
        <w:rPr>
          <w:sz w:val="24"/>
          <w:szCs w:val="24"/>
        </w:rPr>
      </w:pPr>
      <w:r w:rsidRPr="00C86A60">
        <w:rPr>
          <w:sz w:val="24"/>
          <w:szCs w:val="24"/>
        </w:rPr>
        <w:t>combination with a building mounted solar energy system.</w:t>
      </w:r>
    </w:p>
    <w:p w14:paraId="04BF0180" w14:textId="77777777" w:rsidR="004604FE" w:rsidRPr="00C86A60" w:rsidRDefault="004604FE" w:rsidP="00C86A60">
      <w:pPr>
        <w:rPr>
          <w:sz w:val="24"/>
          <w:szCs w:val="24"/>
        </w:rPr>
      </w:pPr>
    </w:p>
    <w:p w14:paraId="7B2207D2" w14:textId="77777777" w:rsidR="00C86A60" w:rsidRPr="00C86A60" w:rsidRDefault="00C86A60" w:rsidP="00C86A60">
      <w:pPr>
        <w:rPr>
          <w:sz w:val="24"/>
          <w:szCs w:val="24"/>
        </w:rPr>
      </w:pPr>
      <w:r w:rsidRPr="00C86A60">
        <w:rPr>
          <w:sz w:val="24"/>
          <w:szCs w:val="24"/>
        </w:rPr>
        <w:t xml:space="preserve">36.2.3.15 </w:t>
      </w:r>
      <w:r w:rsidRPr="004604FE">
        <w:rPr>
          <w:i/>
          <w:iCs/>
          <w:sz w:val="24"/>
          <w:szCs w:val="24"/>
        </w:rPr>
        <w:t>Solar Farm:</w:t>
      </w:r>
      <w:r w:rsidRPr="00C86A60">
        <w:rPr>
          <w:sz w:val="24"/>
          <w:szCs w:val="24"/>
        </w:rPr>
        <w:t xml:space="preserve"> A large solar energy facility, typically with multiple solar arrays,</w:t>
      </w:r>
    </w:p>
    <w:p w14:paraId="63930E5B" w14:textId="2EA934A3" w:rsidR="00C86A60" w:rsidRDefault="00C86A60" w:rsidP="00C86A60">
      <w:pPr>
        <w:rPr>
          <w:sz w:val="24"/>
          <w:szCs w:val="24"/>
        </w:rPr>
      </w:pPr>
      <w:r w:rsidRPr="00C86A60">
        <w:rPr>
          <w:sz w:val="24"/>
          <w:szCs w:val="24"/>
        </w:rPr>
        <w:t>designed and used for the purpose of generating electric energy via a photovoltaic system.</w:t>
      </w:r>
    </w:p>
    <w:p w14:paraId="2C552057" w14:textId="77777777" w:rsidR="004604FE" w:rsidRPr="00C86A60" w:rsidRDefault="004604FE" w:rsidP="00C86A60">
      <w:pPr>
        <w:rPr>
          <w:sz w:val="24"/>
          <w:szCs w:val="24"/>
        </w:rPr>
      </w:pPr>
    </w:p>
    <w:p w14:paraId="1B9A97B2" w14:textId="58C67C40" w:rsidR="00C86A60" w:rsidRDefault="00C86A60" w:rsidP="00C86A60">
      <w:pPr>
        <w:rPr>
          <w:b/>
          <w:bCs/>
          <w:sz w:val="24"/>
          <w:szCs w:val="24"/>
        </w:rPr>
      </w:pPr>
      <w:r w:rsidRPr="004604FE">
        <w:rPr>
          <w:b/>
          <w:bCs/>
          <w:sz w:val="24"/>
          <w:szCs w:val="24"/>
        </w:rPr>
        <w:t>36.2.4 Approvals Required for Solar Energy Systems.</w:t>
      </w:r>
    </w:p>
    <w:p w14:paraId="51998A80" w14:textId="77777777" w:rsidR="004604FE" w:rsidRPr="004604FE" w:rsidRDefault="004604FE" w:rsidP="00C86A60">
      <w:pPr>
        <w:rPr>
          <w:b/>
          <w:bCs/>
          <w:sz w:val="24"/>
          <w:szCs w:val="24"/>
        </w:rPr>
      </w:pPr>
    </w:p>
    <w:p w14:paraId="14BA4AF4" w14:textId="77777777" w:rsidR="00C86A60" w:rsidRPr="00C86A60" w:rsidRDefault="00C86A60" w:rsidP="004604FE">
      <w:pPr>
        <w:ind w:firstLine="720"/>
        <w:rPr>
          <w:sz w:val="24"/>
          <w:szCs w:val="24"/>
        </w:rPr>
      </w:pPr>
      <w:r w:rsidRPr="00C86A60">
        <w:rPr>
          <w:sz w:val="24"/>
          <w:szCs w:val="24"/>
        </w:rPr>
        <w:t>36.2.4.1 Administrative Review.</w:t>
      </w:r>
    </w:p>
    <w:p w14:paraId="0E8F5A36" w14:textId="77777777" w:rsidR="004604FE" w:rsidRDefault="00C86A60" w:rsidP="004604FE">
      <w:pPr>
        <w:ind w:left="720"/>
        <w:rPr>
          <w:sz w:val="24"/>
          <w:szCs w:val="24"/>
        </w:rPr>
      </w:pPr>
      <w:r w:rsidRPr="00C86A60">
        <w:rPr>
          <w:sz w:val="24"/>
          <w:szCs w:val="24"/>
        </w:rPr>
        <w:lastRenderedPageBreak/>
        <w:t>36.2.4.1.1 Solar Energy System, Building Mounted, shall be permitted as an</w:t>
      </w:r>
    </w:p>
    <w:p w14:paraId="519BD712" w14:textId="2C8481E4" w:rsidR="00C86A60" w:rsidRPr="00C86A60" w:rsidRDefault="00C86A60" w:rsidP="004604FE">
      <w:pPr>
        <w:ind w:left="720" w:firstLine="720"/>
        <w:rPr>
          <w:sz w:val="24"/>
          <w:szCs w:val="24"/>
        </w:rPr>
      </w:pPr>
      <w:r w:rsidRPr="00C86A60">
        <w:rPr>
          <w:sz w:val="24"/>
          <w:szCs w:val="24"/>
        </w:rPr>
        <w:t>accessory</w:t>
      </w:r>
      <w:r w:rsidR="004604FE">
        <w:rPr>
          <w:sz w:val="24"/>
          <w:szCs w:val="24"/>
        </w:rPr>
        <w:t xml:space="preserve"> </w:t>
      </w:r>
      <w:r w:rsidRPr="00C86A60">
        <w:rPr>
          <w:sz w:val="24"/>
          <w:szCs w:val="24"/>
        </w:rPr>
        <w:t>use in all Zoning Districts provided that the requirements of this</w:t>
      </w:r>
    </w:p>
    <w:p w14:paraId="62969E16" w14:textId="77777777" w:rsidR="00C86A60" w:rsidRPr="00C86A60" w:rsidRDefault="00C86A60" w:rsidP="004604FE">
      <w:pPr>
        <w:ind w:left="720" w:firstLine="720"/>
        <w:rPr>
          <w:sz w:val="24"/>
          <w:szCs w:val="24"/>
        </w:rPr>
      </w:pPr>
      <w:r w:rsidRPr="00C86A60">
        <w:rPr>
          <w:sz w:val="24"/>
          <w:szCs w:val="24"/>
        </w:rPr>
        <w:t xml:space="preserve">ordinance </w:t>
      </w:r>
      <w:proofErr w:type="gramStart"/>
      <w:r w:rsidRPr="00C86A60">
        <w:rPr>
          <w:sz w:val="24"/>
          <w:szCs w:val="24"/>
        </w:rPr>
        <w:t>are</w:t>
      </w:r>
      <w:proofErr w:type="gramEnd"/>
      <w:r w:rsidRPr="00C86A60">
        <w:rPr>
          <w:sz w:val="24"/>
          <w:szCs w:val="24"/>
        </w:rPr>
        <w:t xml:space="preserve"> met and approved by the Zoning Inspector.</w:t>
      </w:r>
    </w:p>
    <w:p w14:paraId="78CE4686" w14:textId="77777777" w:rsidR="004604FE" w:rsidRDefault="004604FE" w:rsidP="004604FE">
      <w:pPr>
        <w:ind w:firstLine="720"/>
        <w:rPr>
          <w:sz w:val="24"/>
          <w:szCs w:val="24"/>
        </w:rPr>
      </w:pPr>
    </w:p>
    <w:p w14:paraId="5DDE6F5A" w14:textId="5437B958" w:rsidR="00C86A60" w:rsidRPr="00C86A60" w:rsidRDefault="00C86A60" w:rsidP="004604FE">
      <w:pPr>
        <w:ind w:firstLine="720"/>
        <w:rPr>
          <w:sz w:val="24"/>
          <w:szCs w:val="24"/>
        </w:rPr>
      </w:pPr>
      <w:r w:rsidRPr="00C86A60">
        <w:rPr>
          <w:sz w:val="24"/>
          <w:szCs w:val="24"/>
        </w:rPr>
        <w:t>36.2.4.1.2 Solar Energy System, Ground Mounted, shall be permitted as an</w:t>
      </w:r>
    </w:p>
    <w:p w14:paraId="3962AA22" w14:textId="77777777" w:rsidR="00C86A60" w:rsidRPr="00C86A60" w:rsidRDefault="00C86A60" w:rsidP="004604FE">
      <w:pPr>
        <w:ind w:left="720" w:firstLine="720"/>
        <w:rPr>
          <w:sz w:val="24"/>
          <w:szCs w:val="24"/>
        </w:rPr>
      </w:pPr>
      <w:r w:rsidRPr="00C86A60">
        <w:rPr>
          <w:sz w:val="24"/>
          <w:szCs w:val="24"/>
        </w:rPr>
        <w:t xml:space="preserve">accessory use in all Zoning Districts </w:t>
      </w:r>
      <w:proofErr w:type="gramStart"/>
      <w:r w:rsidRPr="00C86A60">
        <w:rPr>
          <w:sz w:val="24"/>
          <w:szCs w:val="24"/>
        </w:rPr>
        <w:t>provided that</w:t>
      </w:r>
      <w:proofErr w:type="gramEnd"/>
      <w:r w:rsidRPr="00C86A60">
        <w:rPr>
          <w:sz w:val="24"/>
          <w:szCs w:val="24"/>
        </w:rPr>
        <w:t xml:space="preserve"> requirements of this</w:t>
      </w:r>
    </w:p>
    <w:p w14:paraId="1925BD69" w14:textId="77777777" w:rsidR="00C86A60" w:rsidRPr="00C86A60" w:rsidRDefault="00C86A60" w:rsidP="004604FE">
      <w:pPr>
        <w:ind w:left="720" w:firstLine="720"/>
        <w:rPr>
          <w:sz w:val="24"/>
          <w:szCs w:val="24"/>
        </w:rPr>
      </w:pPr>
      <w:r w:rsidRPr="00C86A60">
        <w:rPr>
          <w:sz w:val="24"/>
          <w:szCs w:val="24"/>
        </w:rPr>
        <w:t xml:space="preserve">ordinance </w:t>
      </w:r>
      <w:proofErr w:type="gramStart"/>
      <w:r w:rsidRPr="00C86A60">
        <w:rPr>
          <w:sz w:val="24"/>
          <w:szCs w:val="24"/>
        </w:rPr>
        <w:t>are</w:t>
      </w:r>
      <w:proofErr w:type="gramEnd"/>
      <w:r w:rsidRPr="00C86A60">
        <w:rPr>
          <w:sz w:val="24"/>
          <w:szCs w:val="24"/>
        </w:rPr>
        <w:t xml:space="preserve"> met and approved by the Zoning Inspector.</w:t>
      </w:r>
    </w:p>
    <w:p w14:paraId="57E01D90" w14:textId="77777777" w:rsidR="00C86A60" w:rsidRPr="00C86A60" w:rsidRDefault="00C86A60" w:rsidP="004604FE">
      <w:pPr>
        <w:ind w:firstLine="720"/>
        <w:rPr>
          <w:sz w:val="24"/>
          <w:szCs w:val="24"/>
        </w:rPr>
      </w:pPr>
      <w:r w:rsidRPr="00C86A60">
        <w:rPr>
          <w:sz w:val="24"/>
          <w:szCs w:val="24"/>
        </w:rPr>
        <w:t>36.2.4.3 Large Solar Energy Facilities are beyond the prevue of the</w:t>
      </w:r>
    </w:p>
    <w:p w14:paraId="4BDB14E6" w14:textId="77777777" w:rsidR="00C86A60" w:rsidRPr="00C86A60" w:rsidRDefault="00C86A60" w:rsidP="004604FE">
      <w:pPr>
        <w:ind w:left="720" w:firstLine="720"/>
        <w:rPr>
          <w:sz w:val="24"/>
          <w:szCs w:val="24"/>
        </w:rPr>
      </w:pPr>
      <w:r w:rsidRPr="00C86A60">
        <w:rPr>
          <w:sz w:val="24"/>
          <w:szCs w:val="24"/>
        </w:rPr>
        <w:t>Bristol Township Zoning Resolution</w:t>
      </w:r>
    </w:p>
    <w:p w14:paraId="2EBD9180" w14:textId="77777777" w:rsidR="00C86A60" w:rsidRPr="00C86A60" w:rsidRDefault="00C86A60" w:rsidP="00C86A60">
      <w:pPr>
        <w:rPr>
          <w:sz w:val="24"/>
          <w:szCs w:val="24"/>
        </w:rPr>
      </w:pPr>
    </w:p>
    <w:p w14:paraId="39839C17" w14:textId="7277CB1C" w:rsidR="00C86A60" w:rsidRDefault="00C86A60" w:rsidP="00C86A60">
      <w:pPr>
        <w:rPr>
          <w:b/>
          <w:bCs/>
          <w:sz w:val="24"/>
          <w:szCs w:val="24"/>
        </w:rPr>
      </w:pPr>
      <w:r w:rsidRPr="004604FE">
        <w:rPr>
          <w:b/>
          <w:bCs/>
          <w:sz w:val="24"/>
          <w:szCs w:val="24"/>
        </w:rPr>
        <w:t>36.2.5 Application Requirements</w:t>
      </w:r>
    </w:p>
    <w:p w14:paraId="78B7F5B8" w14:textId="77777777" w:rsidR="004604FE" w:rsidRPr="004604FE" w:rsidRDefault="004604FE" w:rsidP="00C86A60">
      <w:pPr>
        <w:rPr>
          <w:b/>
          <w:bCs/>
          <w:sz w:val="24"/>
          <w:szCs w:val="24"/>
        </w:rPr>
      </w:pPr>
    </w:p>
    <w:p w14:paraId="0907E7DD" w14:textId="77777777" w:rsidR="00C86A60" w:rsidRPr="00C86A60" w:rsidRDefault="00C86A60" w:rsidP="004604FE">
      <w:pPr>
        <w:ind w:firstLine="720"/>
        <w:rPr>
          <w:sz w:val="24"/>
          <w:szCs w:val="24"/>
        </w:rPr>
      </w:pPr>
      <w:r w:rsidRPr="00C86A60">
        <w:rPr>
          <w:sz w:val="24"/>
          <w:szCs w:val="24"/>
        </w:rPr>
        <w:t>36.2.5.1 An application for a Solar Energy System as an accessory use shall</w:t>
      </w:r>
    </w:p>
    <w:p w14:paraId="0F56C408" w14:textId="77777777" w:rsidR="00C86A60" w:rsidRPr="00C86A60" w:rsidRDefault="00C86A60" w:rsidP="004604FE">
      <w:pPr>
        <w:ind w:left="720" w:firstLine="720"/>
        <w:rPr>
          <w:sz w:val="24"/>
          <w:szCs w:val="24"/>
        </w:rPr>
      </w:pPr>
      <w:r w:rsidRPr="00C86A60">
        <w:rPr>
          <w:sz w:val="24"/>
          <w:szCs w:val="24"/>
        </w:rPr>
        <w:t>include the following:</w:t>
      </w:r>
    </w:p>
    <w:p w14:paraId="0EAB29F8" w14:textId="77777777" w:rsidR="00C86A60" w:rsidRPr="00C86A60" w:rsidRDefault="00C86A60" w:rsidP="004604FE">
      <w:pPr>
        <w:ind w:left="720" w:firstLine="720"/>
        <w:rPr>
          <w:sz w:val="24"/>
          <w:szCs w:val="24"/>
        </w:rPr>
      </w:pPr>
      <w:r w:rsidRPr="00C86A60">
        <w:rPr>
          <w:sz w:val="24"/>
          <w:szCs w:val="24"/>
        </w:rPr>
        <w:t>36.2.5.1.1 A site plan illustrating the location of principal building, accessory</w:t>
      </w:r>
    </w:p>
    <w:p w14:paraId="5EFAA713" w14:textId="5E0BCEDA" w:rsidR="00C86A60" w:rsidRPr="00C86A60" w:rsidRDefault="00C86A60" w:rsidP="004604FE">
      <w:pPr>
        <w:ind w:left="2160"/>
        <w:rPr>
          <w:sz w:val="24"/>
          <w:szCs w:val="24"/>
        </w:rPr>
      </w:pPr>
      <w:r w:rsidRPr="00C86A60">
        <w:rPr>
          <w:sz w:val="24"/>
          <w:szCs w:val="24"/>
        </w:rPr>
        <w:t>structures, and proposed location of solar panels, with the distance from</w:t>
      </w:r>
      <w:r w:rsidR="004604FE">
        <w:rPr>
          <w:sz w:val="24"/>
          <w:szCs w:val="24"/>
        </w:rPr>
        <w:t xml:space="preserve"> </w:t>
      </w:r>
      <w:r w:rsidRPr="00C86A60">
        <w:rPr>
          <w:sz w:val="24"/>
          <w:szCs w:val="24"/>
        </w:rPr>
        <w:t>property lines noted.</w:t>
      </w:r>
    </w:p>
    <w:p w14:paraId="50E879B0" w14:textId="77777777" w:rsidR="00C86A60" w:rsidRPr="00C86A60" w:rsidRDefault="00C86A60" w:rsidP="004604FE">
      <w:pPr>
        <w:ind w:left="720" w:firstLine="720"/>
        <w:rPr>
          <w:sz w:val="24"/>
          <w:szCs w:val="24"/>
        </w:rPr>
      </w:pPr>
      <w:r w:rsidRPr="00C86A60">
        <w:rPr>
          <w:sz w:val="24"/>
          <w:szCs w:val="24"/>
        </w:rPr>
        <w:t>36.2.5.1.2 An elevation sketch illustrating the height and orientation of</w:t>
      </w:r>
    </w:p>
    <w:p w14:paraId="01914376" w14:textId="77777777" w:rsidR="00C86A60" w:rsidRPr="00C86A60" w:rsidRDefault="00C86A60" w:rsidP="004604FE">
      <w:pPr>
        <w:ind w:left="2160"/>
        <w:rPr>
          <w:sz w:val="24"/>
          <w:szCs w:val="24"/>
        </w:rPr>
      </w:pPr>
      <w:r w:rsidRPr="00C86A60">
        <w:rPr>
          <w:sz w:val="24"/>
          <w:szCs w:val="24"/>
        </w:rPr>
        <w:t>ground mounted components, or profile of any roof-mounted solar panels.</w:t>
      </w:r>
    </w:p>
    <w:p w14:paraId="3CD5B645" w14:textId="77777777" w:rsidR="00C86A60" w:rsidRPr="00C86A60" w:rsidRDefault="00C86A60" w:rsidP="00C86A60">
      <w:pPr>
        <w:rPr>
          <w:sz w:val="24"/>
          <w:szCs w:val="24"/>
        </w:rPr>
      </w:pPr>
    </w:p>
    <w:p w14:paraId="6DBE5BF1" w14:textId="060B6800" w:rsidR="00C86A60" w:rsidRDefault="00C86A60" w:rsidP="00C86A60">
      <w:pPr>
        <w:rPr>
          <w:b/>
          <w:bCs/>
          <w:sz w:val="24"/>
          <w:szCs w:val="24"/>
        </w:rPr>
      </w:pPr>
      <w:r w:rsidRPr="004604FE">
        <w:rPr>
          <w:b/>
          <w:bCs/>
          <w:sz w:val="24"/>
          <w:szCs w:val="24"/>
        </w:rPr>
        <w:t>36.2.6. General Requirements for Solar Energy Systems</w:t>
      </w:r>
    </w:p>
    <w:p w14:paraId="7EA18391" w14:textId="77777777" w:rsidR="004604FE" w:rsidRPr="004604FE" w:rsidRDefault="004604FE" w:rsidP="00C86A60">
      <w:pPr>
        <w:rPr>
          <w:b/>
          <w:bCs/>
          <w:sz w:val="24"/>
          <w:szCs w:val="24"/>
        </w:rPr>
      </w:pPr>
    </w:p>
    <w:p w14:paraId="3ADA20EA" w14:textId="77777777" w:rsidR="00C86A60" w:rsidRPr="00C86A60" w:rsidRDefault="00C86A60" w:rsidP="004604FE">
      <w:pPr>
        <w:ind w:firstLine="720"/>
        <w:rPr>
          <w:sz w:val="24"/>
          <w:szCs w:val="24"/>
        </w:rPr>
      </w:pPr>
      <w:r w:rsidRPr="00C86A60">
        <w:rPr>
          <w:sz w:val="24"/>
          <w:szCs w:val="24"/>
        </w:rPr>
        <w:t>36.2.6.1 No solar energy system shall be installed until evidence has been presented</w:t>
      </w:r>
    </w:p>
    <w:p w14:paraId="5D2D8E4B" w14:textId="77777777" w:rsidR="00C86A60" w:rsidRPr="00C86A60" w:rsidRDefault="00C86A60" w:rsidP="004604FE">
      <w:pPr>
        <w:ind w:left="720" w:firstLine="720"/>
        <w:rPr>
          <w:sz w:val="24"/>
          <w:szCs w:val="24"/>
        </w:rPr>
      </w:pPr>
      <w:r w:rsidRPr="00C86A60">
        <w:rPr>
          <w:sz w:val="24"/>
          <w:szCs w:val="24"/>
        </w:rPr>
        <w:t>to the Township in the form of a no cost permit that the applicable electric</w:t>
      </w:r>
    </w:p>
    <w:p w14:paraId="37B8B28E" w14:textId="77777777" w:rsidR="00C86A60" w:rsidRPr="00C86A60" w:rsidRDefault="00C86A60" w:rsidP="004604FE">
      <w:pPr>
        <w:ind w:left="720" w:firstLine="720"/>
        <w:rPr>
          <w:sz w:val="24"/>
          <w:szCs w:val="24"/>
        </w:rPr>
      </w:pPr>
      <w:r w:rsidRPr="00C86A60">
        <w:rPr>
          <w:sz w:val="24"/>
          <w:szCs w:val="24"/>
        </w:rPr>
        <w:t>utility and Bristol Township Fire Department has been informed of the</w:t>
      </w:r>
    </w:p>
    <w:p w14:paraId="711BE32A" w14:textId="59918A9F" w:rsidR="00C86A60" w:rsidRDefault="00C86A60" w:rsidP="004604FE">
      <w:pPr>
        <w:ind w:left="1440"/>
        <w:rPr>
          <w:sz w:val="24"/>
          <w:szCs w:val="24"/>
        </w:rPr>
      </w:pPr>
      <w:r w:rsidRPr="00C86A60">
        <w:rPr>
          <w:sz w:val="24"/>
          <w:szCs w:val="24"/>
        </w:rPr>
        <w:t>customer&amp;#</w:t>
      </w:r>
      <w:proofErr w:type="gramStart"/>
      <w:r w:rsidRPr="00C86A60">
        <w:rPr>
          <w:sz w:val="24"/>
          <w:szCs w:val="24"/>
        </w:rPr>
        <w:t>39;s</w:t>
      </w:r>
      <w:proofErr w:type="gramEnd"/>
      <w:r w:rsidRPr="00C86A60">
        <w:rPr>
          <w:sz w:val="24"/>
          <w:szCs w:val="24"/>
        </w:rPr>
        <w:t xml:space="preserve"> intent to install an interconnected customer-owned generator. Off-grid</w:t>
      </w:r>
      <w:r w:rsidR="004604FE">
        <w:rPr>
          <w:sz w:val="24"/>
          <w:szCs w:val="24"/>
        </w:rPr>
        <w:t xml:space="preserve"> </w:t>
      </w:r>
      <w:r w:rsidRPr="00C86A60">
        <w:rPr>
          <w:sz w:val="24"/>
          <w:szCs w:val="24"/>
        </w:rPr>
        <w:t>photovoltaic systems shall be exempt from this requirement.</w:t>
      </w:r>
    </w:p>
    <w:p w14:paraId="3F7FE2EF" w14:textId="77777777" w:rsidR="004604FE" w:rsidRPr="00C86A60" w:rsidRDefault="004604FE" w:rsidP="004604FE">
      <w:pPr>
        <w:ind w:left="1440"/>
        <w:rPr>
          <w:sz w:val="24"/>
          <w:szCs w:val="24"/>
        </w:rPr>
      </w:pPr>
    </w:p>
    <w:p w14:paraId="55E6ABD5" w14:textId="2831CE41" w:rsidR="00C86A60" w:rsidRDefault="00C86A60" w:rsidP="00C86A60">
      <w:pPr>
        <w:rPr>
          <w:b/>
          <w:bCs/>
          <w:sz w:val="24"/>
          <w:szCs w:val="24"/>
        </w:rPr>
      </w:pPr>
      <w:r w:rsidRPr="004604FE">
        <w:rPr>
          <w:b/>
          <w:bCs/>
          <w:sz w:val="24"/>
          <w:szCs w:val="24"/>
        </w:rPr>
        <w:t>36.2.7. Specific Requirements for Solar Energy Systems</w:t>
      </w:r>
    </w:p>
    <w:p w14:paraId="19C26EE1" w14:textId="77777777" w:rsidR="004604FE" w:rsidRPr="004604FE" w:rsidRDefault="004604FE" w:rsidP="00C86A60">
      <w:pPr>
        <w:rPr>
          <w:b/>
          <w:bCs/>
          <w:sz w:val="24"/>
          <w:szCs w:val="24"/>
        </w:rPr>
      </w:pPr>
    </w:p>
    <w:p w14:paraId="0D5AE1AC" w14:textId="77777777" w:rsidR="00C86A60" w:rsidRPr="00C86A60" w:rsidRDefault="00C86A60" w:rsidP="004604FE">
      <w:pPr>
        <w:ind w:firstLine="720"/>
        <w:rPr>
          <w:sz w:val="24"/>
          <w:szCs w:val="24"/>
        </w:rPr>
      </w:pPr>
      <w:r w:rsidRPr="00C86A60">
        <w:rPr>
          <w:sz w:val="24"/>
          <w:szCs w:val="24"/>
        </w:rPr>
        <w:t>36.2.7.1 Ground Mounted Systems</w:t>
      </w:r>
    </w:p>
    <w:p w14:paraId="72904E69" w14:textId="77777777" w:rsidR="00C86A60" w:rsidRPr="00C86A60" w:rsidRDefault="00C86A60" w:rsidP="004604FE">
      <w:pPr>
        <w:ind w:left="720" w:firstLine="720"/>
        <w:rPr>
          <w:sz w:val="24"/>
          <w:szCs w:val="24"/>
        </w:rPr>
      </w:pPr>
      <w:r w:rsidRPr="00C86A60">
        <w:rPr>
          <w:sz w:val="24"/>
          <w:szCs w:val="24"/>
        </w:rPr>
        <w:t>A ground mounted solar energy system shall be subject to the following</w:t>
      </w:r>
    </w:p>
    <w:p w14:paraId="251D0490" w14:textId="77777777" w:rsidR="00C86A60" w:rsidRPr="00C86A60" w:rsidRDefault="00C86A60" w:rsidP="004604FE">
      <w:pPr>
        <w:ind w:left="720" w:firstLine="720"/>
        <w:rPr>
          <w:sz w:val="24"/>
          <w:szCs w:val="24"/>
        </w:rPr>
      </w:pPr>
      <w:r w:rsidRPr="00C86A60">
        <w:rPr>
          <w:sz w:val="24"/>
          <w:szCs w:val="24"/>
        </w:rPr>
        <w:t>regulations:</w:t>
      </w:r>
    </w:p>
    <w:p w14:paraId="6544C9DF" w14:textId="77777777" w:rsidR="00C86A60" w:rsidRPr="00C86A60" w:rsidRDefault="00C86A60" w:rsidP="004604FE">
      <w:pPr>
        <w:ind w:left="720" w:firstLine="720"/>
        <w:rPr>
          <w:sz w:val="24"/>
          <w:szCs w:val="24"/>
        </w:rPr>
      </w:pPr>
      <w:r w:rsidRPr="00C86A60">
        <w:rPr>
          <w:sz w:val="24"/>
          <w:szCs w:val="24"/>
        </w:rPr>
        <w:t xml:space="preserve">36.2.7.1.1 Ground mounted components shall not </w:t>
      </w:r>
      <w:proofErr w:type="gramStart"/>
      <w:r w:rsidRPr="00C86A60">
        <w:rPr>
          <w:sz w:val="24"/>
          <w:szCs w:val="24"/>
        </w:rPr>
        <w:t>be located in</w:t>
      </w:r>
      <w:proofErr w:type="gramEnd"/>
      <w:r w:rsidRPr="00C86A60">
        <w:rPr>
          <w:sz w:val="24"/>
          <w:szCs w:val="24"/>
        </w:rPr>
        <w:t xml:space="preserve"> the required</w:t>
      </w:r>
    </w:p>
    <w:p w14:paraId="1B016DBE" w14:textId="77777777" w:rsidR="00C86A60" w:rsidRPr="00C86A60" w:rsidRDefault="00C86A60" w:rsidP="004604FE">
      <w:pPr>
        <w:ind w:left="1440" w:firstLine="720"/>
        <w:rPr>
          <w:sz w:val="24"/>
          <w:szCs w:val="24"/>
        </w:rPr>
      </w:pPr>
      <w:r w:rsidRPr="00C86A60">
        <w:rPr>
          <w:sz w:val="24"/>
          <w:szCs w:val="24"/>
        </w:rPr>
        <w:t>setbacks of the underlying zoning district</w:t>
      </w:r>
    </w:p>
    <w:p w14:paraId="20DBE3EC" w14:textId="77777777" w:rsidR="00C86A60" w:rsidRPr="00C86A60" w:rsidRDefault="00C86A60" w:rsidP="004604FE">
      <w:pPr>
        <w:ind w:left="720" w:firstLine="720"/>
        <w:rPr>
          <w:sz w:val="24"/>
          <w:szCs w:val="24"/>
        </w:rPr>
      </w:pPr>
      <w:r w:rsidRPr="00C86A60">
        <w:rPr>
          <w:sz w:val="24"/>
          <w:szCs w:val="24"/>
        </w:rPr>
        <w:t>36.2.7.1.2 Mechanical equipment for solar energy systems shall be screened</w:t>
      </w:r>
    </w:p>
    <w:p w14:paraId="2EC39CAB" w14:textId="77777777" w:rsidR="00C86A60" w:rsidRPr="00C86A60" w:rsidRDefault="00C86A60" w:rsidP="004604FE">
      <w:pPr>
        <w:ind w:left="1440" w:firstLine="720"/>
        <w:rPr>
          <w:sz w:val="24"/>
          <w:szCs w:val="24"/>
        </w:rPr>
      </w:pPr>
      <w:r w:rsidRPr="00C86A60">
        <w:rPr>
          <w:sz w:val="24"/>
          <w:szCs w:val="24"/>
        </w:rPr>
        <w:t>from adjacent residential uses. The screen shall consist of shrubbery,</w:t>
      </w:r>
    </w:p>
    <w:p w14:paraId="4A242271" w14:textId="3710FCE0" w:rsidR="004471C0" w:rsidRPr="00C86A60" w:rsidRDefault="00C86A60" w:rsidP="004604FE">
      <w:pPr>
        <w:ind w:left="2160"/>
        <w:rPr>
          <w:sz w:val="24"/>
          <w:szCs w:val="24"/>
        </w:rPr>
      </w:pPr>
      <w:r w:rsidRPr="00C86A60">
        <w:rPr>
          <w:sz w:val="24"/>
          <w:szCs w:val="24"/>
        </w:rPr>
        <w:t>trees, or other non-invasive plant species which provide a visual screen.</w:t>
      </w:r>
      <w:r w:rsidR="004604FE">
        <w:rPr>
          <w:sz w:val="24"/>
          <w:szCs w:val="24"/>
        </w:rPr>
        <w:t xml:space="preserve"> </w:t>
      </w:r>
      <w:r w:rsidRPr="00C86A60">
        <w:rPr>
          <w:sz w:val="24"/>
          <w:szCs w:val="24"/>
        </w:rPr>
        <w:t>In lieu of a planting screen, an opaque fence may be used.</w:t>
      </w:r>
    </w:p>
    <w:p w14:paraId="71243A09" w14:textId="77777777" w:rsidR="003A7518" w:rsidRDefault="003A7518">
      <w:pPr>
        <w:jc w:val="center"/>
        <w:rPr>
          <w:b/>
          <w:sz w:val="24"/>
        </w:rPr>
      </w:pPr>
    </w:p>
    <w:p w14:paraId="15D36D7F" w14:textId="77777777" w:rsidR="00F320D5" w:rsidRPr="00F320D5" w:rsidRDefault="00511256" w:rsidP="00F320D5">
      <w:pPr>
        <w:pStyle w:val="Heading2"/>
        <w:spacing w:before="0" w:after="0"/>
        <w:jc w:val="center"/>
        <w:rPr>
          <w:rFonts w:ascii="Times New Roman" w:hAnsi="Times New Roman"/>
          <w:i w:val="0"/>
          <w:sz w:val="24"/>
          <w:szCs w:val="24"/>
        </w:rPr>
      </w:pPr>
      <w:r>
        <w:rPr>
          <w:rFonts w:ascii="Times New Roman" w:hAnsi="Times New Roman"/>
          <w:i w:val="0"/>
          <w:color w:val="000000"/>
          <w:sz w:val="24"/>
          <w:szCs w:val="24"/>
        </w:rPr>
        <w:t>SECTION 37: COMMERCIAL</w:t>
      </w:r>
      <w:r w:rsidR="00F320D5">
        <w:rPr>
          <w:rFonts w:ascii="Times New Roman" w:hAnsi="Times New Roman"/>
          <w:i w:val="0"/>
          <w:color w:val="000000"/>
          <w:sz w:val="24"/>
          <w:szCs w:val="24"/>
        </w:rPr>
        <w:t xml:space="preserve"> BUILDING </w:t>
      </w:r>
      <w:r>
        <w:rPr>
          <w:rFonts w:ascii="Times New Roman" w:hAnsi="Times New Roman"/>
          <w:i w:val="0"/>
          <w:color w:val="000000"/>
          <w:sz w:val="24"/>
          <w:szCs w:val="24"/>
        </w:rPr>
        <w:t xml:space="preserve">DESIGN </w:t>
      </w:r>
      <w:r w:rsidR="00F320D5">
        <w:rPr>
          <w:rFonts w:ascii="Times New Roman" w:hAnsi="Times New Roman"/>
          <w:i w:val="0"/>
          <w:color w:val="000000"/>
          <w:sz w:val="24"/>
          <w:szCs w:val="24"/>
        </w:rPr>
        <w:t>STANDARDS</w:t>
      </w:r>
    </w:p>
    <w:p w14:paraId="6B1C6F49" w14:textId="77777777" w:rsidR="00F320D5" w:rsidRPr="00F320D5" w:rsidRDefault="00F320D5" w:rsidP="00F320D5">
      <w:pPr>
        <w:rPr>
          <w:b/>
        </w:rPr>
      </w:pPr>
    </w:p>
    <w:p w14:paraId="3CE62EAB" w14:textId="77777777" w:rsidR="00F320D5" w:rsidRDefault="00F320D5" w:rsidP="00E21381">
      <w:pPr>
        <w:pStyle w:val="NormalWeb"/>
        <w:numPr>
          <w:ilvl w:val="0"/>
          <w:numId w:val="2"/>
        </w:numPr>
        <w:spacing w:before="0" w:beforeAutospacing="0" w:after="0" w:afterAutospacing="0"/>
        <w:textAlignment w:val="baseline"/>
        <w:rPr>
          <w:color w:val="000000"/>
        </w:rPr>
      </w:pPr>
      <w:r>
        <w:rPr>
          <w:color w:val="000000"/>
        </w:rPr>
        <w:t xml:space="preserve">Building Finish and Colors: </w:t>
      </w:r>
    </w:p>
    <w:p w14:paraId="6599265E" w14:textId="77777777" w:rsidR="00F320D5" w:rsidRDefault="00F320D5" w:rsidP="00F320D5"/>
    <w:p w14:paraId="3F61D298" w14:textId="77777777" w:rsidR="00F320D5" w:rsidRDefault="00F320D5" w:rsidP="00E21381">
      <w:pPr>
        <w:pStyle w:val="NormalWeb"/>
        <w:numPr>
          <w:ilvl w:val="0"/>
          <w:numId w:val="3"/>
        </w:numPr>
        <w:spacing w:before="0" w:beforeAutospacing="0" w:after="0" w:afterAutospacing="0"/>
        <w:textAlignment w:val="baseline"/>
        <w:rPr>
          <w:color w:val="000000"/>
        </w:rPr>
      </w:pPr>
      <w:r>
        <w:rPr>
          <w:color w:val="000000"/>
        </w:rPr>
        <w:lastRenderedPageBreak/>
        <w:t>All buildings and structures shall have an equal level of finish on all sides and shall utilize no more than two primary materials with one or two accent materials. The quality of materials and design used on the front façade of the building should not substantially diminish at the rear or sides of the building, except where a wall adjacent to another structure would not be visible.</w:t>
      </w:r>
    </w:p>
    <w:p w14:paraId="26D8E105" w14:textId="77777777" w:rsidR="00F320D5" w:rsidRDefault="00F320D5" w:rsidP="00F320D5"/>
    <w:p w14:paraId="693D4173" w14:textId="77777777" w:rsidR="00F320D5" w:rsidRDefault="00F320D5" w:rsidP="00E21381">
      <w:pPr>
        <w:pStyle w:val="NormalWeb"/>
        <w:numPr>
          <w:ilvl w:val="0"/>
          <w:numId w:val="4"/>
        </w:numPr>
        <w:spacing w:before="0" w:beforeAutospacing="0" w:after="0" w:afterAutospacing="0"/>
        <w:textAlignment w:val="baseline"/>
        <w:rPr>
          <w:color w:val="000000"/>
        </w:rPr>
      </w:pPr>
      <w:r>
        <w:rPr>
          <w:color w:val="000000"/>
        </w:rPr>
        <w:t>Building colors shall be subtle, neutral and earth tones. The use of high intensity colors, metallic colors, or fluorescent colors is prohibited.</w:t>
      </w:r>
    </w:p>
    <w:p w14:paraId="6E04C14D" w14:textId="77777777" w:rsidR="00F320D5" w:rsidRDefault="00F320D5" w:rsidP="00F320D5"/>
    <w:p w14:paraId="47788FB9" w14:textId="77777777" w:rsidR="00F320D5" w:rsidRDefault="00F320D5" w:rsidP="00E21381">
      <w:pPr>
        <w:pStyle w:val="NormalWeb"/>
        <w:numPr>
          <w:ilvl w:val="0"/>
          <w:numId w:val="5"/>
        </w:numPr>
        <w:spacing w:before="0" w:beforeAutospacing="0" w:after="0" w:afterAutospacing="0"/>
        <w:textAlignment w:val="baseline"/>
        <w:rPr>
          <w:color w:val="000000"/>
        </w:rPr>
      </w:pPr>
      <w:r>
        <w:rPr>
          <w:color w:val="000000"/>
        </w:rPr>
        <w:t xml:space="preserve">A single, coordinated color scheme shall be utilized for all structures. The color scheme shall have one predominant color and may use additional colors to accent, </w:t>
      </w:r>
      <w:proofErr w:type="gramStart"/>
      <w:r>
        <w:rPr>
          <w:color w:val="000000"/>
        </w:rPr>
        <w:t>trade mark</w:t>
      </w:r>
      <w:proofErr w:type="gramEnd"/>
      <w:r>
        <w:rPr>
          <w:color w:val="000000"/>
        </w:rPr>
        <w:t>, or otherwise provide interest or to achieve a more compatible scale for the individual structure.</w:t>
      </w:r>
    </w:p>
    <w:p w14:paraId="772E83A5" w14:textId="77777777" w:rsidR="00F320D5" w:rsidRDefault="00F320D5" w:rsidP="00F320D5"/>
    <w:p w14:paraId="4E7D502B" w14:textId="77777777" w:rsidR="00F320D5" w:rsidRDefault="00F320D5" w:rsidP="00E21381">
      <w:pPr>
        <w:pStyle w:val="NormalWeb"/>
        <w:numPr>
          <w:ilvl w:val="0"/>
          <w:numId w:val="6"/>
        </w:numPr>
        <w:spacing w:before="0" w:beforeAutospacing="0" w:after="0" w:afterAutospacing="0"/>
        <w:textAlignment w:val="baseline"/>
        <w:rPr>
          <w:color w:val="000000"/>
        </w:rPr>
      </w:pPr>
      <w:r>
        <w:rPr>
          <w:color w:val="000000"/>
        </w:rPr>
        <w:t xml:space="preserve">The color, surface finish and texture of primary building materials shall have the appearance of split face block, brick, stone, E.I.F.S (Exterior Insulation and Finishing System, i.e., </w:t>
      </w:r>
      <w:proofErr w:type="spellStart"/>
      <w:r>
        <w:rPr>
          <w:color w:val="000000"/>
        </w:rPr>
        <w:t>dryvit</w:t>
      </w:r>
      <w:proofErr w:type="spellEnd"/>
      <w:r>
        <w:rPr>
          <w:color w:val="000000"/>
        </w:rPr>
        <w:t>, synthetic stucco or wood). The surface finish and texture of building materials shall not have the appearance of exposed concrete block.</w:t>
      </w:r>
    </w:p>
    <w:p w14:paraId="38796BF2" w14:textId="77777777" w:rsidR="00F320D5" w:rsidRDefault="00F320D5" w:rsidP="00F320D5">
      <w:pPr>
        <w:spacing w:after="240"/>
      </w:pPr>
    </w:p>
    <w:p w14:paraId="252EF317" w14:textId="77777777" w:rsidR="00F320D5" w:rsidRDefault="00F320D5" w:rsidP="00F320D5">
      <w:pPr>
        <w:pStyle w:val="NormalWeb"/>
        <w:spacing w:before="0" w:beforeAutospacing="0" w:after="0" w:afterAutospacing="0"/>
      </w:pPr>
      <w:r>
        <w:rPr>
          <w:color w:val="000000"/>
        </w:rPr>
        <w:t>2. The sides of a building, open to public view, (including views from adjacent</w:t>
      </w:r>
    </w:p>
    <w:p w14:paraId="15307A79" w14:textId="77777777" w:rsidR="00F320D5" w:rsidRDefault="00F320D5" w:rsidP="00511256">
      <w:pPr>
        <w:pStyle w:val="NormalWeb"/>
        <w:spacing w:before="0" w:beforeAutospacing="0" w:after="0" w:afterAutospacing="0"/>
        <w:ind w:firstLine="720"/>
      </w:pPr>
      <w:r>
        <w:rPr>
          <w:color w:val="000000"/>
        </w:rPr>
        <w:t>residential dwellings or probable location of residential dwellings) shall receive</w:t>
      </w:r>
    </w:p>
    <w:p w14:paraId="7FD72183" w14:textId="77777777" w:rsidR="00F320D5" w:rsidRDefault="00F320D5" w:rsidP="00F320D5">
      <w:pPr>
        <w:pStyle w:val="NormalWeb"/>
        <w:spacing w:before="0" w:beforeAutospacing="0" w:after="0" w:afterAutospacing="0"/>
        <w:ind w:left="720"/>
      </w:pPr>
      <w:r>
        <w:rPr>
          <w:color w:val="000000"/>
        </w:rPr>
        <w:t>equal architectural design consideration (</w:t>
      </w:r>
      <w:proofErr w:type="gramStart"/>
      <w:r>
        <w:rPr>
          <w:color w:val="000000"/>
        </w:rPr>
        <w:t>i.e.</w:t>
      </w:r>
      <w:proofErr w:type="gramEnd"/>
      <w:r>
        <w:rPr>
          <w:color w:val="000000"/>
        </w:rPr>
        <w:t xml:space="preserve"> windows, doors, architectural treatments, etc.). No building shall have blank, flat walls. Blank, flat walls must be painted to match the décor of the rest of the building.</w:t>
      </w:r>
    </w:p>
    <w:p w14:paraId="7B2D8936" w14:textId="77777777" w:rsidR="00F320D5" w:rsidRDefault="00F320D5" w:rsidP="00F320D5"/>
    <w:p w14:paraId="1CF5C8BE" w14:textId="77777777" w:rsidR="00F320D5" w:rsidRDefault="00F320D5" w:rsidP="00F320D5">
      <w:pPr>
        <w:pStyle w:val="NormalWeb"/>
        <w:spacing w:before="0" w:beforeAutospacing="0" w:after="0" w:afterAutospacing="0"/>
        <w:ind w:left="720" w:hanging="720"/>
      </w:pPr>
      <w:r>
        <w:rPr>
          <w:color w:val="000000"/>
        </w:rPr>
        <w:t>3. The use of metal siding exclusively on any building is prohibited. Metal siding used for accents on any development shall be of the decorative, architectural metal type. The use of corrugated metal siding is prohibited</w:t>
      </w:r>
    </w:p>
    <w:p w14:paraId="1C22D8B3" w14:textId="77777777" w:rsidR="00F320D5" w:rsidRDefault="00F320D5" w:rsidP="00F320D5"/>
    <w:p w14:paraId="7FDFFCED" w14:textId="77777777" w:rsidR="00F320D5" w:rsidRDefault="00F320D5" w:rsidP="00F320D5">
      <w:pPr>
        <w:pStyle w:val="NormalWeb"/>
        <w:spacing w:before="0" w:beforeAutospacing="0" w:after="0" w:afterAutospacing="0"/>
      </w:pPr>
      <w:r>
        <w:rPr>
          <w:color w:val="000000"/>
        </w:rPr>
        <w:t>4. Screening of Waste Receptacles:</w:t>
      </w:r>
    </w:p>
    <w:p w14:paraId="4EF70F40" w14:textId="77777777" w:rsidR="00F320D5" w:rsidRPr="00511256" w:rsidRDefault="00F320D5" w:rsidP="00E21381">
      <w:pPr>
        <w:pStyle w:val="NormalWeb"/>
        <w:numPr>
          <w:ilvl w:val="1"/>
          <w:numId w:val="7"/>
        </w:numPr>
        <w:spacing w:before="0" w:beforeAutospacing="0" w:after="0" w:afterAutospacing="0"/>
        <w:textAlignment w:val="baseline"/>
        <w:rPr>
          <w:color w:val="000000"/>
        </w:rPr>
      </w:pPr>
      <w:r w:rsidRPr="00511256">
        <w:rPr>
          <w:color w:val="000000"/>
        </w:rPr>
        <w:t>Waste receptacles shall be screened on all sides by a six (6) foot high fence, wall, and or gate constructed in a manner consistent with the design of the main building. Gates or other openings to the screened waste receptacle area shall be oriented so they are not visible from the public right-of-way.</w:t>
      </w:r>
    </w:p>
    <w:p w14:paraId="7710ED87" w14:textId="77777777" w:rsidR="00F320D5" w:rsidRPr="00511256" w:rsidRDefault="00F320D5" w:rsidP="00E21381">
      <w:pPr>
        <w:pStyle w:val="NormalWeb"/>
        <w:numPr>
          <w:ilvl w:val="1"/>
          <w:numId w:val="7"/>
        </w:numPr>
        <w:spacing w:before="0" w:beforeAutospacing="0" w:after="0" w:afterAutospacing="0"/>
        <w:textAlignment w:val="baseline"/>
        <w:rPr>
          <w:color w:val="000000"/>
        </w:rPr>
      </w:pPr>
      <w:r w:rsidRPr="00511256">
        <w:rPr>
          <w:color w:val="000000"/>
        </w:rPr>
        <w:t>Waste receptacle shall not exceed six (6) feet in height.</w:t>
      </w:r>
    </w:p>
    <w:p w14:paraId="5F7547BB" w14:textId="77777777" w:rsidR="00AB3443" w:rsidRPr="00AB3443" w:rsidRDefault="00F320D5" w:rsidP="00E21381">
      <w:pPr>
        <w:numPr>
          <w:ilvl w:val="1"/>
          <w:numId w:val="7"/>
        </w:numPr>
        <w:overflowPunct/>
        <w:autoSpaceDE/>
        <w:autoSpaceDN/>
        <w:adjustRightInd/>
        <w:spacing w:before="100" w:beforeAutospacing="1" w:after="100" w:afterAutospacing="1"/>
        <w:rPr>
          <w:sz w:val="24"/>
          <w:szCs w:val="24"/>
        </w:rPr>
      </w:pPr>
      <w:r w:rsidRPr="00511256">
        <w:rPr>
          <w:color w:val="000000"/>
          <w:sz w:val="24"/>
          <w:szCs w:val="24"/>
        </w:rPr>
        <w:t xml:space="preserve">Waste receptacles shall not </w:t>
      </w:r>
      <w:proofErr w:type="gramStart"/>
      <w:r w:rsidRPr="00511256">
        <w:rPr>
          <w:color w:val="000000"/>
          <w:sz w:val="24"/>
          <w:szCs w:val="24"/>
        </w:rPr>
        <w:t>be located in</w:t>
      </w:r>
      <w:proofErr w:type="gramEnd"/>
      <w:r w:rsidRPr="00511256">
        <w:rPr>
          <w:color w:val="000000"/>
          <w:sz w:val="24"/>
          <w:szCs w:val="24"/>
        </w:rPr>
        <w:t xml:space="preserve"> the area between the main </w:t>
      </w:r>
      <w:r w:rsidRPr="00BD5AD4">
        <w:rPr>
          <w:sz w:val="24"/>
          <w:szCs w:val="24"/>
        </w:rPr>
        <w:t>building and the public right-of-way.</w:t>
      </w:r>
    </w:p>
    <w:p w14:paraId="314DBC28" w14:textId="77777777" w:rsidR="00BD5AD4" w:rsidRDefault="00BD5AD4" w:rsidP="00AB3443">
      <w:pPr>
        <w:overflowPunct/>
        <w:autoSpaceDE/>
        <w:autoSpaceDN/>
        <w:adjustRightInd/>
        <w:spacing w:before="100" w:beforeAutospacing="1" w:after="100" w:afterAutospacing="1"/>
        <w:rPr>
          <w:sz w:val="24"/>
          <w:szCs w:val="24"/>
        </w:rPr>
      </w:pPr>
      <w:r>
        <w:rPr>
          <w:sz w:val="24"/>
          <w:szCs w:val="24"/>
        </w:rPr>
        <w:t xml:space="preserve">5.  </w:t>
      </w:r>
      <w:r w:rsidRPr="00BD5AD4">
        <w:rPr>
          <w:sz w:val="24"/>
          <w:szCs w:val="24"/>
        </w:rPr>
        <w:t xml:space="preserve">All Commercial and government buildings are encouraged to have reflective numeric </w:t>
      </w:r>
      <w:r w:rsidR="00AB3443">
        <w:rPr>
          <w:sz w:val="24"/>
          <w:szCs w:val="24"/>
        </w:rPr>
        <w:tab/>
      </w:r>
      <w:r w:rsidRPr="00BD5AD4">
        <w:rPr>
          <w:sz w:val="24"/>
          <w:szCs w:val="24"/>
        </w:rPr>
        <w:t xml:space="preserve">address signs on the front of the building, </w:t>
      </w:r>
      <w:proofErr w:type="gramStart"/>
      <w:r w:rsidRPr="00BD5AD4">
        <w:rPr>
          <w:sz w:val="24"/>
          <w:szCs w:val="24"/>
        </w:rPr>
        <w:t>mail box</w:t>
      </w:r>
      <w:proofErr w:type="gramEnd"/>
      <w:r w:rsidRPr="00BD5AD4">
        <w:rPr>
          <w:sz w:val="24"/>
          <w:szCs w:val="24"/>
        </w:rPr>
        <w:t xml:space="preserve">, or sign to be visible from the </w:t>
      </w:r>
      <w:r w:rsidR="00AB3443">
        <w:rPr>
          <w:sz w:val="24"/>
          <w:szCs w:val="24"/>
        </w:rPr>
        <w:t xml:space="preserve">road.  </w:t>
      </w:r>
      <w:r w:rsidRPr="00BD5AD4">
        <w:rPr>
          <w:sz w:val="24"/>
          <w:szCs w:val="24"/>
        </w:rPr>
        <w:t>The numbers on the sign will be no less than four (4) inches in height</w:t>
      </w:r>
    </w:p>
    <w:p w14:paraId="0E38219A" w14:textId="77777777" w:rsidR="00221E97" w:rsidRDefault="00221E97" w:rsidP="00AB3443">
      <w:pPr>
        <w:overflowPunct/>
        <w:autoSpaceDE/>
        <w:autoSpaceDN/>
        <w:adjustRightInd/>
        <w:spacing w:before="100" w:beforeAutospacing="1" w:after="100" w:afterAutospacing="1"/>
        <w:rPr>
          <w:sz w:val="24"/>
          <w:szCs w:val="24"/>
        </w:rPr>
      </w:pPr>
    </w:p>
    <w:p w14:paraId="1A6DC6F9" w14:textId="77777777" w:rsidR="00221E97" w:rsidRDefault="00221E97" w:rsidP="00221E97">
      <w:pPr>
        <w:overflowPunct/>
        <w:autoSpaceDE/>
        <w:autoSpaceDN/>
        <w:adjustRightInd/>
        <w:spacing w:before="100" w:beforeAutospacing="1" w:after="100" w:afterAutospacing="1"/>
        <w:jc w:val="center"/>
        <w:rPr>
          <w:b/>
          <w:sz w:val="24"/>
        </w:rPr>
      </w:pPr>
      <w:r>
        <w:rPr>
          <w:b/>
          <w:sz w:val="24"/>
        </w:rPr>
        <w:t>SECTION 38:  EXOTIC ANIMALS</w:t>
      </w:r>
    </w:p>
    <w:p w14:paraId="0076F083" w14:textId="77777777" w:rsidR="00221E97" w:rsidRDefault="00221E97" w:rsidP="00221E97">
      <w:pPr>
        <w:pStyle w:val="NormalWeb"/>
        <w:spacing w:before="0" w:beforeAutospacing="0" w:after="0" w:afterAutospacing="0"/>
        <w:ind w:left="360"/>
        <w:rPr>
          <w:color w:val="000000"/>
        </w:rPr>
      </w:pPr>
      <w:r w:rsidRPr="00221E97">
        <w:rPr>
          <w:color w:val="000000"/>
        </w:rPr>
        <w:lastRenderedPageBreak/>
        <w:t>To ensure that residents are aware that the State of Ohio law(s) regulate Exotic Animals. The Ohio Revised Code Section 935.01-935.99, which was signed into law on June 5, 2005, specifies many species of animals that are not permitted in the state of Ohio. The Ohio Department of Agriculture is the Administrative Branch that enforces the law. Any known violations will be reported to the Ohio Department of Agriculture for their review and/or enforcement.</w:t>
      </w:r>
    </w:p>
    <w:p w14:paraId="6DF591F3" w14:textId="77777777" w:rsidR="00221E97" w:rsidRDefault="00221E97" w:rsidP="00221E97">
      <w:pPr>
        <w:pStyle w:val="NormalWeb"/>
        <w:spacing w:before="0" w:beforeAutospacing="0" w:after="0" w:afterAutospacing="0"/>
        <w:ind w:left="360"/>
        <w:rPr>
          <w:color w:val="000000"/>
        </w:rPr>
      </w:pPr>
    </w:p>
    <w:p w14:paraId="00ED189C" w14:textId="77777777" w:rsidR="00221E97" w:rsidRDefault="00221E97" w:rsidP="00221E97">
      <w:pPr>
        <w:pStyle w:val="NormalWeb"/>
        <w:spacing w:before="0" w:beforeAutospacing="0" w:after="0" w:afterAutospacing="0"/>
        <w:ind w:left="360"/>
        <w:rPr>
          <w:color w:val="000000"/>
        </w:rPr>
      </w:pPr>
    </w:p>
    <w:p w14:paraId="22D5C4F5" w14:textId="77777777" w:rsidR="006F3260" w:rsidRDefault="006F3260">
      <w:pPr>
        <w:jc w:val="center"/>
        <w:rPr>
          <w:b/>
          <w:sz w:val="24"/>
        </w:rPr>
      </w:pPr>
    </w:p>
    <w:p w14:paraId="7DF1ABE4" w14:textId="59EB2F55" w:rsidR="006F3260" w:rsidRDefault="006F3260">
      <w:pPr>
        <w:jc w:val="center"/>
        <w:rPr>
          <w:b/>
          <w:sz w:val="24"/>
        </w:rPr>
      </w:pPr>
    </w:p>
    <w:p w14:paraId="2E83B615" w14:textId="0DED142E" w:rsidR="00DA7790" w:rsidRDefault="00DA7790">
      <w:pPr>
        <w:jc w:val="center"/>
        <w:rPr>
          <w:b/>
          <w:sz w:val="24"/>
        </w:rPr>
      </w:pPr>
    </w:p>
    <w:p w14:paraId="5B2BE64D" w14:textId="77777777" w:rsidR="00DA7790" w:rsidRDefault="00DA7790">
      <w:pPr>
        <w:jc w:val="center"/>
        <w:rPr>
          <w:b/>
          <w:sz w:val="24"/>
        </w:rPr>
      </w:pPr>
    </w:p>
    <w:p w14:paraId="3B5C3AB5" w14:textId="77777777" w:rsidR="00710258" w:rsidRDefault="00710258" w:rsidP="00710258">
      <w:pPr>
        <w:jc w:val="center"/>
        <w:rPr>
          <w:b/>
          <w:sz w:val="24"/>
        </w:rPr>
      </w:pPr>
      <w:r>
        <w:rPr>
          <w:b/>
          <w:sz w:val="24"/>
        </w:rPr>
        <w:t>SECTION 39:  INTERMODAL CONTAINERS/SHIPPING CONTAINERS</w:t>
      </w:r>
    </w:p>
    <w:p w14:paraId="5C451123" w14:textId="77777777" w:rsidR="006F3260" w:rsidRDefault="006F3260">
      <w:pPr>
        <w:jc w:val="center"/>
        <w:rPr>
          <w:b/>
          <w:sz w:val="24"/>
        </w:rPr>
      </w:pPr>
    </w:p>
    <w:p w14:paraId="60AF4E52" w14:textId="77777777" w:rsidR="00710258" w:rsidRPr="00710258" w:rsidRDefault="00710258" w:rsidP="00E21381">
      <w:pPr>
        <w:numPr>
          <w:ilvl w:val="0"/>
          <w:numId w:val="22"/>
        </w:numPr>
        <w:overflowPunct/>
        <w:autoSpaceDE/>
        <w:autoSpaceDN/>
        <w:adjustRightInd/>
        <w:rPr>
          <w:color w:val="000000"/>
          <w:sz w:val="28"/>
          <w:szCs w:val="28"/>
        </w:rPr>
      </w:pPr>
      <w:r w:rsidRPr="00710258">
        <w:rPr>
          <w:color w:val="000000"/>
          <w:sz w:val="24"/>
          <w:szCs w:val="24"/>
        </w:rPr>
        <w:t>Definition: Intermodal Containers/Shipping Containers</w:t>
      </w:r>
    </w:p>
    <w:p w14:paraId="405C7B21" w14:textId="77777777" w:rsidR="00710258" w:rsidRPr="00710258" w:rsidRDefault="00710258" w:rsidP="00710258">
      <w:pPr>
        <w:overflowPunct/>
        <w:autoSpaceDE/>
        <w:autoSpaceDN/>
        <w:adjustRightInd/>
        <w:ind w:left="720"/>
        <w:rPr>
          <w:color w:val="000000"/>
          <w:sz w:val="28"/>
          <w:szCs w:val="28"/>
        </w:rPr>
      </w:pPr>
      <w:r w:rsidRPr="00710258">
        <w:rPr>
          <w:color w:val="000000"/>
          <w:sz w:val="24"/>
          <w:szCs w:val="24"/>
          <w:shd w:val="clear" w:color="auto" w:fill="FFFFFF"/>
        </w:rPr>
        <w:t>These</w:t>
      </w:r>
      <w:r w:rsidRPr="00710258">
        <w:rPr>
          <w:color w:val="CAC3C6"/>
          <w:sz w:val="24"/>
          <w:szCs w:val="24"/>
          <w:shd w:val="clear" w:color="auto" w:fill="FFFFFF"/>
        </w:rPr>
        <w:t xml:space="preserve">' </w:t>
      </w:r>
      <w:r w:rsidRPr="00710258">
        <w:rPr>
          <w:color w:val="000000"/>
          <w:sz w:val="24"/>
          <w:szCs w:val="24"/>
          <w:shd w:val="clear" w:color="auto" w:fill="FFFFFF"/>
        </w:rPr>
        <w:t>containers are known under a number of names</w:t>
      </w:r>
      <w:r w:rsidRPr="00710258">
        <w:rPr>
          <w:color w:val="4C4C4C"/>
          <w:sz w:val="24"/>
          <w:szCs w:val="24"/>
          <w:shd w:val="clear" w:color="auto" w:fill="FFFFFF"/>
        </w:rPr>
        <w:t xml:space="preserve">, </w:t>
      </w:r>
      <w:r w:rsidRPr="00710258">
        <w:rPr>
          <w:color w:val="000000"/>
          <w:sz w:val="24"/>
          <w:szCs w:val="24"/>
          <w:shd w:val="clear" w:color="auto" w:fill="FFFFFF"/>
        </w:rPr>
        <w:t xml:space="preserve">such as </w:t>
      </w:r>
      <w:proofErr w:type="gramStart"/>
      <w:r w:rsidRPr="00710258">
        <w:rPr>
          <w:color w:val="000000"/>
          <w:sz w:val="24"/>
          <w:szCs w:val="24"/>
          <w:shd w:val="clear" w:color="auto" w:fill="FFFFFF"/>
        </w:rPr>
        <w:t>simply;</w:t>
      </w:r>
      <w:proofErr w:type="gramEnd"/>
      <w:r w:rsidRPr="00710258">
        <w:rPr>
          <w:color w:val="000000"/>
          <w:sz w:val="24"/>
          <w:szCs w:val="24"/>
          <w:shd w:val="clear" w:color="auto" w:fill="FFFFFF"/>
        </w:rPr>
        <w:t xml:space="preserve"> container</w:t>
      </w:r>
      <w:r w:rsidRPr="00710258">
        <w:rPr>
          <w:color w:val="4C4C4C"/>
          <w:sz w:val="24"/>
          <w:szCs w:val="24"/>
          <w:shd w:val="clear" w:color="auto" w:fill="FFFFFF"/>
        </w:rPr>
        <w:t xml:space="preserve">, </w:t>
      </w:r>
      <w:r w:rsidRPr="00710258">
        <w:rPr>
          <w:color w:val="000000"/>
          <w:sz w:val="24"/>
          <w:szCs w:val="24"/>
          <w:shd w:val="clear" w:color="auto" w:fill="FFFFFF"/>
        </w:rPr>
        <w:t>cargo or freight container, ISO container</w:t>
      </w:r>
      <w:r w:rsidRPr="00710258">
        <w:rPr>
          <w:color w:val="4C4C4C"/>
          <w:sz w:val="24"/>
          <w:szCs w:val="24"/>
          <w:shd w:val="clear" w:color="auto" w:fill="FFFFFF"/>
        </w:rPr>
        <w:t xml:space="preserve">, </w:t>
      </w:r>
      <w:r w:rsidRPr="00710258">
        <w:rPr>
          <w:color w:val="000000"/>
          <w:sz w:val="24"/>
          <w:szCs w:val="24"/>
          <w:shd w:val="clear" w:color="auto" w:fill="FFFFFF"/>
        </w:rPr>
        <w:t>shipping, sea or ocean container</w:t>
      </w:r>
      <w:r w:rsidRPr="00710258">
        <w:rPr>
          <w:color w:val="4C4C4C"/>
          <w:sz w:val="24"/>
          <w:szCs w:val="24"/>
          <w:shd w:val="clear" w:color="auto" w:fill="FFFFFF"/>
        </w:rPr>
        <w:t xml:space="preserve">, </w:t>
      </w:r>
      <w:r w:rsidRPr="00710258">
        <w:rPr>
          <w:color w:val="000000"/>
          <w:sz w:val="24"/>
          <w:szCs w:val="24"/>
          <w:shd w:val="clear" w:color="auto" w:fill="FFFFFF"/>
        </w:rPr>
        <w:t xml:space="preserve">container van. </w:t>
      </w:r>
    </w:p>
    <w:p w14:paraId="36EC6493" w14:textId="77777777" w:rsidR="00710258" w:rsidRPr="00710258" w:rsidRDefault="00710258" w:rsidP="00710258">
      <w:pPr>
        <w:overflowPunct/>
        <w:autoSpaceDE/>
        <w:autoSpaceDN/>
        <w:adjustRightInd/>
        <w:ind w:left="720"/>
        <w:rPr>
          <w:color w:val="000000"/>
          <w:sz w:val="28"/>
          <w:szCs w:val="28"/>
        </w:rPr>
      </w:pPr>
      <w:r w:rsidRPr="00710258">
        <w:rPr>
          <w:color w:val="000000"/>
          <w:sz w:val="24"/>
          <w:szCs w:val="24"/>
          <w:shd w:val="clear" w:color="auto" w:fill="FFFFFF"/>
        </w:rPr>
        <w:t xml:space="preserve">An intermodal container is a </w:t>
      </w:r>
      <w:proofErr w:type="gramStart"/>
      <w:r w:rsidRPr="00710258">
        <w:rPr>
          <w:color w:val="000000"/>
          <w:sz w:val="24"/>
          <w:szCs w:val="24"/>
          <w:shd w:val="clear" w:color="auto" w:fill="FFFFFF"/>
        </w:rPr>
        <w:t>large standardized</w:t>
      </w:r>
      <w:proofErr w:type="gramEnd"/>
      <w:r w:rsidRPr="00710258">
        <w:rPr>
          <w:color w:val="000000"/>
          <w:sz w:val="24"/>
          <w:szCs w:val="24"/>
          <w:shd w:val="clear" w:color="auto" w:fill="FFFFFF"/>
        </w:rPr>
        <w:t xml:space="preserve"> shipping container, designed and built for intermodal freight transport</w:t>
      </w:r>
      <w:r w:rsidRPr="00710258">
        <w:rPr>
          <w:color w:val="4C4C4C"/>
          <w:sz w:val="24"/>
          <w:szCs w:val="24"/>
          <w:shd w:val="clear" w:color="auto" w:fill="FFFFFF"/>
        </w:rPr>
        <w:t xml:space="preserve">, </w:t>
      </w:r>
      <w:r w:rsidRPr="00710258">
        <w:rPr>
          <w:color w:val="000000"/>
          <w:sz w:val="24"/>
          <w:szCs w:val="24"/>
          <w:shd w:val="clear" w:color="auto" w:fill="FFFFFF"/>
        </w:rPr>
        <w:t xml:space="preserve">meaning these containers can be used across different modes of transport - from ship to rail to truck </w:t>
      </w:r>
      <w:r w:rsidRPr="00710258">
        <w:rPr>
          <w:color w:val="4C4C4C"/>
          <w:sz w:val="24"/>
          <w:szCs w:val="24"/>
          <w:shd w:val="clear" w:color="auto" w:fill="FFFFFF"/>
        </w:rPr>
        <w:t xml:space="preserve">– </w:t>
      </w:r>
      <w:r w:rsidRPr="00710258">
        <w:rPr>
          <w:color w:val="000000"/>
          <w:sz w:val="24"/>
          <w:szCs w:val="24"/>
          <w:shd w:val="clear" w:color="auto" w:fill="FFFFFF"/>
        </w:rPr>
        <w:t>without unloading and reloading their cargo. Intermodal containers are primarily used to store and transport materials and products efficiently and securely in the global containerized intermodal freight transport system</w:t>
      </w:r>
      <w:r w:rsidRPr="00710258">
        <w:rPr>
          <w:color w:val="4C4C4C"/>
          <w:sz w:val="24"/>
          <w:szCs w:val="24"/>
          <w:shd w:val="clear" w:color="auto" w:fill="FFFFFF"/>
        </w:rPr>
        <w:t xml:space="preserve">, </w:t>
      </w:r>
      <w:r w:rsidRPr="00710258">
        <w:rPr>
          <w:color w:val="000000"/>
          <w:sz w:val="24"/>
          <w:szCs w:val="24"/>
          <w:shd w:val="clear" w:color="auto" w:fill="FFFFFF"/>
        </w:rPr>
        <w:t>but smaller numbers are in regional use as well</w:t>
      </w:r>
      <w:r w:rsidRPr="00710258">
        <w:rPr>
          <w:color w:val="4C4C4C"/>
          <w:sz w:val="24"/>
          <w:szCs w:val="24"/>
          <w:shd w:val="clear" w:color="auto" w:fill="FFFFFF"/>
        </w:rPr>
        <w:t>.</w:t>
      </w:r>
    </w:p>
    <w:p w14:paraId="25DB2F19" w14:textId="77777777" w:rsidR="00710258" w:rsidRPr="00710258" w:rsidRDefault="00710258" w:rsidP="00710258">
      <w:pPr>
        <w:overflowPunct/>
        <w:autoSpaceDE/>
        <w:autoSpaceDN/>
        <w:adjustRightInd/>
        <w:textAlignment w:val="auto"/>
        <w:rPr>
          <w:sz w:val="24"/>
          <w:szCs w:val="24"/>
        </w:rPr>
      </w:pPr>
    </w:p>
    <w:p w14:paraId="64AAA7CC" w14:textId="77777777" w:rsidR="00710258" w:rsidRPr="00710258" w:rsidRDefault="00710258" w:rsidP="00E21381">
      <w:pPr>
        <w:numPr>
          <w:ilvl w:val="0"/>
          <w:numId w:val="22"/>
        </w:numPr>
        <w:overflowPunct/>
        <w:autoSpaceDE/>
        <w:autoSpaceDN/>
        <w:adjustRightInd/>
        <w:rPr>
          <w:color w:val="000000"/>
          <w:sz w:val="28"/>
          <w:szCs w:val="28"/>
        </w:rPr>
      </w:pPr>
      <w:r w:rsidRPr="00710258">
        <w:rPr>
          <w:color w:val="000000"/>
          <w:sz w:val="24"/>
          <w:szCs w:val="24"/>
        </w:rPr>
        <w:t>Residential District: Conditionally permitted. See Section 5: Classification of Uses “R” District, See Section 33: Conditional Zoning Certificate, or Section 34: Substantially Similar Uses and Appendix E: District Use Table.</w:t>
      </w:r>
    </w:p>
    <w:p w14:paraId="01F43586" w14:textId="77777777" w:rsidR="00710258" w:rsidRPr="00710258" w:rsidRDefault="00710258" w:rsidP="00710258">
      <w:pPr>
        <w:overflowPunct/>
        <w:autoSpaceDE/>
        <w:autoSpaceDN/>
        <w:adjustRightInd/>
        <w:textAlignment w:val="auto"/>
        <w:rPr>
          <w:sz w:val="24"/>
          <w:szCs w:val="24"/>
        </w:rPr>
      </w:pPr>
    </w:p>
    <w:p w14:paraId="10B60530" w14:textId="77777777" w:rsidR="00710258" w:rsidRPr="00710258" w:rsidRDefault="00710258" w:rsidP="00E21381">
      <w:pPr>
        <w:numPr>
          <w:ilvl w:val="0"/>
          <w:numId w:val="22"/>
        </w:numPr>
        <w:overflowPunct/>
        <w:autoSpaceDE/>
        <w:autoSpaceDN/>
        <w:adjustRightInd/>
        <w:rPr>
          <w:color w:val="000000"/>
          <w:sz w:val="28"/>
          <w:szCs w:val="28"/>
        </w:rPr>
      </w:pPr>
      <w:r w:rsidRPr="00710258">
        <w:rPr>
          <w:color w:val="000000"/>
          <w:sz w:val="24"/>
          <w:szCs w:val="24"/>
        </w:rPr>
        <w:t xml:space="preserve">Business and Commercial District: Conditionally permitted. See Section 5: Classification of Uses “B” District, See Section </w:t>
      </w:r>
      <w:proofErr w:type="gramStart"/>
      <w:r w:rsidRPr="00710258">
        <w:rPr>
          <w:color w:val="000000"/>
          <w:sz w:val="24"/>
          <w:szCs w:val="24"/>
        </w:rPr>
        <w:t>33</w:t>
      </w:r>
      <w:proofErr w:type="gramEnd"/>
      <w:r w:rsidRPr="00710258">
        <w:rPr>
          <w:color w:val="000000"/>
          <w:sz w:val="24"/>
          <w:szCs w:val="24"/>
        </w:rPr>
        <w:t xml:space="preserve"> or Section 34: Substantially Similar Uses and Appendix E, District Use Table.</w:t>
      </w:r>
    </w:p>
    <w:p w14:paraId="31F1BC10" w14:textId="77777777" w:rsidR="00710258" w:rsidRPr="00710258" w:rsidRDefault="00710258" w:rsidP="00710258">
      <w:pPr>
        <w:overflowPunct/>
        <w:autoSpaceDE/>
        <w:autoSpaceDN/>
        <w:adjustRightInd/>
        <w:textAlignment w:val="auto"/>
        <w:rPr>
          <w:sz w:val="24"/>
          <w:szCs w:val="24"/>
        </w:rPr>
      </w:pPr>
    </w:p>
    <w:p w14:paraId="21C87015" w14:textId="77777777" w:rsidR="00710258" w:rsidRPr="00710258" w:rsidRDefault="00710258" w:rsidP="00E21381">
      <w:pPr>
        <w:numPr>
          <w:ilvl w:val="0"/>
          <w:numId w:val="22"/>
        </w:numPr>
        <w:overflowPunct/>
        <w:autoSpaceDE/>
        <w:autoSpaceDN/>
        <w:adjustRightInd/>
        <w:rPr>
          <w:color w:val="000000"/>
          <w:sz w:val="28"/>
          <w:szCs w:val="28"/>
        </w:rPr>
      </w:pPr>
      <w:r w:rsidRPr="00710258">
        <w:rPr>
          <w:color w:val="000000"/>
          <w:sz w:val="24"/>
          <w:szCs w:val="24"/>
        </w:rPr>
        <w:t xml:space="preserve">Industrial District: permitted, a zoning certificate is </w:t>
      </w:r>
      <w:proofErr w:type="gramStart"/>
      <w:r w:rsidRPr="00710258">
        <w:rPr>
          <w:color w:val="000000"/>
          <w:sz w:val="24"/>
          <w:szCs w:val="24"/>
        </w:rPr>
        <w:t>required</w:t>
      </w:r>
      <w:proofErr w:type="gramEnd"/>
      <w:r w:rsidRPr="00710258">
        <w:rPr>
          <w:color w:val="000000"/>
          <w:sz w:val="24"/>
          <w:szCs w:val="24"/>
        </w:rPr>
        <w:t xml:space="preserve"> and a fee is calculated per value noted on appendix A. Also see Appendix E District Use Table. It is also suggested that the owner of the property take into consideration the location of the intermodal container as it relates to residential neighbors.</w:t>
      </w:r>
    </w:p>
    <w:p w14:paraId="218086EF" w14:textId="77777777" w:rsidR="00710258" w:rsidRPr="00710258" w:rsidRDefault="00710258" w:rsidP="00710258">
      <w:pPr>
        <w:overflowPunct/>
        <w:autoSpaceDE/>
        <w:autoSpaceDN/>
        <w:adjustRightInd/>
        <w:ind w:left="360" w:firstLine="60"/>
        <w:textAlignment w:val="auto"/>
        <w:rPr>
          <w:sz w:val="24"/>
          <w:szCs w:val="24"/>
        </w:rPr>
      </w:pPr>
    </w:p>
    <w:p w14:paraId="5AC5463B" w14:textId="77777777" w:rsidR="00710258" w:rsidRPr="00710258" w:rsidRDefault="00710258" w:rsidP="00E21381">
      <w:pPr>
        <w:pStyle w:val="ListParagraph"/>
        <w:numPr>
          <w:ilvl w:val="0"/>
          <w:numId w:val="22"/>
        </w:numPr>
        <w:overflowPunct/>
        <w:autoSpaceDE/>
        <w:autoSpaceDN/>
        <w:adjustRightInd/>
        <w:textAlignment w:val="auto"/>
        <w:rPr>
          <w:sz w:val="24"/>
          <w:szCs w:val="24"/>
        </w:rPr>
      </w:pPr>
      <w:r w:rsidRPr="00710258">
        <w:rPr>
          <w:color w:val="000000"/>
          <w:sz w:val="24"/>
          <w:szCs w:val="24"/>
        </w:rPr>
        <w:t>Agricultural use is permitted, but a zoning certificate is required. It is also suggested that the owner of the property take into consideration the location of the intermodal container as it relates to residential neighbors.</w:t>
      </w:r>
    </w:p>
    <w:p w14:paraId="5D24233E" w14:textId="77777777" w:rsidR="006F3260" w:rsidRDefault="006F3260">
      <w:pPr>
        <w:jc w:val="center"/>
        <w:rPr>
          <w:b/>
          <w:sz w:val="24"/>
        </w:rPr>
      </w:pPr>
    </w:p>
    <w:p w14:paraId="4E68EB3F" w14:textId="77777777" w:rsidR="00416EC8" w:rsidRDefault="00416EC8">
      <w:pPr>
        <w:jc w:val="center"/>
        <w:rPr>
          <w:b/>
          <w:sz w:val="24"/>
        </w:rPr>
      </w:pPr>
    </w:p>
    <w:p w14:paraId="2A15B50B" w14:textId="77777777" w:rsidR="006F3260" w:rsidRDefault="006F3260">
      <w:pPr>
        <w:jc w:val="center"/>
        <w:rPr>
          <w:b/>
          <w:sz w:val="24"/>
        </w:rPr>
      </w:pPr>
    </w:p>
    <w:p w14:paraId="1DCF22B7" w14:textId="77777777" w:rsidR="00D1712D" w:rsidRDefault="00D1712D">
      <w:pPr>
        <w:jc w:val="center"/>
        <w:rPr>
          <w:b/>
          <w:sz w:val="24"/>
        </w:rPr>
      </w:pPr>
      <w:r>
        <w:rPr>
          <w:b/>
          <w:sz w:val="24"/>
        </w:rPr>
        <w:t>SECTION 40:  DESCRIPTION OF BUSINESS DISTRICT</w:t>
      </w:r>
    </w:p>
    <w:p w14:paraId="2E739768" w14:textId="77777777" w:rsidR="00D1712D" w:rsidRPr="00CE65AB" w:rsidRDefault="00D1712D">
      <w:pPr>
        <w:jc w:val="center"/>
        <w:rPr>
          <w:b/>
          <w:sz w:val="24"/>
          <w:szCs w:val="24"/>
        </w:rPr>
      </w:pPr>
    </w:p>
    <w:p w14:paraId="23842ADA" w14:textId="77777777" w:rsidR="00CE65AB" w:rsidRPr="00CE65AB" w:rsidRDefault="00CE65AB" w:rsidP="00CE65AB">
      <w:pPr>
        <w:rPr>
          <w:sz w:val="24"/>
          <w:szCs w:val="24"/>
        </w:rPr>
      </w:pPr>
      <w:r w:rsidRPr="00CE65AB">
        <w:rPr>
          <w:sz w:val="24"/>
          <w:szCs w:val="24"/>
        </w:rPr>
        <w:t xml:space="preserve">Business and Commercial, which shall be designated as “B”. See Section 5: Classifications of Uses, “B” Districts (Business and Commercial), the Business and Commercial District is any part of the township in which the land use is permitted for business and/or commercial activities and as such could be described as Business, Commercial or B. </w:t>
      </w:r>
    </w:p>
    <w:p w14:paraId="206CBE45" w14:textId="77777777" w:rsidR="00CE65AB" w:rsidRPr="00CE65AB" w:rsidRDefault="00CE65AB" w:rsidP="00CE65AB">
      <w:pPr>
        <w:rPr>
          <w:sz w:val="24"/>
          <w:szCs w:val="24"/>
        </w:rPr>
      </w:pPr>
    </w:p>
    <w:p w14:paraId="06CC2514" w14:textId="77777777" w:rsidR="00CE65AB" w:rsidRDefault="00CE65AB" w:rsidP="00E21381">
      <w:pPr>
        <w:pStyle w:val="BodyTextIndent"/>
        <w:numPr>
          <w:ilvl w:val="0"/>
          <w:numId w:val="14"/>
        </w:numPr>
      </w:pPr>
      <w:r>
        <w:t>The “B” business/commercial district is approximately one mile in each direction from the intersection of State Route 88 and State Route 45: State Route 88 East to Oakfield North Road; State Route 88 West to Corey Hunt Road; State Route 45 South to Hyde Shaffer Road; and State Route 45 North to the north boundary of the property address 6789 State Route 45 NW or (Parcel 48-094800) on the West side and the north boundary of the property address 6808 State Route 45 NW or (Parcel 48-053650) on the east side.  The depth is five hundred (500) feet from the road right of way on both sides of the roads.</w:t>
      </w:r>
    </w:p>
    <w:p w14:paraId="60B712BB" w14:textId="77777777" w:rsidR="00CE65AB" w:rsidRDefault="00CE65AB" w:rsidP="00CE65AB">
      <w:pPr>
        <w:pStyle w:val="BodyTextIndent"/>
        <w:ind w:firstLine="0"/>
      </w:pPr>
    </w:p>
    <w:p w14:paraId="6A567F0D" w14:textId="77777777" w:rsidR="00CE65AB" w:rsidRDefault="00CE65AB" w:rsidP="00CE65AB">
      <w:pPr>
        <w:pStyle w:val="BodyTextIndent"/>
        <w:ind w:firstLine="0"/>
      </w:pPr>
      <w:r>
        <w:t>The following properties have been changed from residential to “B” Business/Commercial per previous zoning requests.</w:t>
      </w:r>
    </w:p>
    <w:p w14:paraId="1354FDE0" w14:textId="77777777" w:rsidR="00CE65AB" w:rsidRDefault="00CE65AB" w:rsidP="00CE65AB">
      <w:pPr>
        <w:pStyle w:val="BodyTextIndent"/>
        <w:ind w:firstLine="0"/>
      </w:pPr>
    </w:p>
    <w:p w14:paraId="3E9C4049" w14:textId="77777777" w:rsidR="00CE65AB" w:rsidRDefault="00CE65AB" w:rsidP="00E21381">
      <w:pPr>
        <w:pStyle w:val="BodyTextIndent"/>
        <w:numPr>
          <w:ilvl w:val="1"/>
          <w:numId w:val="14"/>
        </w:numPr>
      </w:pPr>
      <w:proofErr w:type="spellStart"/>
      <w:r>
        <w:t>Bristolwood</w:t>
      </w:r>
      <w:proofErr w:type="spellEnd"/>
      <w:r>
        <w:t xml:space="preserve"> Golf Course aka HLM Inc., 7108 State Route 45 (Parcel 48-098300)</w:t>
      </w:r>
    </w:p>
    <w:p w14:paraId="0B5AF60E" w14:textId="77777777" w:rsidR="00CE65AB" w:rsidRDefault="00CE65AB" w:rsidP="00E21381">
      <w:pPr>
        <w:pStyle w:val="BodyTextIndent"/>
        <w:numPr>
          <w:ilvl w:val="1"/>
          <w:numId w:val="14"/>
        </w:numPr>
      </w:pPr>
      <w:r>
        <w:t>D &amp; E Christine, 0.85 acres adjacent to State Route 45.</w:t>
      </w:r>
    </w:p>
    <w:p w14:paraId="3B9E4024" w14:textId="77777777" w:rsidR="00CE65AB" w:rsidRDefault="00CE65AB" w:rsidP="00CE65AB">
      <w:pPr>
        <w:pStyle w:val="BodyTextIndent"/>
        <w:ind w:firstLine="0"/>
      </w:pPr>
    </w:p>
    <w:p w14:paraId="410F82BD" w14:textId="77777777" w:rsidR="00CE65AB" w:rsidRPr="00CE65AB" w:rsidRDefault="00CE65AB" w:rsidP="00CE65AB">
      <w:pPr>
        <w:pStyle w:val="BodyTextIndent"/>
        <w:ind w:firstLine="0"/>
      </w:pPr>
      <w:r>
        <w:t xml:space="preserve">Excluded from the “B” Business/Commercial district are Evergreen </w:t>
      </w:r>
      <w:r w:rsidRPr="00CE65AB">
        <w:t xml:space="preserve">Cemetery, Pioneer </w:t>
      </w:r>
      <w:proofErr w:type="gramStart"/>
      <w:r w:rsidRPr="00CE65AB">
        <w:t>Cemetery</w:t>
      </w:r>
      <w:proofErr w:type="gramEnd"/>
      <w:r w:rsidRPr="00CE65AB">
        <w:t xml:space="preserve"> and all township property.</w:t>
      </w:r>
    </w:p>
    <w:p w14:paraId="0B176873" w14:textId="77777777" w:rsidR="00CE65AB" w:rsidRPr="00CE65AB" w:rsidRDefault="00CE65AB" w:rsidP="00CE65AB">
      <w:pPr>
        <w:pStyle w:val="BodyTextIndent"/>
        <w:ind w:firstLine="0"/>
      </w:pPr>
    </w:p>
    <w:p w14:paraId="1C0ECAD0" w14:textId="77777777" w:rsidR="00CE65AB" w:rsidRDefault="00CE65AB" w:rsidP="00E21381">
      <w:pPr>
        <w:pStyle w:val="BodyTextIndent2"/>
        <w:numPr>
          <w:ilvl w:val="0"/>
          <w:numId w:val="14"/>
        </w:numPr>
        <w:overflowPunct/>
        <w:autoSpaceDE/>
        <w:autoSpaceDN/>
        <w:adjustRightInd/>
        <w:spacing w:after="0" w:line="240" w:lineRule="auto"/>
        <w:textAlignment w:val="auto"/>
      </w:pPr>
      <w:r w:rsidRPr="00CE65AB">
        <w:rPr>
          <w:sz w:val="24"/>
          <w:szCs w:val="24"/>
        </w:rPr>
        <w:t>See Bristol Township zoning map for graphic representation of the description in paragraph A.</w:t>
      </w:r>
      <w:r>
        <w:t xml:space="preserve"> </w:t>
      </w:r>
    </w:p>
    <w:p w14:paraId="7E874887" w14:textId="77777777" w:rsidR="00CE65AB" w:rsidRDefault="00CE65AB">
      <w:pPr>
        <w:overflowPunct/>
        <w:autoSpaceDE/>
        <w:autoSpaceDN/>
        <w:adjustRightInd/>
        <w:textAlignment w:val="auto"/>
      </w:pPr>
      <w:r>
        <w:br w:type="page"/>
      </w:r>
    </w:p>
    <w:p w14:paraId="26F66160" w14:textId="77777777" w:rsidR="00CE65AB" w:rsidRDefault="00CE65AB" w:rsidP="00CE65AB">
      <w:pPr>
        <w:pStyle w:val="BodyTextIndent2"/>
        <w:overflowPunct/>
        <w:autoSpaceDE/>
        <w:autoSpaceDN/>
        <w:adjustRightInd/>
        <w:spacing w:after="0" w:line="240" w:lineRule="auto"/>
        <w:textAlignment w:val="auto"/>
      </w:pPr>
      <w:r>
        <w:object w:dxaOrig="9181" w:dyaOrig="11879" w14:anchorId="76ECC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581.5pt" o:ole="">
            <v:imagedata r:id="rId12" o:title=""/>
          </v:shape>
          <o:OLEObject Type="Embed" ProgID="AcroExch.Document.DC" ShapeID="_x0000_i1025" DrawAspect="Content" ObjectID="_1734324676" r:id="rId13"/>
        </w:object>
      </w:r>
    </w:p>
    <w:p w14:paraId="55025CF1" w14:textId="77777777" w:rsidR="00D1712D" w:rsidRDefault="00D1712D" w:rsidP="00CE65AB">
      <w:pPr>
        <w:rPr>
          <w:sz w:val="24"/>
        </w:rPr>
      </w:pPr>
    </w:p>
    <w:p w14:paraId="56B464D0" w14:textId="77777777" w:rsidR="00CE65AB" w:rsidRDefault="00CE65AB">
      <w:pPr>
        <w:overflowPunct/>
        <w:autoSpaceDE/>
        <w:autoSpaceDN/>
        <w:adjustRightInd/>
        <w:textAlignment w:val="auto"/>
        <w:rPr>
          <w:sz w:val="24"/>
        </w:rPr>
      </w:pPr>
      <w:r>
        <w:rPr>
          <w:sz w:val="24"/>
        </w:rPr>
        <w:br w:type="page"/>
      </w:r>
    </w:p>
    <w:p w14:paraId="618C628B" w14:textId="77777777" w:rsidR="00CE65AB" w:rsidRDefault="00CE65AB" w:rsidP="00CE65AB">
      <w:pPr>
        <w:rPr>
          <w:sz w:val="24"/>
        </w:rPr>
      </w:pPr>
    </w:p>
    <w:p w14:paraId="61AD464F" w14:textId="77777777" w:rsidR="00D1712D" w:rsidRDefault="00D1712D">
      <w:pPr>
        <w:rPr>
          <w:sz w:val="24"/>
        </w:rPr>
      </w:pPr>
    </w:p>
    <w:p w14:paraId="4F6F4068" w14:textId="77777777" w:rsidR="00D1712D" w:rsidRDefault="00D1712D">
      <w:pPr>
        <w:jc w:val="center"/>
        <w:rPr>
          <w:b/>
          <w:sz w:val="24"/>
        </w:rPr>
      </w:pPr>
      <w:r>
        <w:rPr>
          <w:b/>
          <w:sz w:val="24"/>
        </w:rPr>
        <w:t>SECTION 41:  DESCRIPTION OF INDUSTRIAL PROPERTIES</w:t>
      </w:r>
    </w:p>
    <w:p w14:paraId="7A06AB59" w14:textId="77777777" w:rsidR="00D1712D" w:rsidRDefault="00D1712D">
      <w:pPr>
        <w:jc w:val="center"/>
        <w:rPr>
          <w:b/>
          <w:sz w:val="24"/>
        </w:rPr>
      </w:pPr>
    </w:p>
    <w:p w14:paraId="6CE85FCD" w14:textId="77777777" w:rsidR="00D1712D" w:rsidRDefault="00D1712D">
      <w:pPr>
        <w:rPr>
          <w:sz w:val="24"/>
        </w:rPr>
      </w:pPr>
      <w:r>
        <w:rPr>
          <w:sz w:val="24"/>
        </w:rPr>
        <w:tab/>
        <w:t>1.</w:t>
      </w:r>
      <w:r>
        <w:rPr>
          <w:sz w:val="24"/>
        </w:rPr>
        <w:tab/>
        <w:t>Bounded as follows:  beginning at a point at the Southwest corner of Lot</w:t>
      </w:r>
    </w:p>
    <w:p w14:paraId="29B04006" w14:textId="77777777" w:rsidR="00D1712D" w:rsidRDefault="00D1712D">
      <w:pPr>
        <w:ind w:left="1440"/>
        <w:rPr>
          <w:sz w:val="24"/>
        </w:rPr>
      </w:pPr>
      <w:r>
        <w:rPr>
          <w:sz w:val="24"/>
        </w:rPr>
        <w:t>No. 36 where the West right-of-way line of a highway known as North Road intersects the South lot line of Lot No. 36; thence Northerly along the West line of said Highway to a point where the South boundary line of lands owned or formerly owned by R. &amp; B. Davis, R. &amp; B. Tilley, and J. &amp; D. Saltzman is extended Westerly to the East right-of-way line of the PA. &amp; A. Railroad; thence South along the East right-of-way line of said railroad to the South lot line of Lot 36; thence East along said lot line to place of beginning.</w:t>
      </w:r>
    </w:p>
    <w:p w14:paraId="6994E617" w14:textId="77777777" w:rsidR="00D1712D" w:rsidRDefault="00D1712D">
      <w:pPr>
        <w:rPr>
          <w:sz w:val="24"/>
        </w:rPr>
      </w:pPr>
    </w:p>
    <w:p w14:paraId="104BFE3D" w14:textId="77777777" w:rsidR="00D1712D" w:rsidRDefault="00D1712D">
      <w:pPr>
        <w:rPr>
          <w:sz w:val="24"/>
        </w:rPr>
      </w:pPr>
      <w:r>
        <w:rPr>
          <w:sz w:val="24"/>
        </w:rPr>
        <w:tab/>
        <w:t>2.</w:t>
      </w:r>
      <w:r>
        <w:rPr>
          <w:sz w:val="24"/>
        </w:rPr>
        <w:tab/>
        <w:t>Property of R. &amp; M. King, approximately 35 acres adjacent to State Route</w:t>
      </w:r>
    </w:p>
    <w:p w14:paraId="4E6523A1" w14:textId="77777777" w:rsidR="00D1712D" w:rsidRDefault="00D1712D">
      <w:pPr>
        <w:rPr>
          <w:sz w:val="24"/>
        </w:rPr>
      </w:pPr>
      <w:r>
        <w:rPr>
          <w:sz w:val="24"/>
        </w:rPr>
        <w:tab/>
      </w:r>
      <w:r>
        <w:rPr>
          <w:sz w:val="24"/>
        </w:rPr>
        <w:tab/>
        <w:t>88 and Oakfield North Road.</w:t>
      </w:r>
    </w:p>
    <w:p w14:paraId="1914BD8B" w14:textId="77777777" w:rsidR="00D1712D" w:rsidRDefault="00D1712D">
      <w:pPr>
        <w:rPr>
          <w:sz w:val="24"/>
        </w:rPr>
      </w:pPr>
    </w:p>
    <w:p w14:paraId="4BB8401B" w14:textId="5089E865" w:rsidR="00D1712D" w:rsidRDefault="00D1712D">
      <w:pPr>
        <w:rPr>
          <w:sz w:val="24"/>
        </w:rPr>
      </w:pPr>
      <w:r>
        <w:rPr>
          <w:sz w:val="24"/>
        </w:rPr>
        <w:tab/>
        <w:t xml:space="preserve">THE REMAINING AREAS OF THE TOWNSHIP SHALL BE CONSIDERED RESIDENTIAL DISTRICT. </w:t>
      </w:r>
    </w:p>
    <w:p w14:paraId="55A53804" w14:textId="3E62DCAD" w:rsidR="00D6461B" w:rsidRDefault="00D6461B">
      <w:pPr>
        <w:rPr>
          <w:sz w:val="24"/>
        </w:rPr>
      </w:pPr>
    </w:p>
    <w:p w14:paraId="52A369C3" w14:textId="77777777" w:rsidR="00D6461B" w:rsidRPr="00D6461B" w:rsidRDefault="00D6461B" w:rsidP="00D6461B">
      <w:pPr>
        <w:overflowPunct/>
        <w:autoSpaceDE/>
        <w:autoSpaceDN/>
        <w:adjustRightInd/>
        <w:spacing w:after="200"/>
        <w:textAlignment w:val="auto"/>
        <w:rPr>
          <w:sz w:val="24"/>
          <w:szCs w:val="24"/>
        </w:rPr>
      </w:pPr>
      <w:r w:rsidRPr="00D6461B">
        <w:rPr>
          <w:b/>
          <w:bCs/>
          <w:color w:val="000000"/>
          <w:sz w:val="28"/>
          <w:szCs w:val="28"/>
        </w:rPr>
        <w:t>SECTION 42: TELECOMMUNICATION TOWER FACILITIES</w:t>
      </w:r>
    </w:p>
    <w:p w14:paraId="621D4923"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1. Purpose:</w:t>
      </w:r>
    </w:p>
    <w:p w14:paraId="188BA1C1" w14:textId="77777777" w:rsidR="00D6461B" w:rsidRPr="00D6461B" w:rsidRDefault="00D6461B" w:rsidP="00D6461B">
      <w:pPr>
        <w:overflowPunct/>
        <w:autoSpaceDE/>
        <w:autoSpaceDN/>
        <w:adjustRightInd/>
        <w:spacing w:after="200"/>
        <w:ind w:firstLine="810"/>
        <w:textAlignment w:val="auto"/>
        <w:rPr>
          <w:sz w:val="24"/>
          <w:szCs w:val="24"/>
        </w:rPr>
      </w:pPr>
      <w:r w:rsidRPr="00D6461B">
        <w:rPr>
          <w:color w:val="000000"/>
          <w:sz w:val="24"/>
          <w:szCs w:val="24"/>
        </w:rPr>
        <w:t xml:space="preserve">A. The purpose of this section is to establish regulations and standards for the location and erection of telecommunications towers to protect the health and safety of the </w:t>
      </w:r>
      <w:proofErr w:type="gramStart"/>
      <w:r w:rsidRPr="00D6461B">
        <w:rPr>
          <w:color w:val="000000"/>
          <w:sz w:val="24"/>
          <w:szCs w:val="24"/>
        </w:rPr>
        <w:t>general public</w:t>
      </w:r>
      <w:proofErr w:type="gramEnd"/>
      <w:r w:rsidRPr="00D6461B">
        <w:rPr>
          <w:color w:val="000000"/>
          <w:sz w:val="24"/>
          <w:szCs w:val="24"/>
        </w:rPr>
        <w:t xml:space="preserve"> in pursuant to Section 519.211 of the Ohio Revised Code and any amendments thereto.</w:t>
      </w:r>
    </w:p>
    <w:p w14:paraId="3FC91B04"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2. Notification Procedures:</w:t>
      </w:r>
    </w:p>
    <w:p w14:paraId="211E413F" w14:textId="77777777" w:rsidR="00D6461B" w:rsidRPr="00D6461B" w:rsidRDefault="00D6461B" w:rsidP="00D6461B">
      <w:pPr>
        <w:overflowPunct/>
        <w:autoSpaceDE/>
        <w:autoSpaceDN/>
        <w:adjustRightInd/>
        <w:spacing w:after="200"/>
        <w:ind w:firstLine="810"/>
        <w:textAlignment w:val="auto"/>
        <w:rPr>
          <w:sz w:val="24"/>
          <w:szCs w:val="24"/>
        </w:rPr>
      </w:pPr>
      <w:r w:rsidRPr="00D6461B">
        <w:rPr>
          <w:color w:val="000000"/>
          <w:sz w:val="24"/>
          <w:szCs w:val="24"/>
        </w:rPr>
        <w:t>A.  Any person who plans to construct a telecommunications tower in an area subject to township zoning regulations shall comply with the notice provisions of Section 519.211 (B) (3) and any amendments thereto.</w:t>
      </w:r>
    </w:p>
    <w:p w14:paraId="20B9CABB" w14:textId="77777777" w:rsidR="00D6461B" w:rsidRPr="00D6461B" w:rsidRDefault="00D6461B" w:rsidP="00D6461B">
      <w:pPr>
        <w:overflowPunct/>
        <w:autoSpaceDE/>
        <w:autoSpaceDN/>
        <w:adjustRightInd/>
        <w:spacing w:after="200"/>
        <w:ind w:firstLine="810"/>
        <w:textAlignment w:val="auto"/>
        <w:rPr>
          <w:sz w:val="24"/>
          <w:szCs w:val="24"/>
        </w:rPr>
      </w:pPr>
      <w:r w:rsidRPr="00D6461B">
        <w:rPr>
          <w:color w:val="000000"/>
          <w:sz w:val="24"/>
          <w:szCs w:val="24"/>
        </w:rPr>
        <w:t>B.  If a property owner or member of the Board of Trustees who receives notice as prescribed above gives notice pursuant to Section 519.211 (4) (a) of their objection to the proposed location of the telecommunications within fifteen (15) days after the mailing of the notice of intent to locate a telecommunications tower sent under Section 519.211 (b) (3) (b) ORC, the board shall request that the zoning inspector of the township, send the person proposing to construct the tower, written notice that the tower is subject to township zoning and requires the application for and issuance of a zoning certificate. The notice shall be sent no later than five (5) days after the earlier of the date the Board first receives such a notice from the property owner or the date upon which a board member makes an objection. Upon the date of mailing of the notice, Sections 519.02 to 519.25 shall apply to the owner. </w:t>
      </w:r>
    </w:p>
    <w:p w14:paraId="12A32E4B" w14:textId="77777777" w:rsidR="00D6461B" w:rsidRPr="00D6461B" w:rsidRDefault="00D6461B" w:rsidP="00D6461B">
      <w:pPr>
        <w:overflowPunct/>
        <w:autoSpaceDE/>
        <w:autoSpaceDN/>
        <w:adjustRightInd/>
        <w:spacing w:after="200"/>
        <w:ind w:firstLine="810"/>
        <w:textAlignment w:val="auto"/>
        <w:rPr>
          <w:sz w:val="24"/>
          <w:szCs w:val="24"/>
        </w:rPr>
      </w:pPr>
      <w:r w:rsidRPr="00D6461B">
        <w:rPr>
          <w:color w:val="000000"/>
          <w:sz w:val="24"/>
          <w:szCs w:val="24"/>
        </w:rPr>
        <w:lastRenderedPageBreak/>
        <w:t>C. If no notice or objection by a property owner or board member is timely received, the location of the tower will be exempt from these provisions pursuant to Section 519.211 (A) as required therein.</w:t>
      </w:r>
    </w:p>
    <w:p w14:paraId="1933BC3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3. Permitted Uses:</w:t>
      </w:r>
    </w:p>
    <w:p w14:paraId="70C8D3C2"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 </w:t>
      </w:r>
      <w:r w:rsidRPr="00D6461B">
        <w:rPr>
          <w:color w:val="000000"/>
          <w:sz w:val="24"/>
          <w:szCs w:val="24"/>
        </w:rPr>
        <w:tab/>
        <w:t xml:space="preserve">A. Collocation of antennas on existing towers, antennas attached to existing structures </w:t>
      </w:r>
      <w:r w:rsidRPr="00D6461B">
        <w:rPr>
          <w:color w:val="000000"/>
          <w:sz w:val="24"/>
          <w:szCs w:val="24"/>
        </w:rPr>
        <w:tab/>
        <w:t xml:space="preserve">and buildings, or replacement towers to be constructed at the site of a current tower are </w:t>
      </w:r>
      <w:r w:rsidRPr="00D6461B">
        <w:rPr>
          <w:color w:val="000000"/>
          <w:sz w:val="24"/>
          <w:szCs w:val="24"/>
        </w:rPr>
        <w:tab/>
        <w:t>permitted.</w:t>
      </w:r>
    </w:p>
    <w:p w14:paraId="6370BFBF"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 B. Wireless Telecommunications Towers and Facilities may be permitted as a sole use </w:t>
      </w:r>
      <w:r w:rsidRPr="00D6461B">
        <w:rPr>
          <w:color w:val="000000"/>
          <w:sz w:val="24"/>
          <w:szCs w:val="24"/>
        </w:rPr>
        <w:tab/>
        <w:t xml:space="preserve">on a lot, combined on a property with an existing use and/or combined with an existing </w:t>
      </w:r>
      <w:r w:rsidRPr="00D6461B">
        <w:rPr>
          <w:color w:val="000000"/>
          <w:sz w:val="24"/>
          <w:szCs w:val="24"/>
        </w:rPr>
        <w:tab/>
        <w:t>industrial manufacturing building or structure subject to the requirements of this section.</w:t>
      </w:r>
    </w:p>
    <w:p w14:paraId="7778EF68"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 xml:space="preserve">4. General Requirements: The following requirements apply to all telecommunication towers and facilities. </w:t>
      </w:r>
      <w:proofErr w:type="gramStart"/>
      <w:r w:rsidRPr="00D6461B">
        <w:rPr>
          <w:color w:val="000000"/>
          <w:sz w:val="24"/>
          <w:szCs w:val="24"/>
        </w:rPr>
        <w:t>All of</w:t>
      </w:r>
      <w:proofErr w:type="gramEnd"/>
      <w:r w:rsidRPr="00D6461B">
        <w:rPr>
          <w:color w:val="000000"/>
          <w:sz w:val="24"/>
          <w:szCs w:val="24"/>
        </w:rPr>
        <w:t xml:space="preserve"> the following criteria must be met to obtain a permit.</w:t>
      </w:r>
    </w:p>
    <w:p w14:paraId="75854DA2"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A. When the proposed wireless telecommunications facility is to include a new tower, a</w:t>
      </w:r>
      <w:r w:rsidRPr="00D6461B">
        <w:rPr>
          <w:color w:val="000000"/>
          <w:sz w:val="24"/>
          <w:szCs w:val="24"/>
        </w:rPr>
        <w:tab/>
        <w:t>plot plan at a scale of not less than one inch equal to 100 feet shall be submitted. This</w:t>
      </w:r>
    </w:p>
    <w:p w14:paraId="16002C93"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plot shall indicate all building uses within 300 feet of the proposed facility.</w:t>
      </w:r>
    </w:p>
    <w:p w14:paraId="1FBACC76"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B. New or modified towers shall be certified by an engineer according to the structural </w:t>
      </w:r>
      <w:r w:rsidRPr="00D6461B">
        <w:rPr>
          <w:color w:val="000000"/>
          <w:sz w:val="24"/>
          <w:szCs w:val="24"/>
        </w:rPr>
        <w:tab/>
        <w:t xml:space="preserve">standards for antennas as developed by the Electronic Industries Association and/or the </w:t>
      </w:r>
      <w:r w:rsidRPr="00D6461B">
        <w:rPr>
          <w:color w:val="000000"/>
          <w:sz w:val="24"/>
          <w:szCs w:val="24"/>
        </w:rPr>
        <w:tab/>
        <w:t>Telecommunication Industry Association.</w:t>
      </w:r>
    </w:p>
    <w:p w14:paraId="5C42822A"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C. An applicant shall provide proof that the proposal to construct a tower or attach </w:t>
      </w:r>
      <w:r w:rsidRPr="00D6461B">
        <w:rPr>
          <w:color w:val="000000"/>
          <w:sz w:val="24"/>
          <w:szCs w:val="24"/>
        </w:rPr>
        <w:tab/>
        <w:t xml:space="preserve">equipment to an existing structure has been approved by all other agencies and </w:t>
      </w:r>
      <w:r w:rsidRPr="00D6461B">
        <w:rPr>
          <w:color w:val="000000"/>
          <w:sz w:val="24"/>
          <w:szCs w:val="24"/>
        </w:rPr>
        <w:tab/>
        <w:t>governmental entities with jurisdiction (</w:t>
      </w:r>
      <w:proofErr w:type="gramStart"/>
      <w:r w:rsidRPr="00D6461B">
        <w:rPr>
          <w:color w:val="000000"/>
          <w:sz w:val="24"/>
          <w:szCs w:val="24"/>
        </w:rPr>
        <w:t>i.e.</w:t>
      </w:r>
      <w:proofErr w:type="gramEnd"/>
      <w:r w:rsidRPr="00D6461B">
        <w:rPr>
          <w:color w:val="000000"/>
          <w:sz w:val="24"/>
          <w:szCs w:val="24"/>
        </w:rPr>
        <w:t xml:space="preserve"> Federal Communication commission, Federal </w:t>
      </w:r>
      <w:r w:rsidRPr="00D6461B">
        <w:rPr>
          <w:color w:val="000000"/>
          <w:sz w:val="24"/>
          <w:szCs w:val="24"/>
        </w:rPr>
        <w:tab/>
        <w:t>Aviation Administration, Ohio Department of Transportation)</w:t>
      </w:r>
    </w:p>
    <w:p w14:paraId="7E88610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D. Any applicant requesting permission to install a new tower shall co-locate their </w:t>
      </w:r>
      <w:r w:rsidRPr="00D6461B">
        <w:rPr>
          <w:color w:val="000000"/>
          <w:sz w:val="24"/>
          <w:szCs w:val="24"/>
        </w:rPr>
        <w:tab/>
        <w:t xml:space="preserve">wireless service on an existing wireless communication tower if technically feasible. If </w:t>
      </w:r>
      <w:r w:rsidRPr="00D6461B">
        <w:rPr>
          <w:color w:val="000000"/>
          <w:sz w:val="24"/>
          <w:szCs w:val="24"/>
        </w:rPr>
        <w:tab/>
        <w:t xml:space="preserve">not technically feasible, the applicant’s wireless communication tower shall not be </w:t>
      </w:r>
      <w:r w:rsidRPr="00D6461B">
        <w:rPr>
          <w:color w:val="000000"/>
          <w:sz w:val="24"/>
          <w:szCs w:val="24"/>
        </w:rPr>
        <w:tab/>
        <w:t>located within 2.25 miles of any existing tower.</w:t>
      </w:r>
    </w:p>
    <w:p w14:paraId="50FFD064"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E. All providers utilizing towers shall present a report to the Township Trustees and the </w:t>
      </w:r>
      <w:r w:rsidRPr="00D6461B">
        <w:rPr>
          <w:color w:val="000000"/>
          <w:sz w:val="24"/>
          <w:szCs w:val="24"/>
        </w:rPr>
        <w:tab/>
        <w:t xml:space="preserve">Township Zoning Office notifying them of any tower facility location in Bristol </w:t>
      </w:r>
      <w:r w:rsidRPr="00D6461B">
        <w:rPr>
          <w:color w:val="000000"/>
          <w:sz w:val="24"/>
          <w:szCs w:val="24"/>
        </w:rPr>
        <w:tab/>
        <w:t xml:space="preserve">Township whose use will be discontinued and the date this use will cease. If at any time </w:t>
      </w:r>
      <w:r w:rsidRPr="00D6461B">
        <w:rPr>
          <w:color w:val="000000"/>
          <w:sz w:val="24"/>
          <w:szCs w:val="24"/>
        </w:rPr>
        <w:tab/>
        <w:t xml:space="preserve">the use of the facility if discontinued for 180 days, the Township Trustees and the </w:t>
      </w:r>
      <w:r w:rsidRPr="00D6461B">
        <w:rPr>
          <w:color w:val="000000"/>
          <w:sz w:val="24"/>
          <w:szCs w:val="24"/>
        </w:rPr>
        <w:tab/>
        <w:t xml:space="preserve">Township Zoning Office may declare the facility abandoned. The facility’s </w:t>
      </w:r>
      <w:r w:rsidRPr="00D6461B">
        <w:rPr>
          <w:color w:val="000000"/>
          <w:sz w:val="24"/>
          <w:szCs w:val="24"/>
        </w:rPr>
        <w:tab/>
        <w:t xml:space="preserve">owner/operator will receive written notice from the Township Trustees and the Township </w:t>
      </w:r>
      <w:r w:rsidRPr="00D6461B">
        <w:rPr>
          <w:color w:val="000000"/>
          <w:sz w:val="24"/>
          <w:szCs w:val="24"/>
        </w:rPr>
        <w:tab/>
        <w:t xml:space="preserve">Zoning Office and will be instructed to either reactivate the facility’s use within 180 </w:t>
      </w:r>
      <w:r w:rsidRPr="00D6461B">
        <w:rPr>
          <w:color w:val="000000"/>
          <w:sz w:val="24"/>
          <w:szCs w:val="24"/>
        </w:rPr>
        <w:tab/>
        <w:t xml:space="preserve">days or dismantle and remove the facility. If reactivation or dismantling does not occur, </w:t>
      </w:r>
      <w:r w:rsidRPr="00D6461B">
        <w:rPr>
          <w:color w:val="000000"/>
          <w:sz w:val="24"/>
          <w:szCs w:val="24"/>
        </w:rPr>
        <w:tab/>
        <w:t xml:space="preserve">Bristol Township will remove or contract to have the facility removed and assess the </w:t>
      </w:r>
      <w:r w:rsidRPr="00D6461B">
        <w:rPr>
          <w:color w:val="000000"/>
          <w:sz w:val="24"/>
          <w:szCs w:val="24"/>
        </w:rPr>
        <w:tab/>
        <w:t xml:space="preserve">owner/operator the costs. Thus, the owner/operator must have proof of a bond for the </w:t>
      </w:r>
      <w:r w:rsidRPr="00D6461B">
        <w:rPr>
          <w:color w:val="000000"/>
          <w:sz w:val="24"/>
          <w:szCs w:val="24"/>
        </w:rPr>
        <w:tab/>
        <w:t>purpose of removal of the tower.</w:t>
      </w:r>
    </w:p>
    <w:p w14:paraId="00EA6DAA"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lastRenderedPageBreak/>
        <w:t>5. Development Standards:</w:t>
      </w:r>
    </w:p>
    <w:p w14:paraId="3C7DC45C" w14:textId="77777777" w:rsidR="00D6461B" w:rsidRPr="00D6461B" w:rsidRDefault="00D6461B" w:rsidP="00D6461B">
      <w:pPr>
        <w:overflowPunct/>
        <w:autoSpaceDE/>
        <w:autoSpaceDN/>
        <w:adjustRightInd/>
        <w:spacing w:after="200"/>
        <w:ind w:left="540"/>
        <w:textAlignment w:val="auto"/>
        <w:rPr>
          <w:sz w:val="24"/>
          <w:szCs w:val="24"/>
        </w:rPr>
      </w:pPr>
      <w:r w:rsidRPr="00D6461B">
        <w:rPr>
          <w:color w:val="000000"/>
          <w:sz w:val="24"/>
          <w:szCs w:val="24"/>
        </w:rPr>
        <w:tab/>
        <w:t xml:space="preserve">A. General: The following requirements apply to all telecommunications tower and </w:t>
      </w:r>
      <w:r w:rsidRPr="00D6461B">
        <w:rPr>
          <w:color w:val="000000"/>
          <w:sz w:val="24"/>
          <w:szCs w:val="24"/>
        </w:rPr>
        <w:tab/>
        <w:t>facilities:</w:t>
      </w:r>
    </w:p>
    <w:p w14:paraId="3FE2E0B4" w14:textId="77777777" w:rsidR="00D6461B" w:rsidRPr="00D6461B" w:rsidRDefault="00D6461B" w:rsidP="00D6461B">
      <w:pPr>
        <w:overflowPunct/>
        <w:autoSpaceDE/>
        <w:autoSpaceDN/>
        <w:adjustRightInd/>
        <w:spacing w:after="200"/>
        <w:ind w:firstLine="1440"/>
        <w:textAlignment w:val="auto"/>
        <w:rPr>
          <w:sz w:val="24"/>
          <w:szCs w:val="24"/>
        </w:rPr>
      </w:pPr>
      <w:r w:rsidRPr="00D6461B">
        <w:rPr>
          <w:color w:val="000000"/>
          <w:sz w:val="24"/>
          <w:szCs w:val="24"/>
        </w:rPr>
        <w:t xml:space="preserve">(1) Security fencing eight feet in height with a locking gate shall surround the </w:t>
      </w:r>
      <w:r w:rsidRPr="00D6461B">
        <w:rPr>
          <w:color w:val="000000"/>
          <w:sz w:val="24"/>
          <w:szCs w:val="24"/>
        </w:rPr>
        <w:tab/>
      </w:r>
      <w:r w:rsidRPr="00D6461B">
        <w:rPr>
          <w:color w:val="000000"/>
          <w:sz w:val="24"/>
          <w:szCs w:val="24"/>
        </w:rPr>
        <w:tab/>
      </w:r>
      <w:r w:rsidRPr="00D6461B">
        <w:rPr>
          <w:color w:val="000000"/>
          <w:sz w:val="24"/>
          <w:szCs w:val="24"/>
        </w:rPr>
        <w:tab/>
        <w:t xml:space="preserve">tower, equipment shelter, and guide wires either completely or individually as </w:t>
      </w:r>
      <w:r w:rsidRPr="00D6461B">
        <w:rPr>
          <w:color w:val="000000"/>
          <w:sz w:val="24"/>
          <w:szCs w:val="24"/>
        </w:rPr>
        <w:tab/>
      </w:r>
      <w:r w:rsidRPr="00D6461B">
        <w:rPr>
          <w:color w:val="000000"/>
          <w:sz w:val="24"/>
          <w:szCs w:val="24"/>
        </w:rPr>
        <w:tab/>
      </w:r>
      <w:r w:rsidRPr="00D6461B">
        <w:rPr>
          <w:color w:val="000000"/>
          <w:sz w:val="24"/>
          <w:szCs w:val="24"/>
        </w:rPr>
        <w:tab/>
        <w:t>determined by the Zoning Inspector.</w:t>
      </w:r>
    </w:p>
    <w:p w14:paraId="7DD3322D"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 xml:space="preserve">(2) The following landscaping and buffering of communication towers shall be </w:t>
      </w:r>
      <w:r w:rsidRPr="00D6461B">
        <w:rPr>
          <w:color w:val="000000"/>
          <w:sz w:val="24"/>
          <w:szCs w:val="24"/>
        </w:rPr>
        <w:tab/>
      </w:r>
      <w:r w:rsidRPr="00D6461B">
        <w:rPr>
          <w:color w:val="000000"/>
          <w:sz w:val="24"/>
          <w:szCs w:val="24"/>
        </w:rPr>
        <w:tab/>
      </w:r>
      <w:r w:rsidRPr="00D6461B">
        <w:rPr>
          <w:color w:val="000000"/>
          <w:sz w:val="24"/>
          <w:szCs w:val="24"/>
        </w:rPr>
        <w:tab/>
        <w:t>required around the perimeter of the tower and accessory structures:</w:t>
      </w:r>
    </w:p>
    <w:p w14:paraId="2A38F1E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r>
      <w:r w:rsidRPr="00D6461B">
        <w:rPr>
          <w:color w:val="000000"/>
          <w:sz w:val="24"/>
          <w:szCs w:val="24"/>
        </w:rPr>
        <w:tab/>
        <w:t xml:space="preserve">(a) A row of trees a minimum of eight feet tall and a maximum of ten feet </w:t>
      </w:r>
      <w:r w:rsidRPr="00D6461B">
        <w:rPr>
          <w:color w:val="000000"/>
          <w:sz w:val="24"/>
          <w:szCs w:val="24"/>
        </w:rPr>
        <w:tab/>
      </w:r>
      <w:r w:rsidRPr="00D6461B">
        <w:rPr>
          <w:color w:val="000000"/>
          <w:sz w:val="24"/>
          <w:szCs w:val="24"/>
        </w:rPr>
        <w:tab/>
      </w:r>
      <w:r w:rsidRPr="00D6461B">
        <w:rPr>
          <w:color w:val="000000"/>
          <w:sz w:val="24"/>
          <w:szCs w:val="24"/>
        </w:rPr>
        <w:tab/>
      </w:r>
      <w:r w:rsidRPr="00D6461B">
        <w:rPr>
          <w:color w:val="000000"/>
          <w:sz w:val="24"/>
          <w:szCs w:val="24"/>
        </w:rPr>
        <w:tab/>
        <w:t>apart shall be planted around the perimeter of the fence.</w:t>
      </w:r>
    </w:p>
    <w:p w14:paraId="65A58ABA"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r>
      <w:r w:rsidRPr="00D6461B">
        <w:rPr>
          <w:color w:val="000000"/>
          <w:sz w:val="24"/>
          <w:szCs w:val="24"/>
        </w:rPr>
        <w:tab/>
        <w:t xml:space="preserve">(b) A continuous hedge at least thirty inches high at the time of planting, </w:t>
      </w:r>
      <w:r w:rsidRPr="00D6461B">
        <w:rPr>
          <w:color w:val="000000"/>
          <w:sz w:val="24"/>
          <w:szCs w:val="24"/>
        </w:rPr>
        <w:tab/>
      </w:r>
      <w:r w:rsidRPr="00D6461B">
        <w:rPr>
          <w:color w:val="000000"/>
          <w:sz w:val="24"/>
          <w:szCs w:val="24"/>
        </w:rPr>
        <w:tab/>
      </w:r>
      <w:r w:rsidRPr="00D6461B">
        <w:rPr>
          <w:color w:val="000000"/>
          <w:sz w:val="24"/>
          <w:szCs w:val="24"/>
        </w:rPr>
        <w:tab/>
      </w:r>
      <w:r w:rsidRPr="00D6461B">
        <w:rPr>
          <w:color w:val="000000"/>
          <w:sz w:val="24"/>
          <w:szCs w:val="24"/>
        </w:rPr>
        <w:tab/>
        <w:t xml:space="preserve">capable of growing to at least thirty-six inches in height within eighteen </w:t>
      </w:r>
      <w:r w:rsidRPr="00D6461B">
        <w:rPr>
          <w:color w:val="000000"/>
          <w:sz w:val="24"/>
          <w:szCs w:val="24"/>
        </w:rPr>
        <w:tab/>
      </w:r>
      <w:r w:rsidRPr="00D6461B">
        <w:rPr>
          <w:color w:val="000000"/>
          <w:sz w:val="24"/>
          <w:szCs w:val="24"/>
        </w:rPr>
        <w:tab/>
      </w:r>
      <w:r w:rsidRPr="00D6461B">
        <w:rPr>
          <w:color w:val="000000"/>
          <w:sz w:val="24"/>
          <w:szCs w:val="24"/>
        </w:rPr>
        <w:tab/>
      </w:r>
      <w:r w:rsidRPr="00D6461B">
        <w:rPr>
          <w:color w:val="000000"/>
          <w:sz w:val="24"/>
          <w:szCs w:val="24"/>
        </w:rPr>
        <w:tab/>
        <w:t>months, shall be planted in front of the tree line referenced above.</w:t>
      </w:r>
    </w:p>
    <w:p w14:paraId="1AC7F0E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r>
      <w:r w:rsidRPr="00D6461B">
        <w:rPr>
          <w:color w:val="000000"/>
          <w:sz w:val="24"/>
          <w:szCs w:val="24"/>
        </w:rPr>
        <w:tab/>
        <w:t>(c) All required landscaping shall be of the evergreen variety.</w:t>
      </w:r>
    </w:p>
    <w:p w14:paraId="037217B4"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r>
      <w:r w:rsidRPr="00D6461B">
        <w:rPr>
          <w:color w:val="000000"/>
          <w:sz w:val="24"/>
          <w:szCs w:val="24"/>
        </w:rPr>
        <w:tab/>
        <w:t xml:space="preserve">(d) All required landscaping shall be properly maintained to ensure good </w:t>
      </w:r>
      <w:r w:rsidRPr="00D6461B">
        <w:rPr>
          <w:color w:val="000000"/>
          <w:sz w:val="24"/>
          <w:szCs w:val="24"/>
        </w:rPr>
        <w:tab/>
      </w:r>
      <w:r w:rsidRPr="00D6461B">
        <w:rPr>
          <w:color w:val="000000"/>
          <w:sz w:val="24"/>
          <w:szCs w:val="24"/>
        </w:rPr>
        <w:tab/>
      </w:r>
      <w:r w:rsidRPr="00D6461B">
        <w:rPr>
          <w:color w:val="000000"/>
          <w:sz w:val="24"/>
          <w:szCs w:val="24"/>
        </w:rPr>
        <w:tab/>
      </w:r>
      <w:r w:rsidRPr="00D6461B">
        <w:rPr>
          <w:color w:val="000000"/>
          <w:sz w:val="24"/>
          <w:szCs w:val="24"/>
        </w:rPr>
        <w:tab/>
        <w:t>health and vitality.</w:t>
      </w:r>
    </w:p>
    <w:p w14:paraId="4B040DEF"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(3) Required landscaping shall be installed outside the fence or wall.</w:t>
      </w:r>
    </w:p>
    <w:p w14:paraId="759776D8"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 xml:space="preserve">(4) No advertising is permitted anywhere on the facility, </w:t>
      </w:r>
      <w:proofErr w:type="gramStart"/>
      <w:r w:rsidRPr="00D6461B">
        <w:rPr>
          <w:color w:val="000000"/>
          <w:sz w:val="24"/>
          <w:szCs w:val="24"/>
        </w:rPr>
        <w:t>with the exception of</w:t>
      </w:r>
      <w:proofErr w:type="gramEnd"/>
      <w:r w:rsidRPr="00D6461B">
        <w:rPr>
          <w:color w:val="000000"/>
          <w:sz w:val="24"/>
          <w:szCs w:val="24"/>
        </w:rPr>
        <w:t xml:space="preserve"> </w:t>
      </w:r>
      <w:r w:rsidRPr="00D6461B">
        <w:rPr>
          <w:color w:val="000000"/>
          <w:sz w:val="24"/>
          <w:szCs w:val="24"/>
        </w:rPr>
        <w:tab/>
      </w:r>
      <w:r w:rsidRPr="00D6461B">
        <w:rPr>
          <w:color w:val="000000"/>
          <w:sz w:val="24"/>
          <w:szCs w:val="24"/>
        </w:rPr>
        <w:tab/>
      </w:r>
      <w:r w:rsidRPr="00D6461B">
        <w:rPr>
          <w:color w:val="000000"/>
          <w:sz w:val="24"/>
          <w:szCs w:val="24"/>
        </w:rPr>
        <w:tab/>
        <w:t>identification signage.</w:t>
      </w:r>
    </w:p>
    <w:p w14:paraId="4EB72152"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 xml:space="preserve">(5) No tower less than 150 feet tall shall be artificially lighted except to assure </w:t>
      </w:r>
      <w:r w:rsidRPr="00D6461B">
        <w:rPr>
          <w:color w:val="000000"/>
          <w:sz w:val="24"/>
          <w:szCs w:val="24"/>
        </w:rPr>
        <w:tab/>
      </w:r>
      <w:r w:rsidRPr="00D6461B">
        <w:rPr>
          <w:color w:val="000000"/>
          <w:sz w:val="24"/>
          <w:szCs w:val="24"/>
        </w:rPr>
        <w:tab/>
      </w:r>
      <w:r w:rsidRPr="00D6461B">
        <w:rPr>
          <w:color w:val="000000"/>
          <w:sz w:val="24"/>
          <w:szCs w:val="24"/>
        </w:rPr>
        <w:tab/>
        <w:t xml:space="preserve">safety or as required by the FAA. Any tower greater than 150 feet in height </w:t>
      </w:r>
      <w:r w:rsidRPr="00D6461B">
        <w:rPr>
          <w:color w:val="000000"/>
          <w:sz w:val="24"/>
          <w:szCs w:val="24"/>
        </w:rPr>
        <w:tab/>
      </w:r>
      <w:r w:rsidRPr="00D6461B">
        <w:rPr>
          <w:color w:val="000000"/>
          <w:sz w:val="24"/>
          <w:szCs w:val="24"/>
        </w:rPr>
        <w:tab/>
      </w:r>
      <w:r w:rsidRPr="00D6461B">
        <w:rPr>
          <w:color w:val="000000"/>
          <w:sz w:val="24"/>
          <w:szCs w:val="24"/>
        </w:rPr>
        <w:tab/>
        <w:t xml:space="preserve">shall follow safety marking and obstruction lighting as prescribed by the FAA. </w:t>
      </w:r>
      <w:r w:rsidRPr="00D6461B">
        <w:rPr>
          <w:color w:val="000000"/>
          <w:sz w:val="24"/>
          <w:szCs w:val="24"/>
        </w:rPr>
        <w:tab/>
      </w:r>
      <w:r w:rsidRPr="00D6461B">
        <w:rPr>
          <w:color w:val="000000"/>
          <w:sz w:val="24"/>
          <w:szCs w:val="24"/>
        </w:rPr>
        <w:tab/>
      </w:r>
      <w:r w:rsidRPr="00D6461B">
        <w:rPr>
          <w:color w:val="000000"/>
          <w:sz w:val="24"/>
          <w:szCs w:val="24"/>
        </w:rPr>
        <w:tab/>
        <w:t>Security lighting around the equipment shelter is permitted.</w:t>
      </w:r>
    </w:p>
    <w:p w14:paraId="62863382"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(6) ‘No Trespassing” signs shall be posted around the facility with a telephone</w:t>
      </w:r>
      <w:r w:rsidRPr="00D6461B">
        <w:rPr>
          <w:color w:val="000000"/>
          <w:sz w:val="24"/>
          <w:szCs w:val="24"/>
        </w:rPr>
        <w:tab/>
      </w:r>
      <w:r w:rsidRPr="00D6461B">
        <w:rPr>
          <w:color w:val="000000"/>
          <w:sz w:val="24"/>
          <w:szCs w:val="24"/>
        </w:rPr>
        <w:tab/>
      </w:r>
      <w:r w:rsidRPr="00D6461B">
        <w:rPr>
          <w:color w:val="000000"/>
          <w:sz w:val="24"/>
          <w:szCs w:val="24"/>
        </w:rPr>
        <w:tab/>
        <w:t>number of whom to contact in the event of an emergency.</w:t>
      </w:r>
    </w:p>
    <w:p w14:paraId="5172F192"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 xml:space="preserve">(7) The primary building material shall be split face block, brick or wood and </w:t>
      </w:r>
      <w:r w:rsidRPr="00D6461B">
        <w:rPr>
          <w:color w:val="000000"/>
          <w:sz w:val="24"/>
          <w:szCs w:val="24"/>
        </w:rPr>
        <w:tab/>
      </w:r>
      <w:r w:rsidRPr="00D6461B">
        <w:rPr>
          <w:color w:val="000000"/>
          <w:sz w:val="24"/>
          <w:szCs w:val="24"/>
        </w:rPr>
        <w:tab/>
      </w:r>
      <w:r w:rsidRPr="00D6461B">
        <w:rPr>
          <w:color w:val="000000"/>
          <w:sz w:val="24"/>
          <w:szCs w:val="24"/>
        </w:rPr>
        <w:tab/>
        <w:t xml:space="preserve">shall have an equal level of finish on all sides. Exposed concrete block shall </w:t>
      </w:r>
      <w:r w:rsidRPr="00D6461B">
        <w:rPr>
          <w:color w:val="000000"/>
          <w:sz w:val="24"/>
          <w:szCs w:val="24"/>
        </w:rPr>
        <w:tab/>
      </w:r>
      <w:r w:rsidRPr="00D6461B">
        <w:rPr>
          <w:color w:val="000000"/>
          <w:sz w:val="24"/>
          <w:szCs w:val="24"/>
        </w:rPr>
        <w:tab/>
      </w:r>
      <w:r w:rsidRPr="00D6461B">
        <w:rPr>
          <w:color w:val="000000"/>
          <w:sz w:val="24"/>
          <w:szCs w:val="24"/>
        </w:rPr>
        <w:tab/>
        <w:t xml:space="preserve">be prohibited on any part of the building. Communication towers not requiring </w:t>
      </w:r>
      <w:r w:rsidRPr="00D6461B">
        <w:rPr>
          <w:color w:val="000000"/>
          <w:sz w:val="24"/>
          <w:szCs w:val="24"/>
        </w:rPr>
        <w:tab/>
      </w:r>
      <w:r w:rsidRPr="00D6461B">
        <w:rPr>
          <w:color w:val="000000"/>
          <w:sz w:val="24"/>
          <w:szCs w:val="24"/>
        </w:rPr>
        <w:tab/>
      </w:r>
      <w:r w:rsidRPr="00D6461B">
        <w:rPr>
          <w:color w:val="000000"/>
          <w:sz w:val="24"/>
          <w:szCs w:val="24"/>
        </w:rPr>
        <w:tab/>
        <w:t xml:space="preserve">FFA painting/marking shall have either a galvanized finish or painted a dull blue </w:t>
      </w:r>
      <w:r w:rsidRPr="00D6461B">
        <w:rPr>
          <w:color w:val="000000"/>
          <w:sz w:val="24"/>
          <w:szCs w:val="24"/>
        </w:rPr>
        <w:tab/>
      </w:r>
      <w:r w:rsidRPr="00D6461B">
        <w:rPr>
          <w:color w:val="000000"/>
          <w:sz w:val="24"/>
          <w:szCs w:val="24"/>
        </w:rPr>
        <w:tab/>
      </w:r>
      <w:r w:rsidRPr="00D6461B">
        <w:rPr>
          <w:color w:val="000000"/>
          <w:sz w:val="24"/>
          <w:szCs w:val="24"/>
        </w:rPr>
        <w:tab/>
        <w:t>or gray finish.</w:t>
      </w:r>
    </w:p>
    <w:p w14:paraId="41AA44B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(8) The area inside and outside of the security fence shall be maintained in a well-</w:t>
      </w:r>
      <w:r w:rsidRPr="00D6461B">
        <w:rPr>
          <w:color w:val="000000"/>
          <w:sz w:val="24"/>
          <w:szCs w:val="24"/>
        </w:rPr>
        <w:tab/>
      </w:r>
      <w:r w:rsidRPr="00D6461B">
        <w:rPr>
          <w:color w:val="000000"/>
          <w:sz w:val="24"/>
          <w:szCs w:val="24"/>
        </w:rPr>
        <w:tab/>
      </w:r>
      <w:r w:rsidRPr="00D6461B">
        <w:rPr>
          <w:color w:val="000000"/>
          <w:sz w:val="24"/>
          <w:szCs w:val="24"/>
        </w:rPr>
        <w:tab/>
        <w:t>kept condition.</w:t>
      </w:r>
    </w:p>
    <w:p w14:paraId="3C1B99D8"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(B) Sole Use on Lot:</w:t>
      </w:r>
    </w:p>
    <w:p w14:paraId="09E9BA21"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(1) Minimum front, side and rear yard shall be 1.5 times the tower height.</w:t>
      </w:r>
    </w:p>
    <w:p w14:paraId="6696427A"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lastRenderedPageBreak/>
        <w:tab/>
      </w:r>
      <w:r w:rsidRPr="00D6461B">
        <w:rPr>
          <w:color w:val="000000"/>
          <w:sz w:val="24"/>
          <w:szCs w:val="24"/>
        </w:rPr>
        <w:tab/>
        <w:t>(2) Maximum tower height including antenna shall be 200 feet.</w:t>
      </w:r>
    </w:p>
    <w:p w14:paraId="2D812EE5"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(C) The Wireless Telecommunication Tower and Facility shall be fully automated and </w:t>
      </w:r>
      <w:r w:rsidRPr="00D6461B">
        <w:rPr>
          <w:color w:val="000000"/>
          <w:sz w:val="24"/>
          <w:szCs w:val="24"/>
        </w:rPr>
        <w:tab/>
        <w:t xml:space="preserve">unattended </w:t>
      </w:r>
      <w:proofErr w:type="gramStart"/>
      <w:r w:rsidRPr="00D6461B">
        <w:rPr>
          <w:color w:val="000000"/>
          <w:sz w:val="24"/>
          <w:szCs w:val="24"/>
        </w:rPr>
        <w:t>on a daily basis</w:t>
      </w:r>
      <w:proofErr w:type="gramEnd"/>
      <w:r w:rsidRPr="00D6461B">
        <w:rPr>
          <w:color w:val="000000"/>
          <w:sz w:val="24"/>
          <w:szCs w:val="24"/>
        </w:rPr>
        <w:t>, shall be visited only for periodic and necessary maintenance.</w:t>
      </w:r>
    </w:p>
    <w:p w14:paraId="4FF0C23C"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 xml:space="preserve">(D) The development standards shall be the same as if the facility were a sole use on a </w:t>
      </w:r>
      <w:r w:rsidRPr="00D6461B">
        <w:rPr>
          <w:color w:val="000000"/>
          <w:sz w:val="24"/>
          <w:szCs w:val="24"/>
        </w:rPr>
        <w:tab/>
        <w:t>lot.</w:t>
      </w:r>
    </w:p>
    <w:p w14:paraId="625856BB"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t>(E) Combined With an Existing Structure:</w:t>
      </w:r>
    </w:p>
    <w:p w14:paraId="72042317"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t>(1) Where possible an antenna for a wireless telecommunications facility shall</w:t>
      </w:r>
      <w:r w:rsidRPr="00D6461B">
        <w:rPr>
          <w:color w:val="000000"/>
          <w:sz w:val="24"/>
          <w:szCs w:val="24"/>
        </w:rPr>
        <w:tab/>
      </w:r>
      <w:r w:rsidRPr="00D6461B">
        <w:rPr>
          <w:color w:val="000000"/>
          <w:sz w:val="24"/>
          <w:szCs w:val="24"/>
        </w:rPr>
        <w:tab/>
      </w:r>
      <w:r w:rsidRPr="00D6461B">
        <w:rPr>
          <w:color w:val="000000"/>
          <w:sz w:val="24"/>
          <w:szCs w:val="24"/>
        </w:rPr>
        <w:tab/>
        <w:t>be attached to an existing structure or building subject to the following conditions:</w:t>
      </w:r>
    </w:p>
    <w:p w14:paraId="23C31D6C"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b/>
      </w:r>
      <w:r w:rsidRPr="00D6461B">
        <w:rPr>
          <w:color w:val="000000"/>
          <w:sz w:val="24"/>
          <w:szCs w:val="24"/>
        </w:rPr>
        <w:tab/>
      </w:r>
      <w:r w:rsidRPr="00D6461B">
        <w:rPr>
          <w:color w:val="000000"/>
          <w:sz w:val="24"/>
          <w:szCs w:val="24"/>
        </w:rPr>
        <w:tab/>
        <w:t xml:space="preserve">(a) Maximum height – 20 feet or 20% of the building height above the </w:t>
      </w:r>
      <w:r w:rsidRPr="00D6461B">
        <w:rPr>
          <w:color w:val="000000"/>
          <w:sz w:val="24"/>
          <w:szCs w:val="24"/>
        </w:rPr>
        <w:tab/>
      </w:r>
      <w:r w:rsidRPr="00D6461B">
        <w:rPr>
          <w:color w:val="000000"/>
          <w:sz w:val="24"/>
          <w:szCs w:val="24"/>
        </w:rPr>
        <w:tab/>
      </w:r>
      <w:r w:rsidRPr="00D6461B">
        <w:rPr>
          <w:color w:val="000000"/>
          <w:sz w:val="24"/>
          <w:szCs w:val="24"/>
        </w:rPr>
        <w:tab/>
      </w:r>
      <w:r w:rsidRPr="00D6461B">
        <w:rPr>
          <w:color w:val="000000"/>
          <w:sz w:val="24"/>
          <w:szCs w:val="24"/>
        </w:rPr>
        <w:tab/>
        <w:t>existing building or structure, whichever is greater. </w:t>
      </w:r>
    </w:p>
    <w:p w14:paraId="0F4C79A6" w14:textId="77777777" w:rsidR="00D6461B" w:rsidRPr="00D6461B" w:rsidRDefault="00D6461B" w:rsidP="00D6461B">
      <w:pPr>
        <w:overflowPunct/>
        <w:autoSpaceDE/>
        <w:autoSpaceDN/>
        <w:adjustRightInd/>
        <w:textAlignment w:val="auto"/>
        <w:rPr>
          <w:sz w:val="24"/>
          <w:szCs w:val="24"/>
        </w:rPr>
      </w:pPr>
    </w:p>
    <w:p w14:paraId="03E39EBD" w14:textId="77777777" w:rsidR="00D6461B" w:rsidRPr="00D6461B" w:rsidRDefault="00D6461B" w:rsidP="00D6461B">
      <w:pPr>
        <w:overflowPunct/>
        <w:autoSpaceDE/>
        <w:autoSpaceDN/>
        <w:adjustRightInd/>
        <w:spacing w:after="200"/>
        <w:textAlignment w:val="auto"/>
        <w:rPr>
          <w:sz w:val="24"/>
          <w:szCs w:val="24"/>
        </w:rPr>
      </w:pPr>
      <w:r w:rsidRPr="00D6461B">
        <w:rPr>
          <w:b/>
          <w:bCs/>
          <w:color w:val="000000"/>
          <w:sz w:val="28"/>
          <w:szCs w:val="28"/>
        </w:rPr>
        <w:t>Sub Section: Cell Towers/Cellular Towers</w:t>
      </w:r>
    </w:p>
    <w:p w14:paraId="4E4D6C6F"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(1) Location of Towers on existing tower sites and public land and structures encouraged. Bristol</w:t>
      </w:r>
    </w:p>
    <w:p w14:paraId="0B45CBDF"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Township strongly encourages that telecommunication towers be restricted to Industrial/Commercial sites.</w:t>
      </w:r>
    </w:p>
    <w:p w14:paraId="0FAAF2EC"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(2) Applicability of set-back requirements and design standards. A new tower structure that is not erected on previously existing tower, structure, or building shall conform to all set-back requirements and design standards in residential areas.</w:t>
      </w:r>
    </w:p>
    <w:p w14:paraId="2C35F119"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(3) Co-Location Agreement Required. Before a zoning permit is issued for the erection of a new cellular tower, the cellular company shall sign an agreement certifying that the tower will be available for the collocation of other telecommunication equipment by other cellular service providers.</w:t>
      </w:r>
    </w:p>
    <w:p w14:paraId="2C6F09C0"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 </w:t>
      </w:r>
    </w:p>
    <w:p w14:paraId="3AD5D109" w14:textId="77777777" w:rsidR="00D6461B" w:rsidRPr="00D6461B" w:rsidRDefault="00D6461B" w:rsidP="00D6461B">
      <w:pPr>
        <w:overflowPunct/>
        <w:autoSpaceDE/>
        <w:autoSpaceDN/>
        <w:adjustRightInd/>
        <w:spacing w:after="240"/>
        <w:textAlignment w:val="auto"/>
        <w:rPr>
          <w:sz w:val="24"/>
          <w:szCs w:val="24"/>
        </w:rPr>
      </w:pP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r w:rsidRPr="00D6461B">
        <w:rPr>
          <w:sz w:val="24"/>
          <w:szCs w:val="24"/>
        </w:rPr>
        <w:br/>
      </w:r>
    </w:p>
    <w:p w14:paraId="37C10848" w14:textId="77777777" w:rsidR="00D6461B" w:rsidRPr="00D6461B" w:rsidRDefault="00D6461B" w:rsidP="00D6461B">
      <w:pPr>
        <w:overflowPunct/>
        <w:autoSpaceDE/>
        <w:autoSpaceDN/>
        <w:adjustRightInd/>
        <w:spacing w:after="200"/>
        <w:textAlignment w:val="auto"/>
        <w:rPr>
          <w:sz w:val="24"/>
          <w:szCs w:val="24"/>
        </w:rPr>
      </w:pPr>
      <w:r w:rsidRPr="00D6461B">
        <w:rPr>
          <w:b/>
          <w:bCs/>
          <w:color w:val="000000"/>
          <w:sz w:val="24"/>
          <w:szCs w:val="24"/>
        </w:rPr>
        <w:lastRenderedPageBreak/>
        <w:t>Co-Location Agreement</w:t>
      </w:r>
    </w:p>
    <w:p w14:paraId="03678CF9"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 xml:space="preserve">I, as the authorized agent for the telecommunication company indicated below, do hereby certify that the tower in question will be available to other telecommunication providers for the co-location of telecommunication equipment, </w:t>
      </w:r>
      <w:proofErr w:type="gramStart"/>
      <w:r w:rsidRPr="00D6461B">
        <w:rPr>
          <w:color w:val="000000"/>
          <w:sz w:val="24"/>
          <w:szCs w:val="24"/>
        </w:rPr>
        <w:t>in an effort to</w:t>
      </w:r>
      <w:proofErr w:type="gramEnd"/>
      <w:r w:rsidRPr="00D6461B">
        <w:rPr>
          <w:color w:val="000000"/>
          <w:sz w:val="24"/>
          <w:szCs w:val="24"/>
        </w:rPr>
        <w:t xml:space="preserve"> support Bristol Township’s policy of protecting the health, safety, and welfare, of its residents through the co-location of telecommunication towers.</w:t>
      </w:r>
    </w:p>
    <w:p w14:paraId="3697E5A1"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7C511BAA"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Authorizing Agent’s Name</w:t>
      </w:r>
    </w:p>
    <w:p w14:paraId="4E9F4237"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4EBC22C1"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Title</w:t>
      </w:r>
    </w:p>
    <w:p w14:paraId="228E19BC"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407E100C"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Phone Number</w:t>
      </w:r>
    </w:p>
    <w:p w14:paraId="3F3A7287"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40487A89"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Cellular Provider’s Name</w:t>
      </w:r>
    </w:p>
    <w:p w14:paraId="3791BD46"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6D1708A9"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Address</w:t>
      </w:r>
    </w:p>
    <w:p w14:paraId="27B41A41"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__________________________________________</w:t>
      </w:r>
    </w:p>
    <w:p w14:paraId="436007F4"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Location of Cellular Tower</w:t>
      </w:r>
    </w:p>
    <w:p w14:paraId="561DFB66" w14:textId="77777777" w:rsidR="00D6461B" w:rsidRPr="00D6461B" w:rsidRDefault="00D6461B" w:rsidP="00D6461B">
      <w:pPr>
        <w:overflowPunct/>
        <w:autoSpaceDE/>
        <w:autoSpaceDN/>
        <w:adjustRightInd/>
        <w:spacing w:after="200"/>
        <w:textAlignment w:val="auto"/>
        <w:rPr>
          <w:sz w:val="24"/>
          <w:szCs w:val="24"/>
        </w:rPr>
      </w:pPr>
      <w:r w:rsidRPr="00D6461B">
        <w:rPr>
          <w:color w:val="000000"/>
          <w:sz w:val="24"/>
          <w:szCs w:val="24"/>
        </w:rPr>
        <w:t>_______</w:t>
      </w:r>
    </w:p>
    <w:p w14:paraId="71B8AFE9" w14:textId="77777777" w:rsidR="00D6461B" w:rsidRDefault="00D6461B">
      <w:pPr>
        <w:rPr>
          <w:sz w:val="24"/>
        </w:rPr>
      </w:pPr>
    </w:p>
    <w:p w14:paraId="76803801" w14:textId="77777777" w:rsidR="00DC4504" w:rsidRPr="00B456F4" w:rsidRDefault="005F4480" w:rsidP="00DC4504">
      <w:pPr>
        <w:pStyle w:val="Style"/>
        <w:shd w:val="clear" w:color="auto" w:fill="FFFFFF"/>
        <w:spacing w:before="508" w:line="364" w:lineRule="exact"/>
        <w:ind w:right="2596"/>
        <w:jc w:val="center"/>
        <w:rPr>
          <w:b/>
          <w:bCs/>
          <w:shd w:val="clear" w:color="auto" w:fill="FFFFFF"/>
        </w:rPr>
      </w:pPr>
      <w:r>
        <w:br w:type="page"/>
      </w:r>
      <w:r w:rsidR="00DC4504" w:rsidRPr="00B456F4">
        <w:rPr>
          <w:b/>
          <w:bCs/>
          <w:shd w:val="clear" w:color="auto" w:fill="FFFFFF"/>
        </w:rPr>
        <w:lastRenderedPageBreak/>
        <w:t>Appendix A</w:t>
      </w:r>
    </w:p>
    <w:p w14:paraId="2FF1634B" w14:textId="77777777" w:rsidR="00DC4504" w:rsidRPr="00B456F4" w:rsidRDefault="00DC4504" w:rsidP="00DC4504">
      <w:pPr>
        <w:pStyle w:val="Style"/>
        <w:shd w:val="clear" w:color="auto" w:fill="FFFFFF"/>
        <w:spacing w:before="384" w:line="230" w:lineRule="exact"/>
        <w:rPr>
          <w:sz w:val="20"/>
          <w:szCs w:val="20"/>
          <w:shd w:val="clear" w:color="auto" w:fill="FFFFFF"/>
        </w:rPr>
      </w:pPr>
      <w:r w:rsidRPr="00B456F4">
        <w:rPr>
          <w:sz w:val="20"/>
          <w:szCs w:val="20"/>
          <w:shd w:val="clear" w:color="auto" w:fill="FFFFFF"/>
        </w:rPr>
        <w:t xml:space="preserve">In accordance with Sections 19 and 20 of the Bristol Township Zoning Ordinance. the Bristol Township Zoning Commission has adopted the following rates to be charged for issuing a Zoning Certificate and certain other fees: </w:t>
      </w:r>
    </w:p>
    <w:p w14:paraId="5A7B017F" w14:textId="77777777" w:rsidR="00DC4504" w:rsidRPr="00B456F4" w:rsidRDefault="00DC4504" w:rsidP="00DC4504">
      <w:pPr>
        <w:pStyle w:val="Style"/>
        <w:shd w:val="clear" w:color="auto" w:fill="FFFFFF"/>
        <w:spacing w:before="249" w:line="206" w:lineRule="exact"/>
        <w:ind w:left="14" w:right="2596"/>
        <w:rPr>
          <w:sz w:val="20"/>
          <w:szCs w:val="20"/>
          <w:shd w:val="clear" w:color="auto" w:fill="FFFFFF"/>
        </w:rPr>
      </w:pPr>
      <w:r w:rsidRPr="00B456F4">
        <w:rPr>
          <w:sz w:val="20"/>
          <w:szCs w:val="20"/>
          <w:shd w:val="clear" w:color="auto" w:fill="FFFFFF"/>
        </w:rPr>
        <w:t xml:space="preserve">Residence or addition to a residence: </w:t>
      </w:r>
    </w:p>
    <w:p w14:paraId="3BF54964" w14:textId="77777777" w:rsidR="00DC4504" w:rsidRPr="00B456F4" w:rsidRDefault="00DC4504" w:rsidP="00DC4504">
      <w:pPr>
        <w:pStyle w:val="Style"/>
        <w:shd w:val="clear" w:color="auto" w:fill="FFFFFF"/>
        <w:tabs>
          <w:tab w:val="left" w:pos="1785"/>
          <w:tab w:val="left" w:pos="4665"/>
        </w:tabs>
        <w:spacing w:line="235" w:lineRule="exact"/>
        <w:ind w:right="2596"/>
        <w:rPr>
          <w:sz w:val="20"/>
          <w:szCs w:val="20"/>
          <w:shd w:val="clear" w:color="auto" w:fill="FFFFFF"/>
        </w:rPr>
      </w:pPr>
      <w:r w:rsidRPr="00B456F4">
        <w:rPr>
          <w:sz w:val="20"/>
          <w:szCs w:val="20"/>
        </w:rPr>
        <w:tab/>
      </w:r>
      <w:r w:rsidRPr="00B456F4">
        <w:rPr>
          <w:sz w:val="20"/>
          <w:szCs w:val="20"/>
          <w:shd w:val="clear" w:color="auto" w:fill="FFFFFF"/>
        </w:rPr>
        <w:t xml:space="preserve">Per $ 1,000 valuation </w:t>
      </w:r>
      <w:r w:rsidRPr="00B456F4">
        <w:rPr>
          <w:sz w:val="20"/>
          <w:szCs w:val="20"/>
          <w:shd w:val="clear" w:color="auto" w:fill="FFFFFF"/>
        </w:rPr>
        <w:tab/>
        <w:t xml:space="preserve">$ 2.00 </w:t>
      </w:r>
    </w:p>
    <w:p w14:paraId="4C0D5C84" w14:textId="77777777" w:rsidR="00DC4504" w:rsidRPr="00B456F4" w:rsidRDefault="00DC4504" w:rsidP="00DC4504">
      <w:pPr>
        <w:pStyle w:val="Style"/>
        <w:shd w:val="clear" w:color="auto" w:fill="FFFFFF"/>
        <w:spacing w:line="230" w:lineRule="exact"/>
        <w:ind w:left="1800" w:right="2596"/>
        <w:rPr>
          <w:sz w:val="20"/>
          <w:szCs w:val="20"/>
          <w:shd w:val="clear" w:color="auto" w:fill="FFFFFF"/>
        </w:rPr>
      </w:pPr>
      <w:r w:rsidRPr="00B456F4">
        <w:rPr>
          <w:sz w:val="20"/>
          <w:szCs w:val="20"/>
          <w:shd w:val="clear" w:color="auto" w:fill="FFFFFF"/>
        </w:rPr>
        <w:t xml:space="preserve">Value Figured at $ 50.00 per square foot </w:t>
      </w:r>
    </w:p>
    <w:p w14:paraId="37A30FF7" w14:textId="77777777" w:rsidR="00DC4504" w:rsidRPr="00B456F4" w:rsidRDefault="00DC4504" w:rsidP="00DC4504">
      <w:pPr>
        <w:pStyle w:val="Style"/>
        <w:shd w:val="clear" w:color="auto" w:fill="FFFFFF"/>
        <w:spacing w:before="211" w:line="206" w:lineRule="exact"/>
        <w:ind w:left="19" w:right="2596"/>
        <w:rPr>
          <w:sz w:val="20"/>
          <w:szCs w:val="20"/>
          <w:shd w:val="clear" w:color="auto" w:fill="FFFFFF"/>
        </w:rPr>
      </w:pPr>
      <w:r w:rsidRPr="00B456F4">
        <w:rPr>
          <w:sz w:val="20"/>
          <w:szCs w:val="20"/>
          <w:shd w:val="clear" w:color="auto" w:fill="FFFFFF"/>
        </w:rPr>
        <w:t xml:space="preserve">Garage, and/or accessory building (includes sheds/carports): </w:t>
      </w:r>
    </w:p>
    <w:p w14:paraId="05A852AC" w14:textId="77777777" w:rsidR="00DC4504" w:rsidRPr="00B456F4" w:rsidRDefault="00DC4504" w:rsidP="00DC4504">
      <w:pPr>
        <w:pStyle w:val="Style"/>
        <w:shd w:val="clear" w:color="auto" w:fill="FFFFFF"/>
        <w:tabs>
          <w:tab w:val="left" w:pos="1790"/>
          <w:tab w:val="left" w:pos="4665"/>
        </w:tabs>
        <w:spacing w:line="230" w:lineRule="exact"/>
        <w:ind w:right="2596"/>
        <w:rPr>
          <w:sz w:val="20"/>
          <w:szCs w:val="20"/>
          <w:shd w:val="clear" w:color="auto" w:fill="FFFFFF"/>
        </w:rPr>
      </w:pPr>
      <w:r w:rsidRPr="00B456F4">
        <w:rPr>
          <w:sz w:val="20"/>
          <w:szCs w:val="20"/>
        </w:rPr>
        <w:tab/>
      </w:r>
      <w:r w:rsidRPr="00B456F4">
        <w:rPr>
          <w:sz w:val="20"/>
          <w:szCs w:val="20"/>
          <w:shd w:val="clear" w:color="auto" w:fill="FFFFFF"/>
        </w:rPr>
        <w:t xml:space="preserve">Per </w:t>
      </w:r>
      <w:r w:rsidRPr="00B456F4">
        <w:rPr>
          <w:w w:val="105"/>
          <w:sz w:val="20"/>
          <w:szCs w:val="20"/>
          <w:shd w:val="clear" w:color="auto" w:fill="FFFFFF"/>
        </w:rPr>
        <w:t xml:space="preserve">$ </w:t>
      </w:r>
      <w:r w:rsidRPr="00B456F4">
        <w:rPr>
          <w:sz w:val="20"/>
          <w:szCs w:val="20"/>
          <w:shd w:val="clear" w:color="auto" w:fill="FFFFFF"/>
        </w:rPr>
        <w:t xml:space="preserve">1,000 valuation </w:t>
      </w:r>
      <w:r w:rsidRPr="00B456F4">
        <w:rPr>
          <w:sz w:val="20"/>
          <w:szCs w:val="20"/>
          <w:shd w:val="clear" w:color="auto" w:fill="FFFFFF"/>
        </w:rPr>
        <w:tab/>
      </w:r>
      <w:r w:rsidRPr="00B456F4">
        <w:rPr>
          <w:w w:val="105"/>
          <w:sz w:val="20"/>
          <w:szCs w:val="20"/>
          <w:shd w:val="clear" w:color="auto" w:fill="FFFFFF"/>
        </w:rPr>
        <w:t xml:space="preserve">$ </w:t>
      </w:r>
      <w:r w:rsidRPr="00B456F4">
        <w:rPr>
          <w:sz w:val="20"/>
          <w:szCs w:val="20"/>
          <w:shd w:val="clear" w:color="auto" w:fill="FFFFFF"/>
        </w:rPr>
        <w:t xml:space="preserve">2.00 </w:t>
      </w:r>
    </w:p>
    <w:p w14:paraId="25783F17" w14:textId="77777777" w:rsidR="00DC4504" w:rsidRPr="00B456F4" w:rsidRDefault="00DC4504" w:rsidP="00DC4504">
      <w:pPr>
        <w:pStyle w:val="Style"/>
        <w:shd w:val="clear" w:color="auto" w:fill="FFFFFF"/>
        <w:spacing w:line="230" w:lineRule="exact"/>
        <w:ind w:left="1805" w:right="2596"/>
        <w:rPr>
          <w:sz w:val="20"/>
          <w:szCs w:val="20"/>
          <w:shd w:val="clear" w:color="auto" w:fill="FFFFFF"/>
        </w:rPr>
      </w:pPr>
      <w:r w:rsidRPr="00B456F4">
        <w:rPr>
          <w:sz w:val="20"/>
          <w:szCs w:val="20"/>
          <w:shd w:val="clear" w:color="auto" w:fill="FFFFFF"/>
        </w:rPr>
        <w:t xml:space="preserve">Value Figured at </w:t>
      </w:r>
      <w:r w:rsidRPr="00B456F4">
        <w:rPr>
          <w:w w:val="112"/>
          <w:sz w:val="20"/>
          <w:szCs w:val="20"/>
          <w:shd w:val="clear" w:color="auto" w:fill="FFFFFF"/>
        </w:rPr>
        <w:t xml:space="preserve">$ </w:t>
      </w:r>
      <w:r w:rsidRPr="00B456F4">
        <w:rPr>
          <w:sz w:val="20"/>
          <w:szCs w:val="20"/>
          <w:shd w:val="clear" w:color="auto" w:fill="FFFFFF"/>
        </w:rPr>
        <w:t xml:space="preserve">20.00 per square foot </w:t>
      </w:r>
    </w:p>
    <w:p w14:paraId="11192E73" w14:textId="77777777" w:rsidR="00DC4504" w:rsidRPr="00B456F4" w:rsidRDefault="00DC4504" w:rsidP="00DC4504">
      <w:pPr>
        <w:pStyle w:val="Style"/>
        <w:shd w:val="clear" w:color="auto" w:fill="FFFFFF"/>
        <w:spacing w:before="216" w:line="206" w:lineRule="exact"/>
        <w:ind w:left="28" w:right="2596"/>
        <w:rPr>
          <w:sz w:val="20"/>
          <w:szCs w:val="20"/>
          <w:shd w:val="clear" w:color="auto" w:fill="FFFFFF"/>
        </w:rPr>
      </w:pPr>
      <w:r w:rsidRPr="00B456F4">
        <w:rPr>
          <w:sz w:val="20"/>
          <w:szCs w:val="20"/>
          <w:shd w:val="clear" w:color="auto" w:fill="FFFFFF"/>
        </w:rPr>
        <w:t xml:space="preserve">Business, Commercial </w:t>
      </w:r>
      <w:r w:rsidRPr="00B456F4">
        <w:rPr>
          <w:w w:val="123"/>
          <w:sz w:val="20"/>
          <w:szCs w:val="20"/>
          <w:shd w:val="clear" w:color="auto" w:fill="FFFFFF"/>
        </w:rPr>
        <w:t xml:space="preserve">&amp; </w:t>
      </w:r>
      <w:r w:rsidRPr="00B456F4">
        <w:rPr>
          <w:sz w:val="20"/>
          <w:szCs w:val="20"/>
          <w:shd w:val="clear" w:color="auto" w:fill="FFFFFF"/>
        </w:rPr>
        <w:t xml:space="preserve">Industrial: </w:t>
      </w:r>
    </w:p>
    <w:p w14:paraId="0E17A422" w14:textId="77777777" w:rsidR="00DC4504" w:rsidRPr="00B456F4" w:rsidRDefault="00DC4504" w:rsidP="00DC4504">
      <w:pPr>
        <w:pStyle w:val="Style"/>
        <w:shd w:val="clear" w:color="auto" w:fill="FFFFFF"/>
        <w:tabs>
          <w:tab w:val="left" w:pos="1795"/>
          <w:tab w:val="left" w:pos="4670"/>
        </w:tabs>
        <w:spacing w:line="230" w:lineRule="exact"/>
        <w:ind w:right="2596"/>
        <w:rPr>
          <w:sz w:val="20"/>
          <w:szCs w:val="20"/>
          <w:shd w:val="clear" w:color="auto" w:fill="FFFFFF"/>
        </w:rPr>
      </w:pPr>
      <w:r w:rsidRPr="00B456F4">
        <w:rPr>
          <w:sz w:val="20"/>
          <w:szCs w:val="20"/>
        </w:rPr>
        <w:tab/>
      </w:r>
      <w:r w:rsidRPr="00B456F4">
        <w:rPr>
          <w:sz w:val="20"/>
          <w:szCs w:val="20"/>
          <w:shd w:val="clear" w:color="auto" w:fill="FFFFFF"/>
        </w:rPr>
        <w:t xml:space="preserve">Per $ 1,000 valuation </w:t>
      </w:r>
      <w:r w:rsidRPr="00B456F4">
        <w:rPr>
          <w:sz w:val="20"/>
          <w:szCs w:val="20"/>
          <w:shd w:val="clear" w:color="auto" w:fill="FFFFFF"/>
        </w:rPr>
        <w:tab/>
      </w:r>
      <w:r w:rsidRPr="00B456F4">
        <w:rPr>
          <w:w w:val="105"/>
          <w:sz w:val="20"/>
          <w:szCs w:val="20"/>
          <w:shd w:val="clear" w:color="auto" w:fill="FFFFFF"/>
        </w:rPr>
        <w:t xml:space="preserve">$ </w:t>
      </w:r>
      <w:r w:rsidRPr="00B456F4">
        <w:rPr>
          <w:sz w:val="20"/>
          <w:szCs w:val="20"/>
          <w:shd w:val="clear" w:color="auto" w:fill="FFFFFF"/>
        </w:rPr>
        <w:t xml:space="preserve">2.00 </w:t>
      </w:r>
    </w:p>
    <w:p w14:paraId="3C00623A" w14:textId="77777777" w:rsidR="00DC4504" w:rsidRPr="00B456F4" w:rsidRDefault="00DC4504" w:rsidP="00DC4504">
      <w:pPr>
        <w:pStyle w:val="Style"/>
        <w:shd w:val="clear" w:color="auto" w:fill="FFFFFF"/>
        <w:spacing w:line="230" w:lineRule="exact"/>
        <w:ind w:left="1814" w:right="2596"/>
        <w:rPr>
          <w:sz w:val="20"/>
          <w:szCs w:val="20"/>
          <w:shd w:val="clear" w:color="auto" w:fill="FFFFFF"/>
        </w:rPr>
      </w:pPr>
      <w:r w:rsidRPr="00B456F4">
        <w:rPr>
          <w:sz w:val="20"/>
          <w:szCs w:val="20"/>
          <w:shd w:val="clear" w:color="auto" w:fill="FFFFFF"/>
        </w:rPr>
        <w:t xml:space="preserve">Value figured at </w:t>
      </w:r>
      <w:r w:rsidRPr="00B456F4">
        <w:rPr>
          <w:w w:val="108"/>
          <w:sz w:val="20"/>
          <w:szCs w:val="20"/>
          <w:shd w:val="clear" w:color="auto" w:fill="FFFFFF"/>
        </w:rPr>
        <w:t xml:space="preserve">$ </w:t>
      </w:r>
      <w:r w:rsidRPr="00B456F4">
        <w:rPr>
          <w:sz w:val="20"/>
          <w:szCs w:val="20"/>
          <w:shd w:val="clear" w:color="auto" w:fill="FFFFFF"/>
        </w:rPr>
        <w:t xml:space="preserve">60.00 per square foot </w:t>
      </w:r>
    </w:p>
    <w:p w14:paraId="75C5158C" w14:textId="77777777" w:rsidR="00DC4504" w:rsidRPr="00B456F4" w:rsidRDefault="00DC4504" w:rsidP="00DC4504">
      <w:pPr>
        <w:pStyle w:val="Style"/>
        <w:shd w:val="clear" w:color="auto" w:fill="FFFFFF"/>
        <w:spacing w:before="211" w:line="206" w:lineRule="exact"/>
        <w:ind w:left="28" w:right="2596"/>
        <w:rPr>
          <w:sz w:val="20"/>
          <w:szCs w:val="20"/>
          <w:shd w:val="clear" w:color="auto" w:fill="FFFFFF"/>
        </w:rPr>
      </w:pPr>
      <w:r w:rsidRPr="00B456F4">
        <w:rPr>
          <w:sz w:val="20"/>
          <w:szCs w:val="20"/>
          <w:shd w:val="clear" w:color="auto" w:fill="FFFFFF"/>
        </w:rPr>
        <w:t xml:space="preserve">Porches, Decks, Breezeways, Pavilions and Gazebos: </w:t>
      </w:r>
    </w:p>
    <w:p w14:paraId="24D88AD5" w14:textId="77777777" w:rsidR="00DC4504" w:rsidRPr="00B456F4" w:rsidRDefault="00DC4504" w:rsidP="00DC4504">
      <w:pPr>
        <w:pStyle w:val="Style"/>
        <w:shd w:val="clear" w:color="auto" w:fill="FFFFFF"/>
        <w:tabs>
          <w:tab w:val="left" w:pos="1800"/>
          <w:tab w:val="left" w:pos="4675"/>
        </w:tabs>
        <w:spacing w:line="230" w:lineRule="exact"/>
        <w:ind w:right="2596"/>
        <w:rPr>
          <w:sz w:val="20"/>
          <w:szCs w:val="20"/>
          <w:shd w:val="clear" w:color="auto" w:fill="FFFFFF"/>
        </w:rPr>
      </w:pPr>
      <w:r w:rsidRPr="00B456F4">
        <w:rPr>
          <w:sz w:val="20"/>
          <w:szCs w:val="20"/>
        </w:rPr>
        <w:tab/>
      </w:r>
      <w:r w:rsidRPr="00B456F4">
        <w:rPr>
          <w:sz w:val="20"/>
          <w:szCs w:val="20"/>
          <w:shd w:val="clear" w:color="auto" w:fill="FFFFFF"/>
        </w:rPr>
        <w:t xml:space="preserve">Per $ 1,000 valuation </w:t>
      </w:r>
      <w:r w:rsidRPr="00B456F4">
        <w:rPr>
          <w:sz w:val="20"/>
          <w:szCs w:val="20"/>
          <w:shd w:val="clear" w:color="auto" w:fill="FFFFFF"/>
        </w:rPr>
        <w:tab/>
      </w:r>
      <w:r w:rsidRPr="00B456F4">
        <w:rPr>
          <w:w w:val="108"/>
          <w:sz w:val="20"/>
          <w:szCs w:val="20"/>
          <w:shd w:val="clear" w:color="auto" w:fill="FFFFFF"/>
        </w:rPr>
        <w:t xml:space="preserve">$ </w:t>
      </w:r>
      <w:r w:rsidRPr="00B456F4">
        <w:rPr>
          <w:sz w:val="20"/>
          <w:szCs w:val="20"/>
          <w:shd w:val="clear" w:color="auto" w:fill="FFFFFF"/>
        </w:rPr>
        <w:t xml:space="preserve">2.00 </w:t>
      </w:r>
    </w:p>
    <w:p w14:paraId="2252C14E" w14:textId="77777777" w:rsidR="00DC4504" w:rsidRPr="00B456F4" w:rsidRDefault="00DC4504" w:rsidP="00DC4504">
      <w:pPr>
        <w:pStyle w:val="Style"/>
        <w:shd w:val="clear" w:color="auto" w:fill="FFFFFF"/>
        <w:spacing w:line="230" w:lineRule="exact"/>
        <w:ind w:left="1814" w:right="2596"/>
        <w:rPr>
          <w:sz w:val="20"/>
          <w:szCs w:val="20"/>
          <w:shd w:val="clear" w:color="auto" w:fill="FFFFFF"/>
        </w:rPr>
      </w:pPr>
      <w:r w:rsidRPr="00B456F4">
        <w:rPr>
          <w:sz w:val="20"/>
          <w:szCs w:val="20"/>
          <w:shd w:val="clear" w:color="auto" w:fill="FFFFFF"/>
        </w:rPr>
        <w:t xml:space="preserve">Value figured at $ 20.00 per square foot </w:t>
      </w:r>
    </w:p>
    <w:p w14:paraId="5BCEA274" w14:textId="77777777" w:rsidR="00DC4504" w:rsidRPr="00B456F4" w:rsidRDefault="00DC4504" w:rsidP="00DC4504">
      <w:pPr>
        <w:pStyle w:val="Style"/>
        <w:shd w:val="clear" w:color="auto" w:fill="FFFFFF"/>
        <w:spacing w:before="206" w:line="201" w:lineRule="exact"/>
        <w:ind w:left="3086" w:right="2596"/>
        <w:rPr>
          <w:b/>
          <w:bCs/>
          <w:sz w:val="20"/>
          <w:szCs w:val="20"/>
          <w:shd w:val="clear" w:color="auto" w:fill="FFFFFF"/>
        </w:rPr>
      </w:pPr>
      <w:r w:rsidRPr="00B456F4">
        <w:rPr>
          <w:b/>
          <w:bCs/>
          <w:sz w:val="20"/>
          <w:szCs w:val="20"/>
          <w:shd w:val="clear" w:color="auto" w:fill="FFFFFF"/>
        </w:rPr>
        <w:t xml:space="preserve">Formula to calculate fee: </w:t>
      </w:r>
    </w:p>
    <w:p w14:paraId="213B232B" w14:textId="77777777" w:rsidR="00DC4504" w:rsidRPr="00B456F4" w:rsidRDefault="00DC4504" w:rsidP="00DC4504">
      <w:pPr>
        <w:pStyle w:val="Style"/>
        <w:shd w:val="clear" w:color="auto" w:fill="FFFFFF"/>
        <w:spacing w:before="240" w:line="230" w:lineRule="exact"/>
        <w:ind w:left="2006" w:right="2486"/>
        <w:rPr>
          <w:sz w:val="20"/>
          <w:szCs w:val="20"/>
          <w:shd w:val="clear" w:color="auto" w:fill="FFFFFF"/>
        </w:rPr>
      </w:pPr>
      <w:r w:rsidRPr="00B456F4">
        <w:rPr>
          <w:sz w:val="20"/>
          <w:szCs w:val="20"/>
          <w:shd w:val="clear" w:color="auto" w:fill="FFFFFF"/>
        </w:rPr>
        <w:t xml:space="preserve">Multiply square feet fee by square feet of structure </w:t>
      </w:r>
      <w:r w:rsidRPr="00B456F4">
        <w:rPr>
          <w:sz w:val="20"/>
          <w:szCs w:val="20"/>
          <w:shd w:val="clear" w:color="auto" w:fill="FFFFFF"/>
        </w:rPr>
        <w:br/>
        <w:t xml:space="preserve">Divide by 1000, multiply by 2 </w:t>
      </w:r>
    </w:p>
    <w:p w14:paraId="74C0F917" w14:textId="77777777" w:rsidR="00DC4504" w:rsidRPr="00B456F4" w:rsidRDefault="00DC4504" w:rsidP="00DC4504">
      <w:pPr>
        <w:pStyle w:val="Style"/>
        <w:shd w:val="clear" w:color="auto" w:fill="FFFFFF"/>
        <w:spacing w:before="196" w:line="225" w:lineRule="exact"/>
        <w:ind w:left="2130" w:right="2592"/>
        <w:rPr>
          <w:sz w:val="20"/>
          <w:szCs w:val="20"/>
          <w:shd w:val="clear" w:color="auto" w:fill="FFFFFF"/>
        </w:rPr>
      </w:pPr>
      <w:r w:rsidRPr="00B456F4">
        <w:rPr>
          <w:sz w:val="20"/>
          <w:szCs w:val="20"/>
          <w:shd w:val="clear" w:color="auto" w:fill="FFFFFF"/>
        </w:rPr>
        <w:t xml:space="preserve">Example: 1500 sq. </w:t>
      </w:r>
      <w:r w:rsidRPr="00B456F4">
        <w:rPr>
          <w:w w:val="106"/>
          <w:sz w:val="20"/>
          <w:szCs w:val="20"/>
          <w:shd w:val="clear" w:color="auto" w:fill="FFFFFF"/>
        </w:rPr>
        <w:t xml:space="preserve">ft </w:t>
      </w:r>
      <w:r w:rsidRPr="00B456F4">
        <w:rPr>
          <w:sz w:val="20"/>
          <w:szCs w:val="20"/>
          <w:shd w:val="clear" w:color="auto" w:fill="FFFFFF"/>
        </w:rPr>
        <w:t xml:space="preserve">home x $ 50.00 </w:t>
      </w:r>
      <w:r w:rsidRPr="00B456F4">
        <w:rPr>
          <w:w w:val="182"/>
          <w:sz w:val="20"/>
          <w:szCs w:val="20"/>
          <w:shd w:val="clear" w:color="auto" w:fill="FFFFFF"/>
        </w:rPr>
        <w:t xml:space="preserve">= </w:t>
      </w:r>
      <w:r w:rsidRPr="00B456F4">
        <w:rPr>
          <w:sz w:val="20"/>
          <w:szCs w:val="20"/>
          <w:shd w:val="clear" w:color="auto" w:fill="FFFFFF"/>
        </w:rPr>
        <w:t xml:space="preserve">$ 75,000 </w:t>
      </w:r>
      <w:r w:rsidRPr="00B456F4">
        <w:rPr>
          <w:sz w:val="20"/>
          <w:szCs w:val="20"/>
          <w:shd w:val="clear" w:color="auto" w:fill="FFFFFF"/>
        </w:rPr>
        <w:br/>
      </w:r>
      <w:r w:rsidRPr="00B456F4">
        <w:rPr>
          <w:w w:val="112"/>
          <w:sz w:val="20"/>
          <w:szCs w:val="20"/>
          <w:shd w:val="clear" w:color="auto" w:fill="FFFFFF"/>
        </w:rPr>
        <w:t xml:space="preserve">$ </w:t>
      </w:r>
      <w:r w:rsidRPr="00B456F4">
        <w:rPr>
          <w:sz w:val="20"/>
          <w:szCs w:val="20"/>
          <w:shd w:val="clear" w:color="auto" w:fill="FFFFFF"/>
        </w:rPr>
        <w:t xml:space="preserve">75,000 divided by 1000 </w:t>
      </w:r>
      <w:r w:rsidRPr="00B456F4">
        <w:rPr>
          <w:w w:val="161"/>
          <w:sz w:val="20"/>
          <w:szCs w:val="20"/>
          <w:shd w:val="clear" w:color="auto" w:fill="FFFFFF"/>
        </w:rPr>
        <w:t xml:space="preserve">= </w:t>
      </w:r>
      <w:r w:rsidRPr="00B456F4">
        <w:rPr>
          <w:w w:val="112"/>
          <w:sz w:val="20"/>
          <w:szCs w:val="20"/>
          <w:shd w:val="clear" w:color="auto" w:fill="FFFFFF"/>
        </w:rPr>
        <w:t xml:space="preserve">$ </w:t>
      </w:r>
      <w:r w:rsidRPr="00B456F4">
        <w:rPr>
          <w:sz w:val="20"/>
          <w:szCs w:val="20"/>
          <w:shd w:val="clear" w:color="auto" w:fill="FFFFFF"/>
        </w:rPr>
        <w:t xml:space="preserve">75.00 </w:t>
      </w:r>
    </w:p>
    <w:p w14:paraId="2A20EAB5" w14:textId="77777777" w:rsidR="00DC4504" w:rsidRPr="00B456F4" w:rsidRDefault="00DC4504" w:rsidP="00DC4504">
      <w:pPr>
        <w:pStyle w:val="Style"/>
        <w:shd w:val="clear" w:color="auto" w:fill="FFFFFF"/>
        <w:spacing w:line="230" w:lineRule="exact"/>
        <w:ind w:left="3249" w:right="2592"/>
        <w:rPr>
          <w:sz w:val="20"/>
          <w:szCs w:val="20"/>
          <w:shd w:val="clear" w:color="auto" w:fill="FFFFFF"/>
        </w:rPr>
      </w:pPr>
      <w:r w:rsidRPr="00B456F4">
        <w:rPr>
          <w:w w:val="112"/>
          <w:sz w:val="20"/>
          <w:szCs w:val="20"/>
          <w:shd w:val="clear" w:color="auto" w:fill="FFFFFF"/>
        </w:rPr>
        <w:t xml:space="preserve">$ </w:t>
      </w:r>
      <w:r w:rsidRPr="00B456F4">
        <w:rPr>
          <w:sz w:val="20"/>
          <w:szCs w:val="20"/>
          <w:shd w:val="clear" w:color="auto" w:fill="FFFFFF"/>
        </w:rPr>
        <w:t xml:space="preserve">75.00 x 2 </w:t>
      </w:r>
      <w:r w:rsidRPr="00B456F4">
        <w:rPr>
          <w:w w:val="161"/>
          <w:sz w:val="20"/>
          <w:szCs w:val="20"/>
          <w:shd w:val="clear" w:color="auto" w:fill="FFFFFF"/>
        </w:rPr>
        <w:t xml:space="preserve">= </w:t>
      </w:r>
      <w:r w:rsidRPr="00B456F4">
        <w:rPr>
          <w:sz w:val="20"/>
          <w:szCs w:val="20"/>
          <w:shd w:val="clear" w:color="auto" w:fill="FFFFFF"/>
        </w:rPr>
        <w:t xml:space="preserve">$ 150.00 </w:t>
      </w:r>
    </w:p>
    <w:p w14:paraId="4BD8E544" w14:textId="77777777" w:rsidR="00DC4504" w:rsidRPr="00B456F4" w:rsidRDefault="00DC4504" w:rsidP="00DC4504">
      <w:pPr>
        <w:pStyle w:val="Style"/>
        <w:shd w:val="clear" w:color="auto" w:fill="FFFFFF"/>
        <w:spacing w:line="230" w:lineRule="exact"/>
        <w:ind w:left="1814" w:right="2592"/>
        <w:rPr>
          <w:sz w:val="20"/>
          <w:szCs w:val="20"/>
          <w:shd w:val="clear" w:color="auto" w:fill="FFFFFF"/>
        </w:rPr>
      </w:pPr>
      <w:r w:rsidRPr="00B456F4">
        <w:rPr>
          <w:sz w:val="20"/>
          <w:szCs w:val="20"/>
          <w:shd w:val="clear" w:color="auto" w:fill="FFFFFF"/>
        </w:rPr>
        <w:t xml:space="preserve">$ 150.00 would be the fee for a 1500 sq </w:t>
      </w:r>
      <w:r w:rsidRPr="00B456F4">
        <w:rPr>
          <w:w w:val="106"/>
          <w:sz w:val="20"/>
          <w:szCs w:val="20"/>
          <w:shd w:val="clear" w:color="auto" w:fill="FFFFFF"/>
        </w:rPr>
        <w:t xml:space="preserve">ft </w:t>
      </w:r>
      <w:r w:rsidRPr="00B456F4">
        <w:rPr>
          <w:sz w:val="20"/>
          <w:szCs w:val="20"/>
          <w:shd w:val="clear" w:color="auto" w:fill="FFFFFF"/>
        </w:rPr>
        <w:t xml:space="preserve">home </w:t>
      </w:r>
    </w:p>
    <w:p w14:paraId="5AE02E6E" w14:textId="77777777" w:rsidR="00DC4504" w:rsidRPr="00B456F4" w:rsidRDefault="00DC4504" w:rsidP="00DC4504">
      <w:pPr>
        <w:pStyle w:val="Style"/>
        <w:shd w:val="clear" w:color="auto" w:fill="FFFFFF"/>
        <w:spacing w:before="211" w:line="206" w:lineRule="exact"/>
        <w:ind w:left="28" w:right="1051"/>
        <w:rPr>
          <w:sz w:val="20"/>
          <w:szCs w:val="20"/>
          <w:shd w:val="clear" w:color="auto" w:fill="FFFFFF"/>
        </w:rPr>
      </w:pPr>
      <w:r w:rsidRPr="00B456F4">
        <w:rPr>
          <w:sz w:val="20"/>
          <w:szCs w:val="20"/>
          <w:shd w:val="clear" w:color="auto" w:fill="FFFFFF"/>
        </w:rPr>
        <w:t xml:space="preserve">Swimming Pools: $10.00 flat fee (see section 28 paragraph 7) [not to include temporary pools] </w:t>
      </w:r>
    </w:p>
    <w:p w14:paraId="65620BCC" w14:textId="77777777" w:rsidR="00DC4504" w:rsidRPr="00B456F4" w:rsidRDefault="00DC4504" w:rsidP="00DC4504">
      <w:pPr>
        <w:pStyle w:val="Style"/>
        <w:shd w:val="clear" w:color="auto" w:fill="FFFFFF"/>
        <w:spacing w:before="436" w:line="206" w:lineRule="exact"/>
        <w:ind w:left="28" w:right="2596"/>
        <w:rPr>
          <w:sz w:val="20"/>
          <w:szCs w:val="20"/>
          <w:shd w:val="clear" w:color="auto" w:fill="FFFFFF"/>
        </w:rPr>
      </w:pPr>
      <w:r w:rsidRPr="00B456F4">
        <w:rPr>
          <w:sz w:val="20"/>
          <w:szCs w:val="20"/>
          <w:shd w:val="clear" w:color="auto" w:fill="FFFFFF"/>
        </w:rPr>
        <w:t xml:space="preserve">Fences: Certificate required and a $20.00 fee (see Section 32, paragraph 9) </w:t>
      </w:r>
    </w:p>
    <w:p w14:paraId="7D6B8924" w14:textId="77777777" w:rsidR="00DC4504" w:rsidRPr="00B456F4" w:rsidRDefault="00DC4504" w:rsidP="00DC4504">
      <w:pPr>
        <w:pStyle w:val="Style"/>
        <w:shd w:val="clear" w:color="auto" w:fill="FFFFFF"/>
        <w:tabs>
          <w:tab w:val="left" w:pos="28"/>
        </w:tabs>
        <w:spacing w:before="211" w:line="206" w:lineRule="exact"/>
        <w:ind w:left="28" w:right="540"/>
        <w:rPr>
          <w:sz w:val="20"/>
          <w:szCs w:val="20"/>
          <w:shd w:val="clear" w:color="auto" w:fill="FFFFFF"/>
        </w:rPr>
      </w:pPr>
      <w:r w:rsidRPr="00B456F4">
        <w:rPr>
          <w:sz w:val="20"/>
          <w:szCs w:val="20"/>
          <w:shd w:val="clear" w:color="auto" w:fill="FFFFFF"/>
        </w:rPr>
        <w:t xml:space="preserve">Bridges on driveways: Certificate required and a $20.00 Fee (see Section 31, Paragraph 4)  </w:t>
      </w:r>
    </w:p>
    <w:p w14:paraId="217929D5" w14:textId="77777777" w:rsidR="00DC4504" w:rsidRPr="00B456F4" w:rsidRDefault="00DC4504" w:rsidP="00DC4504">
      <w:pPr>
        <w:pStyle w:val="Style"/>
        <w:shd w:val="clear" w:color="auto" w:fill="FFFFFF"/>
        <w:spacing w:before="201" w:line="206" w:lineRule="exact"/>
        <w:ind w:left="28" w:right="2596"/>
        <w:rPr>
          <w:sz w:val="20"/>
          <w:szCs w:val="20"/>
          <w:shd w:val="clear" w:color="auto" w:fill="FFFFFF"/>
        </w:rPr>
      </w:pPr>
      <w:r w:rsidRPr="00B456F4">
        <w:rPr>
          <w:sz w:val="20"/>
          <w:szCs w:val="20"/>
          <w:shd w:val="clear" w:color="auto" w:fill="FFFFFF"/>
        </w:rPr>
        <w:t xml:space="preserve">Signs: $50.00 (see section 35 zoning certificate required) </w:t>
      </w:r>
    </w:p>
    <w:p w14:paraId="40469EAE" w14:textId="77777777" w:rsidR="00DC4504" w:rsidRPr="00B456F4" w:rsidRDefault="00DC4504" w:rsidP="00DC4504">
      <w:pPr>
        <w:pStyle w:val="Style"/>
        <w:shd w:val="clear" w:color="auto" w:fill="FFFFFF"/>
        <w:spacing w:before="211" w:line="206" w:lineRule="exact"/>
        <w:ind w:left="28" w:right="1128"/>
        <w:rPr>
          <w:sz w:val="20"/>
          <w:szCs w:val="20"/>
          <w:shd w:val="clear" w:color="auto" w:fill="FFFFFF"/>
        </w:rPr>
      </w:pPr>
      <w:r w:rsidRPr="00B456F4">
        <w:rPr>
          <w:sz w:val="20"/>
          <w:szCs w:val="20"/>
          <w:shd w:val="clear" w:color="auto" w:fill="FFFFFF"/>
        </w:rPr>
        <w:t xml:space="preserve">Conventional Brine Injection Wells Class 2 and 3: $10,000.00 (see section 29 first paragraph) </w:t>
      </w:r>
    </w:p>
    <w:p w14:paraId="70424BEE" w14:textId="14F51040" w:rsidR="00DC4504" w:rsidRPr="00B456F4" w:rsidRDefault="00DC4504" w:rsidP="00DC4504">
      <w:pPr>
        <w:pStyle w:val="Style"/>
        <w:shd w:val="clear" w:color="auto" w:fill="FFFFFF"/>
        <w:spacing w:before="211" w:line="206" w:lineRule="exact"/>
        <w:ind w:left="28" w:right="2596"/>
        <w:rPr>
          <w:sz w:val="20"/>
          <w:szCs w:val="20"/>
          <w:shd w:val="clear" w:color="auto" w:fill="FFFFFF"/>
        </w:rPr>
      </w:pPr>
      <w:r w:rsidRPr="00B456F4">
        <w:rPr>
          <w:sz w:val="20"/>
          <w:szCs w:val="20"/>
          <w:shd w:val="clear" w:color="auto" w:fill="FFFFFF"/>
        </w:rPr>
        <w:t>Zoning Variance Request: $</w:t>
      </w:r>
      <w:r w:rsidR="00462D31">
        <w:rPr>
          <w:sz w:val="20"/>
          <w:szCs w:val="20"/>
          <w:shd w:val="clear" w:color="auto" w:fill="FFFFFF"/>
        </w:rPr>
        <w:t>225</w:t>
      </w:r>
      <w:r w:rsidRPr="00B456F4">
        <w:rPr>
          <w:sz w:val="20"/>
          <w:szCs w:val="20"/>
          <w:shd w:val="clear" w:color="auto" w:fill="FFFFFF"/>
        </w:rPr>
        <w:t xml:space="preserve">.00 filing fee </w:t>
      </w:r>
    </w:p>
    <w:p w14:paraId="3A67D7AE" w14:textId="77777777" w:rsidR="00DC4504" w:rsidRPr="00B456F4" w:rsidRDefault="00DC4504" w:rsidP="00DC4504">
      <w:pPr>
        <w:pStyle w:val="Style"/>
        <w:shd w:val="clear" w:color="auto" w:fill="FFFFFF"/>
        <w:spacing w:before="211" w:line="206" w:lineRule="exact"/>
        <w:ind w:left="28" w:right="1214"/>
        <w:rPr>
          <w:sz w:val="20"/>
          <w:szCs w:val="20"/>
          <w:shd w:val="clear" w:color="auto" w:fill="FFFFFF"/>
        </w:rPr>
      </w:pPr>
      <w:r w:rsidRPr="00B456F4">
        <w:rPr>
          <w:sz w:val="20"/>
          <w:szCs w:val="20"/>
          <w:shd w:val="clear" w:color="auto" w:fill="FFFFFF"/>
        </w:rPr>
        <w:t xml:space="preserve">Conditional Zoning Certificate Application fee: $225.00 (see section 33.2 second paragraph) </w:t>
      </w:r>
    </w:p>
    <w:p w14:paraId="3CCA0F8B" w14:textId="77777777" w:rsidR="00DC4504" w:rsidRPr="00B456F4" w:rsidRDefault="00DC4504" w:rsidP="00DC4504">
      <w:pPr>
        <w:pStyle w:val="Style"/>
        <w:shd w:val="clear" w:color="auto" w:fill="FFFFFF"/>
        <w:spacing w:before="206" w:line="206" w:lineRule="exact"/>
        <w:ind w:left="28" w:right="1339"/>
        <w:rPr>
          <w:sz w:val="20"/>
          <w:szCs w:val="20"/>
          <w:shd w:val="clear" w:color="auto" w:fill="FFFFFF"/>
        </w:rPr>
      </w:pPr>
      <w:r w:rsidRPr="00B456F4">
        <w:rPr>
          <w:sz w:val="20"/>
          <w:szCs w:val="20"/>
          <w:shd w:val="clear" w:color="auto" w:fill="FFFFFF"/>
        </w:rPr>
        <w:t xml:space="preserve">Substantially Similar Use fee: (See 34.1 second paragraph, follow zoning variance request) </w:t>
      </w:r>
    </w:p>
    <w:p w14:paraId="2EC31F77" w14:textId="2429A37F" w:rsidR="00DC4504" w:rsidRDefault="00DC4504" w:rsidP="00DC4504">
      <w:pPr>
        <w:pStyle w:val="Style"/>
        <w:shd w:val="clear" w:color="auto" w:fill="FFFFFF"/>
        <w:spacing w:before="211" w:line="206" w:lineRule="exact"/>
        <w:ind w:left="28" w:right="1132"/>
        <w:rPr>
          <w:sz w:val="20"/>
          <w:szCs w:val="20"/>
          <w:shd w:val="clear" w:color="auto" w:fill="FFFFFF"/>
        </w:rPr>
      </w:pPr>
      <w:r w:rsidRPr="00B456F4">
        <w:rPr>
          <w:sz w:val="20"/>
          <w:szCs w:val="20"/>
          <w:shd w:val="clear" w:color="auto" w:fill="FFFFFF"/>
        </w:rPr>
        <w:t xml:space="preserve">Application for a Zoning Amendment or supplement: $300.00 (see section 22 first paragraph) </w:t>
      </w:r>
    </w:p>
    <w:p w14:paraId="6C720A23" w14:textId="68AAB451" w:rsidR="007E0DB6" w:rsidRPr="00B456F4" w:rsidRDefault="007E0DB6" w:rsidP="007E0DB6">
      <w:pPr>
        <w:pStyle w:val="Style"/>
        <w:shd w:val="clear" w:color="auto" w:fill="FFFFFF"/>
        <w:spacing w:before="211" w:line="206" w:lineRule="exact"/>
        <w:ind w:left="28" w:right="1132"/>
        <w:rPr>
          <w:sz w:val="20"/>
          <w:szCs w:val="20"/>
          <w:shd w:val="clear" w:color="auto" w:fill="FFFFFF"/>
        </w:rPr>
      </w:pPr>
      <w:r w:rsidRPr="007E0DB6">
        <w:rPr>
          <w:sz w:val="20"/>
          <w:szCs w:val="20"/>
          <w:shd w:val="clear" w:color="auto" w:fill="FFFFFF"/>
        </w:rPr>
        <w:t>Telecommunication Tower Facility $1000.00. The Telecommunication fee was raised from $100.00</w:t>
      </w:r>
      <w:r>
        <w:rPr>
          <w:sz w:val="20"/>
          <w:szCs w:val="20"/>
          <w:shd w:val="clear" w:color="auto" w:fill="FFFFFF"/>
        </w:rPr>
        <w:t xml:space="preserve"> </w:t>
      </w:r>
      <w:r w:rsidRPr="007E0DB6">
        <w:rPr>
          <w:sz w:val="20"/>
          <w:szCs w:val="20"/>
          <w:shd w:val="clear" w:color="auto" w:fill="FFFFFF"/>
        </w:rPr>
        <w:t>to $1,000.00 by the trustees at their meeting on May 19, 2021.</w:t>
      </w:r>
    </w:p>
    <w:p w14:paraId="0E9AD527" w14:textId="405380EC" w:rsidR="00DC4504" w:rsidRPr="00B456F4" w:rsidRDefault="00DC4504" w:rsidP="00DC4504">
      <w:pPr>
        <w:pStyle w:val="Style"/>
        <w:shd w:val="clear" w:color="auto" w:fill="FFFFFF"/>
        <w:spacing w:before="441" w:line="206" w:lineRule="exact"/>
        <w:ind w:left="28" w:right="990"/>
        <w:rPr>
          <w:sz w:val="20"/>
          <w:szCs w:val="20"/>
          <w:shd w:val="clear" w:color="auto" w:fill="FFFFFF"/>
        </w:rPr>
      </w:pPr>
      <w:r w:rsidRPr="00B456F4">
        <w:rPr>
          <w:sz w:val="20"/>
          <w:szCs w:val="20"/>
          <w:shd w:val="clear" w:color="auto" w:fill="FFFFFF"/>
        </w:rPr>
        <w:t xml:space="preserve">Adopted by the Bristol Twp. Zoning Commission </w:t>
      </w:r>
      <w:r w:rsidR="007E0DB6">
        <w:rPr>
          <w:sz w:val="20"/>
          <w:szCs w:val="20"/>
          <w:shd w:val="clear" w:color="auto" w:fill="FFFFFF"/>
        </w:rPr>
        <w:t>Ma</w:t>
      </w:r>
      <w:r w:rsidRPr="00B456F4">
        <w:rPr>
          <w:sz w:val="20"/>
          <w:szCs w:val="20"/>
          <w:shd w:val="clear" w:color="auto" w:fill="FFFFFF"/>
        </w:rPr>
        <w:t>y 1</w:t>
      </w:r>
      <w:r w:rsidR="007E0DB6">
        <w:rPr>
          <w:sz w:val="20"/>
          <w:szCs w:val="20"/>
          <w:shd w:val="clear" w:color="auto" w:fill="FFFFFF"/>
        </w:rPr>
        <w:t>2</w:t>
      </w:r>
      <w:r w:rsidRPr="00B456F4">
        <w:rPr>
          <w:sz w:val="20"/>
          <w:szCs w:val="20"/>
          <w:shd w:val="clear" w:color="auto" w:fill="FFFFFF"/>
        </w:rPr>
        <w:t>, 202</w:t>
      </w:r>
      <w:r w:rsidR="00462D31">
        <w:rPr>
          <w:sz w:val="20"/>
          <w:szCs w:val="20"/>
          <w:shd w:val="clear" w:color="auto" w:fill="FFFFFF"/>
        </w:rPr>
        <w:t>1</w:t>
      </w:r>
      <w:r w:rsidRPr="00B456F4">
        <w:rPr>
          <w:sz w:val="20"/>
          <w:szCs w:val="20"/>
          <w:shd w:val="clear" w:color="auto" w:fill="FFFFFF"/>
        </w:rPr>
        <w:t xml:space="preserve"> </w:t>
      </w:r>
    </w:p>
    <w:p w14:paraId="64EFE021" w14:textId="77777777" w:rsidR="007F4DB1" w:rsidRPr="005F4480" w:rsidRDefault="007F4DB1" w:rsidP="005F4480">
      <w:pPr>
        <w:jc w:val="center"/>
      </w:pPr>
    </w:p>
    <w:p w14:paraId="61763D35" w14:textId="77777777" w:rsidR="00331981" w:rsidRDefault="00331981" w:rsidP="00354ACB"/>
    <w:p w14:paraId="101717B0" w14:textId="77777777" w:rsidR="00331981" w:rsidRPr="00712003" w:rsidRDefault="00331981" w:rsidP="00354ACB"/>
    <w:p w14:paraId="60F470F6" w14:textId="77777777" w:rsidR="00331981" w:rsidRPr="00911D95" w:rsidRDefault="00331981" w:rsidP="00331981">
      <w:pPr>
        <w:jc w:val="center"/>
        <w:rPr>
          <w:b/>
          <w:sz w:val="36"/>
          <w:szCs w:val="36"/>
        </w:rPr>
      </w:pPr>
      <w:r>
        <w:rPr>
          <w:b/>
          <w:sz w:val="36"/>
          <w:szCs w:val="36"/>
        </w:rPr>
        <w:t>Appendix B</w:t>
      </w:r>
    </w:p>
    <w:p w14:paraId="1C9E65C9" w14:textId="77777777" w:rsidR="00331981" w:rsidRDefault="00331981" w:rsidP="00331981"/>
    <w:p w14:paraId="03B39063" w14:textId="77777777" w:rsidR="00331981" w:rsidRDefault="00331981" w:rsidP="00331981">
      <w:pPr>
        <w:jc w:val="center"/>
      </w:pPr>
      <w:r>
        <w:t>List of Zoning Variances</w:t>
      </w:r>
    </w:p>
    <w:p w14:paraId="1AB6DA91" w14:textId="77777777" w:rsidR="008D227E" w:rsidRDefault="008D227E" w:rsidP="0033198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743"/>
        <w:gridCol w:w="1880"/>
      </w:tblGrid>
      <w:tr w:rsidR="008D227E" w14:paraId="6324E97C" w14:textId="77777777" w:rsidTr="001E62C0">
        <w:trPr>
          <w:trHeight w:val="253"/>
          <w:jc w:val="center"/>
        </w:trPr>
        <w:tc>
          <w:tcPr>
            <w:tcW w:w="2155" w:type="dxa"/>
            <w:shd w:val="clear" w:color="auto" w:fill="auto"/>
          </w:tcPr>
          <w:p w14:paraId="73EBB3C8" w14:textId="77777777" w:rsidR="008D227E" w:rsidRDefault="008D227E" w:rsidP="00E16683">
            <w:pPr>
              <w:jc w:val="center"/>
            </w:pPr>
            <w:r>
              <w:t>Effective Date</w:t>
            </w:r>
          </w:p>
        </w:tc>
        <w:tc>
          <w:tcPr>
            <w:tcW w:w="2743" w:type="dxa"/>
            <w:shd w:val="clear" w:color="auto" w:fill="auto"/>
          </w:tcPr>
          <w:p w14:paraId="345CE7F5" w14:textId="77777777" w:rsidR="008D227E" w:rsidRDefault="004D3836" w:rsidP="00E16683">
            <w:pPr>
              <w:jc w:val="center"/>
            </w:pPr>
            <w:r>
              <w:t>Address</w:t>
            </w:r>
          </w:p>
        </w:tc>
        <w:tc>
          <w:tcPr>
            <w:tcW w:w="1880" w:type="dxa"/>
            <w:shd w:val="clear" w:color="auto" w:fill="auto"/>
          </w:tcPr>
          <w:p w14:paraId="6B3B75D9" w14:textId="77777777" w:rsidR="008D227E" w:rsidRDefault="008D227E" w:rsidP="00E16683">
            <w:pPr>
              <w:jc w:val="center"/>
            </w:pPr>
            <w:r>
              <w:t>Reason</w:t>
            </w:r>
          </w:p>
        </w:tc>
      </w:tr>
      <w:tr w:rsidR="008D227E" w14:paraId="3DD3F3DD" w14:textId="77777777" w:rsidTr="001E62C0">
        <w:trPr>
          <w:trHeight w:val="253"/>
          <w:jc w:val="center"/>
        </w:trPr>
        <w:tc>
          <w:tcPr>
            <w:tcW w:w="2155" w:type="dxa"/>
            <w:shd w:val="clear" w:color="auto" w:fill="auto"/>
          </w:tcPr>
          <w:p w14:paraId="1A1E2A5E" w14:textId="77777777" w:rsidR="008D227E" w:rsidRDefault="008D227E" w:rsidP="00E16683">
            <w:pPr>
              <w:jc w:val="center"/>
            </w:pPr>
            <w:r>
              <w:t>June 9, 2010</w:t>
            </w:r>
          </w:p>
        </w:tc>
        <w:tc>
          <w:tcPr>
            <w:tcW w:w="2743" w:type="dxa"/>
            <w:shd w:val="clear" w:color="auto" w:fill="auto"/>
          </w:tcPr>
          <w:p w14:paraId="124C1658" w14:textId="77777777" w:rsidR="008D227E" w:rsidRDefault="0024205E" w:rsidP="00E16683">
            <w:pPr>
              <w:jc w:val="center"/>
            </w:pPr>
            <w:r>
              <w:t>7001 SR 45</w:t>
            </w:r>
          </w:p>
        </w:tc>
        <w:tc>
          <w:tcPr>
            <w:tcW w:w="1880" w:type="dxa"/>
            <w:shd w:val="clear" w:color="auto" w:fill="auto"/>
          </w:tcPr>
          <w:p w14:paraId="0C01D84F" w14:textId="77777777" w:rsidR="008D227E" w:rsidRDefault="008D227E" w:rsidP="00E16683">
            <w:pPr>
              <w:jc w:val="center"/>
            </w:pPr>
            <w:r>
              <w:t>Side yard clearance</w:t>
            </w:r>
          </w:p>
        </w:tc>
      </w:tr>
      <w:tr w:rsidR="008D227E" w14:paraId="096980F6" w14:textId="77777777" w:rsidTr="001E62C0">
        <w:trPr>
          <w:trHeight w:val="263"/>
          <w:jc w:val="center"/>
        </w:trPr>
        <w:tc>
          <w:tcPr>
            <w:tcW w:w="2155" w:type="dxa"/>
            <w:shd w:val="clear" w:color="auto" w:fill="auto"/>
          </w:tcPr>
          <w:p w14:paraId="073F42B9" w14:textId="77777777" w:rsidR="008D227E" w:rsidRDefault="00804286" w:rsidP="00E16683">
            <w:pPr>
              <w:jc w:val="center"/>
            </w:pPr>
            <w:r>
              <w:t>August 13, 2014</w:t>
            </w:r>
          </w:p>
        </w:tc>
        <w:tc>
          <w:tcPr>
            <w:tcW w:w="2743" w:type="dxa"/>
            <w:shd w:val="clear" w:color="auto" w:fill="auto"/>
          </w:tcPr>
          <w:p w14:paraId="20EF7A17" w14:textId="77777777" w:rsidR="008D227E" w:rsidRDefault="00804286" w:rsidP="00E16683">
            <w:pPr>
              <w:jc w:val="center"/>
            </w:pPr>
            <w:r>
              <w:t>6000 St Rt. 45</w:t>
            </w:r>
          </w:p>
        </w:tc>
        <w:tc>
          <w:tcPr>
            <w:tcW w:w="1880" w:type="dxa"/>
            <w:shd w:val="clear" w:color="auto" w:fill="auto"/>
          </w:tcPr>
          <w:p w14:paraId="1E2B97C1" w14:textId="77777777" w:rsidR="008D227E" w:rsidRDefault="00804286" w:rsidP="00E16683">
            <w:pPr>
              <w:jc w:val="center"/>
            </w:pPr>
            <w:r>
              <w:t>Parking Spaces</w:t>
            </w:r>
          </w:p>
        </w:tc>
      </w:tr>
      <w:tr w:rsidR="008D227E" w14:paraId="398BA757" w14:textId="77777777" w:rsidTr="001E62C0">
        <w:trPr>
          <w:trHeight w:val="253"/>
          <w:jc w:val="center"/>
        </w:trPr>
        <w:tc>
          <w:tcPr>
            <w:tcW w:w="2155" w:type="dxa"/>
            <w:shd w:val="clear" w:color="auto" w:fill="auto"/>
          </w:tcPr>
          <w:p w14:paraId="2F851989" w14:textId="77777777" w:rsidR="008D227E" w:rsidRDefault="001E62C0" w:rsidP="00E16683">
            <w:pPr>
              <w:jc w:val="center"/>
            </w:pPr>
            <w:r>
              <w:t>June 19, 2019</w:t>
            </w:r>
          </w:p>
        </w:tc>
        <w:tc>
          <w:tcPr>
            <w:tcW w:w="2743" w:type="dxa"/>
            <w:shd w:val="clear" w:color="auto" w:fill="auto"/>
          </w:tcPr>
          <w:p w14:paraId="20317124" w14:textId="77777777" w:rsidR="008D227E" w:rsidRDefault="001E62C0" w:rsidP="00E16683">
            <w:pPr>
              <w:jc w:val="center"/>
            </w:pPr>
            <w:r>
              <w:t>564 Housel Craft Rd</w:t>
            </w:r>
          </w:p>
        </w:tc>
        <w:tc>
          <w:tcPr>
            <w:tcW w:w="1880" w:type="dxa"/>
            <w:shd w:val="clear" w:color="auto" w:fill="auto"/>
          </w:tcPr>
          <w:p w14:paraId="23CE39C9" w14:textId="77777777" w:rsidR="008D227E" w:rsidRDefault="001E62C0" w:rsidP="00E16683">
            <w:pPr>
              <w:jc w:val="center"/>
            </w:pPr>
            <w:r>
              <w:t>Set Back Line</w:t>
            </w:r>
          </w:p>
        </w:tc>
      </w:tr>
      <w:tr w:rsidR="008D227E" w14:paraId="57279234" w14:textId="77777777" w:rsidTr="001E62C0">
        <w:trPr>
          <w:trHeight w:val="263"/>
          <w:jc w:val="center"/>
        </w:trPr>
        <w:tc>
          <w:tcPr>
            <w:tcW w:w="2155" w:type="dxa"/>
            <w:shd w:val="clear" w:color="auto" w:fill="auto"/>
          </w:tcPr>
          <w:p w14:paraId="3D9F8DD8" w14:textId="77777777" w:rsidR="008D227E" w:rsidRDefault="008D227E" w:rsidP="00E16683">
            <w:pPr>
              <w:jc w:val="center"/>
            </w:pPr>
          </w:p>
        </w:tc>
        <w:tc>
          <w:tcPr>
            <w:tcW w:w="2743" w:type="dxa"/>
            <w:shd w:val="clear" w:color="auto" w:fill="auto"/>
          </w:tcPr>
          <w:p w14:paraId="2D117E1F" w14:textId="77777777" w:rsidR="008D227E" w:rsidRDefault="008D227E" w:rsidP="00E16683">
            <w:pPr>
              <w:jc w:val="center"/>
            </w:pPr>
          </w:p>
        </w:tc>
        <w:tc>
          <w:tcPr>
            <w:tcW w:w="1880" w:type="dxa"/>
            <w:shd w:val="clear" w:color="auto" w:fill="auto"/>
          </w:tcPr>
          <w:p w14:paraId="13203F42" w14:textId="77777777" w:rsidR="008D227E" w:rsidRDefault="008D227E" w:rsidP="00E16683">
            <w:pPr>
              <w:jc w:val="center"/>
            </w:pPr>
          </w:p>
        </w:tc>
      </w:tr>
      <w:tr w:rsidR="008D227E" w14:paraId="477EA35F" w14:textId="77777777" w:rsidTr="001E62C0">
        <w:trPr>
          <w:trHeight w:val="253"/>
          <w:jc w:val="center"/>
        </w:trPr>
        <w:tc>
          <w:tcPr>
            <w:tcW w:w="2155" w:type="dxa"/>
            <w:shd w:val="clear" w:color="auto" w:fill="auto"/>
          </w:tcPr>
          <w:p w14:paraId="2420BCD1" w14:textId="77777777" w:rsidR="008D227E" w:rsidRDefault="008D227E" w:rsidP="00E16683">
            <w:pPr>
              <w:jc w:val="center"/>
            </w:pPr>
          </w:p>
        </w:tc>
        <w:tc>
          <w:tcPr>
            <w:tcW w:w="2743" w:type="dxa"/>
            <w:shd w:val="clear" w:color="auto" w:fill="auto"/>
          </w:tcPr>
          <w:p w14:paraId="16F8754C" w14:textId="77777777" w:rsidR="008D227E" w:rsidRDefault="008D227E" w:rsidP="00E16683">
            <w:pPr>
              <w:jc w:val="center"/>
            </w:pPr>
          </w:p>
        </w:tc>
        <w:tc>
          <w:tcPr>
            <w:tcW w:w="1880" w:type="dxa"/>
            <w:shd w:val="clear" w:color="auto" w:fill="auto"/>
          </w:tcPr>
          <w:p w14:paraId="54B89024" w14:textId="77777777" w:rsidR="008D227E" w:rsidRDefault="008D227E" w:rsidP="00E16683">
            <w:pPr>
              <w:jc w:val="center"/>
            </w:pPr>
          </w:p>
        </w:tc>
      </w:tr>
      <w:tr w:rsidR="008D227E" w14:paraId="568D354A" w14:textId="77777777" w:rsidTr="001E62C0">
        <w:trPr>
          <w:trHeight w:val="275"/>
          <w:jc w:val="center"/>
        </w:trPr>
        <w:tc>
          <w:tcPr>
            <w:tcW w:w="2155" w:type="dxa"/>
            <w:shd w:val="clear" w:color="auto" w:fill="auto"/>
          </w:tcPr>
          <w:p w14:paraId="604E5BBC" w14:textId="77777777" w:rsidR="008D227E" w:rsidRDefault="008D227E" w:rsidP="00E16683">
            <w:pPr>
              <w:jc w:val="center"/>
            </w:pPr>
          </w:p>
        </w:tc>
        <w:tc>
          <w:tcPr>
            <w:tcW w:w="2743" w:type="dxa"/>
            <w:shd w:val="clear" w:color="auto" w:fill="auto"/>
          </w:tcPr>
          <w:p w14:paraId="39222E8A" w14:textId="77777777" w:rsidR="008D227E" w:rsidRDefault="008D227E" w:rsidP="00E16683">
            <w:pPr>
              <w:jc w:val="center"/>
            </w:pPr>
          </w:p>
        </w:tc>
        <w:tc>
          <w:tcPr>
            <w:tcW w:w="1880" w:type="dxa"/>
            <w:shd w:val="clear" w:color="auto" w:fill="auto"/>
          </w:tcPr>
          <w:p w14:paraId="6F60258B" w14:textId="77777777" w:rsidR="008D227E" w:rsidRDefault="008D227E" w:rsidP="00E16683">
            <w:pPr>
              <w:jc w:val="center"/>
            </w:pPr>
          </w:p>
        </w:tc>
      </w:tr>
    </w:tbl>
    <w:p w14:paraId="02423207" w14:textId="77777777" w:rsidR="008D227E" w:rsidRDefault="008D227E" w:rsidP="00331981">
      <w:pPr>
        <w:jc w:val="center"/>
      </w:pPr>
    </w:p>
    <w:p w14:paraId="4085D75D" w14:textId="77777777" w:rsidR="008D227E" w:rsidRDefault="008D227E" w:rsidP="00331981">
      <w:pPr>
        <w:jc w:val="center"/>
      </w:pPr>
    </w:p>
    <w:p w14:paraId="69A3D3B1" w14:textId="77777777" w:rsidR="008D227E" w:rsidRDefault="008D227E" w:rsidP="008D227E">
      <w:r>
        <w:t>Bristol Twp Zoning Commission</w:t>
      </w:r>
    </w:p>
    <w:p w14:paraId="4CFD1407" w14:textId="77777777" w:rsidR="008D227E" w:rsidRDefault="00804286" w:rsidP="008D227E">
      <w:r>
        <w:t>09/10</w:t>
      </w:r>
      <w:r w:rsidR="001E62C0">
        <w:t>/2019</w:t>
      </w:r>
    </w:p>
    <w:p w14:paraId="23F62B82" w14:textId="77777777" w:rsidR="008D227E" w:rsidRDefault="008D227E" w:rsidP="008D227E"/>
    <w:p w14:paraId="35EFE156" w14:textId="77777777" w:rsidR="001C4110" w:rsidRDefault="001C4110">
      <w:pPr>
        <w:overflowPunct/>
        <w:autoSpaceDE/>
        <w:autoSpaceDN/>
        <w:adjustRightInd/>
        <w:textAlignment w:val="auto"/>
        <w:rPr>
          <w:b/>
          <w:sz w:val="36"/>
          <w:szCs w:val="36"/>
        </w:rPr>
      </w:pPr>
      <w:r>
        <w:rPr>
          <w:b/>
          <w:sz w:val="36"/>
          <w:szCs w:val="36"/>
        </w:rPr>
        <w:br w:type="page"/>
      </w:r>
    </w:p>
    <w:p w14:paraId="4EA4622E" w14:textId="77777777" w:rsidR="008D227E" w:rsidRPr="001C4110" w:rsidRDefault="008D227E" w:rsidP="001C4110">
      <w:pPr>
        <w:jc w:val="center"/>
        <w:rPr>
          <w:sz w:val="36"/>
          <w:szCs w:val="36"/>
        </w:rPr>
      </w:pPr>
      <w:r w:rsidRPr="001C4110">
        <w:rPr>
          <w:b/>
          <w:sz w:val="36"/>
          <w:szCs w:val="36"/>
        </w:rPr>
        <w:lastRenderedPageBreak/>
        <w:t>Appendix C</w:t>
      </w:r>
    </w:p>
    <w:p w14:paraId="1357528F" w14:textId="77777777" w:rsidR="008D227E" w:rsidRDefault="008D227E" w:rsidP="008D227E">
      <w:pPr>
        <w:jc w:val="center"/>
      </w:pPr>
      <w:r>
        <w:t>Zoning Ordinance Revisions</w:t>
      </w:r>
    </w:p>
    <w:p w14:paraId="1806F53E" w14:textId="77777777" w:rsidR="0074015E" w:rsidRDefault="0074015E" w:rsidP="008D227E">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914"/>
        <w:gridCol w:w="4944"/>
      </w:tblGrid>
      <w:tr w:rsidR="0074015E" w14:paraId="47219306" w14:textId="77777777" w:rsidTr="00F6657D">
        <w:trPr>
          <w:trHeight w:val="253"/>
          <w:jc w:val="center"/>
        </w:trPr>
        <w:tc>
          <w:tcPr>
            <w:tcW w:w="1615" w:type="dxa"/>
            <w:tcBorders>
              <w:top w:val="single" w:sz="4" w:space="0" w:color="auto"/>
              <w:left w:val="single" w:sz="4" w:space="0" w:color="auto"/>
              <w:bottom w:val="single" w:sz="4" w:space="0" w:color="auto"/>
              <w:right w:val="single" w:sz="4" w:space="0" w:color="auto"/>
            </w:tcBorders>
            <w:hideMark/>
          </w:tcPr>
          <w:p w14:paraId="5DFB1554" w14:textId="77777777" w:rsidR="0074015E" w:rsidRDefault="0074015E" w:rsidP="00632437">
            <w:pPr>
              <w:jc w:val="center"/>
            </w:pPr>
            <w:r>
              <w:t>Effective Date</w:t>
            </w:r>
          </w:p>
        </w:tc>
        <w:tc>
          <w:tcPr>
            <w:tcW w:w="1771" w:type="dxa"/>
            <w:tcBorders>
              <w:top w:val="single" w:sz="4" w:space="0" w:color="auto"/>
              <w:left w:val="single" w:sz="4" w:space="0" w:color="auto"/>
              <w:bottom w:val="single" w:sz="4" w:space="0" w:color="auto"/>
              <w:right w:val="single" w:sz="4" w:space="0" w:color="auto"/>
            </w:tcBorders>
            <w:hideMark/>
          </w:tcPr>
          <w:p w14:paraId="046E0E23" w14:textId="77777777" w:rsidR="0074015E" w:rsidRDefault="0074015E" w:rsidP="00632437">
            <w:pPr>
              <w:jc w:val="center"/>
            </w:pPr>
            <w:r>
              <w:t>Section</w:t>
            </w:r>
          </w:p>
        </w:tc>
        <w:tc>
          <w:tcPr>
            <w:tcW w:w="4944" w:type="dxa"/>
            <w:tcBorders>
              <w:top w:val="single" w:sz="4" w:space="0" w:color="auto"/>
              <w:left w:val="single" w:sz="4" w:space="0" w:color="auto"/>
              <w:bottom w:val="single" w:sz="4" w:space="0" w:color="auto"/>
              <w:right w:val="single" w:sz="4" w:space="0" w:color="auto"/>
            </w:tcBorders>
            <w:hideMark/>
          </w:tcPr>
          <w:p w14:paraId="0D21074B" w14:textId="77777777" w:rsidR="0074015E" w:rsidRDefault="0074015E" w:rsidP="00632437">
            <w:pPr>
              <w:jc w:val="center"/>
            </w:pPr>
            <w:r>
              <w:t>Description</w:t>
            </w:r>
          </w:p>
        </w:tc>
      </w:tr>
      <w:tr w:rsidR="0074015E" w14:paraId="6477637D" w14:textId="77777777" w:rsidTr="00F6657D">
        <w:trPr>
          <w:trHeight w:val="253"/>
          <w:jc w:val="center"/>
        </w:trPr>
        <w:tc>
          <w:tcPr>
            <w:tcW w:w="1615" w:type="dxa"/>
            <w:tcBorders>
              <w:top w:val="single" w:sz="4" w:space="0" w:color="auto"/>
              <w:left w:val="single" w:sz="4" w:space="0" w:color="auto"/>
              <w:bottom w:val="single" w:sz="4" w:space="0" w:color="auto"/>
              <w:right w:val="single" w:sz="4" w:space="0" w:color="auto"/>
            </w:tcBorders>
            <w:hideMark/>
          </w:tcPr>
          <w:p w14:paraId="6E1231A8" w14:textId="77777777" w:rsidR="0074015E" w:rsidRDefault="0074015E" w:rsidP="00632437">
            <w:pPr>
              <w:jc w:val="center"/>
            </w:pPr>
            <w:r>
              <w:t>Nov. 8, 1955</w:t>
            </w:r>
          </w:p>
        </w:tc>
        <w:tc>
          <w:tcPr>
            <w:tcW w:w="1771" w:type="dxa"/>
            <w:tcBorders>
              <w:top w:val="single" w:sz="4" w:space="0" w:color="auto"/>
              <w:left w:val="single" w:sz="4" w:space="0" w:color="auto"/>
              <w:bottom w:val="single" w:sz="4" w:space="0" w:color="auto"/>
              <w:right w:val="single" w:sz="4" w:space="0" w:color="auto"/>
            </w:tcBorders>
          </w:tcPr>
          <w:p w14:paraId="4B07EA20" w14:textId="77777777" w:rsidR="0074015E" w:rsidRDefault="0074015E" w:rsidP="00632437">
            <w:pPr>
              <w:jc w:val="center"/>
            </w:pPr>
          </w:p>
        </w:tc>
        <w:tc>
          <w:tcPr>
            <w:tcW w:w="4944" w:type="dxa"/>
            <w:tcBorders>
              <w:top w:val="single" w:sz="4" w:space="0" w:color="auto"/>
              <w:left w:val="single" w:sz="4" w:space="0" w:color="auto"/>
              <w:bottom w:val="single" w:sz="4" w:space="0" w:color="auto"/>
              <w:right w:val="single" w:sz="4" w:space="0" w:color="auto"/>
            </w:tcBorders>
            <w:hideMark/>
          </w:tcPr>
          <w:p w14:paraId="09AD9D47" w14:textId="77777777" w:rsidR="0074015E" w:rsidRDefault="0074015E" w:rsidP="00632437">
            <w:pPr>
              <w:jc w:val="center"/>
            </w:pPr>
            <w:r>
              <w:t>Zoning Ordinance adopted</w:t>
            </w:r>
          </w:p>
        </w:tc>
      </w:tr>
      <w:tr w:rsidR="0074015E" w14:paraId="6DA9D6E5"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5330A32D" w14:textId="77777777" w:rsidR="0074015E" w:rsidRDefault="0074015E" w:rsidP="00632437">
            <w:pPr>
              <w:jc w:val="center"/>
            </w:pPr>
            <w:r>
              <w:t>Aug. 26, 1978</w:t>
            </w:r>
          </w:p>
        </w:tc>
        <w:tc>
          <w:tcPr>
            <w:tcW w:w="1771" w:type="dxa"/>
            <w:tcBorders>
              <w:top w:val="single" w:sz="4" w:space="0" w:color="auto"/>
              <w:left w:val="single" w:sz="4" w:space="0" w:color="auto"/>
              <w:bottom w:val="single" w:sz="4" w:space="0" w:color="auto"/>
              <w:right w:val="single" w:sz="4" w:space="0" w:color="auto"/>
            </w:tcBorders>
            <w:hideMark/>
          </w:tcPr>
          <w:p w14:paraId="0BF0DD5A" w14:textId="77777777" w:rsidR="0074015E" w:rsidRDefault="0074015E" w:rsidP="00632437">
            <w:pPr>
              <w:jc w:val="center"/>
            </w:pPr>
            <w:r>
              <w:t>27</w:t>
            </w:r>
          </w:p>
        </w:tc>
        <w:tc>
          <w:tcPr>
            <w:tcW w:w="4944" w:type="dxa"/>
            <w:tcBorders>
              <w:top w:val="single" w:sz="4" w:space="0" w:color="auto"/>
              <w:left w:val="single" w:sz="4" w:space="0" w:color="auto"/>
              <w:bottom w:val="single" w:sz="4" w:space="0" w:color="auto"/>
              <w:right w:val="single" w:sz="4" w:space="0" w:color="auto"/>
            </w:tcBorders>
            <w:hideMark/>
          </w:tcPr>
          <w:p w14:paraId="32687DAB" w14:textId="77777777" w:rsidR="0074015E" w:rsidRDefault="0074015E" w:rsidP="00632437">
            <w:pPr>
              <w:jc w:val="center"/>
            </w:pPr>
            <w:r>
              <w:t xml:space="preserve">Added Drilling &amp; Other </w:t>
            </w:r>
            <w:proofErr w:type="gramStart"/>
            <w:r>
              <w:t>Off Road</w:t>
            </w:r>
            <w:proofErr w:type="gramEnd"/>
            <w:r>
              <w:t xml:space="preserve"> Operation</w:t>
            </w:r>
          </w:p>
        </w:tc>
      </w:tr>
      <w:tr w:rsidR="0074015E" w14:paraId="2F368B04"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27A5FDDD" w14:textId="77777777" w:rsidR="0074015E" w:rsidRDefault="0074015E" w:rsidP="00632437">
            <w:pPr>
              <w:jc w:val="center"/>
            </w:pPr>
            <w:r>
              <w:t>Aug. 26, 1978</w:t>
            </w:r>
          </w:p>
        </w:tc>
        <w:tc>
          <w:tcPr>
            <w:tcW w:w="1771" w:type="dxa"/>
            <w:tcBorders>
              <w:top w:val="single" w:sz="4" w:space="0" w:color="auto"/>
              <w:left w:val="single" w:sz="4" w:space="0" w:color="auto"/>
              <w:bottom w:val="single" w:sz="4" w:space="0" w:color="auto"/>
              <w:right w:val="single" w:sz="4" w:space="0" w:color="auto"/>
            </w:tcBorders>
            <w:hideMark/>
          </w:tcPr>
          <w:p w14:paraId="2608C5B4" w14:textId="77777777" w:rsidR="0074015E" w:rsidRDefault="0074015E" w:rsidP="00632437">
            <w:pPr>
              <w:jc w:val="center"/>
            </w:pPr>
            <w:r>
              <w:t>28</w:t>
            </w:r>
          </w:p>
        </w:tc>
        <w:tc>
          <w:tcPr>
            <w:tcW w:w="4944" w:type="dxa"/>
            <w:tcBorders>
              <w:top w:val="single" w:sz="4" w:space="0" w:color="auto"/>
              <w:left w:val="single" w:sz="4" w:space="0" w:color="auto"/>
              <w:bottom w:val="single" w:sz="4" w:space="0" w:color="auto"/>
              <w:right w:val="single" w:sz="4" w:space="0" w:color="auto"/>
            </w:tcBorders>
            <w:hideMark/>
          </w:tcPr>
          <w:p w14:paraId="399549A1" w14:textId="77777777" w:rsidR="0074015E" w:rsidRDefault="0074015E" w:rsidP="00632437">
            <w:pPr>
              <w:jc w:val="center"/>
            </w:pPr>
            <w:r>
              <w:t>Added Swimming Pools</w:t>
            </w:r>
          </w:p>
        </w:tc>
      </w:tr>
      <w:tr w:rsidR="0074015E" w14:paraId="17904BD8"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5A7FF703" w14:textId="77777777" w:rsidR="0074015E" w:rsidRDefault="0074015E" w:rsidP="00632437">
            <w:pPr>
              <w:jc w:val="center"/>
            </w:pPr>
            <w:r>
              <w:t>Aug. 26, 1978</w:t>
            </w:r>
          </w:p>
        </w:tc>
        <w:tc>
          <w:tcPr>
            <w:tcW w:w="1771" w:type="dxa"/>
            <w:tcBorders>
              <w:top w:val="single" w:sz="4" w:space="0" w:color="auto"/>
              <w:left w:val="single" w:sz="4" w:space="0" w:color="auto"/>
              <w:bottom w:val="single" w:sz="4" w:space="0" w:color="auto"/>
              <w:right w:val="single" w:sz="4" w:space="0" w:color="auto"/>
            </w:tcBorders>
            <w:hideMark/>
          </w:tcPr>
          <w:p w14:paraId="7A3410C4" w14:textId="77777777" w:rsidR="0074015E" w:rsidRDefault="0074015E" w:rsidP="00632437">
            <w:pPr>
              <w:jc w:val="center"/>
            </w:pPr>
            <w:r>
              <w:t>19</w:t>
            </w:r>
          </w:p>
        </w:tc>
        <w:tc>
          <w:tcPr>
            <w:tcW w:w="4944" w:type="dxa"/>
            <w:tcBorders>
              <w:top w:val="single" w:sz="4" w:space="0" w:color="auto"/>
              <w:left w:val="single" w:sz="4" w:space="0" w:color="auto"/>
              <w:bottom w:val="single" w:sz="4" w:space="0" w:color="auto"/>
              <w:right w:val="single" w:sz="4" w:space="0" w:color="auto"/>
            </w:tcBorders>
            <w:hideMark/>
          </w:tcPr>
          <w:p w14:paraId="3A7437DF" w14:textId="77777777" w:rsidR="0074015E" w:rsidRDefault="0074015E" w:rsidP="00632437">
            <w:pPr>
              <w:jc w:val="center"/>
            </w:pPr>
            <w:r>
              <w:t>Revised</w:t>
            </w:r>
          </w:p>
        </w:tc>
      </w:tr>
      <w:tr w:rsidR="0074015E" w14:paraId="638FC0B6"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15BA4B2E" w14:textId="77777777" w:rsidR="0074015E" w:rsidRDefault="0074015E" w:rsidP="00632437">
            <w:pPr>
              <w:jc w:val="center"/>
            </w:pPr>
            <w:r>
              <w:t>Aug. 26, 1978</w:t>
            </w:r>
          </w:p>
        </w:tc>
        <w:tc>
          <w:tcPr>
            <w:tcW w:w="1771" w:type="dxa"/>
            <w:tcBorders>
              <w:top w:val="single" w:sz="4" w:space="0" w:color="auto"/>
              <w:left w:val="single" w:sz="4" w:space="0" w:color="auto"/>
              <w:bottom w:val="single" w:sz="4" w:space="0" w:color="auto"/>
              <w:right w:val="single" w:sz="4" w:space="0" w:color="auto"/>
            </w:tcBorders>
            <w:hideMark/>
          </w:tcPr>
          <w:p w14:paraId="26E2CF8C" w14:textId="77777777" w:rsidR="0074015E" w:rsidRDefault="0074015E" w:rsidP="00632437">
            <w:pPr>
              <w:jc w:val="center"/>
            </w:pPr>
            <w:r>
              <w:t>20</w:t>
            </w:r>
          </w:p>
        </w:tc>
        <w:tc>
          <w:tcPr>
            <w:tcW w:w="4944" w:type="dxa"/>
            <w:tcBorders>
              <w:top w:val="single" w:sz="4" w:space="0" w:color="auto"/>
              <w:left w:val="single" w:sz="4" w:space="0" w:color="auto"/>
              <w:bottom w:val="single" w:sz="4" w:space="0" w:color="auto"/>
              <w:right w:val="single" w:sz="4" w:space="0" w:color="auto"/>
            </w:tcBorders>
            <w:hideMark/>
          </w:tcPr>
          <w:p w14:paraId="6640EB4C" w14:textId="77777777" w:rsidR="0074015E" w:rsidRDefault="0074015E" w:rsidP="00632437">
            <w:pPr>
              <w:jc w:val="center"/>
            </w:pPr>
            <w:r>
              <w:t>Revised</w:t>
            </w:r>
          </w:p>
        </w:tc>
      </w:tr>
      <w:tr w:rsidR="0074015E" w14:paraId="487C7C2E"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tcPr>
          <w:p w14:paraId="1CE0FADC" w14:textId="77777777" w:rsidR="0074015E" w:rsidRPr="00D90DDF" w:rsidRDefault="0074015E" w:rsidP="00632437">
            <w:pPr>
              <w:jc w:val="center"/>
            </w:pPr>
            <w:r w:rsidRPr="00D90DDF">
              <w:t>May</w:t>
            </w:r>
            <w:r>
              <w:t xml:space="preserve"> </w:t>
            </w:r>
            <w:r w:rsidRPr="00D90DDF">
              <w:t>7, 1987</w:t>
            </w:r>
          </w:p>
        </w:tc>
        <w:tc>
          <w:tcPr>
            <w:tcW w:w="1771" w:type="dxa"/>
            <w:tcBorders>
              <w:top w:val="single" w:sz="4" w:space="0" w:color="auto"/>
              <w:left w:val="single" w:sz="4" w:space="0" w:color="auto"/>
              <w:bottom w:val="single" w:sz="4" w:space="0" w:color="auto"/>
              <w:right w:val="single" w:sz="4" w:space="0" w:color="auto"/>
            </w:tcBorders>
          </w:tcPr>
          <w:p w14:paraId="7E047D3F" w14:textId="77777777" w:rsidR="0074015E" w:rsidRPr="00D90DDF" w:rsidRDefault="0074015E" w:rsidP="00632437">
            <w:pPr>
              <w:jc w:val="center"/>
            </w:pPr>
            <w:r w:rsidRPr="00D90DDF">
              <w:t>40</w:t>
            </w:r>
          </w:p>
        </w:tc>
        <w:tc>
          <w:tcPr>
            <w:tcW w:w="4944" w:type="dxa"/>
            <w:tcBorders>
              <w:top w:val="single" w:sz="4" w:space="0" w:color="auto"/>
              <w:left w:val="single" w:sz="4" w:space="0" w:color="auto"/>
              <w:bottom w:val="single" w:sz="4" w:space="0" w:color="auto"/>
              <w:right w:val="single" w:sz="4" w:space="0" w:color="auto"/>
            </w:tcBorders>
          </w:tcPr>
          <w:p w14:paraId="0D45C3FD" w14:textId="77777777" w:rsidR="0074015E" w:rsidRPr="00D90DDF" w:rsidRDefault="0074015E" w:rsidP="00632437">
            <w:pPr>
              <w:jc w:val="center"/>
            </w:pPr>
            <w:r w:rsidRPr="00D90DDF">
              <w:t>Expanded business district by half mile</w:t>
            </w:r>
          </w:p>
        </w:tc>
      </w:tr>
      <w:tr w:rsidR="0074015E" w14:paraId="17FAA6E6"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6AB4BE2F" w14:textId="77777777" w:rsidR="0074015E" w:rsidRDefault="0074015E" w:rsidP="00632437">
            <w:pPr>
              <w:jc w:val="center"/>
            </w:pPr>
            <w:r>
              <w:t>May 10, 1996</w:t>
            </w:r>
          </w:p>
        </w:tc>
        <w:tc>
          <w:tcPr>
            <w:tcW w:w="1771" w:type="dxa"/>
            <w:tcBorders>
              <w:top w:val="single" w:sz="4" w:space="0" w:color="auto"/>
              <w:left w:val="single" w:sz="4" w:space="0" w:color="auto"/>
              <w:bottom w:val="single" w:sz="4" w:space="0" w:color="auto"/>
              <w:right w:val="single" w:sz="4" w:space="0" w:color="auto"/>
            </w:tcBorders>
            <w:hideMark/>
          </w:tcPr>
          <w:p w14:paraId="32F10A3C" w14:textId="77777777" w:rsidR="0074015E" w:rsidRDefault="0074015E" w:rsidP="00632437">
            <w:pPr>
              <w:jc w:val="center"/>
            </w:pPr>
            <w:r>
              <w:t>41</w:t>
            </w:r>
          </w:p>
        </w:tc>
        <w:tc>
          <w:tcPr>
            <w:tcW w:w="4944" w:type="dxa"/>
            <w:tcBorders>
              <w:top w:val="single" w:sz="4" w:space="0" w:color="auto"/>
              <w:left w:val="single" w:sz="4" w:space="0" w:color="auto"/>
              <w:bottom w:val="single" w:sz="4" w:space="0" w:color="auto"/>
              <w:right w:val="single" w:sz="4" w:space="0" w:color="auto"/>
            </w:tcBorders>
            <w:hideMark/>
          </w:tcPr>
          <w:p w14:paraId="64226E9F" w14:textId="77777777" w:rsidR="0074015E" w:rsidRDefault="0074015E" w:rsidP="00632437">
            <w:pPr>
              <w:jc w:val="center"/>
            </w:pPr>
            <w:r>
              <w:t>Added 35 acres to the industrial district</w:t>
            </w:r>
          </w:p>
        </w:tc>
      </w:tr>
      <w:tr w:rsidR="0074015E" w14:paraId="5FABD9A9"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05E196EE" w14:textId="77777777" w:rsidR="0074015E" w:rsidRDefault="0074015E" w:rsidP="00632437">
            <w:pPr>
              <w:jc w:val="center"/>
            </w:pPr>
            <w:r>
              <w:t>May 10, 1996</w:t>
            </w:r>
          </w:p>
        </w:tc>
        <w:tc>
          <w:tcPr>
            <w:tcW w:w="1771" w:type="dxa"/>
            <w:tcBorders>
              <w:top w:val="single" w:sz="4" w:space="0" w:color="auto"/>
              <w:left w:val="single" w:sz="4" w:space="0" w:color="auto"/>
              <w:bottom w:val="single" w:sz="4" w:space="0" w:color="auto"/>
              <w:right w:val="single" w:sz="4" w:space="0" w:color="auto"/>
            </w:tcBorders>
            <w:hideMark/>
          </w:tcPr>
          <w:p w14:paraId="3A67E5FA" w14:textId="77777777" w:rsidR="0074015E" w:rsidRDefault="0074015E" w:rsidP="00632437">
            <w:pPr>
              <w:jc w:val="center"/>
            </w:pPr>
            <w:r>
              <w:t>6, Part 15</w:t>
            </w:r>
          </w:p>
        </w:tc>
        <w:tc>
          <w:tcPr>
            <w:tcW w:w="4944" w:type="dxa"/>
            <w:tcBorders>
              <w:top w:val="single" w:sz="4" w:space="0" w:color="auto"/>
              <w:left w:val="single" w:sz="4" w:space="0" w:color="auto"/>
              <w:bottom w:val="single" w:sz="4" w:space="0" w:color="auto"/>
              <w:right w:val="single" w:sz="4" w:space="0" w:color="auto"/>
            </w:tcBorders>
            <w:hideMark/>
          </w:tcPr>
          <w:p w14:paraId="3EEE8688" w14:textId="77777777" w:rsidR="0074015E" w:rsidRDefault="0074015E" w:rsidP="00632437">
            <w:pPr>
              <w:jc w:val="center"/>
            </w:pPr>
            <w:r>
              <w:t>Added adult entertainment per ORC</w:t>
            </w:r>
          </w:p>
        </w:tc>
      </w:tr>
      <w:tr w:rsidR="0074015E" w14:paraId="33371762" w14:textId="77777777" w:rsidTr="00F6657D">
        <w:trPr>
          <w:trHeight w:val="253"/>
          <w:jc w:val="center"/>
        </w:trPr>
        <w:tc>
          <w:tcPr>
            <w:tcW w:w="1615" w:type="dxa"/>
            <w:tcBorders>
              <w:top w:val="single" w:sz="4" w:space="0" w:color="auto"/>
              <w:left w:val="single" w:sz="4" w:space="0" w:color="auto"/>
              <w:bottom w:val="single" w:sz="4" w:space="0" w:color="auto"/>
              <w:right w:val="single" w:sz="4" w:space="0" w:color="auto"/>
            </w:tcBorders>
            <w:hideMark/>
          </w:tcPr>
          <w:p w14:paraId="5ECA0275" w14:textId="77777777" w:rsidR="0074015E" w:rsidRDefault="0074015E" w:rsidP="00632437">
            <w:pPr>
              <w:jc w:val="center"/>
            </w:pPr>
            <w:r>
              <w:t>Oct. 29, 1996</w:t>
            </w:r>
          </w:p>
        </w:tc>
        <w:tc>
          <w:tcPr>
            <w:tcW w:w="1771" w:type="dxa"/>
            <w:tcBorders>
              <w:top w:val="single" w:sz="4" w:space="0" w:color="auto"/>
              <w:left w:val="single" w:sz="4" w:space="0" w:color="auto"/>
              <w:bottom w:val="single" w:sz="4" w:space="0" w:color="auto"/>
              <w:right w:val="single" w:sz="4" w:space="0" w:color="auto"/>
            </w:tcBorders>
            <w:hideMark/>
          </w:tcPr>
          <w:p w14:paraId="06CD2916" w14:textId="77777777" w:rsidR="0074015E" w:rsidRDefault="0074015E" w:rsidP="00632437">
            <w:pPr>
              <w:jc w:val="center"/>
            </w:pPr>
            <w:r>
              <w:t>15</w:t>
            </w:r>
          </w:p>
        </w:tc>
        <w:tc>
          <w:tcPr>
            <w:tcW w:w="4944" w:type="dxa"/>
            <w:tcBorders>
              <w:top w:val="single" w:sz="4" w:space="0" w:color="auto"/>
              <w:left w:val="single" w:sz="4" w:space="0" w:color="auto"/>
              <w:bottom w:val="single" w:sz="4" w:space="0" w:color="auto"/>
              <w:right w:val="single" w:sz="4" w:space="0" w:color="auto"/>
            </w:tcBorders>
            <w:hideMark/>
          </w:tcPr>
          <w:p w14:paraId="07ADD7A9" w14:textId="77777777" w:rsidR="0074015E" w:rsidRDefault="0074015E" w:rsidP="00632437">
            <w:pPr>
              <w:jc w:val="center"/>
            </w:pPr>
            <w:r>
              <w:t>Minimum size dwellings</w:t>
            </w:r>
          </w:p>
        </w:tc>
      </w:tr>
      <w:tr w:rsidR="0074015E" w14:paraId="1261E71A" w14:textId="77777777" w:rsidTr="00F6657D">
        <w:trPr>
          <w:trHeight w:val="263"/>
          <w:jc w:val="center"/>
        </w:trPr>
        <w:tc>
          <w:tcPr>
            <w:tcW w:w="1615" w:type="dxa"/>
            <w:tcBorders>
              <w:top w:val="single" w:sz="4" w:space="0" w:color="auto"/>
              <w:left w:val="single" w:sz="4" w:space="0" w:color="auto"/>
              <w:bottom w:val="single" w:sz="4" w:space="0" w:color="auto"/>
              <w:right w:val="single" w:sz="4" w:space="0" w:color="auto"/>
            </w:tcBorders>
            <w:hideMark/>
          </w:tcPr>
          <w:p w14:paraId="6388CBCA" w14:textId="77777777" w:rsidR="0074015E" w:rsidRDefault="0074015E" w:rsidP="00632437">
            <w:pPr>
              <w:jc w:val="center"/>
            </w:pPr>
            <w:r>
              <w:t>Oct. 29, 1996</w:t>
            </w:r>
          </w:p>
        </w:tc>
        <w:tc>
          <w:tcPr>
            <w:tcW w:w="1771" w:type="dxa"/>
            <w:tcBorders>
              <w:top w:val="single" w:sz="4" w:space="0" w:color="auto"/>
              <w:left w:val="single" w:sz="4" w:space="0" w:color="auto"/>
              <w:bottom w:val="single" w:sz="4" w:space="0" w:color="auto"/>
              <w:right w:val="single" w:sz="4" w:space="0" w:color="auto"/>
            </w:tcBorders>
            <w:hideMark/>
          </w:tcPr>
          <w:p w14:paraId="11FEDF46" w14:textId="77777777" w:rsidR="0074015E" w:rsidRDefault="0074015E" w:rsidP="00632437">
            <w:pPr>
              <w:jc w:val="center"/>
            </w:pPr>
            <w:r>
              <w:t>9</w:t>
            </w:r>
          </w:p>
        </w:tc>
        <w:tc>
          <w:tcPr>
            <w:tcW w:w="4944" w:type="dxa"/>
            <w:tcBorders>
              <w:top w:val="single" w:sz="4" w:space="0" w:color="auto"/>
              <w:left w:val="single" w:sz="4" w:space="0" w:color="auto"/>
              <w:bottom w:val="single" w:sz="4" w:space="0" w:color="auto"/>
              <w:right w:val="single" w:sz="4" w:space="0" w:color="auto"/>
            </w:tcBorders>
            <w:hideMark/>
          </w:tcPr>
          <w:p w14:paraId="79C84091" w14:textId="77777777" w:rsidR="0074015E" w:rsidRDefault="0074015E" w:rsidP="00632437">
            <w:pPr>
              <w:jc w:val="center"/>
            </w:pPr>
            <w:r>
              <w:t>Paragraphs 1 and 2</w:t>
            </w:r>
          </w:p>
        </w:tc>
      </w:tr>
      <w:tr w:rsidR="0074015E" w14:paraId="2050DE41" w14:textId="77777777" w:rsidTr="00F6657D">
        <w:trPr>
          <w:trHeight w:val="253"/>
          <w:jc w:val="center"/>
        </w:trPr>
        <w:tc>
          <w:tcPr>
            <w:tcW w:w="1615" w:type="dxa"/>
            <w:tcBorders>
              <w:top w:val="single" w:sz="4" w:space="0" w:color="auto"/>
              <w:left w:val="single" w:sz="4" w:space="0" w:color="auto"/>
              <w:bottom w:val="single" w:sz="4" w:space="0" w:color="auto"/>
              <w:right w:val="single" w:sz="4" w:space="0" w:color="auto"/>
            </w:tcBorders>
            <w:hideMark/>
          </w:tcPr>
          <w:p w14:paraId="50EB7DA0" w14:textId="77777777" w:rsidR="0074015E" w:rsidRDefault="0074015E" w:rsidP="00632437">
            <w:pPr>
              <w:jc w:val="center"/>
            </w:pPr>
            <w:r>
              <w:t>Oct. 29, 2005</w:t>
            </w:r>
          </w:p>
        </w:tc>
        <w:tc>
          <w:tcPr>
            <w:tcW w:w="1771" w:type="dxa"/>
            <w:tcBorders>
              <w:top w:val="single" w:sz="4" w:space="0" w:color="auto"/>
              <w:left w:val="single" w:sz="4" w:space="0" w:color="auto"/>
              <w:bottom w:val="single" w:sz="4" w:space="0" w:color="auto"/>
              <w:right w:val="single" w:sz="4" w:space="0" w:color="auto"/>
            </w:tcBorders>
            <w:hideMark/>
          </w:tcPr>
          <w:p w14:paraId="753F5144" w14:textId="77777777" w:rsidR="0074015E" w:rsidRDefault="0074015E" w:rsidP="00632437">
            <w:pPr>
              <w:jc w:val="center"/>
            </w:pPr>
            <w:r>
              <w:t>32</w:t>
            </w:r>
          </w:p>
        </w:tc>
        <w:tc>
          <w:tcPr>
            <w:tcW w:w="4944" w:type="dxa"/>
            <w:tcBorders>
              <w:top w:val="single" w:sz="4" w:space="0" w:color="auto"/>
              <w:left w:val="single" w:sz="4" w:space="0" w:color="auto"/>
              <w:bottom w:val="single" w:sz="4" w:space="0" w:color="auto"/>
              <w:right w:val="single" w:sz="4" w:space="0" w:color="auto"/>
            </w:tcBorders>
            <w:hideMark/>
          </w:tcPr>
          <w:p w14:paraId="191D9E5C" w14:textId="77777777" w:rsidR="0074015E" w:rsidRDefault="0074015E" w:rsidP="00632437">
            <w:pPr>
              <w:jc w:val="center"/>
            </w:pPr>
            <w:r>
              <w:t>Added fences and walls</w:t>
            </w:r>
          </w:p>
        </w:tc>
      </w:tr>
      <w:tr w:rsidR="0074015E" w14:paraId="5273EDBE" w14:textId="77777777" w:rsidTr="00F6657D">
        <w:trPr>
          <w:trHeight w:val="253"/>
          <w:jc w:val="center"/>
        </w:trPr>
        <w:tc>
          <w:tcPr>
            <w:tcW w:w="1615" w:type="dxa"/>
            <w:tcBorders>
              <w:top w:val="single" w:sz="4" w:space="0" w:color="auto"/>
              <w:left w:val="single" w:sz="4" w:space="0" w:color="auto"/>
              <w:bottom w:val="single" w:sz="4" w:space="0" w:color="auto"/>
              <w:right w:val="single" w:sz="4" w:space="0" w:color="auto"/>
            </w:tcBorders>
            <w:hideMark/>
          </w:tcPr>
          <w:p w14:paraId="596B2B3E" w14:textId="77777777" w:rsidR="0074015E" w:rsidRDefault="0074015E" w:rsidP="00632437">
            <w:pPr>
              <w:jc w:val="center"/>
            </w:pPr>
            <w:r>
              <w:t>April 21, 2006</w:t>
            </w:r>
          </w:p>
        </w:tc>
        <w:tc>
          <w:tcPr>
            <w:tcW w:w="1771" w:type="dxa"/>
            <w:tcBorders>
              <w:top w:val="single" w:sz="4" w:space="0" w:color="auto"/>
              <w:left w:val="single" w:sz="4" w:space="0" w:color="auto"/>
              <w:bottom w:val="single" w:sz="4" w:space="0" w:color="auto"/>
              <w:right w:val="single" w:sz="4" w:space="0" w:color="auto"/>
            </w:tcBorders>
            <w:hideMark/>
          </w:tcPr>
          <w:p w14:paraId="7F66DC3C" w14:textId="77777777" w:rsidR="0074015E" w:rsidRDefault="0074015E" w:rsidP="00632437">
            <w:pPr>
              <w:jc w:val="center"/>
            </w:pPr>
            <w:r>
              <w:t>8</w:t>
            </w:r>
          </w:p>
        </w:tc>
        <w:tc>
          <w:tcPr>
            <w:tcW w:w="4944" w:type="dxa"/>
            <w:tcBorders>
              <w:top w:val="single" w:sz="4" w:space="0" w:color="auto"/>
              <w:left w:val="single" w:sz="4" w:space="0" w:color="auto"/>
              <w:bottom w:val="single" w:sz="4" w:space="0" w:color="auto"/>
              <w:right w:val="single" w:sz="4" w:space="0" w:color="auto"/>
            </w:tcBorders>
            <w:hideMark/>
          </w:tcPr>
          <w:p w14:paraId="281BED86" w14:textId="77777777" w:rsidR="0074015E" w:rsidRDefault="0074015E" w:rsidP="00632437">
            <w:pPr>
              <w:jc w:val="center"/>
            </w:pPr>
            <w:r>
              <w:t>Minimum lot width</w:t>
            </w:r>
          </w:p>
        </w:tc>
      </w:tr>
      <w:tr w:rsidR="0074015E" w14:paraId="63138E58"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474777A" w14:textId="77777777" w:rsidR="0074015E" w:rsidRDefault="0074015E" w:rsidP="00632437">
            <w:pPr>
              <w:jc w:val="center"/>
            </w:pPr>
            <w:r>
              <w:t>April 21, 2006</w:t>
            </w:r>
          </w:p>
        </w:tc>
        <w:tc>
          <w:tcPr>
            <w:tcW w:w="1771" w:type="dxa"/>
            <w:tcBorders>
              <w:top w:val="single" w:sz="4" w:space="0" w:color="auto"/>
              <w:left w:val="single" w:sz="4" w:space="0" w:color="auto"/>
              <w:bottom w:val="single" w:sz="4" w:space="0" w:color="auto"/>
              <w:right w:val="single" w:sz="4" w:space="0" w:color="auto"/>
            </w:tcBorders>
            <w:hideMark/>
          </w:tcPr>
          <w:p w14:paraId="43185AE9" w14:textId="77777777" w:rsidR="0074015E" w:rsidRDefault="0074015E" w:rsidP="00632437">
            <w:pPr>
              <w:jc w:val="center"/>
            </w:pPr>
            <w:r>
              <w:t>9</w:t>
            </w:r>
          </w:p>
        </w:tc>
        <w:tc>
          <w:tcPr>
            <w:tcW w:w="4944" w:type="dxa"/>
            <w:tcBorders>
              <w:top w:val="single" w:sz="4" w:space="0" w:color="auto"/>
              <w:left w:val="single" w:sz="4" w:space="0" w:color="auto"/>
              <w:bottom w:val="single" w:sz="4" w:space="0" w:color="auto"/>
              <w:right w:val="single" w:sz="4" w:space="0" w:color="auto"/>
            </w:tcBorders>
            <w:hideMark/>
          </w:tcPr>
          <w:p w14:paraId="18648373" w14:textId="77777777" w:rsidR="0074015E" w:rsidRDefault="0074015E" w:rsidP="00632437">
            <w:pPr>
              <w:jc w:val="center"/>
            </w:pPr>
            <w:r>
              <w:t>Minimum lot size</w:t>
            </w:r>
          </w:p>
        </w:tc>
      </w:tr>
      <w:tr w:rsidR="0074015E" w14:paraId="2AC3FB01"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0048AF52" w14:textId="77777777" w:rsidR="0074015E" w:rsidRDefault="0074015E" w:rsidP="00632437">
            <w:pPr>
              <w:jc w:val="center"/>
            </w:pPr>
            <w:r>
              <w:t>April 21, 2006</w:t>
            </w:r>
          </w:p>
        </w:tc>
        <w:tc>
          <w:tcPr>
            <w:tcW w:w="1771" w:type="dxa"/>
            <w:tcBorders>
              <w:top w:val="single" w:sz="4" w:space="0" w:color="auto"/>
              <w:left w:val="single" w:sz="4" w:space="0" w:color="auto"/>
              <w:bottom w:val="single" w:sz="4" w:space="0" w:color="auto"/>
              <w:right w:val="single" w:sz="4" w:space="0" w:color="auto"/>
            </w:tcBorders>
            <w:hideMark/>
          </w:tcPr>
          <w:p w14:paraId="7F7A9F19" w14:textId="77777777" w:rsidR="0074015E" w:rsidRDefault="0074015E" w:rsidP="00632437">
            <w:pPr>
              <w:jc w:val="center"/>
            </w:pPr>
            <w:r>
              <w:t>9</w:t>
            </w:r>
          </w:p>
        </w:tc>
        <w:tc>
          <w:tcPr>
            <w:tcW w:w="4944" w:type="dxa"/>
            <w:tcBorders>
              <w:top w:val="single" w:sz="4" w:space="0" w:color="auto"/>
              <w:left w:val="single" w:sz="4" w:space="0" w:color="auto"/>
              <w:bottom w:val="single" w:sz="4" w:space="0" w:color="auto"/>
              <w:right w:val="single" w:sz="4" w:space="0" w:color="auto"/>
            </w:tcBorders>
            <w:hideMark/>
          </w:tcPr>
          <w:p w14:paraId="1E3678C6" w14:textId="77777777" w:rsidR="0074015E" w:rsidRDefault="0074015E" w:rsidP="00632437">
            <w:pPr>
              <w:jc w:val="center"/>
            </w:pPr>
            <w:r>
              <w:t>Added table 4.1</w:t>
            </w:r>
          </w:p>
        </w:tc>
      </w:tr>
      <w:tr w:rsidR="0074015E" w14:paraId="0204845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3B811C3F" w14:textId="77777777" w:rsidR="0074015E" w:rsidRDefault="0074015E" w:rsidP="00632437">
            <w:pPr>
              <w:jc w:val="center"/>
            </w:pPr>
            <w:r>
              <w:t>April 21, 2006</w:t>
            </w:r>
          </w:p>
        </w:tc>
        <w:tc>
          <w:tcPr>
            <w:tcW w:w="1771" w:type="dxa"/>
            <w:tcBorders>
              <w:top w:val="single" w:sz="4" w:space="0" w:color="auto"/>
              <w:left w:val="single" w:sz="4" w:space="0" w:color="auto"/>
              <w:bottom w:val="single" w:sz="4" w:space="0" w:color="auto"/>
              <w:right w:val="single" w:sz="4" w:space="0" w:color="auto"/>
            </w:tcBorders>
            <w:hideMark/>
          </w:tcPr>
          <w:p w14:paraId="63257048" w14:textId="77777777" w:rsidR="0074015E" w:rsidRDefault="0074015E" w:rsidP="00632437">
            <w:pPr>
              <w:jc w:val="center"/>
            </w:pPr>
            <w:r>
              <w:t>21</w:t>
            </w:r>
          </w:p>
        </w:tc>
        <w:tc>
          <w:tcPr>
            <w:tcW w:w="4944" w:type="dxa"/>
            <w:tcBorders>
              <w:top w:val="single" w:sz="4" w:space="0" w:color="auto"/>
              <w:left w:val="single" w:sz="4" w:space="0" w:color="auto"/>
              <w:bottom w:val="single" w:sz="4" w:space="0" w:color="auto"/>
              <w:right w:val="single" w:sz="4" w:space="0" w:color="auto"/>
            </w:tcBorders>
            <w:hideMark/>
          </w:tcPr>
          <w:p w14:paraId="2E515A5E" w14:textId="77777777" w:rsidR="0074015E" w:rsidRDefault="0074015E" w:rsidP="00632437">
            <w:pPr>
              <w:jc w:val="center"/>
            </w:pPr>
            <w:r>
              <w:t>Zoning publication 30 days to 10</w:t>
            </w:r>
          </w:p>
        </w:tc>
      </w:tr>
      <w:tr w:rsidR="0074015E" w14:paraId="5C0E7D6F"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0254EBCD" w14:textId="77777777" w:rsidR="0074015E" w:rsidRDefault="0074015E" w:rsidP="00632437">
            <w:pPr>
              <w:jc w:val="center"/>
            </w:pPr>
            <w:r>
              <w:t>Feb. 22, 2008</w:t>
            </w:r>
          </w:p>
        </w:tc>
        <w:tc>
          <w:tcPr>
            <w:tcW w:w="1771" w:type="dxa"/>
            <w:tcBorders>
              <w:top w:val="single" w:sz="4" w:space="0" w:color="auto"/>
              <w:left w:val="single" w:sz="4" w:space="0" w:color="auto"/>
              <w:bottom w:val="single" w:sz="4" w:space="0" w:color="auto"/>
              <w:right w:val="single" w:sz="4" w:space="0" w:color="auto"/>
            </w:tcBorders>
            <w:hideMark/>
          </w:tcPr>
          <w:p w14:paraId="0EE6B8D2" w14:textId="77777777" w:rsidR="0074015E" w:rsidRDefault="0074015E" w:rsidP="00632437">
            <w:pPr>
              <w:jc w:val="center"/>
            </w:pPr>
            <w:r>
              <w:t>6</w:t>
            </w:r>
          </w:p>
        </w:tc>
        <w:tc>
          <w:tcPr>
            <w:tcW w:w="4944" w:type="dxa"/>
            <w:tcBorders>
              <w:top w:val="single" w:sz="4" w:space="0" w:color="auto"/>
              <w:left w:val="single" w:sz="4" w:space="0" w:color="auto"/>
              <w:bottom w:val="single" w:sz="4" w:space="0" w:color="auto"/>
              <w:right w:val="single" w:sz="4" w:space="0" w:color="auto"/>
            </w:tcBorders>
            <w:hideMark/>
          </w:tcPr>
          <w:p w14:paraId="444D143F" w14:textId="77777777" w:rsidR="0074015E" w:rsidRDefault="0074015E" w:rsidP="00632437">
            <w:pPr>
              <w:jc w:val="center"/>
            </w:pPr>
            <w:r>
              <w:t>Prohibited uses junk vehicles</w:t>
            </w:r>
          </w:p>
        </w:tc>
      </w:tr>
      <w:tr w:rsidR="0074015E" w14:paraId="6D96761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32EEFD11" w14:textId="77777777" w:rsidR="0074015E" w:rsidRDefault="0074015E" w:rsidP="00632437">
            <w:pPr>
              <w:jc w:val="center"/>
            </w:pPr>
            <w:r>
              <w:t>Sept. 17, 2010</w:t>
            </w:r>
          </w:p>
        </w:tc>
        <w:tc>
          <w:tcPr>
            <w:tcW w:w="1771" w:type="dxa"/>
            <w:tcBorders>
              <w:top w:val="single" w:sz="4" w:space="0" w:color="auto"/>
              <w:left w:val="single" w:sz="4" w:space="0" w:color="auto"/>
              <w:bottom w:val="single" w:sz="4" w:space="0" w:color="auto"/>
              <w:right w:val="single" w:sz="4" w:space="0" w:color="auto"/>
            </w:tcBorders>
            <w:hideMark/>
          </w:tcPr>
          <w:p w14:paraId="156F44AD" w14:textId="77777777" w:rsidR="0074015E" w:rsidRDefault="0074015E" w:rsidP="00632437">
            <w:pPr>
              <w:jc w:val="center"/>
            </w:pPr>
            <w:r>
              <w:t>28</w:t>
            </w:r>
          </w:p>
        </w:tc>
        <w:tc>
          <w:tcPr>
            <w:tcW w:w="4944" w:type="dxa"/>
            <w:tcBorders>
              <w:top w:val="single" w:sz="4" w:space="0" w:color="auto"/>
              <w:left w:val="single" w:sz="4" w:space="0" w:color="auto"/>
              <w:bottom w:val="single" w:sz="4" w:space="0" w:color="auto"/>
              <w:right w:val="single" w:sz="4" w:space="0" w:color="auto"/>
            </w:tcBorders>
            <w:hideMark/>
          </w:tcPr>
          <w:p w14:paraId="68AA6FF8" w14:textId="77777777" w:rsidR="0074015E" w:rsidRDefault="0074015E" w:rsidP="00632437">
            <w:pPr>
              <w:jc w:val="center"/>
            </w:pPr>
            <w:r>
              <w:t>Swimming pool, added barrier</w:t>
            </w:r>
          </w:p>
        </w:tc>
      </w:tr>
      <w:tr w:rsidR="0074015E" w14:paraId="74563E19"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03DAAB2" w14:textId="77777777" w:rsidR="0074015E" w:rsidRDefault="0074015E" w:rsidP="00632437">
            <w:pPr>
              <w:jc w:val="center"/>
            </w:pPr>
            <w:r>
              <w:t>May 2, 2013</w:t>
            </w:r>
          </w:p>
        </w:tc>
        <w:tc>
          <w:tcPr>
            <w:tcW w:w="1771" w:type="dxa"/>
            <w:tcBorders>
              <w:top w:val="single" w:sz="4" w:space="0" w:color="auto"/>
              <w:left w:val="single" w:sz="4" w:space="0" w:color="auto"/>
              <w:bottom w:val="single" w:sz="4" w:space="0" w:color="auto"/>
              <w:right w:val="single" w:sz="4" w:space="0" w:color="auto"/>
            </w:tcBorders>
            <w:hideMark/>
          </w:tcPr>
          <w:p w14:paraId="18CA5432" w14:textId="77777777" w:rsidR="0074015E" w:rsidRDefault="0074015E" w:rsidP="00632437">
            <w:pPr>
              <w:jc w:val="center"/>
            </w:pPr>
            <w:r>
              <w:t>5, R District</w:t>
            </w:r>
          </w:p>
        </w:tc>
        <w:tc>
          <w:tcPr>
            <w:tcW w:w="4944" w:type="dxa"/>
            <w:tcBorders>
              <w:top w:val="single" w:sz="4" w:space="0" w:color="auto"/>
              <w:left w:val="single" w:sz="4" w:space="0" w:color="auto"/>
              <w:bottom w:val="single" w:sz="4" w:space="0" w:color="auto"/>
              <w:right w:val="single" w:sz="4" w:space="0" w:color="auto"/>
            </w:tcBorders>
            <w:hideMark/>
          </w:tcPr>
          <w:p w14:paraId="250CBA5D" w14:textId="77777777" w:rsidR="0074015E" w:rsidRDefault="0074015E" w:rsidP="00632437">
            <w:pPr>
              <w:jc w:val="center"/>
            </w:pPr>
            <w:r>
              <w:t>Text changes</w:t>
            </w:r>
          </w:p>
        </w:tc>
      </w:tr>
      <w:tr w:rsidR="0074015E" w14:paraId="6A2704F0"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B994DC1" w14:textId="77777777" w:rsidR="0074015E" w:rsidRDefault="0074015E" w:rsidP="00632437">
            <w:pPr>
              <w:jc w:val="center"/>
            </w:pPr>
            <w:r>
              <w:t>June 21, 2013</w:t>
            </w:r>
          </w:p>
        </w:tc>
        <w:tc>
          <w:tcPr>
            <w:tcW w:w="1771" w:type="dxa"/>
            <w:tcBorders>
              <w:top w:val="single" w:sz="4" w:space="0" w:color="auto"/>
              <w:left w:val="single" w:sz="4" w:space="0" w:color="auto"/>
              <w:bottom w:val="single" w:sz="4" w:space="0" w:color="auto"/>
              <w:right w:val="single" w:sz="4" w:space="0" w:color="auto"/>
            </w:tcBorders>
            <w:hideMark/>
          </w:tcPr>
          <w:p w14:paraId="3348A494" w14:textId="77777777" w:rsidR="0074015E" w:rsidRDefault="0074015E" w:rsidP="00632437">
            <w:pPr>
              <w:jc w:val="center"/>
            </w:pPr>
            <w:r>
              <w:t>27</w:t>
            </w:r>
          </w:p>
        </w:tc>
        <w:tc>
          <w:tcPr>
            <w:tcW w:w="4944" w:type="dxa"/>
            <w:tcBorders>
              <w:top w:val="single" w:sz="4" w:space="0" w:color="auto"/>
              <w:left w:val="single" w:sz="4" w:space="0" w:color="auto"/>
              <w:bottom w:val="single" w:sz="4" w:space="0" w:color="auto"/>
              <w:right w:val="single" w:sz="4" w:space="0" w:color="auto"/>
            </w:tcBorders>
            <w:hideMark/>
          </w:tcPr>
          <w:p w14:paraId="04DE95D7" w14:textId="77777777" w:rsidR="0074015E" w:rsidRDefault="0074015E" w:rsidP="00632437">
            <w:pPr>
              <w:jc w:val="center"/>
            </w:pPr>
            <w:r>
              <w:t>Deletion of this section</w:t>
            </w:r>
          </w:p>
        </w:tc>
      </w:tr>
      <w:tr w:rsidR="0074015E" w14:paraId="3152979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75F54EFD" w14:textId="77777777" w:rsidR="0074015E" w:rsidRDefault="0074015E" w:rsidP="00632437">
            <w:pPr>
              <w:jc w:val="center"/>
            </w:pPr>
            <w:r>
              <w:t>June 21, 2013</w:t>
            </w:r>
          </w:p>
        </w:tc>
        <w:tc>
          <w:tcPr>
            <w:tcW w:w="1771" w:type="dxa"/>
            <w:tcBorders>
              <w:top w:val="single" w:sz="4" w:space="0" w:color="auto"/>
              <w:left w:val="single" w:sz="4" w:space="0" w:color="auto"/>
              <w:bottom w:val="single" w:sz="4" w:space="0" w:color="auto"/>
              <w:right w:val="single" w:sz="4" w:space="0" w:color="auto"/>
            </w:tcBorders>
            <w:hideMark/>
          </w:tcPr>
          <w:p w14:paraId="5EE43E03" w14:textId="77777777" w:rsidR="0074015E" w:rsidRDefault="0074015E" w:rsidP="00632437">
            <w:pPr>
              <w:jc w:val="center"/>
            </w:pPr>
            <w:r>
              <w:t>33</w:t>
            </w:r>
          </w:p>
        </w:tc>
        <w:tc>
          <w:tcPr>
            <w:tcW w:w="4944" w:type="dxa"/>
            <w:tcBorders>
              <w:top w:val="single" w:sz="4" w:space="0" w:color="auto"/>
              <w:left w:val="single" w:sz="4" w:space="0" w:color="auto"/>
              <w:bottom w:val="single" w:sz="4" w:space="0" w:color="auto"/>
              <w:right w:val="single" w:sz="4" w:space="0" w:color="auto"/>
            </w:tcBorders>
            <w:hideMark/>
          </w:tcPr>
          <w:p w14:paraId="752BEDE6" w14:textId="77777777" w:rsidR="0074015E" w:rsidRDefault="0074015E" w:rsidP="00632437">
            <w:pPr>
              <w:jc w:val="center"/>
            </w:pPr>
            <w:r>
              <w:t>Added Conditional Use Certificate</w:t>
            </w:r>
          </w:p>
        </w:tc>
      </w:tr>
      <w:tr w:rsidR="0074015E" w14:paraId="27FFBA1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88DC888" w14:textId="77777777" w:rsidR="0074015E" w:rsidRDefault="0074015E" w:rsidP="00632437">
            <w:pPr>
              <w:jc w:val="center"/>
            </w:pPr>
            <w:r>
              <w:t>June 21, 2013</w:t>
            </w:r>
          </w:p>
        </w:tc>
        <w:tc>
          <w:tcPr>
            <w:tcW w:w="1771" w:type="dxa"/>
            <w:tcBorders>
              <w:top w:val="single" w:sz="4" w:space="0" w:color="auto"/>
              <w:left w:val="single" w:sz="4" w:space="0" w:color="auto"/>
              <w:bottom w:val="single" w:sz="4" w:space="0" w:color="auto"/>
              <w:right w:val="single" w:sz="4" w:space="0" w:color="auto"/>
            </w:tcBorders>
            <w:hideMark/>
          </w:tcPr>
          <w:p w14:paraId="0252D2FD" w14:textId="77777777" w:rsidR="0074015E" w:rsidRDefault="0074015E" w:rsidP="00632437">
            <w:pPr>
              <w:jc w:val="center"/>
            </w:pPr>
            <w:r>
              <w:t>34</w:t>
            </w:r>
          </w:p>
        </w:tc>
        <w:tc>
          <w:tcPr>
            <w:tcW w:w="4944" w:type="dxa"/>
            <w:tcBorders>
              <w:top w:val="single" w:sz="4" w:space="0" w:color="auto"/>
              <w:left w:val="single" w:sz="4" w:space="0" w:color="auto"/>
              <w:bottom w:val="single" w:sz="4" w:space="0" w:color="auto"/>
              <w:right w:val="single" w:sz="4" w:space="0" w:color="auto"/>
            </w:tcBorders>
            <w:hideMark/>
          </w:tcPr>
          <w:p w14:paraId="3E74F59F" w14:textId="77777777" w:rsidR="0074015E" w:rsidRDefault="0074015E" w:rsidP="00632437">
            <w:pPr>
              <w:jc w:val="center"/>
            </w:pPr>
            <w:r>
              <w:t>Added Substantially Similar Uses</w:t>
            </w:r>
          </w:p>
        </w:tc>
      </w:tr>
      <w:tr w:rsidR="0074015E" w14:paraId="2236B62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1891FED6" w14:textId="77777777" w:rsidR="0074015E" w:rsidRDefault="0074015E" w:rsidP="00632437">
            <w:pPr>
              <w:jc w:val="center"/>
            </w:pPr>
            <w:r>
              <w:t>Dec. 19, 2013</w:t>
            </w:r>
          </w:p>
        </w:tc>
        <w:tc>
          <w:tcPr>
            <w:tcW w:w="1771" w:type="dxa"/>
            <w:tcBorders>
              <w:top w:val="single" w:sz="4" w:space="0" w:color="auto"/>
              <w:left w:val="single" w:sz="4" w:space="0" w:color="auto"/>
              <w:bottom w:val="single" w:sz="4" w:space="0" w:color="auto"/>
              <w:right w:val="single" w:sz="4" w:space="0" w:color="auto"/>
            </w:tcBorders>
            <w:hideMark/>
          </w:tcPr>
          <w:p w14:paraId="33EA175B" w14:textId="77777777" w:rsidR="0074015E" w:rsidRDefault="0074015E" w:rsidP="00632437">
            <w:pPr>
              <w:jc w:val="center"/>
            </w:pPr>
            <w:r>
              <w:t>29</w:t>
            </w:r>
          </w:p>
        </w:tc>
        <w:tc>
          <w:tcPr>
            <w:tcW w:w="4944" w:type="dxa"/>
            <w:tcBorders>
              <w:top w:val="single" w:sz="4" w:space="0" w:color="auto"/>
              <w:left w:val="single" w:sz="4" w:space="0" w:color="auto"/>
              <w:bottom w:val="single" w:sz="4" w:space="0" w:color="auto"/>
              <w:right w:val="single" w:sz="4" w:space="0" w:color="auto"/>
            </w:tcBorders>
            <w:hideMark/>
          </w:tcPr>
          <w:p w14:paraId="368EE011" w14:textId="77777777" w:rsidR="0074015E" w:rsidRDefault="0074015E" w:rsidP="00632437">
            <w:pPr>
              <w:jc w:val="center"/>
            </w:pPr>
            <w:r>
              <w:t>Updated Brine Injection Well</w:t>
            </w:r>
          </w:p>
        </w:tc>
      </w:tr>
      <w:tr w:rsidR="0074015E" w14:paraId="3E0539BD"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7F5F48B" w14:textId="77777777" w:rsidR="0074015E" w:rsidRDefault="0074015E" w:rsidP="00632437">
            <w:pPr>
              <w:jc w:val="center"/>
            </w:pPr>
            <w:r>
              <w:t>Dec. 19, 2013</w:t>
            </w:r>
          </w:p>
        </w:tc>
        <w:tc>
          <w:tcPr>
            <w:tcW w:w="1771" w:type="dxa"/>
            <w:tcBorders>
              <w:top w:val="single" w:sz="4" w:space="0" w:color="auto"/>
              <w:left w:val="single" w:sz="4" w:space="0" w:color="auto"/>
              <w:bottom w:val="single" w:sz="4" w:space="0" w:color="auto"/>
              <w:right w:val="single" w:sz="4" w:space="0" w:color="auto"/>
            </w:tcBorders>
            <w:hideMark/>
          </w:tcPr>
          <w:p w14:paraId="21B34932" w14:textId="77777777" w:rsidR="0074015E" w:rsidRDefault="0074015E" w:rsidP="00632437">
            <w:pPr>
              <w:jc w:val="center"/>
            </w:pPr>
            <w:r>
              <w:t>35</w:t>
            </w:r>
          </w:p>
        </w:tc>
        <w:tc>
          <w:tcPr>
            <w:tcW w:w="4944" w:type="dxa"/>
            <w:tcBorders>
              <w:top w:val="single" w:sz="4" w:space="0" w:color="auto"/>
              <w:left w:val="single" w:sz="4" w:space="0" w:color="auto"/>
              <w:bottom w:val="single" w:sz="4" w:space="0" w:color="auto"/>
              <w:right w:val="single" w:sz="4" w:space="0" w:color="auto"/>
            </w:tcBorders>
            <w:hideMark/>
          </w:tcPr>
          <w:p w14:paraId="760BCEB0" w14:textId="77777777" w:rsidR="0074015E" w:rsidRDefault="0074015E" w:rsidP="00632437">
            <w:pPr>
              <w:jc w:val="center"/>
            </w:pPr>
            <w:r>
              <w:t>Added Sign Regulations</w:t>
            </w:r>
          </w:p>
        </w:tc>
      </w:tr>
      <w:tr w:rsidR="0074015E" w14:paraId="5352B001"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6984CE9D" w14:textId="77777777" w:rsidR="0074015E" w:rsidRDefault="0074015E" w:rsidP="00632437">
            <w:pPr>
              <w:jc w:val="center"/>
            </w:pPr>
            <w:r>
              <w:t>Dec. 19, 2013</w:t>
            </w:r>
          </w:p>
        </w:tc>
        <w:tc>
          <w:tcPr>
            <w:tcW w:w="1771" w:type="dxa"/>
            <w:tcBorders>
              <w:top w:val="single" w:sz="4" w:space="0" w:color="auto"/>
              <w:left w:val="single" w:sz="4" w:space="0" w:color="auto"/>
              <w:bottom w:val="single" w:sz="4" w:space="0" w:color="auto"/>
              <w:right w:val="single" w:sz="4" w:space="0" w:color="auto"/>
            </w:tcBorders>
            <w:hideMark/>
          </w:tcPr>
          <w:p w14:paraId="26F75DC4" w14:textId="77777777" w:rsidR="0074015E" w:rsidRDefault="0074015E" w:rsidP="00632437">
            <w:pPr>
              <w:jc w:val="center"/>
            </w:pPr>
            <w:r>
              <w:t>36</w:t>
            </w:r>
          </w:p>
        </w:tc>
        <w:tc>
          <w:tcPr>
            <w:tcW w:w="4944" w:type="dxa"/>
            <w:tcBorders>
              <w:top w:val="single" w:sz="4" w:space="0" w:color="auto"/>
              <w:left w:val="single" w:sz="4" w:space="0" w:color="auto"/>
              <w:bottom w:val="single" w:sz="4" w:space="0" w:color="auto"/>
              <w:right w:val="single" w:sz="4" w:space="0" w:color="auto"/>
            </w:tcBorders>
            <w:hideMark/>
          </w:tcPr>
          <w:p w14:paraId="7AD4DDEC" w14:textId="77777777" w:rsidR="0074015E" w:rsidRDefault="0074015E" w:rsidP="00632437">
            <w:pPr>
              <w:jc w:val="center"/>
            </w:pPr>
            <w:r>
              <w:t>Added Wind Turbines</w:t>
            </w:r>
          </w:p>
        </w:tc>
      </w:tr>
      <w:tr w:rsidR="0074015E" w14:paraId="5FFEF448"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636E736" w14:textId="77777777" w:rsidR="0074015E" w:rsidRDefault="0074015E" w:rsidP="00632437">
            <w:pPr>
              <w:jc w:val="center"/>
            </w:pPr>
            <w:r>
              <w:t>Feb 26, 2014</w:t>
            </w:r>
          </w:p>
        </w:tc>
        <w:tc>
          <w:tcPr>
            <w:tcW w:w="1771" w:type="dxa"/>
            <w:tcBorders>
              <w:top w:val="single" w:sz="4" w:space="0" w:color="auto"/>
              <w:left w:val="single" w:sz="4" w:space="0" w:color="auto"/>
              <w:bottom w:val="single" w:sz="4" w:space="0" w:color="auto"/>
              <w:right w:val="single" w:sz="4" w:space="0" w:color="auto"/>
            </w:tcBorders>
            <w:hideMark/>
          </w:tcPr>
          <w:p w14:paraId="2350DC15" w14:textId="77777777" w:rsidR="0074015E" w:rsidRDefault="0074015E" w:rsidP="00632437">
            <w:pPr>
              <w:jc w:val="center"/>
            </w:pPr>
            <w:r>
              <w:t>9</w:t>
            </w:r>
          </w:p>
        </w:tc>
        <w:tc>
          <w:tcPr>
            <w:tcW w:w="4944" w:type="dxa"/>
            <w:tcBorders>
              <w:top w:val="single" w:sz="4" w:space="0" w:color="auto"/>
              <w:left w:val="single" w:sz="4" w:space="0" w:color="auto"/>
              <w:bottom w:val="single" w:sz="4" w:space="0" w:color="auto"/>
              <w:right w:val="single" w:sz="4" w:space="0" w:color="auto"/>
            </w:tcBorders>
            <w:hideMark/>
          </w:tcPr>
          <w:p w14:paraId="7017E6D2" w14:textId="77777777" w:rsidR="0074015E" w:rsidRDefault="0074015E" w:rsidP="00632437">
            <w:pPr>
              <w:jc w:val="center"/>
            </w:pPr>
            <w:r>
              <w:t>Deleted Table 4.1</w:t>
            </w:r>
          </w:p>
        </w:tc>
      </w:tr>
      <w:tr w:rsidR="0074015E" w14:paraId="2F38DEE7"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52EE60DF"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1E072860" w14:textId="77777777" w:rsidR="0074015E" w:rsidRDefault="0074015E" w:rsidP="00632437">
            <w:pPr>
              <w:jc w:val="center"/>
            </w:pPr>
            <w:r>
              <w:t>35</w:t>
            </w:r>
          </w:p>
        </w:tc>
        <w:tc>
          <w:tcPr>
            <w:tcW w:w="4944" w:type="dxa"/>
            <w:tcBorders>
              <w:top w:val="single" w:sz="4" w:space="0" w:color="auto"/>
              <w:left w:val="single" w:sz="4" w:space="0" w:color="auto"/>
              <w:bottom w:val="single" w:sz="4" w:space="0" w:color="auto"/>
              <w:right w:val="single" w:sz="4" w:space="0" w:color="auto"/>
            </w:tcBorders>
            <w:hideMark/>
          </w:tcPr>
          <w:p w14:paraId="13A4AACB" w14:textId="77777777" w:rsidR="0074015E" w:rsidRDefault="0074015E" w:rsidP="00632437">
            <w:pPr>
              <w:jc w:val="center"/>
            </w:pPr>
            <w:r>
              <w:t>Lighting Paragraph A</w:t>
            </w:r>
          </w:p>
        </w:tc>
      </w:tr>
      <w:tr w:rsidR="0074015E" w14:paraId="5E8808CB"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33CBFD64"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33C4A505" w14:textId="77777777" w:rsidR="0074015E" w:rsidRDefault="0074015E" w:rsidP="00632437">
            <w:pPr>
              <w:jc w:val="center"/>
            </w:pPr>
            <w:r>
              <w:t>35</w:t>
            </w:r>
          </w:p>
        </w:tc>
        <w:tc>
          <w:tcPr>
            <w:tcW w:w="4944" w:type="dxa"/>
            <w:tcBorders>
              <w:top w:val="single" w:sz="4" w:space="0" w:color="auto"/>
              <w:left w:val="single" w:sz="4" w:space="0" w:color="auto"/>
              <w:bottom w:val="single" w:sz="4" w:space="0" w:color="auto"/>
              <w:right w:val="single" w:sz="4" w:space="0" w:color="auto"/>
            </w:tcBorders>
            <w:hideMark/>
          </w:tcPr>
          <w:p w14:paraId="19FB736E" w14:textId="77777777" w:rsidR="0074015E" w:rsidRDefault="0074015E" w:rsidP="00632437">
            <w:pPr>
              <w:jc w:val="center"/>
            </w:pPr>
            <w:r>
              <w:t>Temp. signs in Commercial District</w:t>
            </w:r>
          </w:p>
        </w:tc>
      </w:tr>
      <w:tr w:rsidR="0074015E" w14:paraId="5F69AD8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3C638AD"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06791207" w14:textId="77777777" w:rsidR="0074015E" w:rsidRDefault="0074015E" w:rsidP="00632437">
            <w:pPr>
              <w:jc w:val="center"/>
            </w:pPr>
            <w:r>
              <w:t>35</w:t>
            </w:r>
          </w:p>
        </w:tc>
        <w:tc>
          <w:tcPr>
            <w:tcW w:w="4944" w:type="dxa"/>
            <w:tcBorders>
              <w:top w:val="single" w:sz="4" w:space="0" w:color="auto"/>
              <w:left w:val="single" w:sz="4" w:space="0" w:color="auto"/>
              <w:bottom w:val="single" w:sz="4" w:space="0" w:color="auto"/>
              <w:right w:val="single" w:sz="4" w:space="0" w:color="auto"/>
            </w:tcBorders>
            <w:hideMark/>
          </w:tcPr>
          <w:p w14:paraId="6DB54D77" w14:textId="77777777" w:rsidR="0074015E" w:rsidRDefault="0074015E" w:rsidP="00632437">
            <w:pPr>
              <w:jc w:val="center"/>
            </w:pPr>
            <w:r>
              <w:t>Political Signs</w:t>
            </w:r>
          </w:p>
        </w:tc>
      </w:tr>
      <w:tr w:rsidR="0074015E" w14:paraId="2758ED26"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743362C4"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7260FF06" w14:textId="77777777" w:rsidR="0074015E" w:rsidRDefault="0074015E" w:rsidP="00632437">
            <w:pPr>
              <w:jc w:val="center"/>
            </w:pPr>
            <w:r>
              <w:t>5</w:t>
            </w:r>
          </w:p>
        </w:tc>
        <w:tc>
          <w:tcPr>
            <w:tcW w:w="4944" w:type="dxa"/>
            <w:tcBorders>
              <w:top w:val="single" w:sz="4" w:space="0" w:color="auto"/>
              <w:left w:val="single" w:sz="4" w:space="0" w:color="auto"/>
              <w:bottom w:val="single" w:sz="4" w:space="0" w:color="auto"/>
              <w:right w:val="single" w:sz="4" w:space="0" w:color="auto"/>
            </w:tcBorders>
            <w:hideMark/>
          </w:tcPr>
          <w:p w14:paraId="0E2472E8" w14:textId="77777777" w:rsidR="0074015E" w:rsidRDefault="0074015E" w:rsidP="00632437">
            <w:pPr>
              <w:jc w:val="center"/>
            </w:pPr>
            <w:r>
              <w:t>Definition of Districts</w:t>
            </w:r>
          </w:p>
        </w:tc>
      </w:tr>
      <w:tr w:rsidR="0074015E" w14:paraId="3B798C2B"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198E8D7E"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0CD6E794" w14:textId="77777777" w:rsidR="0074015E" w:rsidRDefault="0074015E" w:rsidP="00632437">
            <w:pPr>
              <w:jc w:val="center"/>
            </w:pPr>
            <w:r>
              <w:t>5</w:t>
            </w:r>
          </w:p>
        </w:tc>
        <w:tc>
          <w:tcPr>
            <w:tcW w:w="4944" w:type="dxa"/>
            <w:tcBorders>
              <w:top w:val="single" w:sz="4" w:space="0" w:color="auto"/>
              <w:left w:val="single" w:sz="4" w:space="0" w:color="auto"/>
              <w:bottom w:val="single" w:sz="4" w:space="0" w:color="auto"/>
              <w:right w:val="single" w:sz="4" w:space="0" w:color="auto"/>
            </w:tcBorders>
            <w:hideMark/>
          </w:tcPr>
          <w:p w14:paraId="2B7ED336" w14:textId="77777777" w:rsidR="0074015E" w:rsidRDefault="0074015E" w:rsidP="00632437">
            <w:pPr>
              <w:jc w:val="center"/>
            </w:pPr>
            <w:r>
              <w:t>Wind Turbine Conditionally Permitted</w:t>
            </w:r>
          </w:p>
        </w:tc>
      </w:tr>
      <w:tr w:rsidR="0074015E" w14:paraId="1D06E0B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1032763" w14:textId="77777777" w:rsidR="0074015E" w:rsidRDefault="0074015E" w:rsidP="00632437">
            <w:pPr>
              <w:jc w:val="center"/>
            </w:pPr>
            <w:r>
              <w:t>Aug. 15, 2014</w:t>
            </w:r>
          </w:p>
        </w:tc>
        <w:tc>
          <w:tcPr>
            <w:tcW w:w="1771" w:type="dxa"/>
            <w:tcBorders>
              <w:top w:val="single" w:sz="4" w:space="0" w:color="auto"/>
              <w:left w:val="single" w:sz="4" w:space="0" w:color="auto"/>
              <w:bottom w:val="single" w:sz="4" w:space="0" w:color="auto"/>
              <w:right w:val="single" w:sz="4" w:space="0" w:color="auto"/>
            </w:tcBorders>
            <w:hideMark/>
          </w:tcPr>
          <w:p w14:paraId="310ACBAB" w14:textId="77777777" w:rsidR="0074015E" w:rsidRDefault="0074015E" w:rsidP="00632437">
            <w:pPr>
              <w:jc w:val="center"/>
            </w:pPr>
            <w:r>
              <w:t>16</w:t>
            </w:r>
          </w:p>
        </w:tc>
        <w:tc>
          <w:tcPr>
            <w:tcW w:w="4944" w:type="dxa"/>
            <w:tcBorders>
              <w:top w:val="single" w:sz="4" w:space="0" w:color="auto"/>
              <w:left w:val="single" w:sz="4" w:space="0" w:color="auto"/>
              <w:bottom w:val="single" w:sz="4" w:space="0" w:color="auto"/>
              <w:right w:val="single" w:sz="4" w:space="0" w:color="auto"/>
            </w:tcBorders>
            <w:hideMark/>
          </w:tcPr>
          <w:p w14:paraId="06343CA3" w14:textId="77777777" w:rsidR="0074015E" w:rsidRDefault="0074015E" w:rsidP="00632437">
            <w:pPr>
              <w:jc w:val="center"/>
            </w:pPr>
            <w:r>
              <w:t>Added paragraphs 5 and 6</w:t>
            </w:r>
          </w:p>
        </w:tc>
      </w:tr>
      <w:tr w:rsidR="0074015E" w14:paraId="7E502729"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BE728AB" w14:textId="77777777" w:rsidR="0074015E" w:rsidRDefault="0074015E" w:rsidP="00632437">
            <w:pPr>
              <w:jc w:val="center"/>
            </w:pPr>
            <w:r>
              <w:t>Oct. 16, 2014</w:t>
            </w:r>
          </w:p>
        </w:tc>
        <w:tc>
          <w:tcPr>
            <w:tcW w:w="1771" w:type="dxa"/>
            <w:tcBorders>
              <w:top w:val="single" w:sz="4" w:space="0" w:color="auto"/>
              <w:left w:val="single" w:sz="4" w:space="0" w:color="auto"/>
              <w:bottom w:val="single" w:sz="4" w:space="0" w:color="auto"/>
              <w:right w:val="single" w:sz="4" w:space="0" w:color="auto"/>
            </w:tcBorders>
            <w:hideMark/>
          </w:tcPr>
          <w:p w14:paraId="5E0FE257" w14:textId="77777777" w:rsidR="0074015E" w:rsidRDefault="0074015E" w:rsidP="00632437">
            <w:pPr>
              <w:jc w:val="center"/>
            </w:pPr>
            <w:r>
              <w:t>36</w:t>
            </w:r>
          </w:p>
        </w:tc>
        <w:tc>
          <w:tcPr>
            <w:tcW w:w="4944" w:type="dxa"/>
            <w:tcBorders>
              <w:top w:val="single" w:sz="4" w:space="0" w:color="auto"/>
              <w:left w:val="single" w:sz="4" w:space="0" w:color="auto"/>
              <w:bottom w:val="single" w:sz="4" w:space="0" w:color="auto"/>
              <w:right w:val="single" w:sz="4" w:space="0" w:color="auto"/>
            </w:tcBorders>
            <w:hideMark/>
          </w:tcPr>
          <w:p w14:paraId="226B029E" w14:textId="77777777" w:rsidR="0074015E" w:rsidRDefault="0074015E" w:rsidP="00632437">
            <w:pPr>
              <w:jc w:val="center"/>
            </w:pPr>
            <w:r>
              <w:t>Add definitions</w:t>
            </w:r>
          </w:p>
        </w:tc>
      </w:tr>
      <w:tr w:rsidR="0074015E" w14:paraId="62212BDE"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63FB3FD6" w14:textId="77777777" w:rsidR="0074015E" w:rsidRDefault="0074015E" w:rsidP="00632437">
            <w:pPr>
              <w:jc w:val="center"/>
            </w:pPr>
            <w:r>
              <w:t>Oct. 16, 2014</w:t>
            </w:r>
          </w:p>
        </w:tc>
        <w:tc>
          <w:tcPr>
            <w:tcW w:w="1771" w:type="dxa"/>
            <w:tcBorders>
              <w:top w:val="single" w:sz="4" w:space="0" w:color="auto"/>
              <w:left w:val="single" w:sz="4" w:space="0" w:color="auto"/>
              <w:bottom w:val="single" w:sz="4" w:space="0" w:color="auto"/>
              <w:right w:val="single" w:sz="4" w:space="0" w:color="auto"/>
            </w:tcBorders>
            <w:hideMark/>
          </w:tcPr>
          <w:p w14:paraId="38CCDCF8" w14:textId="77777777" w:rsidR="0074015E" w:rsidRDefault="0074015E" w:rsidP="00632437">
            <w:pPr>
              <w:jc w:val="center"/>
            </w:pPr>
            <w:r>
              <w:t>37</w:t>
            </w:r>
          </w:p>
        </w:tc>
        <w:tc>
          <w:tcPr>
            <w:tcW w:w="4944" w:type="dxa"/>
            <w:tcBorders>
              <w:top w:val="single" w:sz="4" w:space="0" w:color="auto"/>
              <w:left w:val="single" w:sz="4" w:space="0" w:color="auto"/>
              <w:bottom w:val="single" w:sz="4" w:space="0" w:color="auto"/>
              <w:right w:val="single" w:sz="4" w:space="0" w:color="auto"/>
            </w:tcBorders>
            <w:hideMark/>
          </w:tcPr>
          <w:p w14:paraId="2645E2F9" w14:textId="77777777" w:rsidR="0074015E" w:rsidRDefault="0074015E" w:rsidP="00632437">
            <w:pPr>
              <w:jc w:val="center"/>
            </w:pPr>
            <w:r>
              <w:t>Add new section Commercial Bldg. Standards</w:t>
            </w:r>
          </w:p>
        </w:tc>
      </w:tr>
      <w:tr w:rsidR="0074015E" w14:paraId="7EA56299"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D9CD371" w14:textId="77777777" w:rsidR="0074015E" w:rsidRDefault="0074015E" w:rsidP="00632437">
            <w:pPr>
              <w:jc w:val="center"/>
            </w:pPr>
            <w:r>
              <w:t>Oct. 16, 2014</w:t>
            </w:r>
          </w:p>
        </w:tc>
        <w:tc>
          <w:tcPr>
            <w:tcW w:w="1771" w:type="dxa"/>
            <w:tcBorders>
              <w:top w:val="single" w:sz="4" w:space="0" w:color="auto"/>
              <w:left w:val="single" w:sz="4" w:space="0" w:color="auto"/>
              <w:bottom w:val="single" w:sz="4" w:space="0" w:color="auto"/>
              <w:right w:val="single" w:sz="4" w:space="0" w:color="auto"/>
            </w:tcBorders>
            <w:hideMark/>
          </w:tcPr>
          <w:p w14:paraId="74687030" w14:textId="77777777" w:rsidR="0074015E" w:rsidRDefault="0074015E" w:rsidP="00632437">
            <w:pPr>
              <w:jc w:val="center"/>
            </w:pPr>
            <w:r>
              <w:t>5 R district</w:t>
            </w:r>
          </w:p>
        </w:tc>
        <w:tc>
          <w:tcPr>
            <w:tcW w:w="4944" w:type="dxa"/>
            <w:tcBorders>
              <w:top w:val="single" w:sz="4" w:space="0" w:color="auto"/>
              <w:left w:val="single" w:sz="4" w:space="0" w:color="auto"/>
              <w:bottom w:val="single" w:sz="4" w:space="0" w:color="auto"/>
              <w:right w:val="single" w:sz="4" w:space="0" w:color="auto"/>
            </w:tcBorders>
            <w:hideMark/>
          </w:tcPr>
          <w:p w14:paraId="65A4CEFB" w14:textId="77777777" w:rsidR="0074015E" w:rsidRDefault="0074015E" w:rsidP="00632437">
            <w:pPr>
              <w:jc w:val="center"/>
            </w:pPr>
            <w:r>
              <w:t xml:space="preserve">Signs </w:t>
            </w:r>
            <w:proofErr w:type="gramStart"/>
            <w:r>
              <w:t>non moving</w:t>
            </w:r>
            <w:proofErr w:type="gramEnd"/>
          </w:p>
        </w:tc>
      </w:tr>
      <w:tr w:rsidR="0074015E" w14:paraId="0C84B8CD"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29C48B9B" w14:textId="77777777" w:rsidR="0074015E" w:rsidRDefault="0074015E" w:rsidP="00632437">
            <w:pPr>
              <w:jc w:val="center"/>
            </w:pPr>
            <w:r>
              <w:t>Feb 19</w:t>
            </w:r>
            <w:r>
              <w:rPr>
                <w:vertAlign w:val="superscript"/>
              </w:rPr>
              <w:t>th</w:t>
            </w:r>
            <w:r>
              <w:t>, 2015</w:t>
            </w:r>
          </w:p>
        </w:tc>
        <w:tc>
          <w:tcPr>
            <w:tcW w:w="1771" w:type="dxa"/>
            <w:tcBorders>
              <w:top w:val="single" w:sz="4" w:space="0" w:color="auto"/>
              <w:left w:val="single" w:sz="4" w:space="0" w:color="auto"/>
              <w:bottom w:val="single" w:sz="4" w:space="0" w:color="auto"/>
              <w:right w:val="single" w:sz="4" w:space="0" w:color="auto"/>
            </w:tcBorders>
            <w:hideMark/>
          </w:tcPr>
          <w:p w14:paraId="742C953E" w14:textId="77777777" w:rsidR="0074015E" w:rsidRDefault="0074015E" w:rsidP="00632437">
            <w:pPr>
              <w:jc w:val="center"/>
            </w:pPr>
            <w:r>
              <w:t>28</w:t>
            </w:r>
          </w:p>
        </w:tc>
        <w:tc>
          <w:tcPr>
            <w:tcW w:w="4944" w:type="dxa"/>
            <w:tcBorders>
              <w:top w:val="single" w:sz="4" w:space="0" w:color="auto"/>
              <w:left w:val="single" w:sz="4" w:space="0" w:color="auto"/>
              <w:bottom w:val="single" w:sz="4" w:space="0" w:color="auto"/>
              <w:right w:val="single" w:sz="4" w:space="0" w:color="auto"/>
            </w:tcBorders>
            <w:hideMark/>
          </w:tcPr>
          <w:p w14:paraId="6D6666DA" w14:textId="77777777" w:rsidR="0074015E" w:rsidRDefault="0074015E" w:rsidP="00632437">
            <w:pPr>
              <w:jc w:val="center"/>
            </w:pPr>
            <w:r>
              <w:t>Paragraphs 6 and 7</w:t>
            </w:r>
          </w:p>
        </w:tc>
      </w:tr>
      <w:tr w:rsidR="0074015E" w14:paraId="7D4D4A38"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5AB250D6" w14:textId="77777777" w:rsidR="0074015E" w:rsidRDefault="0074015E" w:rsidP="00632437">
            <w:pPr>
              <w:jc w:val="center"/>
            </w:pPr>
            <w:r>
              <w:t>Feb 19</w:t>
            </w:r>
            <w:r>
              <w:rPr>
                <w:vertAlign w:val="superscript"/>
              </w:rPr>
              <w:t>th</w:t>
            </w:r>
            <w:r>
              <w:t>, 2015</w:t>
            </w:r>
          </w:p>
        </w:tc>
        <w:tc>
          <w:tcPr>
            <w:tcW w:w="1771" w:type="dxa"/>
            <w:tcBorders>
              <w:top w:val="single" w:sz="4" w:space="0" w:color="auto"/>
              <w:left w:val="single" w:sz="4" w:space="0" w:color="auto"/>
              <w:bottom w:val="single" w:sz="4" w:space="0" w:color="auto"/>
              <w:right w:val="single" w:sz="4" w:space="0" w:color="auto"/>
            </w:tcBorders>
            <w:hideMark/>
          </w:tcPr>
          <w:p w14:paraId="05D3FCB6" w14:textId="77777777" w:rsidR="0074015E" w:rsidRDefault="0074015E" w:rsidP="00632437">
            <w:pPr>
              <w:jc w:val="center"/>
            </w:pPr>
            <w:r>
              <w:t>35</w:t>
            </w:r>
          </w:p>
        </w:tc>
        <w:tc>
          <w:tcPr>
            <w:tcW w:w="4944" w:type="dxa"/>
            <w:tcBorders>
              <w:top w:val="single" w:sz="4" w:space="0" w:color="auto"/>
              <w:left w:val="single" w:sz="4" w:space="0" w:color="auto"/>
              <w:bottom w:val="single" w:sz="4" w:space="0" w:color="auto"/>
              <w:right w:val="single" w:sz="4" w:space="0" w:color="auto"/>
            </w:tcBorders>
            <w:hideMark/>
          </w:tcPr>
          <w:p w14:paraId="309272DD" w14:textId="77777777" w:rsidR="0074015E" w:rsidRDefault="0074015E" w:rsidP="00632437">
            <w:pPr>
              <w:jc w:val="center"/>
            </w:pPr>
            <w:r>
              <w:t>Exemptions: Board of Appeals/Signs</w:t>
            </w:r>
          </w:p>
        </w:tc>
      </w:tr>
      <w:tr w:rsidR="0074015E" w14:paraId="0ED6560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1925408E" w14:textId="77777777" w:rsidR="0074015E" w:rsidRDefault="0074015E" w:rsidP="00632437">
            <w:pPr>
              <w:jc w:val="center"/>
            </w:pPr>
            <w:r>
              <w:t>Feb 19</w:t>
            </w:r>
            <w:r>
              <w:rPr>
                <w:vertAlign w:val="superscript"/>
              </w:rPr>
              <w:t>th</w:t>
            </w:r>
            <w:r>
              <w:t>, 2015</w:t>
            </w:r>
          </w:p>
        </w:tc>
        <w:tc>
          <w:tcPr>
            <w:tcW w:w="1771" w:type="dxa"/>
            <w:tcBorders>
              <w:top w:val="single" w:sz="4" w:space="0" w:color="auto"/>
              <w:left w:val="single" w:sz="4" w:space="0" w:color="auto"/>
              <w:bottom w:val="single" w:sz="4" w:space="0" w:color="auto"/>
              <w:right w:val="single" w:sz="4" w:space="0" w:color="auto"/>
            </w:tcBorders>
            <w:hideMark/>
          </w:tcPr>
          <w:p w14:paraId="452A44F4" w14:textId="77777777" w:rsidR="0074015E" w:rsidRDefault="0074015E" w:rsidP="00632437">
            <w:pPr>
              <w:jc w:val="center"/>
            </w:pPr>
            <w:r>
              <w:t>37</w:t>
            </w:r>
          </w:p>
        </w:tc>
        <w:tc>
          <w:tcPr>
            <w:tcW w:w="4944" w:type="dxa"/>
            <w:tcBorders>
              <w:top w:val="single" w:sz="4" w:space="0" w:color="auto"/>
              <w:left w:val="single" w:sz="4" w:space="0" w:color="auto"/>
              <w:bottom w:val="single" w:sz="4" w:space="0" w:color="auto"/>
              <w:right w:val="single" w:sz="4" w:space="0" w:color="auto"/>
            </w:tcBorders>
            <w:hideMark/>
          </w:tcPr>
          <w:p w14:paraId="01A4156B" w14:textId="77777777" w:rsidR="0074015E" w:rsidRDefault="0074015E" w:rsidP="00632437">
            <w:pPr>
              <w:jc w:val="center"/>
            </w:pPr>
            <w:r>
              <w:t>Add paragraph 5</w:t>
            </w:r>
          </w:p>
        </w:tc>
      </w:tr>
      <w:tr w:rsidR="0074015E" w14:paraId="422CCF59"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FAE3DAE" w14:textId="77777777" w:rsidR="0074015E" w:rsidRDefault="0074015E" w:rsidP="00632437">
            <w:pPr>
              <w:jc w:val="center"/>
            </w:pPr>
            <w:r>
              <w:t>April 3, 2015</w:t>
            </w:r>
          </w:p>
        </w:tc>
        <w:tc>
          <w:tcPr>
            <w:tcW w:w="1771" w:type="dxa"/>
            <w:tcBorders>
              <w:top w:val="single" w:sz="4" w:space="0" w:color="auto"/>
              <w:left w:val="single" w:sz="4" w:space="0" w:color="auto"/>
              <w:bottom w:val="single" w:sz="4" w:space="0" w:color="auto"/>
              <w:right w:val="single" w:sz="4" w:space="0" w:color="auto"/>
            </w:tcBorders>
            <w:hideMark/>
          </w:tcPr>
          <w:p w14:paraId="6A810EF8" w14:textId="77777777" w:rsidR="0074015E" w:rsidRDefault="0074015E" w:rsidP="00632437">
            <w:pPr>
              <w:jc w:val="center"/>
            </w:pPr>
            <w:r>
              <w:t>20</w:t>
            </w:r>
          </w:p>
        </w:tc>
        <w:tc>
          <w:tcPr>
            <w:tcW w:w="4944" w:type="dxa"/>
            <w:tcBorders>
              <w:top w:val="single" w:sz="4" w:space="0" w:color="auto"/>
              <w:left w:val="single" w:sz="4" w:space="0" w:color="auto"/>
              <w:bottom w:val="single" w:sz="4" w:space="0" w:color="auto"/>
              <w:right w:val="single" w:sz="4" w:space="0" w:color="auto"/>
            </w:tcBorders>
            <w:hideMark/>
          </w:tcPr>
          <w:p w14:paraId="74281EA7" w14:textId="77777777" w:rsidR="0074015E" w:rsidRDefault="0074015E" w:rsidP="00632437">
            <w:pPr>
              <w:jc w:val="center"/>
            </w:pPr>
            <w:r>
              <w:t>Change permit to certificate</w:t>
            </w:r>
          </w:p>
        </w:tc>
      </w:tr>
      <w:tr w:rsidR="0074015E" w14:paraId="7D70429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4C1B6BB6" w14:textId="77777777" w:rsidR="0074015E" w:rsidRDefault="0074015E" w:rsidP="00632437">
            <w:pPr>
              <w:jc w:val="center"/>
            </w:pPr>
            <w:r>
              <w:t>July 16, 2015</w:t>
            </w:r>
          </w:p>
        </w:tc>
        <w:tc>
          <w:tcPr>
            <w:tcW w:w="1771" w:type="dxa"/>
            <w:tcBorders>
              <w:top w:val="single" w:sz="4" w:space="0" w:color="auto"/>
              <w:left w:val="single" w:sz="4" w:space="0" w:color="auto"/>
              <w:bottom w:val="single" w:sz="4" w:space="0" w:color="auto"/>
              <w:right w:val="single" w:sz="4" w:space="0" w:color="auto"/>
            </w:tcBorders>
            <w:hideMark/>
          </w:tcPr>
          <w:p w14:paraId="530011EA" w14:textId="77777777" w:rsidR="0074015E" w:rsidRDefault="0074015E" w:rsidP="00632437">
            <w:pPr>
              <w:jc w:val="center"/>
            </w:pPr>
            <w:r>
              <w:t>32</w:t>
            </w:r>
          </w:p>
        </w:tc>
        <w:tc>
          <w:tcPr>
            <w:tcW w:w="4944" w:type="dxa"/>
            <w:tcBorders>
              <w:top w:val="single" w:sz="4" w:space="0" w:color="auto"/>
              <w:left w:val="single" w:sz="4" w:space="0" w:color="auto"/>
              <w:bottom w:val="single" w:sz="4" w:space="0" w:color="auto"/>
              <w:right w:val="single" w:sz="4" w:space="0" w:color="auto"/>
            </w:tcBorders>
            <w:hideMark/>
          </w:tcPr>
          <w:p w14:paraId="44BC0DF5" w14:textId="77777777" w:rsidR="0074015E" w:rsidRDefault="0074015E" w:rsidP="00632437">
            <w:pPr>
              <w:jc w:val="center"/>
            </w:pPr>
            <w:r>
              <w:t>Revise paragraph 9</w:t>
            </w:r>
          </w:p>
        </w:tc>
      </w:tr>
      <w:tr w:rsidR="0074015E" w14:paraId="090B4F25"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56B6E1AF" w14:textId="77777777" w:rsidR="0074015E" w:rsidRDefault="0074015E" w:rsidP="00632437">
            <w:pPr>
              <w:jc w:val="center"/>
            </w:pPr>
            <w:r>
              <w:t>July 16, 2015</w:t>
            </w:r>
          </w:p>
        </w:tc>
        <w:tc>
          <w:tcPr>
            <w:tcW w:w="1771" w:type="dxa"/>
            <w:tcBorders>
              <w:top w:val="single" w:sz="4" w:space="0" w:color="auto"/>
              <w:left w:val="single" w:sz="4" w:space="0" w:color="auto"/>
              <w:bottom w:val="single" w:sz="4" w:space="0" w:color="auto"/>
              <w:right w:val="single" w:sz="4" w:space="0" w:color="auto"/>
            </w:tcBorders>
            <w:hideMark/>
          </w:tcPr>
          <w:p w14:paraId="40FCE026" w14:textId="77777777" w:rsidR="0074015E" w:rsidRDefault="0074015E" w:rsidP="00632437">
            <w:pPr>
              <w:jc w:val="center"/>
            </w:pPr>
            <w:r>
              <w:t>38</w:t>
            </w:r>
          </w:p>
        </w:tc>
        <w:tc>
          <w:tcPr>
            <w:tcW w:w="4944" w:type="dxa"/>
            <w:tcBorders>
              <w:top w:val="single" w:sz="4" w:space="0" w:color="auto"/>
              <w:left w:val="single" w:sz="4" w:space="0" w:color="auto"/>
              <w:bottom w:val="single" w:sz="4" w:space="0" w:color="auto"/>
              <w:right w:val="single" w:sz="4" w:space="0" w:color="auto"/>
            </w:tcBorders>
            <w:hideMark/>
          </w:tcPr>
          <w:p w14:paraId="402FE906" w14:textId="77777777" w:rsidR="0074015E" w:rsidRDefault="0074015E" w:rsidP="00632437">
            <w:pPr>
              <w:jc w:val="center"/>
            </w:pPr>
            <w:r>
              <w:t>Add new section: Exotic animals</w:t>
            </w:r>
          </w:p>
        </w:tc>
      </w:tr>
      <w:tr w:rsidR="0074015E" w14:paraId="23F12309"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11E7E841" w14:textId="77777777" w:rsidR="0074015E" w:rsidRDefault="0074015E" w:rsidP="00632437">
            <w:pPr>
              <w:jc w:val="center"/>
            </w:pPr>
            <w:r>
              <w:t>Aug. 20, 2015</w:t>
            </w:r>
          </w:p>
        </w:tc>
        <w:tc>
          <w:tcPr>
            <w:tcW w:w="1771" w:type="dxa"/>
            <w:tcBorders>
              <w:top w:val="single" w:sz="4" w:space="0" w:color="auto"/>
              <w:left w:val="single" w:sz="4" w:space="0" w:color="auto"/>
              <w:bottom w:val="single" w:sz="4" w:space="0" w:color="auto"/>
              <w:right w:val="single" w:sz="4" w:space="0" w:color="auto"/>
            </w:tcBorders>
            <w:hideMark/>
          </w:tcPr>
          <w:p w14:paraId="08C5C6BB" w14:textId="77777777" w:rsidR="0074015E" w:rsidRDefault="0074015E" w:rsidP="00632437">
            <w:pPr>
              <w:jc w:val="center"/>
            </w:pPr>
            <w:r>
              <w:t>31</w:t>
            </w:r>
          </w:p>
        </w:tc>
        <w:tc>
          <w:tcPr>
            <w:tcW w:w="4944" w:type="dxa"/>
            <w:tcBorders>
              <w:top w:val="single" w:sz="4" w:space="0" w:color="auto"/>
              <w:left w:val="single" w:sz="4" w:space="0" w:color="auto"/>
              <w:bottom w:val="single" w:sz="4" w:space="0" w:color="auto"/>
              <w:right w:val="single" w:sz="4" w:space="0" w:color="auto"/>
            </w:tcBorders>
            <w:hideMark/>
          </w:tcPr>
          <w:p w14:paraId="2665A17E" w14:textId="77777777" w:rsidR="0074015E" w:rsidRDefault="0074015E" w:rsidP="00632437">
            <w:pPr>
              <w:jc w:val="center"/>
            </w:pPr>
            <w:r>
              <w:t>Driveways</w:t>
            </w:r>
          </w:p>
        </w:tc>
      </w:tr>
      <w:tr w:rsidR="0074015E" w14:paraId="2B3B477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hideMark/>
          </w:tcPr>
          <w:p w14:paraId="74D9D5F3" w14:textId="77777777" w:rsidR="0074015E" w:rsidRDefault="0074015E" w:rsidP="00632437">
            <w:pPr>
              <w:jc w:val="center"/>
            </w:pPr>
            <w:r>
              <w:lastRenderedPageBreak/>
              <w:t>Sept. 4, 2015</w:t>
            </w:r>
          </w:p>
        </w:tc>
        <w:tc>
          <w:tcPr>
            <w:tcW w:w="1771" w:type="dxa"/>
            <w:tcBorders>
              <w:top w:val="single" w:sz="4" w:space="0" w:color="auto"/>
              <w:left w:val="single" w:sz="4" w:space="0" w:color="auto"/>
              <w:bottom w:val="single" w:sz="4" w:space="0" w:color="auto"/>
              <w:right w:val="single" w:sz="4" w:space="0" w:color="auto"/>
            </w:tcBorders>
            <w:hideMark/>
          </w:tcPr>
          <w:p w14:paraId="63F1C8A1" w14:textId="77777777" w:rsidR="0074015E" w:rsidRDefault="0074015E" w:rsidP="00632437">
            <w:pPr>
              <w:jc w:val="center"/>
            </w:pPr>
            <w:r>
              <w:t>28</w:t>
            </w:r>
          </w:p>
        </w:tc>
        <w:tc>
          <w:tcPr>
            <w:tcW w:w="4944" w:type="dxa"/>
            <w:tcBorders>
              <w:top w:val="single" w:sz="4" w:space="0" w:color="auto"/>
              <w:left w:val="single" w:sz="4" w:space="0" w:color="auto"/>
              <w:bottom w:val="single" w:sz="4" w:space="0" w:color="auto"/>
              <w:right w:val="single" w:sz="4" w:space="0" w:color="auto"/>
            </w:tcBorders>
            <w:hideMark/>
          </w:tcPr>
          <w:p w14:paraId="4DAAC458" w14:textId="77777777" w:rsidR="0074015E" w:rsidRDefault="0074015E" w:rsidP="00632437">
            <w:pPr>
              <w:jc w:val="center"/>
            </w:pPr>
            <w:r>
              <w:t>Added multiple paragraphs</w:t>
            </w:r>
          </w:p>
        </w:tc>
      </w:tr>
      <w:tr w:rsidR="0074015E" w14:paraId="21FC944C"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1C31CF31" w14:textId="77777777" w:rsidR="0074015E" w:rsidRPr="00D90DDF" w:rsidRDefault="0074015E" w:rsidP="00632437">
            <w:pPr>
              <w:jc w:val="center"/>
            </w:pPr>
            <w:r w:rsidRPr="00D90DDF">
              <w:t>Jan. 1, 2016</w:t>
            </w:r>
          </w:p>
        </w:tc>
        <w:tc>
          <w:tcPr>
            <w:tcW w:w="1771" w:type="dxa"/>
            <w:tcBorders>
              <w:top w:val="single" w:sz="4" w:space="0" w:color="auto"/>
              <w:left w:val="single" w:sz="4" w:space="0" w:color="auto"/>
              <w:bottom w:val="single" w:sz="4" w:space="0" w:color="auto"/>
              <w:right w:val="single" w:sz="4" w:space="0" w:color="auto"/>
            </w:tcBorders>
          </w:tcPr>
          <w:p w14:paraId="3DE6434C" w14:textId="77777777" w:rsidR="0074015E" w:rsidRPr="00D90DDF" w:rsidRDefault="0074015E" w:rsidP="00632437">
            <w:pPr>
              <w:jc w:val="center"/>
            </w:pPr>
            <w:r w:rsidRPr="00D90DDF">
              <w:t>30</w:t>
            </w:r>
          </w:p>
        </w:tc>
        <w:tc>
          <w:tcPr>
            <w:tcW w:w="4944" w:type="dxa"/>
            <w:tcBorders>
              <w:top w:val="single" w:sz="4" w:space="0" w:color="auto"/>
              <w:left w:val="single" w:sz="4" w:space="0" w:color="auto"/>
              <w:bottom w:val="single" w:sz="4" w:space="0" w:color="auto"/>
              <w:right w:val="single" w:sz="4" w:space="0" w:color="auto"/>
            </w:tcBorders>
          </w:tcPr>
          <w:p w14:paraId="45B092CD" w14:textId="77777777" w:rsidR="0074015E" w:rsidRPr="00D90DDF" w:rsidRDefault="0074015E" w:rsidP="00632437">
            <w:pPr>
              <w:jc w:val="center"/>
            </w:pPr>
            <w:r w:rsidRPr="00D90DDF">
              <w:t xml:space="preserve">Added policy #139-2015 and deleted text </w:t>
            </w:r>
          </w:p>
        </w:tc>
      </w:tr>
      <w:tr w:rsidR="0074015E" w:rsidRPr="00D90DDF" w14:paraId="6F3FD74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71D1E892" w14:textId="77777777" w:rsidR="0074015E" w:rsidRPr="00D90DDF" w:rsidRDefault="0074015E" w:rsidP="00632437">
            <w:pPr>
              <w:jc w:val="center"/>
            </w:pPr>
            <w:r w:rsidRPr="00D90DDF">
              <w:t>Jan. 1, 2016</w:t>
            </w:r>
          </w:p>
        </w:tc>
        <w:tc>
          <w:tcPr>
            <w:tcW w:w="1771" w:type="dxa"/>
            <w:tcBorders>
              <w:top w:val="single" w:sz="4" w:space="0" w:color="auto"/>
              <w:left w:val="single" w:sz="4" w:space="0" w:color="auto"/>
              <w:bottom w:val="single" w:sz="4" w:space="0" w:color="auto"/>
              <w:right w:val="single" w:sz="4" w:space="0" w:color="auto"/>
            </w:tcBorders>
          </w:tcPr>
          <w:p w14:paraId="1CD41563" w14:textId="77777777" w:rsidR="0074015E" w:rsidRPr="00D90DDF" w:rsidRDefault="0074015E" w:rsidP="00632437">
            <w:pPr>
              <w:jc w:val="center"/>
            </w:pPr>
            <w:r w:rsidRPr="00D90DDF">
              <w:t>7</w:t>
            </w:r>
          </w:p>
        </w:tc>
        <w:tc>
          <w:tcPr>
            <w:tcW w:w="4944" w:type="dxa"/>
            <w:tcBorders>
              <w:top w:val="single" w:sz="4" w:space="0" w:color="auto"/>
              <w:left w:val="single" w:sz="4" w:space="0" w:color="auto"/>
              <w:bottom w:val="single" w:sz="4" w:space="0" w:color="auto"/>
              <w:right w:val="single" w:sz="4" w:space="0" w:color="auto"/>
            </w:tcBorders>
          </w:tcPr>
          <w:p w14:paraId="0F45439F" w14:textId="77777777" w:rsidR="0074015E" w:rsidRPr="00D90DDF" w:rsidRDefault="0074015E" w:rsidP="00632437">
            <w:pPr>
              <w:jc w:val="center"/>
            </w:pPr>
            <w:proofErr w:type="spellStart"/>
            <w:proofErr w:type="gramStart"/>
            <w:r w:rsidRPr="00D90DDF">
              <w:t>Non conforming</w:t>
            </w:r>
            <w:proofErr w:type="spellEnd"/>
            <w:proofErr w:type="gramEnd"/>
            <w:r w:rsidRPr="00D90DDF">
              <w:t xml:space="preserve"> mobile home</w:t>
            </w:r>
          </w:p>
        </w:tc>
      </w:tr>
      <w:tr w:rsidR="0074015E" w14:paraId="49DE55F1"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7F3247DB" w14:textId="77777777" w:rsidR="0074015E" w:rsidRPr="00D90DDF" w:rsidRDefault="0074015E" w:rsidP="00632437">
            <w:pPr>
              <w:jc w:val="center"/>
            </w:pPr>
            <w:r w:rsidRPr="00D90DDF">
              <w:t>Jan. 1, 2016</w:t>
            </w:r>
          </w:p>
        </w:tc>
        <w:tc>
          <w:tcPr>
            <w:tcW w:w="1771" w:type="dxa"/>
            <w:tcBorders>
              <w:top w:val="single" w:sz="4" w:space="0" w:color="auto"/>
              <w:left w:val="single" w:sz="4" w:space="0" w:color="auto"/>
              <w:bottom w:val="single" w:sz="4" w:space="0" w:color="auto"/>
              <w:right w:val="single" w:sz="4" w:space="0" w:color="auto"/>
            </w:tcBorders>
          </w:tcPr>
          <w:p w14:paraId="46FB9C03" w14:textId="77777777" w:rsidR="0074015E" w:rsidRPr="00D90DDF" w:rsidRDefault="0074015E" w:rsidP="00632437">
            <w:pPr>
              <w:jc w:val="center"/>
            </w:pPr>
            <w:r w:rsidRPr="00D90DDF">
              <w:t>6</w:t>
            </w:r>
          </w:p>
        </w:tc>
        <w:tc>
          <w:tcPr>
            <w:tcW w:w="4944" w:type="dxa"/>
            <w:tcBorders>
              <w:top w:val="single" w:sz="4" w:space="0" w:color="auto"/>
              <w:left w:val="single" w:sz="4" w:space="0" w:color="auto"/>
              <w:bottom w:val="single" w:sz="4" w:space="0" w:color="auto"/>
              <w:right w:val="single" w:sz="4" w:space="0" w:color="auto"/>
            </w:tcBorders>
          </w:tcPr>
          <w:p w14:paraId="3D9CF7E1" w14:textId="77777777" w:rsidR="0074015E" w:rsidRPr="00D90DDF" w:rsidRDefault="0074015E" w:rsidP="00632437">
            <w:pPr>
              <w:jc w:val="center"/>
            </w:pPr>
            <w:r w:rsidRPr="00D90DDF">
              <w:t>Human Burials</w:t>
            </w:r>
          </w:p>
        </w:tc>
      </w:tr>
      <w:tr w:rsidR="0074015E" w:rsidRPr="00D90DDF" w14:paraId="58AF486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7193EB45" w14:textId="77777777" w:rsidR="0074015E" w:rsidRPr="00D90DDF" w:rsidRDefault="0074015E" w:rsidP="00632437">
            <w:pPr>
              <w:jc w:val="center"/>
            </w:pPr>
            <w:r w:rsidRPr="00D90DDF">
              <w:t>Jan. 1, 2016</w:t>
            </w:r>
          </w:p>
        </w:tc>
        <w:tc>
          <w:tcPr>
            <w:tcW w:w="1771" w:type="dxa"/>
            <w:tcBorders>
              <w:top w:val="single" w:sz="4" w:space="0" w:color="auto"/>
              <w:left w:val="single" w:sz="4" w:space="0" w:color="auto"/>
              <w:bottom w:val="single" w:sz="4" w:space="0" w:color="auto"/>
              <w:right w:val="single" w:sz="4" w:space="0" w:color="auto"/>
            </w:tcBorders>
          </w:tcPr>
          <w:p w14:paraId="52B5A569" w14:textId="77777777" w:rsidR="0074015E" w:rsidRPr="00D90DDF" w:rsidRDefault="0074015E" w:rsidP="00632437">
            <w:pPr>
              <w:jc w:val="center"/>
            </w:pPr>
            <w:r w:rsidRPr="00D90DDF">
              <w:t>8</w:t>
            </w:r>
          </w:p>
        </w:tc>
        <w:tc>
          <w:tcPr>
            <w:tcW w:w="4944" w:type="dxa"/>
            <w:tcBorders>
              <w:top w:val="single" w:sz="4" w:space="0" w:color="auto"/>
              <w:left w:val="single" w:sz="4" w:space="0" w:color="auto"/>
              <w:bottom w:val="single" w:sz="4" w:space="0" w:color="auto"/>
              <w:right w:val="single" w:sz="4" w:space="0" w:color="auto"/>
            </w:tcBorders>
          </w:tcPr>
          <w:p w14:paraId="1D9783FD" w14:textId="77777777" w:rsidR="0074015E" w:rsidRPr="00D90DDF" w:rsidRDefault="0074015E" w:rsidP="00632437">
            <w:pPr>
              <w:jc w:val="center"/>
            </w:pPr>
            <w:r w:rsidRPr="00D90DDF">
              <w:t xml:space="preserve">Min Lot frontage in business district </w:t>
            </w:r>
          </w:p>
        </w:tc>
      </w:tr>
      <w:tr w:rsidR="0074015E" w14:paraId="7512880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5779091B" w14:textId="77777777" w:rsidR="0074015E" w:rsidRPr="00D90DDF" w:rsidRDefault="0074015E" w:rsidP="00632437">
            <w:pPr>
              <w:jc w:val="center"/>
            </w:pPr>
            <w:r w:rsidRPr="00D90DDF">
              <w:t>Jan. 1, 2016</w:t>
            </w:r>
          </w:p>
        </w:tc>
        <w:tc>
          <w:tcPr>
            <w:tcW w:w="1771" w:type="dxa"/>
            <w:tcBorders>
              <w:top w:val="single" w:sz="4" w:space="0" w:color="auto"/>
              <w:left w:val="single" w:sz="4" w:space="0" w:color="auto"/>
              <w:bottom w:val="single" w:sz="4" w:space="0" w:color="auto"/>
              <w:right w:val="single" w:sz="4" w:space="0" w:color="auto"/>
            </w:tcBorders>
          </w:tcPr>
          <w:p w14:paraId="595F3669" w14:textId="77777777" w:rsidR="0074015E" w:rsidRPr="00D90DDF" w:rsidRDefault="0074015E" w:rsidP="00632437">
            <w:pPr>
              <w:jc w:val="center"/>
            </w:pPr>
            <w:r w:rsidRPr="00D90DDF">
              <w:t>35</w:t>
            </w:r>
          </w:p>
        </w:tc>
        <w:tc>
          <w:tcPr>
            <w:tcW w:w="4944" w:type="dxa"/>
            <w:tcBorders>
              <w:top w:val="single" w:sz="4" w:space="0" w:color="auto"/>
              <w:left w:val="single" w:sz="4" w:space="0" w:color="auto"/>
              <w:bottom w:val="single" w:sz="4" w:space="0" w:color="auto"/>
              <w:right w:val="single" w:sz="4" w:space="0" w:color="auto"/>
            </w:tcBorders>
          </w:tcPr>
          <w:p w14:paraId="34B73FAC" w14:textId="77777777" w:rsidR="0074015E" w:rsidRPr="00D90DDF" w:rsidRDefault="0074015E" w:rsidP="00632437">
            <w:pPr>
              <w:jc w:val="center"/>
            </w:pPr>
            <w:r w:rsidRPr="00D90DDF">
              <w:t>Signs on cemetery fence</w:t>
            </w:r>
          </w:p>
        </w:tc>
      </w:tr>
      <w:tr w:rsidR="001C7D5D" w14:paraId="1303549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tcPr>
          <w:p w14:paraId="62F9F0AD" w14:textId="77777777" w:rsidR="001C7D5D" w:rsidRPr="00D90DDF" w:rsidRDefault="001C7D5D" w:rsidP="00632437">
            <w:pPr>
              <w:jc w:val="center"/>
            </w:pPr>
            <w:r>
              <w:t>Sept. 23, 2016</w:t>
            </w:r>
          </w:p>
        </w:tc>
        <w:tc>
          <w:tcPr>
            <w:tcW w:w="1771" w:type="dxa"/>
            <w:tcBorders>
              <w:top w:val="single" w:sz="4" w:space="0" w:color="auto"/>
              <w:left w:val="single" w:sz="4" w:space="0" w:color="auto"/>
              <w:bottom w:val="single" w:sz="4" w:space="0" w:color="auto"/>
              <w:right w:val="single" w:sz="4" w:space="0" w:color="auto"/>
            </w:tcBorders>
          </w:tcPr>
          <w:p w14:paraId="2992FF3B" w14:textId="77777777" w:rsidR="001C7D5D" w:rsidRPr="00D90DDF" w:rsidRDefault="001C7D5D" w:rsidP="00632437">
            <w:pPr>
              <w:jc w:val="center"/>
            </w:pPr>
            <w:r>
              <w:t>40</w:t>
            </w:r>
          </w:p>
        </w:tc>
        <w:tc>
          <w:tcPr>
            <w:tcW w:w="4944" w:type="dxa"/>
            <w:tcBorders>
              <w:top w:val="single" w:sz="4" w:space="0" w:color="auto"/>
              <w:left w:val="single" w:sz="4" w:space="0" w:color="auto"/>
              <w:bottom w:val="single" w:sz="4" w:space="0" w:color="auto"/>
              <w:right w:val="single" w:sz="4" w:space="0" w:color="auto"/>
            </w:tcBorders>
          </w:tcPr>
          <w:p w14:paraId="075640DF" w14:textId="77777777" w:rsidR="001C7D5D" w:rsidRPr="00D90DDF" w:rsidRDefault="001C7D5D" w:rsidP="00632437">
            <w:pPr>
              <w:jc w:val="center"/>
            </w:pPr>
            <w:r>
              <w:t>Rewrite/add zoning map</w:t>
            </w:r>
          </w:p>
        </w:tc>
      </w:tr>
      <w:tr w:rsidR="00B61717" w14:paraId="5C49C80B"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01D14428"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Sept</w:t>
            </w:r>
            <w:r w:rsidRPr="00B61717">
              <w:rPr>
                <w:color w:val="000000"/>
                <w:sz w:val="19"/>
                <w:szCs w:val="19"/>
                <w:shd w:val="clear" w:color="auto" w:fill="FFFFFF"/>
              </w:rPr>
              <w:t xml:space="preserve">. </w:t>
            </w:r>
            <w:r w:rsidRPr="00B61717">
              <w:rPr>
                <w:color w:val="131313"/>
                <w:sz w:val="19"/>
                <w:szCs w:val="19"/>
                <w:shd w:val="clear" w:color="auto" w:fill="FFFFFF"/>
              </w:rPr>
              <w:t xml:space="preserve">23, </w:t>
            </w:r>
            <w:proofErr w:type="gramStart"/>
            <w:r w:rsidRPr="00B61717">
              <w:rPr>
                <w:color w:val="131313"/>
                <w:sz w:val="19"/>
                <w:szCs w:val="19"/>
                <w:shd w:val="clear" w:color="auto" w:fill="FFFFFF"/>
              </w:rPr>
              <w:t>2016</w:t>
            </w:r>
            <w:proofErr w:type="gramEnd"/>
            <w:r w:rsidRPr="00B61717">
              <w:rPr>
                <w:color w:val="131313"/>
                <w:sz w:val="19"/>
                <w:szCs w:val="19"/>
                <w:shd w:val="clear" w:color="auto" w:fill="FFFFFF"/>
              </w:rPr>
              <w:t xml:space="preserve"> </w:t>
            </w:r>
          </w:p>
        </w:tc>
        <w:tc>
          <w:tcPr>
            <w:tcW w:w="1771" w:type="dxa"/>
            <w:tcBorders>
              <w:top w:val="single" w:sz="4" w:space="0" w:color="auto"/>
              <w:left w:val="single" w:sz="4" w:space="0" w:color="auto"/>
              <w:bottom w:val="single" w:sz="4" w:space="0" w:color="auto"/>
              <w:right w:val="single" w:sz="4" w:space="0" w:color="auto"/>
            </w:tcBorders>
            <w:vAlign w:val="center"/>
          </w:tcPr>
          <w:p w14:paraId="54306C73"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 xml:space="preserve">40 </w:t>
            </w:r>
          </w:p>
        </w:tc>
        <w:tc>
          <w:tcPr>
            <w:tcW w:w="4944" w:type="dxa"/>
            <w:tcBorders>
              <w:top w:val="single" w:sz="4" w:space="0" w:color="auto"/>
              <w:left w:val="single" w:sz="4" w:space="0" w:color="auto"/>
              <w:bottom w:val="single" w:sz="4" w:space="0" w:color="auto"/>
              <w:right w:val="single" w:sz="4" w:space="0" w:color="auto"/>
            </w:tcBorders>
            <w:vAlign w:val="center"/>
          </w:tcPr>
          <w:p w14:paraId="60BD6147" w14:textId="77777777" w:rsidR="00B61717" w:rsidRPr="00B61717" w:rsidRDefault="00B61717" w:rsidP="00B61717">
            <w:pPr>
              <w:overflowPunct/>
              <w:autoSpaceDE/>
              <w:autoSpaceDN/>
              <w:adjustRightInd/>
              <w:ind w:left="19"/>
              <w:jc w:val="center"/>
              <w:textAlignment w:val="auto"/>
              <w:rPr>
                <w:sz w:val="24"/>
                <w:szCs w:val="24"/>
              </w:rPr>
            </w:pPr>
            <w:r w:rsidRPr="00B61717">
              <w:rPr>
                <w:color w:val="131313"/>
                <w:sz w:val="19"/>
                <w:szCs w:val="19"/>
                <w:shd w:val="clear" w:color="auto" w:fill="FFFFFF"/>
              </w:rPr>
              <w:t>Rewrite</w:t>
            </w:r>
            <w:r w:rsidRPr="00B61717">
              <w:rPr>
                <w:color w:val="393939"/>
                <w:sz w:val="19"/>
                <w:szCs w:val="19"/>
                <w:shd w:val="clear" w:color="auto" w:fill="FFFFFF"/>
              </w:rPr>
              <w:t>/</w:t>
            </w:r>
            <w:r w:rsidRPr="00B61717">
              <w:rPr>
                <w:color w:val="131313"/>
                <w:sz w:val="19"/>
                <w:szCs w:val="19"/>
                <w:shd w:val="clear" w:color="auto" w:fill="FFFFFF"/>
              </w:rPr>
              <w:t>add zon</w:t>
            </w:r>
            <w:r w:rsidRPr="00B61717">
              <w:rPr>
                <w:color w:val="393939"/>
                <w:sz w:val="19"/>
                <w:szCs w:val="19"/>
                <w:shd w:val="clear" w:color="auto" w:fill="FFFFFF"/>
              </w:rPr>
              <w:t>i</w:t>
            </w:r>
            <w:r w:rsidRPr="00B61717">
              <w:rPr>
                <w:color w:val="131313"/>
                <w:sz w:val="19"/>
                <w:szCs w:val="19"/>
                <w:shd w:val="clear" w:color="auto" w:fill="FFFFFF"/>
              </w:rPr>
              <w:t xml:space="preserve">ng map </w:t>
            </w:r>
          </w:p>
        </w:tc>
      </w:tr>
      <w:tr w:rsidR="00B61717" w14:paraId="1A537202"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158C3361"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Aug. 10, 2017</w:t>
            </w:r>
          </w:p>
        </w:tc>
        <w:tc>
          <w:tcPr>
            <w:tcW w:w="1771" w:type="dxa"/>
            <w:tcBorders>
              <w:top w:val="single" w:sz="4" w:space="0" w:color="auto"/>
              <w:left w:val="single" w:sz="4" w:space="0" w:color="auto"/>
              <w:bottom w:val="single" w:sz="4" w:space="0" w:color="auto"/>
              <w:right w:val="single" w:sz="4" w:space="0" w:color="auto"/>
            </w:tcBorders>
            <w:vAlign w:val="center"/>
          </w:tcPr>
          <w:p w14:paraId="3E9BBA80"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5</w:t>
            </w:r>
          </w:p>
        </w:tc>
        <w:tc>
          <w:tcPr>
            <w:tcW w:w="4944" w:type="dxa"/>
            <w:tcBorders>
              <w:top w:val="single" w:sz="4" w:space="0" w:color="auto"/>
              <w:left w:val="single" w:sz="4" w:space="0" w:color="auto"/>
              <w:bottom w:val="single" w:sz="4" w:space="0" w:color="auto"/>
              <w:right w:val="single" w:sz="4" w:space="0" w:color="auto"/>
            </w:tcBorders>
            <w:vAlign w:val="center"/>
          </w:tcPr>
          <w:p w14:paraId="774E850E" w14:textId="77777777" w:rsidR="00B61717" w:rsidRPr="00B61717" w:rsidRDefault="00B61717" w:rsidP="00B61717">
            <w:pPr>
              <w:overflowPunct/>
              <w:autoSpaceDE/>
              <w:autoSpaceDN/>
              <w:adjustRightInd/>
              <w:ind w:left="19"/>
              <w:jc w:val="center"/>
              <w:textAlignment w:val="auto"/>
              <w:rPr>
                <w:sz w:val="24"/>
                <w:szCs w:val="24"/>
              </w:rPr>
            </w:pPr>
            <w:r w:rsidRPr="00B61717">
              <w:rPr>
                <w:color w:val="131313"/>
                <w:sz w:val="19"/>
                <w:szCs w:val="19"/>
                <w:shd w:val="clear" w:color="auto" w:fill="FFFFFF"/>
              </w:rPr>
              <w:t>R Dist. Add Conditional Use: Shipping Containers</w:t>
            </w:r>
          </w:p>
        </w:tc>
      </w:tr>
      <w:tr w:rsidR="00B61717" w14:paraId="3DC12286"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0E497D63"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Aug. 10, 2017</w:t>
            </w:r>
          </w:p>
        </w:tc>
        <w:tc>
          <w:tcPr>
            <w:tcW w:w="1771" w:type="dxa"/>
            <w:tcBorders>
              <w:top w:val="single" w:sz="4" w:space="0" w:color="auto"/>
              <w:left w:val="single" w:sz="4" w:space="0" w:color="auto"/>
              <w:bottom w:val="single" w:sz="4" w:space="0" w:color="auto"/>
              <w:right w:val="single" w:sz="4" w:space="0" w:color="auto"/>
            </w:tcBorders>
            <w:vAlign w:val="center"/>
          </w:tcPr>
          <w:p w14:paraId="345BFD75"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5</w:t>
            </w:r>
          </w:p>
        </w:tc>
        <w:tc>
          <w:tcPr>
            <w:tcW w:w="4944" w:type="dxa"/>
            <w:tcBorders>
              <w:top w:val="single" w:sz="4" w:space="0" w:color="auto"/>
              <w:left w:val="single" w:sz="4" w:space="0" w:color="auto"/>
              <w:bottom w:val="single" w:sz="4" w:space="0" w:color="auto"/>
              <w:right w:val="single" w:sz="4" w:space="0" w:color="auto"/>
            </w:tcBorders>
            <w:vAlign w:val="center"/>
          </w:tcPr>
          <w:p w14:paraId="481737B6" w14:textId="77777777" w:rsidR="00B61717" w:rsidRPr="00B61717" w:rsidRDefault="00B61717" w:rsidP="00B61717">
            <w:pPr>
              <w:overflowPunct/>
              <w:autoSpaceDE/>
              <w:autoSpaceDN/>
              <w:adjustRightInd/>
              <w:ind w:left="19"/>
              <w:jc w:val="center"/>
              <w:textAlignment w:val="auto"/>
              <w:rPr>
                <w:sz w:val="24"/>
                <w:szCs w:val="24"/>
              </w:rPr>
            </w:pPr>
            <w:r w:rsidRPr="00B61717">
              <w:rPr>
                <w:color w:val="131313"/>
                <w:sz w:val="19"/>
                <w:szCs w:val="19"/>
                <w:shd w:val="clear" w:color="auto" w:fill="FFFFFF"/>
              </w:rPr>
              <w:t>B Dist. Add Conditional Use: Shipping Containers  </w:t>
            </w:r>
          </w:p>
        </w:tc>
      </w:tr>
      <w:tr w:rsidR="00B61717" w14:paraId="2B68DBFD"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35564D9D"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Aug. 10, 2017</w:t>
            </w:r>
          </w:p>
        </w:tc>
        <w:tc>
          <w:tcPr>
            <w:tcW w:w="1771" w:type="dxa"/>
            <w:tcBorders>
              <w:top w:val="single" w:sz="4" w:space="0" w:color="auto"/>
              <w:left w:val="single" w:sz="4" w:space="0" w:color="auto"/>
              <w:bottom w:val="single" w:sz="4" w:space="0" w:color="auto"/>
              <w:right w:val="single" w:sz="4" w:space="0" w:color="auto"/>
            </w:tcBorders>
            <w:vAlign w:val="center"/>
          </w:tcPr>
          <w:p w14:paraId="4AEC5F32"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31</w:t>
            </w:r>
          </w:p>
        </w:tc>
        <w:tc>
          <w:tcPr>
            <w:tcW w:w="4944" w:type="dxa"/>
            <w:tcBorders>
              <w:top w:val="single" w:sz="4" w:space="0" w:color="auto"/>
              <w:left w:val="single" w:sz="4" w:space="0" w:color="auto"/>
              <w:bottom w:val="single" w:sz="4" w:space="0" w:color="auto"/>
              <w:right w:val="single" w:sz="4" w:space="0" w:color="auto"/>
            </w:tcBorders>
            <w:vAlign w:val="center"/>
          </w:tcPr>
          <w:p w14:paraId="690CCEDD" w14:textId="77777777" w:rsidR="00B61717" w:rsidRPr="00B61717" w:rsidRDefault="00B61717" w:rsidP="00B61717">
            <w:pPr>
              <w:overflowPunct/>
              <w:autoSpaceDE/>
              <w:autoSpaceDN/>
              <w:adjustRightInd/>
              <w:ind w:left="19"/>
              <w:jc w:val="center"/>
              <w:textAlignment w:val="auto"/>
              <w:rPr>
                <w:sz w:val="24"/>
                <w:szCs w:val="24"/>
              </w:rPr>
            </w:pPr>
            <w:r w:rsidRPr="00B61717">
              <w:rPr>
                <w:color w:val="131313"/>
                <w:sz w:val="19"/>
                <w:szCs w:val="19"/>
                <w:shd w:val="clear" w:color="auto" w:fill="FFFFFF"/>
              </w:rPr>
              <w:t>Revise text and add a fee</w:t>
            </w:r>
          </w:p>
        </w:tc>
      </w:tr>
      <w:tr w:rsidR="00B61717" w14:paraId="5A14D9D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70CC3B5E"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Aug. 10, 2017</w:t>
            </w:r>
          </w:p>
        </w:tc>
        <w:tc>
          <w:tcPr>
            <w:tcW w:w="1771" w:type="dxa"/>
            <w:tcBorders>
              <w:top w:val="single" w:sz="4" w:space="0" w:color="auto"/>
              <w:left w:val="single" w:sz="4" w:space="0" w:color="auto"/>
              <w:bottom w:val="single" w:sz="4" w:space="0" w:color="auto"/>
              <w:right w:val="single" w:sz="4" w:space="0" w:color="auto"/>
            </w:tcBorders>
            <w:vAlign w:val="center"/>
          </w:tcPr>
          <w:p w14:paraId="660E89C5"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32</w:t>
            </w:r>
          </w:p>
        </w:tc>
        <w:tc>
          <w:tcPr>
            <w:tcW w:w="4944" w:type="dxa"/>
            <w:tcBorders>
              <w:top w:val="single" w:sz="4" w:space="0" w:color="auto"/>
              <w:left w:val="single" w:sz="4" w:space="0" w:color="auto"/>
              <w:bottom w:val="single" w:sz="4" w:space="0" w:color="auto"/>
              <w:right w:val="single" w:sz="4" w:space="0" w:color="auto"/>
            </w:tcBorders>
            <w:vAlign w:val="center"/>
          </w:tcPr>
          <w:p w14:paraId="56C837E3" w14:textId="77777777" w:rsidR="00B61717" w:rsidRPr="00B61717" w:rsidRDefault="00B61717" w:rsidP="00B61717">
            <w:pPr>
              <w:overflowPunct/>
              <w:autoSpaceDE/>
              <w:autoSpaceDN/>
              <w:adjustRightInd/>
              <w:ind w:left="19"/>
              <w:jc w:val="center"/>
              <w:textAlignment w:val="auto"/>
              <w:rPr>
                <w:sz w:val="24"/>
                <w:szCs w:val="24"/>
              </w:rPr>
            </w:pPr>
            <w:r w:rsidRPr="00B61717">
              <w:rPr>
                <w:color w:val="131313"/>
                <w:sz w:val="19"/>
                <w:szCs w:val="19"/>
                <w:shd w:val="clear" w:color="auto" w:fill="FFFFFF"/>
              </w:rPr>
              <w:t>Revise Paras. 1&amp;3, Add para. 3</w:t>
            </w:r>
          </w:p>
        </w:tc>
      </w:tr>
      <w:tr w:rsidR="00B61717" w14:paraId="5DEDFCF5"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6CF5761A" w14:textId="77777777" w:rsidR="00B61717" w:rsidRPr="00B61717" w:rsidRDefault="00B61717" w:rsidP="00B61717">
            <w:pPr>
              <w:overflowPunct/>
              <w:autoSpaceDE/>
              <w:autoSpaceDN/>
              <w:adjustRightInd/>
              <w:ind w:left="24"/>
              <w:jc w:val="center"/>
              <w:textAlignment w:val="auto"/>
              <w:rPr>
                <w:sz w:val="24"/>
                <w:szCs w:val="24"/>
              </w:rPr>
            </w:pPr>
            <w:r w:rsidRPr="00B61717">
              <w:rPr>
                <w:color w:val="131313"/>
                <w:sz w:val="19"/>
                <w:szCs w:val="19"/>
                <w:shd w:val="clear" w:color="auto" w:fill="FFFFFF"/>
              </w:rPr>
              <w:t>Aug</w:t>
            </w:r>
            <w:r w:rsidR="00A60B62">
              <w:rPr>
                <w:color w:val="131313"/>
                <w:sz w:val="19"/>
                <w:szCs w:val="19"/>
                <w:shd w:val="clear" w:color="auto" w:fill="FFFFFF"/>
              </w:rPr>
              <w:t xml:space="preserve"> </w:t>
            </w:r>
            <w:r w:rsidRPr="00B61717">
              <w:rPr>
                <w:color w:val="131313"/>
                <w:sz w:val="19"/>
                <w:szCs w:val="19"/>
                <w:shd w:val="clear" w:color="auto" w:fill="FFFFFF"/>
              </w:rPr>
              <w:t>10, 2017</w:t>
            </w:r>
          </w:p>
        </w:tc>
        <w:tc>
          <w:tcPr>
            <w:tcW w:w="1771" w:type="dxa"/>
            <w:tcBorders>
              <w:top w:val="single" w:sz="4" w:space="0" w:color="auto"/>
              <w:left w:val="single" w:sz="4" w:space="0" w:color="auto"/>
              <w:bottom w:val="single" w:sz="4" w:space="0" w:color="auto"/>
              <w:right w:val="single" w:sz="4" w:space="0" w:color="auto"/>
            </w:tcBorders>
            <w:vAlign w:val="center"/>
          </w:tcPr>
          <w:p w14:paraId="1FC0A65A" w14:textId="77777777" w:rsidR="00B61717" w:rsidRPr="00B61717" w:rsidRDefault="00B61717" w:rsidP="00B61717">
            <w:pPr>
              <w:overflowPunct/>
              <w:autoSpaceDE/>
              <w:autoSpaceDN/>
              <w:adjustRightInd/>
              <w:ind w:left="801"/>
              <w:textAlignment w:val="auto"/>
              <w:rPr>
                <w:sz w:val="24"/>
                <w:szCs w:val="24"/>
              </w:rPr>
            </w:pPr>
            <w:r w:rsidRPr="00B61717">
              <w:rPr>
                <w:color w:val="131313"/>
                <w:sz w:val="19"/>
                <w:szCs w:val="19"/>
                <w:shd w:val="clear" w:color="auto" w:fill="FFFFFF"/>
              </w:rPr>
              <w:t>39</w:t>
            </w:r>
          </w:p>
        </w:tc>
        <w:tc>
          <w:tcPr>
            <w:tcW w:w="4944" w:type="dxa"/>
            <w:tcBorders>
              <w:top w:val="single" w:sz="4" w:space="0" w:color="auto"/>
              <w:left w:val="single" w:sz="4" w:space="0" w:color="auto"/>
              <w:bottom w:val="single" w:sz="4" w:space="0" w:color="auto"/>
              <w:right w:val="single" w:sz="4" w:space="0" w:color="auto"/>
            </w:tcBorders>
            <w:vAlign w:val="center"/>
          </w:tcPr>
          <w:p w14:paraId="3CBA9B8B" w14:textId="77777777" w:rsidR="00B61717" w:rsidRPr="00B61717" w:rsidRDefault="00A60B62" w:rsidP="00B61717">
            <w:pPr>
              <w:overflowPunct/>
              <w:autoSpaceDE/>
              <w:autoSpaceDN/>
              <w:adjustRightInd/>
              <w:ind w:left="19"/>
              <w:jc w:val="center"/>
              <w:textAlignment w:val="auto"/>
              <w:rPr>
                <w:sz w:val="24"/>
                <w:szCs w:val="24"/>
              </w:rPr>
            </w:pPr>
            <w:r>
              <w:rPr>
                <w:color w:val="131313"/>
                <w:sz w:val="19"/>
                <w:szCs w:val="19"/>
                <w:shd w:val="clear" w:color="auto" w:fill="FFFFFF"/>
              </w:rPr>
              <w:t>Add New S</w:t>
            </w:r>
            <w:r w:rsidR="00B61717" w:rsidRPr="00B61717">
              <w:rPr>
                <w:color w:val="131313"/>
                <w:sz w:val="19"/>
                <w:szCs w:val="19"/>
                <w:shd w:val="clear" w:color="auto" w:fill="FFFFFF"/>
              </w:rPr>
              <w:t>ection</w:t>
            </w:r>
          </w:p>
        </w:tc>
      </w:tr>
      <w:tr w:rsidR="00A60B62" w14:paraId="55298710"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0E0E3E90" w14:textId="77777777" w:rsidR="00A60B62" w:rsidRPr="00B61717" w:rsidRDefault="00A60B62"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Nov 2, 2017</w:t>
            </w:r>
          </w:p>
        </w:tc>
        <w:tc>
          <w:tcPr>
            <w:tcW w:w="1771" w:type="dxa"/>
            <w:tcBorders>
              <w:top w:val="single" w:sz="4" w:space="0" w:color="auto"/>
              <w:left w:val="single" w:sz="4" w:space="0" w:color="auto"/>
              <w:bottom w:val="single" w:sz="4" w:space="0" w:color="auto"/>
              <w:right w:val="single" w:sz="4" w:space="0" w:color="auto"/>
            </w:tcBorders>
            <w:vAlign w:val="center"/>
          </w:tcPr>
          <w:p w14:paraId="5382E1F1" w14:textId="77777777" w:rsidR="00A60B62" w:rsidRPr="00B61717" w:rsidRDefault="00A60B62"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11</w:t>
            </w:r>
          </w:p>
        </w:tc>
        <w:tc>
          <w:tcPr>
            <w:tcW w:w="4944" w:type="dxa"/>
            <w:tcBorders>
              <w:top w:val="single" w:sz="4" w:space="0" w:color="auto"/>
              <w:left w:val="single" w:sz="4" w:space="0" w:color="auto"/>
              <w:bottom w:val="single" w:sz="4" w:space="0" w:color="auto"/>
              <w:right w:val="single" w:sz="4" w:space="0" w:color="auto"/>
            </w:tcBorders>
            <w:vAlign w:val="center"/>
          </w:tcPr>
          <w:p w14:paraId="5F22CD44" w14:textId="77777777" w:rsidR="00A60B62" w:rsidRDefault="00A60B62"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Add Paragraph 4</w:t>
            </w:r>
          </w:p>
        </w:tc>
      </w:tr>
      <w:tr w:rsidR="005D34BD" w14:paraId="518D2A98"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352F5717" w14:textId="77777777" w:rsidR="005D34BD" w:rsidRDefault="005D34BD"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March 5, 2019</w:t>
            </w:r>
          </w:p>
        </w:tc>
        <w:tc>
          <w:tcPr>
            <w:tcW w:w="1771" w:type="dxa"/>
            <w:tcBorders>
              <w:top w:val="single" w:sz="4" w:space="0" w:color="auto"/>
              <w:left w:val="single" w:sz="4" w:space="0" w:color="auto"/>
              <w:bottom w:val="single" w:sz="4" w:space="0" w:color="auto"/>
              <w:right w:val="single" w:sz="4" w:space="0" w:color="auto"/>
            </w:tcBorders>
            <w:vAlign w:val="center"/>
          </w:tcPr>
          <w:p w14:paraId="742CE4DE" w14:textId="77777777" w:rsidR="005D34BD" w:rsidRDefault="005D34BD"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Appendices</w:t>
            </w:r>
          </w:p>
        </w:tc>
        <w:tc>
          <w:tcPr>
            <w:tcW w:w="4944" w:type="dxa"/>
            <w:tcBorders>
              <w:top w:val="single" w:sz="4" w:space="0" w:color="auto"/>
              <w:left w:val="single" w:sz="4" w:space="0" w:color="auto"/>
              <w:bottom w:val="single" w:sz="4" w:space="0" w:color="auto"/>
              <w:right w:val="single" w:sz="4" w:space="0" w:color="auto"/>
            </w:tcBorders>
            <w:vAlign w:val="center"/>
          </w:tcPr>
          <w:p w14:paraId="79551ED8" w14:textId="77777777" w:rsidR="005D34BD" w:rsidRDefault="005D34BD"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Add Appendix I</w:t>
            </w:r>
          </w:p>
        </w:tc>
      </w:tr>
      <w:tr w:rsidR="00EE5A52" w14:paraId="17721EEA"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2FA7F93D" w14:textId="77777777" w:rsidR="00EE5A52" w:rsidRDefault="00EE5A52"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Aug 16, 2019</w:t>
            </w:r>
          </w:p>
        </w:tc>
        <w:tc>
          <w:tcPr>
            <w:tcW w:w="1771" w:type="dxa"/>
            <w:tcBorders>
              <w:top w:val="single" w:sz="4" w:space="0" w:color="auto"/>
              <w:left w:val="single" w:sz="4" w:space="0" w:color="auto"/>
              <w:bottom w:val="single" w:sz="4" w:space="0" w:color="auto"/>
              <w:right w:val="single" w:sz="4" w:space="0" w:color="auto"/>
            </w:tcBorders>
            <w:vAlign w:val="center"/>
          </w:tcPr>
          <w:p w14:paraId="5A1161D7" w14:textId="77777777" w:rsidR="00EE5A52" w:rsidRDefault="00EE5A52"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Appendices</w:t>
            </w:r>
          </w:p>
        </w:tc>
        <w:tc>
          <w:tcPr>
            <w:tcW w:w="4944" w:type="dxa"/>
            <w:tcBorders>
              <w:top w:val="single" w:sz="4" w:space="0" w:color="auto"/>
              <w:left w:val="single" w:sz="4" w:space="0" w:color="auto"/>
              <w:bottom w:val="single" w:sz="4" w:space="0" w:color="auto"/>
              <w:right w:val="single" w:sz="4" w:space="0" w:color="auto"/>
            </w:tcBorders>
            <w:vAlign w:val="center"/>
          </w:tcPr>
          <w:p w14:paraId="67E35649" w14:textId="77777777" w:rsidR="00EE5A52" w:rsidRDefault="00EE5A52"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Add Appendix J</w:t>
            </w:r>
          </w:p>
        </w:tc>
      </w:tr>
      <w:tr w:rsidR="00EE5A52" w14:paraId="4A675FE0"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1018BC2B" w14:textId="77777777" w:rsidR="00EE5A52" w:rsidRDefault="00EE5A52"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Dec. 12, 2019</w:t>
            </w:r>
          </w:p>
        </w:tc>
        <w:tc>
          <w:tcPr>
            <w:tcW w:w="1771" w:type="dxa"/>
            <w:tcBorders>
              <w:top w:val="single" w:sz="4" w:space="0" w:color="auto"/>
              <w:left w:val="single" w:sz="4" w:space="0" w:color="auto"/>
              <w:bottom w:val="single" w:sz="4" w:space="0" w:color="auto"/>
              <w:right w:val="single" w:sz="4" w:space="0" w:color="auto"/>
            </w:tcBorders>
            <w:vAlign w:val="center"/>
          </w:tcPr>
          <w:p w14:paraId="1FF78A33" w14:textId="77777777" w:rsidR="00EE5A52" w:rsidRDefault="00EE5A52"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19</w:t>
            </w:r>
          </w:p>
        </w:tc>
        <w:tc>
          <w:tcPr>
            <w:tcW w:w="4944" w:type="dxa"/>
            <w:tcBorders>
              <w:top w:val="single" w:sz="4" w:space="0" w:color="auto"/>
              <w:left w:val="single" w:sz="4" w:space="0" w:color="auto"/>
              <w:bottom w:val="single" w:sz="4" w:space="0" w:color="auto"/>
              <w:right w:val="single" w:sz="4" w:space="0" w:color="auto"/>
            </w:tcBorders>
            <w:vAlign w:val="center"/>
          </w:tcPr>
          <w:p w14:paraId="767D926D" w14:textId="77777777" w:rsidR="00EE5A52" w:rsidRDefault="00EE5A52"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Add alpha Characters</w:t>
            </w:r>
          </w:p>
        </w:tc>
      </w:tr>
      <w:tr w:rsidR="00EE5A52" w14:paraId="150B9740"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7AD5ED03" w14:textId="77777777" w:rsidR="00EE5A52" w:rsidRDefault="00EE5A52"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Dec. 12, 2019</w:t>
            </w:r>
          </w:p>
        </w:tc>
        <w:tc>
          <w:tcPr>
            <w:tcW w:w="1771" w:type="dxa"/>
            <w:tcBorders>
              <w:top w:val="single" w:sz="4" w:space="0" w:color="auto"/>
              <w:left w:val="single" w:sz="4" w:space="0" w:color="auto"/>
              <w:bottom w:val="single" w:sz="4" w:space="0" w:color="auto"/>
              <w:right w:val="single" w:sz="4" w:space="0" w:color="auto"/>
            </w:tcBorders>
            <w:vAlign w:val="center"/>
          </w:tcPr>
          <w:p w14:paraId="7BF287B8" w14:textId="77777777" w:rsidR="00EE5A52" w:rsidRDefault="00EE5A52"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23</w:t>
            </w:r>
          </w:p>
        </w:tc>
        <w:tc>
          <w:tcPr>
            <w:tcW w:w="4944" w:type="dxa"/>
            <w:tcBorders>
              <w:top w:val="single" w:sz="4" w:space="0" w:color="auto"/>
              <w:left w:val="single" w:sz="4" w:space="0" w:color="auto"/>
              <w:bottom w:val="single" w:sz="4" w:space="0" w:color="auto"/>
              <w:right w:val="single" w:sz="4" w:space="0" w:color="auto"/>
            </w:tcBorders>
            <w:vAlign w:val="center"/>
          </w:tcPr>
          <w:p w14:paraId="224D92F5" w14:textId="77777777" w:rsidR="00EE5A52" w:rsidRDefault="00EE5A52"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Update responsibilities</w:t>
            </w:r>
          </w:p>
        </w:tc>
      </w:tr>
      <w:tr w:rsidR="00060058" w14:paraId="42F51F47"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78B62858" w14:textId="77777777" w:rsidR="00060058" w:rsidRDefault="00060058"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March 10, 2020</w:t>
            </w:r>
          </w:p>
        </w:tc>
        <w:tc>
          <w:tcPr>
            <w:tcW w:w="1771" w:type="dxa"/>
            <w:tcBorders>
              <w:top w:val="single" w:sz="4" w:space="0" w:color="auto"/>
              <w:left w:val="single" w:sz="4" w:space="0" w:color="auto"/>
              <w:bottom w:val="single" w:sz="4" w:space="0" w:color="auto"/>
              <w:right w:val="single" w:sz="4" w:space="0" w:color="auto"/>
            </w:tcBorders>
            <w:vAlign w:val="center"/>
          </w:tcPr>
          <w:p w14:paraId="7F36BDB6" w14:textId="77777777" w:rsidR="00060058" w:rsidRDefault="00060058"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35</w:t>
            </w:r>
          </w:p>
        </w:tc>
        <w:tc>
          <w:tcPr>
            <w:tcW w:w="4944" w:type="dxa"/>
            <w:tcBorders>
              <w:top w:val="single" w:sz="4" w:space="0" w:color="auto"/>
              <w:left w:val="single" w:sz="4" w:space="0" w:color="auto"/>
              <w:bottom w:val="single" w:sz="4" w:space="0" w:color="auto"/>
              <w:right w:val="single" w:sz="4" w:space="0" w:color="auto"/>
            </w:tcBorders>
            <w:vAlign w:val="center"/>
          </w:tcPr>
          <w:p w14:paraId="7218F829" w14:textId="77777777" w:rsidR="00060058" w:rsidRDefault="00060058" w:rsidP="00B61717">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Updated text</w:t>
            </w:r>
          </w:p>
        </w:tc>
      </w:tr>
      <w:tr w:rsidR="00A646C5" w14:paraId="137F2684"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6C1178C3" w14:textId="7EBEA552" w:rsidR="00A646C5" w:rsidRDefault="00A646C5"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June 4, 2021</w:t>
            </w:r>
          </w:p>
        </w:tc>
        <w:tc>
          <w:tcPr>
            <w:tcW w:w="1771" w:type="dxa"/>
            <w:tcBorders>
              <w:top w:val="single" w:sz="4" w:space="0" w:color="auto"/>
              <w:left w:val="single" w:sz="4" w:space="0" w:color="auto"/>
              <w:bottom w:val="single" w:sz="4" w:space="0" w:color="auto"/>
              <w:right w:val="single" w:sz="4" w:space="0" w:color="auto"/>
            </w:tcBorders>
            <w:vAlign w:val="center"/>
          </w:tcPr>
          <w:p w14:paraId="7552C55A" w14:textId="72D9342C" w:rsidR="00A646C5" w:rsidRDefault="00A646C5"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4</w:t>
            </w:r>
          </w:p>
        </w:tc>
        <w:tc>
          <w:tcPr>
            <w:tcW w:w="4944" w:type="dxa"/>
            <w:tcBorders>
              <w:top w:val="single" w:sz="4" w:space="0" w:color="auto"/>
              <w:left w:val="single" w:sz="4" w:space="0" w:color="auto"/>
              <w:bottom w:val="single" w:sz="4" w:space="0" w:color="auto"/>
              <w:right w:val="single" w:sz="4" w:space="0" w:color="auto"/>
            </w:tcBorders>
            <w:vAlign w:val="center"/>
          </w:tcPr>
          <w:p w14:paraId="0369F8EC" w14:textId="634090B6" w:rsidR="00A646C5" w:rsidRDefault="00A646C5" w:rsidP="00A646C5">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Add text</w:t>
            </w:r>
          </w:p>
        </w:tc>
      </w:tr>
      <w:tr w:rsidR="00A646C5" w14:paraId="62951751"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60EB8767" w14:textId="1D0E5B03" w:rsidR="00A646C5" w:rsidRDefault="00A646C5"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June 4, 2021</w:t>
            </w:r>
          </w:p>
        </w:tc>
        <w:tc>
          <w:tcPr>
            <w:tcW w:w="1771" w:type="dxa"/>
            <w:tcBorders>
              <w:top w:val="single" w:sz="4" w:space="0" w:color="auto"/>
              <w:left w:val="single" w:sz="4" w:space="0" w:color="auto"/>
              <w:bottom w:val="single" w:sz="4" w:space="0" w:color="auto"/>
              <w:right w:val="single" w:sz="4" w:space="0" w:color="auto"/>
            </w:tcBorders>
            <w:vAlign w:val="center"/>
          </w:tcPr>
          <w:p w14:paraId="46B6735A" w14:textId="34042AB0" w:rsidR="00A646C5" w:rsidRDefault="00A646C5"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42</w:t>
            </w:r>
          </w:p>
        </w:tc>
        <w:tc>
          <w:tcPr>
            <w:tcW w:w="4944" w:type="dxa"/>
            <w:tcBorders>
              <w:top w:val="single" w:sz="4" w:space="0" w:color="auto"/>
              <w:left w:val="single" w:sz="4" w:space="0" w:color="auto"/>
              <w:bottom w:val="single" w:sz="4" w:space="0" w:color="auto"/>
              <w:right w:val="single" w:sz="4" w:space="0" w:color="auto"/>
            </w:tcBorders>
            <w:vAlign w:val="center"/>
          </w:tcPr>
          <w:p w14:paraId="607423FA" w14:textId="6E53EB25" w:rsidR="00A646C5" w:rsidRDefault="00A646C5" w:rsidP="00A646C5">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Facilities</w:t>
            </w:r>
          </w:p>
        </w:tc>
      </w:tr>
      <w:tr w:rsidR="00F6657D" w14:paraId="62C82DFC"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3704E117" w14:textId="1EFD3E73" w:rsidR="00F6657D" w:rsidRDefault="00F6657D"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March 15</w:t>
            </w:r>
            <w:r w:rsidRPr="00F6657D">
              <w:rPr>
                <w:color w:val="131313"/>
                <w:sz w:val="19"/>
                <w:szCs w:val="19"/>
                <w:shd w:val="clear" w:color="auto" w:fill="FFFFFF"/>
                <w:vertAlign w:val="superscript"/>
              </w:rPr>
              <w:t>th</w:t>
            </w:r>
            <w:r>
              <w:rPr>
                <w:color w:val="131313"/>
                <w:sz w:val="19"/>
                <w:szCs w:val="19"/>
                <w:shd w:val="clear" w:color="auto" w:fill="FFFFFF"/>
              </w:rPr>
              <w:t>, 2022</w:t>
            </w:r>
          </w:p>
        </w:tc>
        <w:tc>
          <w:tcPr>
            <w:tcW w:w="1771" w:type="dxa"/>
            <w:tcBorders>
              <w:top w:val="single" w:sz="4" w:space="0" w:color="auto"/>
              <w:left w:val="single" w:sz="4" w:space="0" w:color="auto"/>
              <w:bottom w:val="single" w:sz="4" w:space="0" w:color="auto"/>
              <w:right w:val="single" w:sz="4" w:space="0" w:color="auto"/>
            </w:tcBorders>
            <w:vAlign w:val="center"/>
          </w:tcPr>
          <w:p w14:paraId="513C0320" w14:textId="7BFA1AF3" w:rsidR="00F6657D" w:rsidRDefault="00F6657D"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5</w:t>
            </w:r>
          </w:p>
        </w:tc>
        <w:tc>
          <w:tcPr>
            <w:tcW w:w="4944" w:type="dxa"/>
            <w:tcBorders>
              <w:top w:val="single" w:sz="4" w:space="0" w:color="auto"/>
              <w:left w:val="single" w:sz="4" w:space="0" w:color="auto"/>
              <w:bottom w:val="single" w:sz="4" w:space="0" w:color="auto"/>
              <w:right w:val="single" w:sz="4" w:space="0" w:color="auto"/>
            </w:tcBorders>
            <w:vAlign w:val="center"/>
          </w:tcPr>
          <w:p w14:paraId="0650BF51" w14:textId="1A8540D4" w:rsidR="00F6657D" w:rsidRDefault="00F6657D" w:rsidP="00A646C5">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Update to “R” districts</w:t>
            </w:r>
          </w:p>
        </w:tc>
      </w:tr>
      <w:tr w:rsidR="00F5044B" w14:paraId="71E03071"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6E97C87E" w14:textId="7563919F" w:rsidR="00F5044B" w:rsidRDefault="00F5044B"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Oct. 20</w:t>
            </w:r>
            <w:r w:rsidRPr="00F5044B">
              <w:rPr>
                <w:color w:val="131313"/>
                <w:sz w:val="19"/>
                <w:szCs w:val="19"/>
                <w:shd w:val="clear" w:color="auto" w:fill="FFFFFF"/>
                <w:vertAlign w:val="superscript"/>
              </w:rPr>
              <w:t>th</w:t>
            </w:r>
            <w:r>
              <w:rPr>
                <w:color w:val="131313"/>
                <w:sz w:val="19"/>
                <w:szCs w:val="19"/>
                <w:shd w:val="clear" w:color="auto" w:fill="FFFFFF"/>
              </w:rPr>
              <w:t>, 2022</w:t>
            </w:r>
          </w:p>
        </w:tc>
        <w:tc>
          <w:tcPr>
            <w:tcW w:w="1771" w:type="dxa"/>
            <w:tcBorders>
              <w:top w:val="single" w:sz="4" w:space="0" w:color="auto"/>
              <w:left w:val="single" w:sz="4" w:space="0" w:color="auto"/>
              <w:bottom w:val="single" w:sz="4" w:space="0" w:color="auto"/>
              <w:right w:val="single" w:sz="4" w:space="0" w:color="auto"/>
            </w:tcBorders>
            <w:vAlign w:val="center"/>
          </w:tcPr>
          <w:p w14:paraId="4FF38002" w14:textId="4F5B5907" w:rsidR="00F5044B" w:rsidRDefault="00F5044B"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33</w:t>
            </w:r>
          </w:p>
        </w:tc>
        <w:tc>
          <w:tcPr>
            <w:tcW w:w="4944" w:type="dxa"/>
            <w:tcBorders>
              <w:top w:val="single" w:sz="4" w:space="0" w:color="auto"/>
              <w:left w:val="single" w:sz="4" w:space="0" w:color="auto"/>
              <w:bottom w:val="single" w:sz="4" w:space="0" w:color="auto"/>
              <w:right w:val="single" w:sz="4" w:space="0" w:color="auto"/>
            </w:tcBorders>
            <w:vAlign w:val="center"/>
          </w:tcPr>
          <w:p w14:paraId="4B82BED8" w14:textId="39F4AF98" w:rsidR="00F5044B" w:rsidRDefault="00F5044B" w:rsidP="00A646C5">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Updated language to conditional certificates</w:t>
            </w:r>
          </w:p>
        </w:tc>
      </w:tr>
      <w:tr w:rsidR="00233F84" w14:paraId="5ADBCA3E" w14:textId="77777777" w:rsidTr="00F6657D">
        <w:trPr>
          <w:trHeight w:val="275"/>
          <w:jc w:val="center"/>
        </w:trPr>
        <w:tc>
          <w:tcPr>
            <w:tcW w:w="1615" w:type="dxa"/>
            <w:tcBorders>
              <w:top w:val="single" w:sz="4" w:space="0" w:color="auto"/>
              <w:left w:val="single" w:sz="4" w:space="0" w:color="auto"/>
              <w:bottom w:val="single" w:sz="4" w:space="0" w:color="auto"/>
              <w:right w:val="single" w:sz="4" w:space="0" w:color="auto"/>
            </w:tcBorders>
            <w:vAlign w:val="center"/>
          </w:tcPr>
          <w:p w14:paraId="43F5E737" w14:textId="025C67FE" w:rsidR="00233F84" w:rsidRDefault="00233F84" w:rsidP="00B61717">
            <w:pPr>
              <w:overflowPunct/>
              <w:autoSpaceDE/>
              <w:autoSpaceDN/>
              <w:adjustRightInd/>
              <w:ind w:left="24"/>
              <w:jc w:val="center"/>
              <w:textAlignment w:val="auto"/>
              <w:rPr>
                <w:color w:val="131313"/>
                <w:sz w:val="19"/>
                <w:szCs w:val="19"/>
                <w:shd w:val="clear" w:color="auto" w:fill="FFFFFF"/>
              </w:rPr>
            </w:pPr>
            <w:r>
              <w:rPr>
                <w:color w:val="131313"/>
                <w:sz w:val="19"/>
                <w:szCs w:val="19"/>
                <w:shd w:val="clear" w:color="auto" w:fill="FFFFFF"/>
              </w:rPr>
              <w:t>Dec. 15</w:t>
            </w:r>
            <w:r w:rsidRPr="00233F84">
              <w:rPr>
                <w:color w:val="131313"/>
                <w:sz w:val="19"/>
                <w:szCs w:val="19"/>
                <w:shd w:val="clear" w:color="auto" w:fill="FFFFFF"/>
                <w:vertAlign w:val="superscript"/>
              </w:rPr>
              <w:t>th</w:t>
            </w:r>
            <w:r>
              <w:rPr>
                <w:color w:val="131313"/>
                <w:sz w:val="19"/>
                <w:szCs w:val="19"/>
                <w:shd w:val="clear" w:color="auto" w:fill="FFFFFF"/>
              </w:rPr>
              <w:t>, 2022</w:t>
            </w:r>
          </w:p>
        </w:tc>
        <w:tc>
          <w:tcPr>
            <w:tcW w:w="1771" w:type="dxa"/>
            <w:tcBorders>
              <w:top w:val="single" w:sz="4" w:space="0" w:color="auto"/>
              <w:left w:val="single" w:sz="4" w:space="0" w:color="auto"/>
              <w:bottom w:val="single" w:sz="4" w:space="0" w:color="auto"/>
              <w:right w:val="single" w:sz="4" w:space="0" w:color="auto"/>
            </w:tcBorders>
            <w:vAlign w:val="center"/>
          </w:tcPr>
          <w:p w14:paraId="4BB40956" w14:textId="5CE8A5EC" w:rsidR="00233F84" w:rsidRDefault="00233F84" w:rsidP="00B61717">
            <w:pPr>
              <w:overflowPunct/>
              <w:autoSpaceDE/>
              <w:autoSpaceDN/>
              <w:adjustRightInd/>
              <w:ind w:left="801"/>
              <w:textAlignment w:val="auto"/>
              <w:rPr>
                <w:color w:val="131313"/>
                <w:sz w:val="19"/>
                <w:szCs w:val="19"/>
                <w:shd w:val="clear" w:color="auto" w:fill="FFFFFF"/>
              </w:rPr>
            </w:pPr>
            <w:r>
              <w:rPr>
                <w:color w:val="131313"/>
                <w:sz w:val="19"/>
                <w:szCs w:val="19"/>
                <w:shd w:val="clear" w:color="auto" w:fill="FFFFFF"/>
              </w:rPr>
              <w:t>21,36</w:t>
            </w:r>
          </w:p>
        </w:tc>
        <w:tc>
          <w:tcPr>
            <w:tcW w:w="4944" w:type="dxa"/>
            <w:tcBorders>
              <w:top w:val="single" w:sz="4" w:space="0" w:color="auto"/>
              <w:left w:val="single" w:sz="4" w:space="0" w:color="auto"/>
              <w:bottom w:val="single" w:sz="4" w:space="0" w:color="auto"/>
              <w:right w:val="single" w:sz="4" w:space="0" w:color="auto"/>
            </w:tcBorders>
            <w:vAlign w:val="center"/>
          </w:tcPr>
          <w:p w14:paraId="54D718B5" w14:textId="270C67B8" w:rsidR="00233F84" w:rsidRDefault="00233F84" w:rsidP="00A646C5">
            <w:pPr>
              <w:overflowPunct/>
              <w:autoSpaceDE/>
              <w:autoSpaceDN/>
              <w:adjustRightInd/>
              <w:ind w:left="19"/>
              <w:jc w:val="center"/>
              <w:textAlignment w:val="auto"/>
              <w:rPr>
                <w:color w:val="131313"/>
                <w:sz w:val="19"/>
                <w:szCs w:val="19"/>
                <w:shd w:val="clear" w:color="auto" w:fill="FFFFFF"/>
              </w:rPr>
            </w:pPr>
            <w:r>
              <w:rPr>
                <w:color w:val="131313"/>
                <w:sz w:val="19"/>
                <w:szCs w:val="19"/>
                <w:shd w:val="clear" w:color="auto" w:fill="FFFFFF"/>
              </w:rPr>
              <w:t>Updated language and additions to both</w:t>
            </w:r>
          </w:p>
        </w:tc>
      </w:tr>
    </w:tbl>
    <w:p w14:paraId="50BDAD4D" w14:textId="77777777" w:rsidR="00B61717" w:rsidRPr="00B61717" w:rsidRDefault="00B61717" w:rsidP="00B61717">
      <w:pPr>
        <w:overflowPunct/>
        <w:autoSpaceDE/>
        <w:autoSpaceDN/>
        <w:adjustRightInd/>
        <w:textAlignment w:val="auto"/>
        <w:rPr>
          <w:sz w:val="24"/>
          <w:szCs w:val="24"/>
        </w:rPr>
      </w:pPr>
    </w:p>
    <w:p w14:paraId="17AE39E4" w14:textId="77777777" w:rsidR="008D227E" w:rsidRDefault="008D227E" w:rsidP="008D227E">
      <w:pPr>
        <w:jc w:val="center"/>
      </w:pPr>
    </w:p>
    <w:p w14:paraId="11EFAE48" w14:textId="77777777" w:rsidR="0074015E" w:rsidRDefault="0074015E" w:rsidP="008D227E">
      <w:pPr>
        <w:jc w:val="center"/>
      </w:pPr>
    </w:p>
    <w:p w14:paraId="32FDBA74" w14:textId="77777777" w:rsidR="00D1712D" w:rsidRDefault="00D1712D" w:rsidP="00354ACB"/>
    <w:p w14:paraId="4AE6B3C1" w14:textId="77777777" w:rsidR="007D674C" w:rsidRDefault="007D674C" w:rsidP="00354ACB"/>
    <w:p w14:paraId="0F8AD51F" w14:textId="77777777" w:rsidR="007D674C" w:rsidRDefault="007D674C" w:rsidP="00354ACB"/>
    <w:p w14:paraId="5C1ED037" w14:textId="77777777" w:rsidR="0074015E" w:rsidRDefault="0074015E">
      <w:pPr>
        <w:overflowPunct/>
        <w:autoSpaceDE/>
        <w:autoSpaceDN/>
        <w:adjustRightInd/>
        <w:textAlignment w:val="auto"/>
        <w:rPr>
          <w:b/>
          <w:sz w:val="36"/>
          <w:szCs w:val="36"/>
        </w:rPr>
      </w:pPr>
      <w:r>
        <w:rPr>
          <w:b/>
          <w:sz w:val="36"/>
          <w:szCs w:val="36"/>
        </w:rPr>
        <w:br w:type="page"/>
      </w:r>
    </w:p>
    <w:p w14:paraId="2526B289" w14:textId="77777777" w:rsidR="009916B8" w:rsidRDefault="009916B8" w:rsidP="009916B8">
      <w:pPr>
        <w:jc w:val="center"/>
      </w:pPr>
      <w:r>
        <w:rPr>
          <w:b/>
          <w:sz w:val="36"/>
          <w:szCs w:val="36"/>
        </w:rPr>
        <w:lastRenderedPageBreak/>
        <w:t>Appendix D</w:t>
      </w:r>
      <w:r>
        <w:t xml:space="preserve"> </w:t>
      </w:r>
    </w:p>
    <w:p w14:paraId="589C0277" w14:textId="77777777" w:rsidR="009916B8" w:rsidRDefault="009916B8" w:rsidP="009916B8">
      <w:pPr>
        <w:jc w:val="center"/>
      </w:pPr>
    </w:p>
    <w:p w14:paraId="7417811E" w14:textId="77777777" w:rsidR="009916B8" w:rsidRDefault="009916B8" w:rsidP="009916B8">
      <w:pPr>
        <w:jc w:val="center"/>
      </w:pPr>
    </w:p>
    <w:tbl>
      <w:tblPr>
        <w:tblW w:w="0" w:type="auto"/>
        <w:tblLayout w:type="fixed"/>
        <w:tblLook w:val="01E0" w:firstRow="1" w:lastRow="1" w:firstColumn="1" w:lastColumn="1" w:noHBand="0" w:noVBand="0"/>
      </w:tblPr>
      <w:tblGrid>
        <w:gridCol w:w="1908"/>
        <w:gridCol w:w="1595"/>
        <w:gridCol w:w="1338"/>
        <w:gridCol w:w="1338"/>
        <w:gridCol w:w="2677"/>
      </w:tblGrid>
      <w:tr w:rsidR="009916B8" w14:paraId="20C63F55" w14:textId="77777777" w:rsidTr="00C52B72">
        <w:tc>
          <w:tcPr>
            <w:tcW w:w="3503" w:type="dxa"/>
            <w:gridSpan w:val="2"/>
          </w:tcPr>
          <w:p w14:paraId="44C15FB3" w14:textId="77777777" w:rsidR="009916B8" w:rsidRDefault="000253D4" w:rsidP="00C52B72">
            <w:r>
              <w:rPr>
                <w:noProof/>
              </w:rPr>
              <w:drawing>
                <wp:inline distT="0" distB="0" distL="0" distR="0" wp14:anchorId="74C4DE03" wp14:editId="3F861A31">
                  <wp:extent cx="2089150" cy="1371600"/>
                  <wp:effectExtent l="0" t="0" r="0" b="0"/>
                  <wp:docPr id="1" name="Picture 1" descr="brist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371600"/>
                          </a:xfrm>
                          <a:prstGeom prst="rect">
                            <a:avLst/>
                          </a:prstGeom>
                          <a:noFill/>
                          <a:ln>
                            <a:noFill/>
                          </a:ln>
                        </pic:spPr>
                      </pic:pic>
                    </a:graphicData>
                  </a:graphic>
                </wp:inline>
              </w:drawing>
            </w:r>
          </w:p>
        </w:tc>
        <w:tc>
          <w:tcPr>
            <w:tcW w:w="1338" w:type="dxa"/>
          </w:tcPr>
          <w:p w14:paraId="49811CFC" w14:textId="77777777" w:rsidR="009916B8" w:rsidRDefault="009916B8" w:rsidP="00C52B72"/>
        </w:tc>
        <w:tc>
          <w:tcPr>
            <w:tcW w:w="4015" w:type="dxa"/>
            <w:gridSpan w:val="2"/>
          </w:tcPr>
          <w:p w14:paraId="7941C9E8" w14:textId="77777777" w:rsidR="009916B8" w:rsidRDefault="009916B8" w:rsidP="00C52B72">
            <w:pPr>
              <w:jc w:val="center"/>
            </w:pPr>
          </w:p>
          <w:p w14:paraId="6BEBCBBB" w14:textId="77777777" w:rsidR="009916B8" w:rsidRDefault="009916B8" w:rsidP="00C52B72">
            <w:pPr>
              <w:jc w:val="center"/>
            </w:pPr>
          </w:p>
          <w:p w14:paraId="4FF3A7EA" w14:textId="77777777" w:rsidR="009916B8" w:rsidRDefault="009916B8" w:rsidP="00C52B72">
            <w:pPr>
              <w:jc w:val="center"/>
            </w:pPr>
            <w:r>
              <w:t>Bristol Township Zoning Commission</w:t>
            </w:r>
          </w:p>
          <w:p w14:paraId="517D93E6" w14:textId="77777777" w:rsidR="009916B8" w:rsidRDefault="009916B8" w:rsidP="00C52B72">
            <w:pPr>
              <w:jc w:val="center"/>
            </w:pPr>
            <w:r>
              <w:t>254 Park Drive</w:t>
            </w:r>
          </w:p>
          <w:p w14:paraId="599FBADD" w14:textId="77777777" w:rsidR="009916B8" w:rsidRDefault="009916B8" w:rsidP="00C52B72">
            <w:pPr>
              <w:jc w:val="center"/>
            </w:pPr>
            <w:r>
              <w:t>Bristolville, OH  44402</w:t>
            </w:r>
          </w:p>
          <w:p w14:paraId="5FD0A818" w14:textId="77777777" w:rsidR="009916B8" w:rsidRDefault="009916B8" w:rsidP="00C52B72">
            <w:pPr>
              <w:jc w:val="center"/>
            </w:pPr>
            <w:r>
              <w:t>330-889-2575</w:t>
            </w:r>
          </w:p>
          <w:p w14:paraId="62CD8B91" w14:textId="77777777" w:rsidR="009916B8" w:rsidRDefault="009916B8" w:rsidP="00C52B72">
            <w:pPr>
              <w:jc w:val="center"/>
              <w:rPr>
                <w:color w:val="000000"/>
              </w:rPr>
            </w:pPr>
            <w:r>
              <w:t>330-889-2332 Fax</w:t>
            </w:r>
          </w:p>
          <w:p w14:paraId="02701445" w14:textId="77777777" w:rsidR="009916B8" w:rsidRDefault="009916B8" w:rsidP="00C52B72"/>
        </w:tc>
      </w:tr>
      <w:tr w:rsidR="009916B8" w14:paraId="5863F635" w14:textId="77777777" w:rsidTr="00C52B72">
        <w:tc>
          <w:tcPr>
            <w:tcW w:w="8856" w:type="dxa"/>
            <w:gridSpan w:val="5"/>
          </w:tcPr>
          <w:p w14:paraId="7078766C" w14:textId="77777777" w:rsidR="009916B8" w:rsidRDefault="009916B8" w:rsidP="00C52B72">
            <w:pPr>
              <w:jc w:val="center"/>
              <w:rPr>
                <w:sz w:val="36"/>
                <w:szCs w:val="36"/>
              </w:rPr>
            </w:pPr>
            <w:r>
              <w:rPr>
                <w:sz w:val="36"/>
                <w:szCs w:val="36"/>
              </w:rPr>
              <w:t>APPLICATION</w:t>
            </w:r>
          </w:p>
        </w:tc>
      </w:tr>
      <w:tr w:rsidR="009916B8" w14:paraId="479D6F94" w14:textId="77777777" w:rsidTr="00C52B72">
        <w:tc>
          <w:tcPr>
            <w:tcW w:w="8856" w:type="dxa"/>
            <w:gridSpan w:val="5"/>
          </w:tcPr>
          <w:p w14:paraId="0DE93B87" w14:textId="77777777" w:rsidR="009916B8" w:rsidRDefault="009916B8" w:rsidP="00C52B72">
            <w:pPr>
              <w:jc w:val="center"/>
              <w:rPr>
                <w:sz w:val="36"/>
                <w:szCs w:val="36"/>
              </w:rPr>
            </w:pPr>
            <w:r>
              <w:rPr>
                <w:sz w:val="36"/>
                <w:szCs w:val="36"/>
              </w:rPr>
              <w:t>CONDITIONAL USE ZONING CERTIFICATE</w:t>
            </w:r>
          </w:p>
        </w:tc>
      </w:tr>
      <w:tr w:rsidR="009916B8" w14:paraId="6DF2DAF2" w14:textId="77777777" w:rsidTr="00C52B72">
        <w:tc>
          <w:tcPr>
            <w:tcW w:w="8856" w:type="dxa"/>
            <w:gridSpan w:val="5"/>
          </w:tcPr>
          <w:p w14:paraId="7DCE49D1" w14:textId="77777777" w:rsidR="009916B8" w:rsidRDefault="009916B8" w:rsidP="00C52B72"/>
        </w:tc>
      </w:tr>
      <w:tr w:rsidR="009916B8" w14:paraId="1384ADBA" w14:textId="77777777" w:rsidTr="00C52B72">
        <w:tc>
          <w:tcPr>
            <w:tcW w:w="1908" w:type="dxa"/>
          </w:tcPr>
          <w:p w14:paraId="18C67838" w14:textId="77777777" w:rsidR="009916B8" w:rsidRDefault="009916B8" w:rsidP="00C52B72">
            <w:pPr>
              <w:jc w:val="right"/>
            </w:pPr>
            <w:r>
              <w:t>CUZC#:</w:t>
            </w:r>
          </w:p>
        </w:tc>
        <w:tc>
          <w:tcPr>
            <w:tcW w:w="2933" w:type="dxa"/>
            <w:gridSpan w:val="2"/>
            <w:tcBorders>
              <w:bottom w:val="single" w:sz="4" w:space="0" w:color="auto"/>
            </w:tcBorders>
          </w:tcPr>
          <w:p w14:paraId="10FEAB07" w14:textId="77777777" w:rsidR="009916B8" w:rsidRDefault="009916B8" w:rsidP="00C52B72">
            <w:pPr>
              <w:ind w:firstLine="720"/>
            </w:pPr>
          </w:p>
        </w:tc>
        <w:tc>
          <w:tcPr>
            <w:tcW w:w="1338" w:type="dxa"/>
          </w:tcPr>
          <w:p w14:paraId="14F3E53E" w14:textId="77777777" w:rsidR="009916B8" w:rsidRDefault="009916B8" w:rsidP="00C52B72">
            <w:pPr>
              <w:jc w:val="right"/>
            </w:pPr>
            <w:r>
              <w:t>Date:</w:t>
            </w:r>
          </w:p>
        </w:tc>
        <w:tc>
          <w:tcPr>
            <w:tcW w:w="2677" w:type="dxa"/>
            <w:tcBorders>
              <w:bottom w:val="single" w:sz="4" w:space="0" w:color="auto"/>
            </w:tcBorders>
          </w:tcPr>
          <w:p w14:paraId="6BAE29C0" w14:textId="77777777" w:rsidR="009916B8" w:rsidRDefault="009916B8" w:rsidP="00C52B72"/>
        </w:tc>
      </w:tr>
    </w:tbl>
    <w:p w14:paraId="64097F87" w14:textId="77777777" w:rsidR="009916B8" w:rsidRDefault="009916B8" w:rsidP="009916B8"/>
    <w:p w14:paraId="5B6E3868" w14:textId="77777777" w:rsidR="009916B8" w:rsidRDefault="009916B8" w:rsidP="009916B8"/>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91"/>
        <w:gridCol w:w="1289"/>
        <w:gridCol w:w="1260"/>
      </w:tblGrid>
      <w:tr w:rsidR="009916B8" w14:paraId="7959146E" w14:textId="77777777" w:rsidTr="00C52B72">
        <w:tc>
          <w:tcPr>
            <w:tcW w:w="2988" w:type="dxa"/>
            <w:tcBorders>
              <w:top w:val="nil"/>
              <w:left w:val="nil"/>
              <w:bottom w:val="nil"/>
              <w:right w:val="nil"/>
            </w:tcBorders>
          </w:tcPr>
          <w:p w14:paraId="2E76C9DF" w14:textId="77777777" w:rsidR="009916B8" w:rsidRDefault="009916B8" w:rsidP="00C52B72">
            <w:r>
              <w:t>Applicant Name:</w:t>
            </w:r>
          </w:p>
        </w:tc>
        <w:tc>
          <w:tcPr>
            <w:tcW w:w="5940" w:type="dxa"/>
            <w:gridSpan w:val="3"/>
            <w:tcBorders>
              <w:top w:val="nil"/>
              <w:left w:val="nil"/>
              <w:bottom w:val="nil"/>
              <w:right w:val="nil"/>
            </w:tcBorders>
          </w:tcPr>
          <w:p w14:paraId="1E2B2C8E" w14:textId="77777777" w:rsidR="009916B8" w:rsidRDefault="009916B8" w:rsidP="00C52B72"/>
        </w:tc>
      </w:tr>
      <w:tr w:rsidR="009916B8" w14:paraId="24FF1E24" w14:textId="77777777" w:rsidTr="00C52B72">
        <w:tc>
          <w:tcPr>
            <w:tcW w:w="2988" w:type="dxa"/>
            <w:tcBorders>
              <w:top w:val="nil"/>
              <w:left w:val="nil"/>
              <w:bottom w:val="nil"/>
              <w:right w:val="nil"/>
            </w:tcBorders>
          </w:tcPr>
          <w:p w14:paraId="6971BFC9" w14:textId="77777777" w:rsidR="009916B8" w:rsidRDefault="009916B8" w:rsidP="00C52B72"/>
        </w:tc>
        <w:tc>
          <w:tcPr>
            <w:tcW w:w="5940" w:type="dxa"/>
            <w:gridSpan w:val="3"/>
            <w:tcBorders>
              <w:top w:val="nil"/>
              <w:left w:val="nil"/>
              <w:bottom w:val="single" w:sz="4" w:space="0" w:color="auto"/>
              <w:right w:val="nil"/>
            </w:tcBorders>
          </w:tcPr>
          <w:p w14:paraId="4BD77DBA" w14:textId="77777777" w:rsidR="009916B8" w:rsidRDefault="009916B8" w:rsidP="00C52B72"/>
        </w:tc>
      </w:tr>
      <w:tr w:rsidR="009916B8" w14:paraId="6E981417" w14:textId="77777777" w:rsidTr="00C52B72">
        <w:tc>
          <w:tcPr>
            <w:tcW w:w="2988" w:type="dxa"/>
            <w:tcBorders>
              <w:top w:val="nil"/>
              <w:left w:val="nil"/>
              <w:bottom w:val="nil"/>
              <w:right w:val="nil"/>
            </w:tcBorders>
          </w:tcPr>
          <w:p w14:paraId="6A340F30" w14:textId="77777777" w:rsidR="009916B8" w:rsidRDefault="009916B8" w:rsidP="00C52B72">
            <w:r>
              <w:t>Applicant Address:</w:t>
            </w:r>
          </w:p>
        </w:tc>
        <w:tc>
          <w:tcPr>
            <w:tcW w:w="5940" w:type="dxa"/>
            <w:gridSpan w:val="3"/>
            <w:tcBorders>
              <w:top w:val="single" w:sz="4" w:space="0" w:color="auto"/>
              <w:left w:val="nil"/>
              <w:bottom w:val="nil"/>
              <w:right w:val="nil"/>
            </w:tcBorders>
          </w:tcPr>
          <w:p w14:paraId="6A37828C" w14:textId="77777777" w:rsidR="009916B8" w:rsidRDefault="009916B8" w:rsidP="00C52B72"/>
        </w:tc>
      </w:tr>
      <w:tr w:rsidR="009916B8" w14:paraId="39A6AB70" w14:textId="77777777" w:rsidTr="00C52B72">
        <w:tc>
          <w:tcPr>
            <w:tcW w:w="2988" w:type="dxa"/>
            <w:tcBorders>
              <w:top w:val="nil"/>
              <w:left w:val="nil"/>
              <w:bottom w:val="nil"/>
              <w:right w:val="nil"/>
            </w:tcBorders>
          </w:tcPr>
          <w:p w14:paraId="5B47B163" w14:textId="77777777" w:rsidR="009916B8" w:rsidRDefault="009916B8" w:rsidP="00C52B72"/>
        </w:tc>
        <w:tc>
          <w:tcPr>
            <w:tcW w:w="5940" w:type="dxa"/>
            <w:gridSpan w:val="3"/>
            <w:tcBorders>
              <w:top w:val="nil"/>
              <w:left w:val="nil"/>
              <w:bottom w:val="single" w:sz="4" w:space="0" w:color="auto"/>
              <w:right w:val="nil"/>
            </w:tcBorders>
          </w:tcPr>
          <w:p w14:paraId="686D06B1" w14:textId="77777777" w:rsidR="009916B8" w:rsidRDefault="009916B8" w:rsidP="00C52B72"/>
        </w:tc>
      </w:tr>
      <w:tr w:rsidR="009916B8" w14:paraId="76B4A195" w14:textId="77777777" w:rsidTr="00C52B72">
        <w:tc>
          <w:tcPr>
            <w:tcW w:w="2988" w:type="dxa"/>
            <w:tcBorders>
              <w:top w:val="nil"/>
              <w:left w:val="nil"/>
              <w:bottom w:val="nil"/>
              <w:right w:val="nil"/>
            </w:tcBorders>
          </w:tcPr>
          <w:p w14:paraId="4A0BBA2F" w14:textId="77777777" w:rsidR="009916B8" w:rsidRDefault="009916B8" w:rsidP="00C52B72"/>
        </w:tc>
        <w:tc>
          <w:tcPr>
            <w:tcW w:w="5940" w:type="dxa"/>
            <w:gridSpan w:val="3"/>
            <w:tcBorders>
              <w:top w:val="single" w:sz="4" w:space="0" w:color="auto"/>
              <w:left w:val="nil"/>
              <w:bottom w:val="nil"/>
              <w:right w:val="nil"/>
            </w:tcBorders>
          </w:tcPr>
          <w:p w14:paraId="3EF27664" w14:textId="77777777" w:rsidR="009916B8" w:rsidRDefault="009916B8" w:rsidP="00C52B72"/>
        </w:tc>
      </w:tr>
      <w:tr w:rsidR="009916B8" w14:paraId="25FF65E6" w14:textId="77777777" w:rsidTr="00C52B72">
        <w:tc>
          <w:tcPr>
            <w:tcW w:w="2988" w:type="dxa"/>
            <w:tcBorders>
              <w:top w:val="nil"/>
              <w:left w:val="nil"/>
              <w:bottom w:val="nil"/>
              <w:right w:val="nil"/>
            </w:tcBorders>
          </w:tcPr>
          <w:p w14:paraId="0AA7C75F" w14:textId="77777777" w:rsidR="009916B8" w:rsidRDefault="009916B8" w:rsidP="00C52B72">
            <w:r>
              <w:t>Property Address</w:t>
            </w:r>
          </w:p>
        </w:tc>
        <w:tc>
          <w:tcPr>
            <w:tcW w:w="5940" w:type="dxa"/>
            <w:gridSpan w:val="3"/>
            <w:tcBorders>
              <w:top w:val="nil"/>
              <w:left w:val="nil"/>
              <w:bottom w:val="nil"/>
              <w:right w:val="nil"/>
            </w:tcBorders>
          </w:tcPr>
          <w:p w14:paraId="61982CE6" w14:textId="77777777" w:rsidR="009916B8" w:rsidRDefault="009916B8" w:rsidP="00C52B72"/>
        </w:tc>
      </w:tr>
      <w:tr w:rsidR="009916B8" w14:paraId="455A18E1" w14:textId="77777777" w:rsidTr="00C52B72">
        <w:tc>
          <w:tcPr>
            <w:tcW w:w="2988" w:type="dxa"/>
            <w:tcBorders>
              <w:top w:val="nil"/>
              <w:left w:val="nil"/>
              <w:bottom w:val="nil"/>
              <w:right w:val="nil"/>
            </w:tcBorders>
          </w:tcPr>
          <w:p w14:paraId="51F4E313" w14:textId="77777777" w:rsidR="009916B8" w:rsidRDefault="009916B8" w:rsidP="00C52B72">
            <w:r>
              <w:t>(if different from Applicant)</w:t>
            </w:r>
          </w:p>
        </w:tc>
        <w:tc>
          <w:tcPr>
            <w:tcW w:w="5940" w:type="dxa"/>
            <w:gridSpan w:val="3"/>
            <w:tcBorders>
              <w:top w:val="nil"/>
              <w:left w:val="nil"/>
              <w:bottom w:val="single" w:sz="4" w:space="0" w:color="auto"/>
              <w:right w:val="nil"/>
            </w:tcBorders>
          </w:tcPr>
          <w:p w14:paraId="3AB8246C" w14:textId="77777777" w:rsidR="009916B8" w:rsidRDefault="009916B8" w:rsidP="00C52B72"/>
        </w:tc>
      </w:tr>
      <w:tr w:rsidR="009916B8" w14:paraId="399E199E" w14:textId="77777777" w:rsidTr="00C52B72">
        <w:tc>
          <w:tcPr>
            <w:tcW w:w="2988" w:type="dxa"/>
            <w:tcBorders>
              <w:top w:val="nil"/>
              <w:left w:val="nil"/>
              <w:bottom w:val="nil"/>
              <w:right w:val="nil"/>
            </w:tcBorders>
          </w:tcPr>
          <w:p w14:paraId="2C793AD1" w14:textId="77777777" w:rsidR="009916B8" w:rsidRDefault="009916B8" w:rsidP="00C52B72"/>
        </w:tc>
        <w:tc>
          <w:tcPr>
            <w:tcW w:w="5940" w:type="dxa"/>
            <w:gridSpan w:val="3"/>
            <w:tcBorders>
              <w:top w:val="single" w:sz="4" w:space="0" w:color="auto"/>
              <w:left w:val="nil"/>
              <w:bottom w:val="nil"/>
              <w:right w:val="nil"/>
            </w:tcBorders>
          </w:tcPr>
          <w:p w14:paraId="41D23DEA" w14:textId="77777777" w:rsidR="009916B8" w:rsidRDefault="009916B8" w:rsidP="00C52B72"/>
        </w:tc>
      </w:tr>
      <w:tr w:rsidR="009916B8" w14:paraId="7B944673" w14:textId="77777777" w:rsidTr="00C52B72">
        <w:tc>
          <w:tcPr>
            <w:tcW w:w="2988" w:type="dxa"/>
            <w:tcBorders>
              <w:top w:val="nil"/>
              <w:left w:val="nil"/>
              <w:bottom w:val="nil"/>
              <w:right w:val="nil"/>
            </w:tcBorders>
          </w:tcPr>
          <w:p w14:paraId="0149938D" w14:textId="77777777" w:rsidR="009916B8" w:rsidRDefault="009916B8" w:rsidP="00C52B72"/>
        </w:tc>
        <w:tc>
          <w:tcPr>
            <w:tcW w:w="5940" w:type="dxa"/>
            <w:gridSpan w:val="3"/>
            <w:tcBorders>
              <w:top w:val="nil"/>
              <w:left w:val="nil"/>
              <w:bottom w:val="nil"/>
              <w:right w:val="nil"/>
            </w:tcBorders>
          </w:tcPr>
          <w:p w14:paraId="7EAE30D5" w14:textId="77777777" w:rsidR="009916B8" w:rsidRDefault="009916B8" w:rsidP="00C52B72"/>
        </w:tc>
      </w:tr>
      <w:tr w:rsidR="009916B8" w14:paraId="0AB9D89D" w14:textId="77777777" w:rsidTr="00C52B72">
        <w:tc>
          <w:tcPr>
            <w:tcW w:w="6379" w:type="dxa"/>
            <w:gridSpan w:val="2"/>
            <w:tcBorders>
              <w:top w:val="nil"/>
              <w:left w:val="nil"/>
              <w:bottom w:val="nil"/>
              <w:right w:val="single" w:sz="4" w:space="0" w:color="auto"/>
            </w:tcBorders>
          </w:tcPr>
          <w:p w14:paraId="025FA4E3" w14:textId="77777777" w:rsidR="009916B8" w:rsidRDefault="009916B8" w:rsidP="00C52B72">
            <w:r>
              <w:t>Is a site plan, plot plan or development plan provided (Circle)</w:t>
            </w:r>
          </w:p>
        </w:tc>
        <w:tc>
          <w:tcPr>
            <w:tcW w:w="1289" w:type="dxa"/>
            <w:tcBorders>
              <w:top w:val="single" w:sz="4" w:space="0" w:color="auto"/>
              <w:left w:val="single" w:sz="4" w:space="0" w:color="auto"/>
              <w:bottom w:val="single" w:sz="4" w:space="0" w:color="auto"/>
              <w:right w:val="single" w:sz="4" w:space="0" w:color="auto"/>
            </w:tcBorders>
          </w:tcPr>
          <w:p w14:paraId="2A455CBA" w14:textId="77777777" w:rsidR="009916B8" w:rsidRDefault="009916B8" w:rsidP="00C52B72">
            <w:pPr>
              <w:jc w:val="center"/>
            </w:pPr>
            <w:r>
              <w:t>YES</w:t>
            </w:r>
          </w:p>
        </w:tc>
        <w:tc>
          <w:tcPr>
            <w:tcW w:w="1260" w:type="dxa"/>
            <w:tcBorders>
              <w:top w:val="single" w:sz="4" w:space="0" w:color="auto"/>
              <w:left w:val="single" w:sz="4" w:space="0" w:color="auto"/>
              <w:bottom w:val="single" w:sz="4" w:space="0" w:color="auto"/>
              <w:right w:val="single" w:sz="4" w:space="0" w:color="auto"/>
            </w:tcBorders>
          </w:tcPr>
          <w:p w14:paraId="42031142" w14:textId="77777777" w:rsidR="009916B8" w:rsidRDefault="009916B8" w:rsidP="00C52B72">
            <w:pPr>
              <w:jc w:val="center"/>
            </w:pPr>
            <w:r>
              <w:t>NO</w:t>
            </w:r>
          </w:p>
        </w:tc>
      </w:tr>
      <w:tr w:rsidR="009916B8" w14:paraId="3F8AABA9" w14:textId="77777777" w:rsidTr="00C52B72">
        <w:tc>
          <w:tcPr>
            <w:tcW w:w="6379" w:type="dxa"/>
            <w:gridSpan w:val="2"/>
            <w:tcBorders>
              <w:top w:val="nil"/>
              <w:left w:val="nil"/>
              <w:bottom w:val="nil"/>
              <w:right w:val="nil"/>
            </w:tcBorders>
          </w:tcPr>
          <w:p w14:paraId="16B7A507" w14:textId="77777777" w:rsidR="009916B8" w:rsidRDefault="009916B8" w:rsidP="00C52B72"/>
        </w:tc>
        <w:tc>
          <w:tcPr>
            <w:tcW w:w="1289" w:type="dxa"/>
            <w:tcBorders>
              <w:top w:val="nil"/>
              <w:left w:val="nil"/>
              <w:bottom w:val="nil"/>
              <w:right w:val="nil"/>
            </w:tcBorders>
          </w:tcPr>
          <w:p w14:paraId="1E42B48B" w14:textId="77777777" w:rsidR="009916B8" w:rsidRDefault="009916B8" w:rsidP="00C52B72">
            <w:pPr>
              <w:jc w:val="center"/>
            </w:pPr>
          </w:p>
        </w:tc>
        <w:tc>
          <w:tcPr>
            <w:tcW w:w="1260" w:type="dxa"/>
            <w:tcBorders>
              <w:top w:val="nil"/>
              <w:left w:val="nil"/>
              <w:bottom w:val="nil"/>
              <w:right w:val="nil"/>
            </w:tcBorders>
          </w:tcPr>
          <w:p w14:paraId="0014F86A" w14:textId="77777777" w:rsidR="009916B8" w:rsidRDefault="009916B8" w:rsidP="00C52B72">
            <w:pPr>
              <w:jc w:val="center"/>
            </w:pPr>
          </w:p>
        </w:tc>
      </w:tr>
      <w:tr w:rsidR="009916B8" w14:paraId="7CA76EC2" w14:textId="77777777" w:rsidTr="00C52B72">
        <w:tc>
          <w:tcPr>
            <w:tcW w:w="8928" w:type="dxa"/>
            <w:gridSpan w:val="4"/>
            <w:tcBorders>
              <w:top w:val="nil"/>
              <w:left w:val="nil"/>
              <w:bottom w:val="nil"/>
              <w:right w:val="nil"/>
            </w:tcBorders>
          </w:tcPr>
          <w:p w14:paraId="45E8523B" w14:textId="77777777" w:rsidR="009916B8" w:rsidRDefault="009916B8" w:rsidP="00C52B72">
            <w:pPr>
              <w:jc w:val="center"/>
            </w:pPr>
          </w:p>
        </w:tc>
      </w:tr>
    </w:tbl>
    <w:p w14:paraId="3E50F3B3" w14:textId="77777777" w:rsidR="009916B8" w:rsidRDefault="009916B8" w:rsidP="009916B8"/>
    <w:p w14:paraId="42A1F12B" w14:textId="77777777" w:rsidR="009916B8" w:rsidRDefault="009916B8" w:rsidP="009916B8">
      <w:r>
        <w:t>These “plans” shall be drawn at a reasonable scale and include the following information:</w:t>
      </w:r>
    </w:p>
    <w:tbl>
      <w:tblPr>
        <w:tblW w:w="0" w:type="auto"/>
        <w:tblLook w:val="01E0" w:firstRow="1" w:lastRow="1" w:firstColumn="1" w:lastColumn="1" w:noHBand="0" w:noVBand="0"/>
      </w:tblPr>
      <w:tblGrid>
        <w:gridCol w:w="4428"/>
        <w:gridCol w:w="4428"/>
      </w:tblGrid>
      <w:tr w:rsidR="009916B8" w14:paraId="1B1B27A4" w14:textId="77777777" w:rsidTr="00C52B72">
        <w:tc>
          <w:tcPr>
            <w:tcW w:w="4428" w:type="dxa"/>
          </w:tcPr>
          <w:p w14:paraId="59ADE1FA" w14:textId="77777777" w:rsidR="009916B8" w:rsidRDefault="009916B8" w:rsidP="00C52B72">
            <w:pPr>
              <w:numPr>
                <w:ilvl w:val="0"/>
                <w:numId w:val="1"/>
              </w:numPr>
              <w:overflowPunct/>
              <w:autoSpaceDE/>
              <w:autoSpaceDN/>
              <w:adjustRightInd/>
              <w:textAlignment w:val="auto"/>
            </w:pPr>
            <w:r>
              <w:t>Location of all buildings</w:t>
            </w:r>
          </w:p>
        </w:tc>
        <w:tc>
          <w:tcPr>
            <w:tcW w:w="4428" w:type="dxa"/>
          </w:tcPr>
          <w:p w14:paraId="7EC3081C" w14:textId="77777777" w:rsidR="009916B8" w:rsidRDefault="009916B8" w:rsidP="00C52B72">
            <w:pPr>
              <w:numPr>
                <w:ilvl w:val="0"/>
                <w:numId w:val="1"/>
              </w:numPr>
              <w:overflowPunct/>
              <w:autoSpaceDE/>
              <w:autoSpaceDN/>
              <w:adjustRightInd/>
              <w:textAlignment w:val="auto"/>
            </w:pPr>
            <w:r>
              <w:t>Parking and loading areas</w:t>
            </w:r>
          </w:p>
        </w:tc>
      </w:tr>
      <w:tr w:rsidR="009916B8" w14:paraId="0F333385" w14:textId="77777777" w:rsidTr="00C52B72">
        <w:tc>
          <w:tcPr>
            <w:tcW w:w="4428" w:type="dxa"/>
          </w:tcPr>
          <w:p w14:paraId="7BCC6FA7" w14:textId="77777777" w:rsidR="009916B8" w:rsidRDefault="009916B8" w:rsidP="00C52B72">
            <w:pPr>
              <w:numPr>
                <w:ilvl w:val="0"/>
                <w:numId w:val="1"/>
              </w:numPr>
              <w:overflowPunct/>
              <w:autoSpaceDE/>
              <w:autoSpaceDN/>
              <w:adjustRightInd/>
              <w:textAlignment w:val="auto"/>
            </w:pPr>
            <w:r>
              <w:t>Traffic access and circulation</w:t>
            </w:r>
          </w:p>
        </w:tc>
        <w:tc>
          <w:tcPr>
            <w:tcW w:w="4428" w:type="dxa"/>
          </w:tcPr>
          <w:p w14:paraId="6CE458E5" w14:textId="77777777" w:rsidR="009916B8" w:rsidRDefault="009916B8" w:rsidP="00C52B72">
            <w:pPr>
              <w:numPr>
                <w:ilvl w:val="0"/>
                <w:numId w:val="1"/>
              </w:numPr>
              <w:overflowPunct/>
              <w:autoSpaceDE/>
              <w:autoSpaceDN/>
              <w:adjustRightInd/>
              <w:textAlignment w:val="auto"/>
            </w:pPr>
            <w:r>
              <w:t>Open spaces</w:t>
            </w:r>
          </w:p>
        </w:tc>
      </w:tr>
      <w:tr w:rsidR="009916B8" w14:paraId="18FE8142" w14:textId="77777777" w:rsidTr="00C52B72">
        <w:tc>
          <w:tcPr>
            <w:tcW w:w="4428" w:type="dxa"/>
          </w:tcPr>
          <w:p w14:paraId="3A4C1F34" w14:textId="77777777" w:rsidR="009916B8" w:rsidRDefault="009916B8" w:rsidP="00C52B72">
            <w:pPr>
              <w:numPr>
                <w:ilvl w:val="0"/>
                <w:numId w:val="1"/>
              </w:numPr>
              <w:overflowPunct/>
              <w:autoSpaceDE/>
              <w:autoSpaceDN/>
              <w:adjustRightInd/>
              <w:textAlignment w:val="auto"/>
            </w:pPr>
            <w:r>
              <w:t>Landscaping</w:t>
            </w:r>
          </w:p>
        </w:tc>
        <w:tc>
          <w:tcPr>
            <w:tcW w:w="4428" w:type="dxa"/>
          </w:tcPr>
          <w:p w14:paraId="1555D5F9" w14:textId="77777777" w:rsidR="009916B8" w:rsidRDefault="009916B8" w:rsidP="00C52B72">
            <w:pPr>
              <w:numPr>
                <w:ilvl w:val="0"/>
                <w:numId w:val="1"/>
              </w:numPr>
              <w:overflowPunct/>
              <w:autoSpaceDE/>
              <w:autoSpaceDN/>
              <w:adjustRightInd/>
              <w:textAlignment w:val="auto"/>
            </w:pPr>
            <w:r>
              <w:t>Refuse and service areas</w:t>
            </w:r>
          </w:p>
        </w:tc>
      </w:tr>
      <w:tr w:rsidR="009916B8" w14:paraId="55AB58FD" w14:textId="77777777" w:rsidTr="00C52B72">
        <w:tc>
          <w:tcPr>
            <w:tcW w:w="4428" w:type="dxa"/>
          </w:tcPr>
          <w:p w14:paraId="76B1859C" w14:textId="77777777" w:rsidR="009916B8" w:rsidRDefault="009916B8" w:rsidP="00C52B72">
            <w:pPr>
              <w:numPr>
                <w:ilvl w:val="0"/>
                <w:numId w:val="1"/>
              </w:numPr>
              <w:overflowPunct/>
              <w:autoSpaceDE/>
              <w:autoSpaceDN/>
              <w:adjustRightInd/>
              <w:textAlignment w:val="auto"/>
            </w:pPr>
            <w:r>
              <w:t>Utilities</w:t>
            </w:r>
          </w:p>
        </w:tc>
        <w:tc>
          <w:tcPr>
            <w:tcW w:w="4428" w:type="dxa"/>
          </w:tcPr>
          <w:p w14:paraId="135F9A33" w14:textId="77777777" w:rsidR="009916B8" w:rsidRDefault="009916B8" w:rsidP="00C52B72">
            <w:pPr>
              <w:numPr>
                <w:ilvl w:val="0"/>
                <w:numId w:val="1"/>
              </w:numPr>
              <w:overflowPunct/>
              <w:autoSpaceDE/>
              <w:autoSpaceDN/>
              <w:adjustRightInd/>
              <w:textAlignment w:val="auto"/>
            </w:pPr>
            <w:r>
              <w:t>Signs</w:t>
            </w:r>
          </w:p>
        </w:tc>
      </w:tr>
    </w:tbl>
    <w:p w14:paraId="2981C02C" w14:textId="77777777" w:rsidR="009916B8" w:rsidRDefault="009916B8" w:rsidP="009916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1260"/>
        <w:gridCol w:w="1188"/>
      </w:tblGrid>
      <w:tr w:rsidR="009916B8" w14:paraId="14DA794C" w14:textId="77777777" w:rsidTr="00C52B72">
        <w:tc>
          <w:tcPr>
            <w:tcW w:w="6408" w:type="dxa"/>
            <w:tcBorders>
              <w:top w:val="nil"/>
              <w:left w:val="nil"/>
              <w:bottom w:val="nil"/>
              <w:right w:val="single" w:sz="4" w:space="0" w:color="auto"/>
            </w:tcBorders>
          </w:tcPr>
          <w:p w14:paraId="71B61ECA" w14:textId="77777777" w:rsidR="009916B8" w:rsidRDefault="009916B8" w:rsidP="00C52B72">
            <w:r>
              <w:t>Has a list (including the names and mailing address) of all owners of the property within 500 feet from the subject parcels appearing on the Trumbull County Auditor’s current tax list provided?</w:t>
            </w:r>
          </w:p>
        </w:tc>
        <w:tc>
          <w:tcPr>
            <w:tcW w:w="1260" w:type="dxa"/>
            <w:tcBorders>
              <w:left w:val="single" w:sz="4" w:space="0" w:color="auto"/>
            </w:tcBorders>
            <w:vAlign w:val="center"/>
          </w:tcPr>
          <w:p w14:paraId="72C81E2C" w14:textId="77777777" w:rsidR="009916B8" w:rsidRDefault="009916B8" w:rsidP="00C52B72">
            <w:pPr>
              <w:jc w:val="center"/>
            </w:pPr>
            <w:r>
              <w:t>YES</w:t>
            </w:r>
          </w:p>
        </w:tc>
        <w:tc>
          <w:tcPr>
            <w:tcW w:w="1188" w:type="dxa"/>
            <w:vAlign w:val="center"/>
          </w:tcPr>
          <w:p w14:paraId="023A6251" w14:textId="77777777" w:rsidR="009916B8" w:rsidRDefault="009916B8" w:rsidP="00C52B72">
            <w:pPr>
              <w:jc w:val="center"/>
            </w:pPr>
            <w:r>
              <w:t>NO</w:t>
            </w:r>
          </w:p>
        </w:tc>
      </w:tr>
    </w:tbl>
    <w:p w14:paraId="1C6C111C" w14:textId="77777777" w:rsidR="009916B8" w:rsidRDefault="009916B8" w:rsidP="009916B8"/>
    <w:p w14:paraId="78D92800" w14:textId="77777777" w:rsidR="009916B8" w:rsidRDefault="009916B8" w:rsidP="009916B8"/>
    <w:tbl>
      <w:tblPr>
        <w:tblW w:w="0" w:type="auto"/>
        <w:tblLook w:val="01E0" w:firstRow="1" w:lastRow="1" w:firstColumn="1" w:lastColumn="1" w:noHBand="0" w:noVBand="0"/>
      </w:tblPr>
      <w:tblGrid>
        <w:gridCol w:w="4248"/>
        <w:gridCol w:w="180"/>
        <w:gridCol w:w="180"/>
        <w:gridCol w:w="4248"/>
      </w:tblGrid>
      <w:tr w:rsidR="009916B8" w14:paraId="27238047" w14:textId="77777777" w:rsidTr="00C52B72">
        <w:tc>
          <w:tcPr>
            <w:tcW w:w="4248" w:type="dxa"/>
            <w:tcBorders>
              <w:bottom w:val="single" w:sz="4" w:space="0" w:color="auto"/>
            </w:tcBorders>
          </w:tcPr>
          <w:p w14:paraId="3DE0771E" w14:textId="77777777" w:rsidR="009916B8" w:rsidRDefault="009916B8" w:rsidP="00C52B72"/>
        </w:tc>
        <w:tc>
          <w:tcPr>
            <w:tcW w:w="360" w:type="dxa"/>
            <w:gridSpan w:val="2"/>
          </w:tcPr>
          <w:p w14:paraId="6746A21F" w14:textId="77777777" w:rsidR="009916B8" w:rsidRDefault="009916B8" w:rsidP="00C52B72"/>
        </w:tc>
        <w:tc>
          <w:tcPr>
            <w:tcW w:w="4248" w:type="dxa"/>
            <w:tcBorders>
              <w:bottom w:val="single" w:sz="4" w:space="0" w:color="auto"/>
            </w:tcBorders>
          </w:tcPr>
          <w:p w14:paraId="1BC67281" w14:textId="77777777" w:rsidR="009916B8" w:rsidRDefault="009916B8" w:rsidP="00C52B72"/>
        </w:tc>
      </w:tr>
      <w:tr w:rsidR="009916B8" w14:paraId="4682235C" w14:textId="77777777" w:rsidTr="00C52B72">
        <w:tc>
          <w:tcPr>
            <w:tcW w:w="4428" w:type="dxa"/>
            <w:gridSpan w:val="2"/>
          </w:tcPr>
          <w:p w14:paraId="17FCED3A" w14:textId="77777777" w:rsidR="009916B8" w:rsidRDefault="009916B8" w:rsidP="00C52B72">
            <w:pPr>
              <w:jc w:val="center"/>
            </w:pPr>
            <w:r>
              <w:t>Signature of Applicant</w:t>
            </w:r>
          </w:p>
        </w:tc>
        <w:tc>
          <w:tcPr>
            <w:tcW w:w="4428" w:type="dxa"/>
            <w:gridSpan w:val="2"/>
          </w:tcPr>
          <w:p w14:paraId="5D257DD8" w14:textId="77777777" w:rsidR="009916B8" w:rsidRDefault="009916B8" w:rsidP="00C52B72">
            <w:pPr>
              <w:jc w:val="center"/>
            </w:pPr>
            <w:r>
              <w:t>Signature of</w:t>
            </w:r>
          </w:p>
          <w:p w14:paraId="0259B505" w14:textId="77777777" w:rsidR="009916B8" w:rsidRDefault="009916B8" w:rsidP="00C52B72">
            <w:pPr>
              <w:jc w:val="center"/>
            </w:pPr>
            <w:r>
              <w:t>Bristol Township Zoning Inspector</w:t>
            </w:r>
          </w:p>
        </w:tc>
      </w:tr>
    </w:tbl>
    <w:p w14:paraId="09935027" w14:textId="77777777" w:rsidR="009916B8" w:rsidRDefault="009916B8" w:rsidP="009916B8"/>
    <w:p w14:paraId="73769679" w14:textId="77777777" w:rsidR="009916B8" w:rsidRDefault="009916B8" w:rsidP="009916B8">
      <w:r>
        <w:t>Appendix D</w:t>
      </w:r>
    </w:p>
    <w:p w14:paraId="2777838A" w14:textId="77777777" w:rsidR="009916B8" w:rsidRDefault="009916B8" w:rsidP="009916B8">
      <w:r>
        <w:t>Approved 4/17/2013</w:t>
      </w:r>
    </w:p>
    <w:p w14:paraId="2EFE080C" w14:textId="77777777" w:rsidR="009916B8" w:rsidRDefault="009916B8" w:rsidP="009916B8">
      <w:pPr>
        <w:rPr>
          <w:b/>
          <w:sz w:val="36"/>
          <w:szCs w:val="36"/>
        </w:rPr>
      </w:pPr>
      <w:r>
        <w:br w:type="page"/>
      </w:r>
    </w:p>
    <w:p w14:paraId="62876FB3" w14:textId="77777777" w:rsidR="0017373E" w:rsidRPr="00911D95" w:rsidRDefault="0017373E" w:rsidP="0017373E">
      <w:pPr>
        <w:jc w:val="center"/>
        <w:rPr>
          <w:b/>
          <w:sz w:val="36"/>
          <w:szCs w:val="36"/>
        </w:rPr>
      </w:pPr>
      <w:r>
        <w:rPr>
          <w:b/>
          <w:sz w:val="36"/>
          <w:szCs w:val="36"/>
        </w:rPr>
        <w:lastRenderedPageBreak/>
        <w:t>Appendix E</w:t>
      </w:r>
    </w:p>
    <w:p w14:paraId="00D520D7" w14:textId="77777777" w:rsidR="0017373E" w:rsidRDefault="0017373E" w:rsidP="0065254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1190"/>
        <w:gridCol w:w="1232"/>
        <w:gridCol w:w="1186"/>
        <w:gridCol w:w="1186"/>
        <w:gridCol w:w="1161"/>
      </w:tblGrid>
      <w:tr w:rsidR="0017373E" w:rsidRPr="0017373E" w14:paraId="03A05813" w14:textId="77777777" w:rsidTr="0047338D">
        <w:trPr>
          <w:trHeight w:val="300"/>
        </w:trPr>
        <w:tc>
          <w:tcPr>
            <w:tcW w:w="9216" w:type="dxa"/>
            <w:gridSpan w:val="6"/>
            <w:shd w:val="clear" w:color="auto" w:fill="auto"/>
            <w:hideMark/>
          </w:tcPr>
          <w:p w14:paraId="0B59806C" w14:textId="77777777" w:rsidR="0017373E" w:rsidRPr="0047338D" w:rsidRDefault="0017373E" w:rsidP="0047338D">
            <w:pPr>
              <w:jc w:val="center"/>
              <w:rPr>
                <w:b/>
                <w:bCs/>
              </w:rPr>
            </w:pPr>
            <w:r w:rsidRPr="0047338D">
              <w:rPr>
                <w:b/>
                <w:bCs/>
              </w:rPr>
              <w:t>Bristol Township</w:t>
            </w:r>
          </w:p>
        </w:tc>
      </w:tr>
      <w:tr w:rsidR="0017373E" w:rsidRPr="0017373E" w14:paraId="2216EB73" w14:textId="77777777" w:rsidTr="0047338D">
        <w:trPr>
          <w:trHeight w:val="300"/>
        </w:trPr>
        <w:tc>
          <w:tcPr>
            <w:tcW w:w="9216" w:type="dxa"/>
            <w:gridSpan w:val="6"/>
            <w:shd w:val="clear" w:color="auto" w:fill="auto"/>
            <w:hideMark/>
          </w:tcPr>
          <w:p w14:paraId="395F8FA8" w14:textId="77777777" w:rsidR="0017373E" w:rsidRPr="0047338D" w:rsidRDefault="0017373E" w:rsidP="0047338D">
            <w:pPr>
              <w:jc w:val="center"/>
              <w:rPr>
                <w:b/>
                <w:bCs/>
              </w:rPr>
            </w:pPr>
            <w:r w:rsidRPr="0047338D">
              <w:rPr>
                <w:b/>
                <w:bCs/>
              </w:rPr>
              <w:t>District Use Table</w:t>
            </w:r>
          </w:p>
        </w:tc>
      </w:tr>
      <w:tr w:rsidR="0017373E" w:rsidRPr="0017373E" w14:paraId="6CC82FF2" w14:textId="77777777" w:rsidTr="0047338D">
        <w:trPr>
          <w:trHeight w:val="300"/>
        </w:trPr>
        <w:tc>
          <w:tcPr>
            <w:tcW w:w="9216" w:type="dxa"/>
            <w:gridSpan w:val="6"/>
            <w:shd w:val="clear" w:color="auto" w:fill="auto"/>
            <w:hideMark/>
          </w:tcPr>
          <w:p w14:paraId="64535A9D" w14:textId="77777777" w:rsidR="0017373E" w:rsidRPr="0017373E" w:rsidRDefault="0017373E" w:rsidP="0047338D">
            <w:pPr>
              <w:jc w:val="center"/>
            </w:pPr>
            <w:r w:rsidRPr="0017373E">
              <w:t>P = Permitted, C = Conditional Use, Blank = Not Permitted</w:t>
            </w:r>
          </w:p>
        </w:tc>
      </w:tr>
      <w:tr w:rsidR="0017373E" w:rsidRPr="0017373E" w14:paraId="5323E864" w14:textId="77777777" w:rsidTr="0047338D">
        <w:trPr>
          <w:trHeight w:val="300"/>
        </w:trPr>
        <w:tc>
          <w:tcPr>
            <w:tcW w:w="3083" w:type="dxa"/>
            <w:shd w:val="clear" w:color="auto" w:fill="auto"/>
            <w:hideMark/>
          </w:tcPr>
          <w:p w14:paraId="56E43ADE" w14:textId="77777777" w:rsidR="0017373E" w:rsidRPr="0047338D" w:rsidRDefault="0017373E" w:rsidP="0047338D">
            <w:pPr>
              <w:jc w:val="center"/>
              <w:rPr>
                <w:b/>
                <w:bCs/>
              </w:rPr>
            </w:pPr>
            <w:r w:rsidRPr="0047338D">
              <w:rPr>
                <w:b/>
                <w:bCs/>
              </w:rPr>
              <w:t>Use</w:t>
            </w:r>
          </w:p>
        </w:tc>
        <w:tc>
          <w:tcPr>
            <w:tcW w:w="6133" w:type="dxa"/>
            <w:gridSpan w:val="5"/>
            <w:shd w:val="clear" w:color="auto" w:fill="auto"/>
            <w:hideMark/>
          </w:tcPr>
          <w:p w14:paraId="0CB33C7B" w14:textId="77777777" w:rsidR="0017373E" w:rsidRPr="0047338D" w:rsidRDefault="0017373E" w:rsidP="0047338D">
            <w:pPr>
              <w:jc w:val="center"/>
              <w:rPr>
                <w:b/>
                <w:bCs/>
              </w:rPr>
            </w:pPr>
            <w:r w:rsidRPr="0047338D">
              <w:rPr>
                <w:b/>
                <w:bCs/>
              </w:rPr>
              <w:t>District</w:t>
            </w:r>
          </w:p>
        </w:tc>
      </w:tr>
      <w:tr w:rsidR="0017373E" w:rsidRPr="0017373E" w14:paraId="5776AAE4" w14:textId="77777777" w:rsidTr="0047338D">
        <w:trPr>
          <w:trHeight w:val="300"/>
        </w:trPr>
        <w:tc>
          <w:tcPr>
            <w:tcW w:w="3083" w:type="dxa"/>
            <w:shd w:val="clear" w:color="auto" w:fill="auto"/>
            <w:hideMark/>
          </w:tcPr>
          <w:p w14:paraId="23971687" w14:textId="77777777" w:rsidR="0017373E" w:rsidRPr="0017373E" w:rsidRDefault="0017373E" w:rsidP="0047338D">
            <w:pPr>
              <w:jc w:val="center"/>
            </w:pPr>
            <w:r w:rsidRPr="0017373E">
              <w:t> </w:t>
            </w:r>
          </w:p>
        </w:tc>
        <w:tc>
          <w:tcPr>
            <w:tcW w:w="1225" w:type="dxa"/>
            <w:shd w:val="clear" w:color="auto" w:fill="auto"/>
            <w:hideMark/>
          </w:tcPr>
          <w:p w14:paraId="7647F67B" w14:textId="77777777" w:rsidR="0017373E" w:rsidRPr="0047338D" w:rsidRDefault="0017373E" w:rsidP="0047338D">
            <w:pPr>
              <w:jc w:val="center"/>
              <w:rPr>
                <w:b/>
                <w:bCs/>
              </w:rPr>
            </w:pPr>
            <w:r w:rsidRPr="0047338D">
              <w:rPr>
                <w:b/>
                <w:bCs/>
              </w:rPr>
              <w:t>R</w:t>
            </w:r>
          </w:p>
        </w:tc>
        <w:tc>
          <w:tcPr>
            <w:tcW w:w="1264" w:type="dxa"/>
            <w:shd w:val="clear" w:color="auto" w:fill="auto"/>
            <w:hideMark/>
          </w:tcPr>
          <w:p w14:paraId="41C7CACA" w14:textId="77777777" w:rsidR="0017373E" w:rsidRPr="0047338D" w:rsidRDefault="0017373E" w:rsidP="0047338D">
            <w:pPr>
              <w:jc w:val="center"/>
              <w:rPr>
                <w:b/>
                <w:bCs/>
              </w:rPr>
            </w:pPr>
            <w:r w:rsidRPr="0047338D">
              <w:rPr>
                <w:b/>
                <w:bCs/>
              </w:rPr>
              <w:t>RA</w:t>
            </w:r>
          </w:p>
        </w:tc>
        <w:tc>
          <w:tcPr>
            <w:tcW w:w="1222" w:type="dxa"/>
            <w:shd w:val="clear" w:color="auto" w:fill="auto"/>
            <w:hideMark/>
          </w:tcPr>
          <w:p w14:paraId="28BB75D6" w14:textId="77777777" w:rsidR="0017373E" w:rsidRPr="0047338D" w:rsidRDefault="0017373E" w:rsidP="0047338D">
            <w:pPr>
              <w:jc w:val="center"/>
              <w:rPr>
                <w:b/>
                <w:bCs/>
              </w:rPr>
            </w:pPr>
            <w:r w:rsidRPr="0047338D">
              <w:rPr>
                <w:b/>
                <w:bCs/>
              </w:rPr>
              <w:t>B</w:t>
            </w:r>
          </w:p>
        </w:tc>
        <w:tc>
          <w:tcPr>
            <w:tcW w:w="1222" w:type="dxa"/>
            <w:shd w:val="clear" w:color="auto" w:fill="auto"/>
            <w:hideMark/>
          </w:tcPr>
          <w:p w14:paraId="3AA44D09" w14:textId="77777777" w:rsidR="0017373E" w:rsidRPr="0047338D" w:rsidRDefault="0017373E" w:rsidP="0047338D">
            <w:pPr>
              <w:jc w:val="center"/>
              <w:rPr>
                <w:b/>
                <w:bCs/>
              </w:rPr>
            </w:pPr>
            <w:r w:rsidRPr="0047338D">
              <w:rPr>
                <w:b/>
                <w:bCs/>
              </w:rPr>
              <w:t>I</w:t>
            </w:r>
          </w:p>
        </w:tc>
        <w:tc>
          <w:tcPr>
            <w:tcW w:w="1200" w:type="dxa"/>
            <w:shd w:val="clear" w:color="auto" w:fill="auto"/>
            <w:hideMark/>
          </w:tcPr>
          <w:p w14:paraId="4C2C383F" w14:textId="77777777" w:rsidR="0017373E" w:rsidRPr="0047338D" w:rsidRDefault="0017373E" w:rsidP="0047338D">
            <w:pPr>
              <w:jc w:val="center"/>
              <w:rPr>
                <w:b/>
                <w:bCs/>
              </w:rPr>
            </w:pPr>
            <w:r w:rsidRPr="0047338D">
              <w:rPr>
                <w:b/>
                <w:bCs/>
              </w:rPr>
              <w:t> </w:t>
            </w:r>
          </w:p>
        </w:tc>
      </w:tr>
      <w:tr w:rsidR="0017373E" w:rsidRPr="0017373E" w14:paraId="295E0FF4" w14:textId="77777777" w:rsidTr="0047338D">
        <w:trPr>
          <w:trHeight w:val="300"/>
        </w:trPr>
        <w:tc>
          <w:tcPr>
            <w:tcW w:w="3083" w:type="dxa"/>
            <w:shd w:val="clear" w:color="auto" w:fill="auto"/>
            <w:hideMark/>
          </w:tcPr>
          <w:p w14:paraId="7E86DD24" w14:textId="77777777" w:rsidR="0017373E" w:rsidRPr="0017373E" w:rsidRDefault="0017373E" w:rsidP="0047338D">
            <w:pPr>
              <w:jc w:val="center"/>
            </w:pPr>
            <w:r w:rsidRPr="0017373E">
              <w:t> </w:t>
            </w:r>
          </w:p>
        </w:tc>
        <w:tc>
          <w:tcPr>
            <w:tcW w:w="1225" w:type="dxa"/>
            <w:shd w:val="clear" w:color="auto" w:fill="auto"/>
            <w:hideMark/>
          </w:tcPr>
          <w:p w14:paraId="16DEB8FF" w14:textId="77777777" w:rsidR="0017373E" w:rsidRPr="0017373E" w:rsidRDefault="0017373E" w:rsidP="0047338D">
            <w:pPr>
              <w:jc w:val="center"/>
            </w:pPr>
            <w:r w:rsidRPr="0017373E">
              <w:t> </w:t>
            </w:r>
          </w:p>
        </w:tc>
        <w:tc>
          <w:tcPr>
            <w:tcW w:w="1264" w:type="dxa"/>
            <w:shd w:val="clear" w:color="auto" w:fill="auto"/>
            <w:hideMark/>
          </w:tcPr>
          <w:p w14:paraId="796BDF7B" w14:textId="77777777" w:rsidR="0017373E" w:rsidRPr="0017373E" w:rsidRDefault="0017373E" w:rsidP="0047338D">
            <w:pPr>
              <w:jc w:val="center"/>
            </w:pPr>
            <w:r w:rsidRPr="0017373E">
              <w:t> </w:t>
            </w:r>
          </w:p>
        </w:tc>
        <w:tc>
          <w:tcPr>
            <w:tcW w:w="1222" w:type="dxa"/>
            <w:shd w:val="clear" w:color="auto" w:fill="auto"/>
            <w:hideMark/>
          </w:tcPr>
          <w:p w14:paraId="3A697183" w14:textId="77777777" w:rsidR="0017373E" w:rsidRPr="0017373E" w:rsidRDefault="0017373E" w:rsidP="0047338D">
            <w:pPr>
              <w:jc w:val="center"/>
            </w:pPr>
            <w:r w:rsidRPr="0017373E">
              <w:t> </w:t>
            </w:r>
          </w:p>
        </w:tc>
        <w:tc>
          <w:tcPr>
            <w:tcW w:w="1222" w:type="dxa"/>
            <w:shd w:val="clear" w:color="auto" w:fill="auto"/>
            <w:hideMark/>
          </w:tcPr>
          <w:p w14:paraId="7A3483EE" w14:textId="77777777" w:rsidR="0017373E" w:rsidRPr="0017373E" w:rsidRDefault="0017373E" w:rsidP="0047338D">
            <w:pPr>
              <w:jc w:val="center"/>
            </w:pPr>
            <w:r w:rsidRPr="0017373E">
              <w:t> </w:t>
            </w:r>
          </w:p>
        </w:tc>
        <w:tc>
          <w:tcPr>
            <w:tcW w:w="1200" w:type="dxa"/>
            <w:shd w:val="clear" w:color="auto" w:fill="auto"/>
            <w:hideMark/>
          </w:tcPr>
          <w:p w14:paraId="4BB63D64" w14:textId="77777777" w:rsidR="0017373E" w:rsidRPr="0017373E" w:rsidRDefault="0017373E" w:rsidP="0047338D">
            <w:pPr>
              <w:jc w:val="center"/>
            </w:pPr>
            <w:r w:rsidRPr="0017373E">
              <w:t> </w:t>
            </w:r>
          </w:p>
        </w:tc>
      </w:tr>
      <w:tr w:rsidR="0017373E" w:rsidRPr="0017373E" w14:paraId="669BAFB5" w14:textId="77777777" w:rsidTr="0047338D">
        <w:trPr>
          <w:trHeight w:val="300"/>
        </w:trPr>
        <w:tc>
          <w:tcPr>
            <w:tcW w:w="3083" w:type="dxa"/>
            <w:shd w:val="clear" w:color="auto" w:fill="auto"/>
            <w:hideMark/>
          </w:tcPr>
          <w:p w14:paraId="1896C954" w14:textId="77777777" w:rsidR="0017373E" w:rsidRPr="0047338D" w:rsidRDefault="0017373E" w:rsidP="0047338D">
            <w:pPr>
              <w:jc w:val="center"/>
              <w:rPr>
                <w:b/>
                <w:bCs/>
              </w:rPr>
            </w:pPr>
            <w:r w:rsidRPr="0047338D">
              <w:rPr>
                <w:b/>
                <w:bCs/>
              </w:rPr>
              <w:t>Residential</w:t>
            </w:r>
          </w:p>
        </w:tc>
        <w:tc>
          <w:tcPr>
            <w:tcW w:w="1225" w:type="dxa"/>
            <w:shd w:val="clear" w:color="auto" w:fill="auto"/>
            <w:hideMark/>
          </w:tcPr>
          <w:p w14:paraId="6BB64C24" w14:textId="77777777" w:rsidR="0017373E" w:rsidRPr="0017373E" w:rsidRDefault="0017373E" w:rsidP="0047338D">
            <w:pPr>
              <w:jc w:val="center"/>
            </w:pPr>
            <w:r w:rsidRPr="0017373E">
              <w:t> </w:t>
            </w:r>
          </w:p>
        </w:tc>
        <w:tc>
          <w:tcPr>
            <w:tcW w:w="1264" w:type="dxa"/>
            <w:shd w:val="clear" w:color="auto" w:fill="auto"/>
            <w:hideMark/>
          </w:tcPr>
          <w:p w14:paraId="4B93FCDC" w14:textId="77777777" w:rsidR="0017373E" w:rsidRPr="0017373E" w:rsidRDefault="0017373E" w:rsidP="0047338D">
            <w:pPr>
              <w:jc w:val="center"/>
            </w:pPr>
            <w:r w:rsidRPr="0017373E">
              <w:t> </w:t>
            </w:r>
          </w:p>
        </w:tc>
        <w:tc>
          <w:tcPr>
            <w:tcW w:w="1222" w:type="dxa"/>
            <w:shd w:val="clear" w:color="auto" w:fill="auto"/>
            <w:hideMark/>
          </w:tcPr>
          <w:p w14:paraId="07586076" w14:textId="77777777" w:rsidR="0017373E" w:rsidRPr="0017373E" w:rsidRDefault="0017373E" w:rsidP="0047338D">
            <w:pPr>
              <w:jc w:val="center"/>
            </w:pPr>
            <w:r w:rsidRPr="0017373E">
              <w:t> </w:t>
            </w:r>
          </w:p>
        </w:tc>
        <w:tc>
          <w:tcPr>
            <w:tcW w:w="1222" w:type="dxa"/>
            <w:shd w:val="clear" w:color="auto" w:fill="auto"/>
            <w:hideMark/>
          </w:tcPr>
          <w:p w14:paraId="64794EDB" w14:textId="77777777" w:rsidR="0017373E" w:rsidRPr="0017373E" w:rsidRDefault="0017373E" w:rsidP="0047338D">
            <w:pPr>
              <w:jc w:val="center"/>
            </w:pPr>
            <w:r w:rsidRPr="0017373E">
              <w:t> </w:t>
            </w:r>
          </w:p>
        </w:tc>
        <w:tc>
          <w:tcPr>
            <w:tcW w:w="1200" w:type="dxa"/>
            <w:shd w:val="clear" w:color="auto" w:fill="auto"/>
            <w:hideMark/>
          </w:tcPr>
          <w:p w14:paraId="1CD3060C" w14:textId="77777777" w:rsidR="0017373E" w:rsidRPr="0017373E" w:rsidRDefault="0017373E" w:rsidP="0047338D">
            <w:pPr>
              <w:jc w:val="center"/>
            </w:pPr>
            <w:r w:rsidRPr="0017373E">
              <w:t> </w:t>
            </w:r>
          </w:p>
        </w:tc>
      </w:tr>
      <w:tr w:rsidR="0017373E" w:rsidRPr="0017373E" w14:paraId="65705BFA" w14:textId="77777777" w:rsidTr="0047338D">
        <w:trPr>
          <w:trHeight w:val="300"/>
        </w:trPr>
        <w:tc>
          <w:tcPr>
            <w:tcW w:w="3083" w:type="dxa"/>
            <w:shd w:val="clear" w:color="auto" w:fill="auto"/>
            <w:hideMark/>
          </w:tcPr>
          <w:p w14:paraId="7DB0992D" w14:textId="77777777" w:rsidR="0017373E" w:rsidRPr="0017373E" w:rsidRDefault="0017373E" w:rsidP="0047338D">
            <w:pPr>
              <w:jc w:val="center"/>
            </w:pPr>
            <w:r w:rsidRPr="0017373E">
              <w:t> </w:t>
            </w:r>
          </w:p>
        </w:tc>
        <w:tc>
          <w:tcPr>
            <w:tcW w:w="1225" w:type="dxa"/>
            <w:shd w:val="clear" w:color="auto" w:fill="auto"/>
            <w:hideMark/>
          </w:tcPr>
          <w:p w14:paraId="7AF15F29" w14:textId="77777777" w:rsidR="0017373E" w:rsidRPr="0017373E" w:rsidRDefault="0017373E" w:rsidP="0047338D">
            <w:pPr>
              <w:jc w:val="center"/>
            </w:pPr>
            <w:r w:rsidRPr="0017373E">
              <w:t> </w:t>
            </w:r>
          </w:p>
        </w:tc>
        <w:tc>
          <w:tcPr>
            <w:tcW w:w="1264" w:type="dxa"/>
            <w:shd w:val="clear" w:color="auto" w:fill="auto"/>
            <w:hideMark/>
          </w:tcPr>
          <w:p w14:paraId="18DCA600" w14:textId="77777777" w:rsidR="0017373E" w:rsidRPr="0017373E" w:rsidRDefault="0017373E" w:rsidP="0047338D">
            <w:pPr>
              <w:jc w:val="center"/>
            </w:pPr>
            <w:r w:rsidRPr="0017373E">
              <w:t> </w:t>
            </w:r>
          </w:p>
        </w:tc>
        <w:tc>
          <w:tcPr>
            <w:tcW w:w="1222" w:type="dxa"/>
            <w:shd w:val="clear" w:color="auto" w:fill="auto"/>
            <w:hideMark/>
          </w:tcPr>
          <w:p w14:paraId="63D91C73" w14:textId="77777777" w:rsidR="0017373E" w:rsidRPr="0017373E" w:rsidRDefault="0017373E" w:rsidP="0047338D">
            <w:pPr>
              <w:jc w:val="center"/>
            </w:pPr>
            <w:r w:rsidRPr="0017373E">
              <w:t> </w:t>
            </w:r>
          </w:p>
        </w:tc>
        <w:tc>
          <w:tcPr>
            <w:tcW w:w="1222" w:type="dxa"/>
            <w:shd w:val="clear" w:color="auto" w:fill="auto"/>
            <w:hideMark/>
          </w:tcPr>
          <w:p w14:paraId="1B254870" w14:textId="77777777" w:rsidR="0017373E" w:rsidRPr="0017373E" w:rsidRDefault="0017373E" w:rsidP="0047338D">
            <w:pPr>
              <w:jc w:val="center"/>
            </w:pPr>
            <w:r w:rsidRPr="0017373E">
              <w:t> </w:t>
            </w:r>
          </w:p>
        </w:tc>
        <w:tc>
          <w:tcPr>
            <w:tcW w:w="1200" w:type="dxa"/>
            <w:shd w:val="clear" w:color="auto" w:fill="auto"/>
            <w:hideMark/>
          </w:tcPr>
          <w:p w14:paraId="0058B04E" w14:textId="77777777" w:rsidR="0017373E" w:rsidRPr="0017373E" w:rsidRDefault="0017373E" w:rsidP="0047338D">
            <w:pPr>
              <w:jc w:val="center"/>
            </w:pPr>
            <w:r w:rsidRPr="0017373E">
              <w:t> </w:t>
            </w:r>
          </w:p>
        </w:tc>
      </w:tr>
      <w:tr w:rsidR="00CB0F09" w:rsidRPr="0017373E" w14:paraId="53AF5C53" w14:textId="77777777" w:rsidTr="00B16D99">
        <w:trPr>
          <w:trHeight w:val="300"/>
        </w:trPr>
        <w:tc>
          <w:tcPr>
            <w:tcW w:w="3083" w:type="dxa"/>
            <w:shd w:val="clear" w:color="auto" w:fill="DDD9C3" w:themeFill="background2" w:themeFillShade="E6"/>
            <w:hideMark/>
          </w:tcPr>
          <w:p w14:paraId="22857624" w14:textId="77777777" w:rsidR="0017373E" w:rsidRPr="0017373E" w:rsidRDefault="0017373E" w:rsidP="0047338D">
            <w:pPr>
              <w:jc w:val="center"/>
            </w:pPr>
            <w:r w:rsidRPr="0017373E">
              <w:t>Single Family</w:t>
            </w:r>
          </w:p>
        </w:tc>
        <w:tc>
          <w:tcPr>
            <w:tcW w:w="1225" w:type="dxa"/>
            <w:shd w:val="clear" w:color="auto" w:fill="DDD9C3" w:themeFill="background2" w:themeFillShade="E6"/>
            <w:hideMark/>
          </w:tcPr>
          <w:p w14:paraId="75120FA7" w14:textId="77777777" w:rsidR="0017373E" w:rsidRPr="0017373E" w:rsidRDefault="0017373E" w:rsidP="0047338D">
            <w:pPr>
              <w:jc w:val="center"/>
            </w:pPr>
            <w:r w:rsidRPr="0017373E">
              <w:t>P</w:t>
            </w:r>
          </w:p>
        </w:tc>
        <w:tc>
          <w:tcPr>
            <w:tcW w:w="1264" w:type="dxa"/>
            <w:shd w:val="clear" w:color="auto" w:fill="DDD9C3" w:themeFill="background2" w:themeFillShade="E6"/>
            <w:hideMark/>
          </w:tcPr>
          <w:p w14:paraId="50EF6BEF"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0C0C89D1"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580FD02B"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71B1F921" w14:textId="77777777" w:rsidR="0017373E" w:rsidRPr="0017373E" w:rsidRDefault="0017373E" w:rsidP="0047338D">
            <w:pPr>
              <w:jc w:val="center"/>
            </w:pPr>
            <w:r w:rsidRPr="0017373E">
              <w:t> </w:t>
            </w:r>
          </w:p>
        </w:tc>
      </w:tr>
      <w:tr w:rsidR="0017373E" w:rsidRPr="0017373E" w14:paraId="3BF451E3" w14:textId="77777777" w:rsidTr="0047338D">
        <w:trPr>
          <w:trHeight w:val="300"/>
        </w:trPr>
        <w:tc>
          <w:tcPr>
            <w:tcW w:w="3083" w:type="dxa"/>
            <w:shd w:val="clear" w:color="auto" w:fill="auto"/>
            <w:hideMark/>
          </w:tcPr>
          <w:p w14:paraId="0975C761" w14:textId="77777777" w:rsidR="0017373E" w:rsidRPr="0017373E" w:rsidRDefault="0017373E" w:rsidP="0047338D">
            <w:pPr>
              <w:jc w:val="center"/>
            </w:pPr>
            <w:r w:rsidRPr="0017373E">
              <w:t>Duplexes</w:t>
            </w:r>
          </w:p>
        </w:tc>
        <w:tc>
          <w:tcPr>
            <w:tcW w:w="1225" w:type="dxa"/>
            <w:shd w:val="clear" w:color="auto" w:fill="auto"/>
            <w:hideMark/>
          </w:tcPr>
          <w:p w14:paraId="066E84F2" w14:textId="77777777" w:rsidR="0017373E" w:rsidRPr="0017373E" w:rsidRDefault="0017373E" w:rsidP="0047338D">
            <w:pPr>
              <w:jc w:val="center"/>
            </w:pPr>
            <w:r w:rsidRPr="0017373E">
              <w:t>P</w:t>
            </w:r>
          </w:p>
        </w:tc>
        <w:tc>
          <w:tcPr>
            <w:tcW w:w="1264" w:type="dxa"/>
            <w:shd w:val="clear" w:color="auto" w:fill="auto"/>
            <w:hideMark/>
          </w:tcPr>
          <w:p w14:paraId="58EEEDF0" w14:textId="77777777" w:rsidR="0017373E" w:rsidRPr="0017373E" w:rsidRDefault="0017373E" w:rsidP="0047338D">
            <w:pPr>
              <w:jc w:val="center"/>
            </w:pPr>
            <w:r w:rsidRPr="0017373E">
              <w:t>P</w:t>
            </w:r>
          </w:p>
        </w:tc>
        <w:tc>
          <w:tcPr>
            <w:tcW w:w="1222" w:type="dxa"/>
            <w:shd w:val="clear" w:color="auto" w:fill="auto"/>
            <w:hideMark/>
          </w:tcPr>
          <w:p w14:paraId="612AE89A" w14:textId="77777777" w:rsidR="0017373E" w:rsidRPr="0017373E" w:rsidRDefault="0017373E" w:rsidP="0047338D">
            <w:pPr>
              <w:jc w:val="center"/>
            </w:pPr>
            <w:r w:rsidRPr="0017373E">
              <w:t>P</w:t>
            </w:r>
          </w:p>
        </w:tc>
        <w:tc>
          <w:tcPr>
            <w:tcW w:w="1222" w:type="dxa"/>
            <w:shd w:val="clear" w:color="auto" w:fill="auto"/>
            <w:hideMark/>
          </w:tcPr>
          <w:p w14:paraId="462A42AC" w14:textId="77777777" w:rsidR="0017373E" w:rsidRPr="0017373E" w:rsidRDefault="0017373E" w:rsidP="0047338D">
            <w:pPr>
              <w:jc w:val="center"/>
            </w:pPr>
            <w:r w:rsidRPr="0017373E">
              <w:t>P</w:t>
            </w:r>
          </w:p>
        </w:tc>
        <w:tc>
          <w:tcPr>
            <w:tcW w:w="1200" w:type="dxa"/>
            <w:shd w:val="clear" w:color="auto" w:fill="auto"/>
            <w:hideMark/>
          </w:tcPr>
          <w:p w14:paraId="5E4C9B72" w14:textId="77777777" w:rsidR="0017373E" w:rsidRPr="0017373E" w:rsidRDefault="0017373E" w:rsidP="0047338D">
            <w:pPr>
              <w:jc w:val="center"/>
            </w:pPr>
            <w:r w:rsidRPr="0017373E">
              <w:t> </w:t>
            </w:r>
          </w:p>
        </w:tc>
      </w:tr>
      <w:tr w:rsidR="00CB0F09" w:rsidRPr="0017373E" w14:paraId="7FBA5196" w14:textId="77777777" w:rsidTr="00B16D99">
        <w:trPr>
          <w:trHeight w:val="300"/>
        </w:trPr>
        <w:tc>
          <w:tcPr>
            <w:tcW w:w="3083" w:type="dxa"/>
            <w:shd w:val="clear" w:color="auto" w:fill="DDD9C3" w:themeFill="background2" w:themeFillShade="E6"/>
            <w:hideMark/>
          </w:tcPr>
          <w:p w14:paraId="26F63367" w14:textId="77777777" w:rsidR="0017373E" w:rsidRPr="0017373E" w:rsidRDefault="0017373E" w:rsidP="0047338D">
            <w:pPr>
              <w:jc w:val="center"/>
            </w:pPr>
            <w:r w:rsidRPr="0017373E">
              <w:t>Apartments</w:t>
            </w:r>
          </w:p>
        </w:tc>
        <w:tc>
          <w:tcPr>
            <w:tcW w:w="1225" w:type="dxa"/>
            <w:shd w:val="clear" w:color="auto" w:fill="DDD9C3" w:themeFill="background2" w:themeFillShade="E6"/>
            <w:hideMark/>
          </w:tcPr>
          <w:p w14:paraId="4E1ECA43"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0E424FFF"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2103B371"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2607CCAB"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14439510" w14:textId="77777777" w:rsidR="0017373E" w:rsidRPr="0017373E" w:rsidRDefault="0017373E" w:rsidP="0047338D">
            <w:pPr>
              <w:jc w:val="center"/>
            </w:pPr>
            <w:r w:rsidRPr="0017373E">
              <w:t> </w:t>
            </w:r>
          </w:p>
        </w:tc>
      </w:tr>
      <w:tr w:rsidR="0017373E" w:rsidRPr="0017373E" w14:paraId="02161DE8" w14:textId="77777777" w:rsidTr="0047338D">
        <w:trPr>
          <w:trHeight w:val="300"/>
        </w:trPr>
        <w:tc>
          <w:tcPr>
            <w:tcW w:w="3083" w:type="dxa"/>
            <w:shd w:val="clear" w:color="auto" w:fill="auto"/>
            <w:hideMark/>
          </w:tcPr>
          <w:p w14:paraId="29D8F256" w14:textId="77777777" w:rsidR="0017373E" w:rsidRPr="0017373E" w:rsidRDefault="0017373E" w:rsidP="0047338D">
            <w:pPr>
              <w:jc w:val="center"/>
            </w:pPr>
            <w:r w:rsidRPr="0017373E">
              <w:t>Condominium</w:t>
            </w:r>
          </w:p>
        </w:tc>
        <w:tc>
          <w:tcPr>
            <w:tcW w:w="1225" w:type="dxa"/>
            <w:shd w:val="clear" w:color="auto" w:fill="auto"/>
            <w:hideMark/>
          </w:tcPr>
          <w:p w14:paraId="02D5970D" w14:textId="77777777" w:rsidR="0017373E" w:rsidRPr="0017373E" w:rsidRDefault="0017373E" w:rsidP="0047338D">
            <w:pPr>
              <w:jc w:val="center"/>
            </w:pPr>
            <w:r w:rsidRPr="0017373E">
              <w:t> </w:t>
            </w:r>
          </w:p>
        </w:tc>
        <w:tc>
          <w:tcPr>
            <w:tcW w:w="1264" w:type="dxa"/>
            <w:shd w:val="clear" w:color="auto" w:fill="auto"/>
            <w:hideMark/>
          </w:tcPr>
          <w:p w14:paraId="57107DFA" w14:textId="77777777" w:rsidR="0017373E" w:rsidRPr="0017373E" w:rsidRDefault="0017373E" w:rsidP="0047338D">
            <w:pPr>
              <w:jc w:val="center"/>
            </w:pPr>
            <w:r w:rsidRPr="0017373E">
              <w:t>P</w:t>
            </w:r>
          </w:p>
        </w:tc>
        <w:tc>
          <w:tcPr>
            <w:tcW w:w="1222" w:type="dxa"/>
            <w:shd w:val="clear" w:color="auto" w:fill="auto"/>
            <w:hideMark/>
          </w:tcPr>
          <w:p w14:paraId="2EBDB8C4" w14:textId="77777777" w:rsidR="0017373E" w:rsidRPr="0017373E" w:rsidRDefault="0017373E" w:rsidP="0047338D">
            <w:pPr>
              <w:jc w:val="center"/>
            </w:pPr>
            <w:r w:rsidRPr="0017373E">
              <w:t>P</w:t>
            </w:r>
          </w:p>
        </w:tc>
        <w:tc>
          <w:tcPr>
            <w:tcW w:w="1222" w:type="dxa"/>
            <w:shd w:val="clear" w:color="auto" w:fill="auto"/>
            <w:hideMark/>
          </w:tcPr>
          <w:p w14:paraId="3F65F29F" w14:textId="77777777" w:rsidR="0017373E" w:rsidRPr="0017373E" w:rsidRDefault="0017373E" w:rsidP="0047338D">
            <w:pPr>
              <w:jc w:val="center"/>
            </w:pPr>
            <w:r w:rsidRPr="0017373E">
              <w:t>P</w:t>
            </w:r>
          </w:p>
        </w:tc>
        <w:tc>
          <w:tcPr>
            <w:tcW w:w="1200" w:type="dxa"/>
            <w:shd w:val="clear" w:color="auto" w:fill="auto"/>
            <w:hideMark/>
          </w:tcPr>
          <w:p w14:paraId="4519992D" w14:textId="77777777" w:rsidR="0017373E" w:rsidRPr="0017373E" w:rsidRDefault="0017373E" w:rsidP="0047338D">
            <w:pPr>
              <w:jc w:val="center"/>
            </w:pPr>
            <w:r w:rsidRPr="0017373E">
              <w:t> </w:t>
            </w:r>
          </w:p>
        </w:tc>
      </w:tr>
      <w:tr w:rsidR="00CB0F09" w:rsidRPr="0017373E" w14:paraId="48182C50" w14:textId="77777777" w:rsidTr="00B16D99">
        <w:trPr>
          <w:trHeight w:val="300"/>
        </w:trPr>
        <w:tc>
          <w:tcPr>
            <w:tcW w:w="3083" w:type="dxa"/>
            <w:shd w:val="clear" w:color="auto" w:fill="DDD9C3" w:themeFill="background2" w:themeFillShade="E6"/>
            <w:hideMark/>
          </w:tcPr>
          <w:p w14:paraId="2585F67E" w14:textId="77777777" w:rsidR="0017373E" w:rsidRPr="0017373E" w:rsidRDefault="0017373E" w:rsidP="0047338D">
            <w:pPr>
              <w:jc w:val="center"/>
            </w:pPr>
            <w:r w:rsidRPr="0017373E">
              <w:t>Multiple Dwellings</w:t>
            </w:r>
          </w:p>
        </w:tc>
        <w:tc>
          <w:tcPr>
            <w:tcW w:w="1225" w:type="dxa"/>
            <w:shd w:val="clear" w:color="auto" w:fill="DDD9C3" w:themeFill="background2" w:themeFillShade="E6"/>
            <w:hideMark/>
          </w:tcPr>
          <w:p w14:paraId="1F4E15DF"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11A9CB2E"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39E45BE8"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08A6B5F7"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7E9F80AB" w14:textId="77777777" w:rsidR="0017373E" w:rsidRPr="0017373E" w:rsidRDefault="0017373E" w:rsidP="0047338D">
            <w:pPr>
              <w:jc w:val="center"/>
            </w:pPr>
            <w:r w:rsidRPr="0017373E">
              <w:t> </w:t>
            </w:r>
          </w:p>
        </w:tc>
      </w:tr>
      <w:tr w:rsidR="0017373E" w:rsidRPr="0017373E" w14:paraId="0F454512" w14:textId="77777777" w:rsidTr="0047338D">
        <w:trPr>
          <w:trHeight w:val="300"/>
        </w:trPr>
        <w:tc>
          <w:tcPr>
            <w:tcW w:w="3083" w:type="dxa"/>
            <w:shd w:val="clear" w:color="auto" w:fill="auto"/>
            <w:hideMark/>
          </w:tcPr>
          <w:p w14:paraId="6268CD35" w14:textId="77777777" w:rsidR="0017373E" w:rsidRPr="0017373E" w:rsidRDefault="0017373E" w:rsidP="0047338D">
            <w:pPr>
              <w:jc w:val="center"/>
            </w:pPr>
            <w:r w:rsidRPr="0017373E">
              <w:t>Pavilion/Gazebo</w:t>
            </w:r>
          </w:p>
        </w:tc>
        <w:tc>
          <w:tcPr>
            <w:tcW w:w="1225" w:type="dxa"/>
            <w:shd w:val="clear" w:color="auto" w:fill="auto"/>
            <w:hideMark/>
          </w:tcPr>
          <w:p w14:paraId="6995436B" w14:textId="77777777" w:rsidR="0017373E" w:rsidRPr="0017373E" w:rsidRDefault="0017373E" w:rsidP="0047338D">
            <w:pPr>
              <w:jc w:val="center"/>
            </w:pPr>
            <w:r w:rsidRPr="0017373E">
              <w:t>P</w:t>
            </w:r>
          </w:p>
        </w:tc>
        <w:tc>
          <w:tcPr>
            <w:tcW w:w="1264" w:type="dxa"/>
            <w:shd w:val="clear" w:color="auto" w:fill="auto"/>
            <w:hideMark/>
          </w:tcPr>
          <w:p w14:paraId="1E483F8F" w14:textId="77777777" w:rsidR="0017373E" w:rsidRPr="0017373E" w:rsidRDefault="0017373E" w:rsidP="0047338D">
            <w:pPr>
              <w:jc w:val="center"/>
            </w:pPr>
            <w:r w:rsidRPr="0017373E">
              <w:t>P</w:t>
            </w:r>
          </w:p>
        </w:tc>
        <w:tc>
          <w:tcPr>
            <w:tcW w:w="1222" w:type="dxa"/>
            <w:shd w:val="clear" w:color="auto" w:fill="auto"/>
            <w:hideMark/>
          </w:tcPr>
          <w:p w14:paraId="54BB02B3" w14:textId="77777777" w:rsidR="0017373E" w:rsidRPr="0017373E" w:rsidRDefault="0017373E" w:rsidP="0047338D">
            <w:pPr>
              <w:jc w:val="center"/>
            </w:pPr>
            <w:r w:rsidRPr="0017373E">
              <w:t>P</w:t>
            </w:r>
          </w:p>
        </w:tc>
        <w:tc>
          <w:tcPr>
            <w:tcW w:w="1222" w:type="dxa"/>
            <w:shd w:val="clear" w:color="auto" w:fill="auto"/>
            <w:hideMark/>
          </w:tcPr>
          <w:p w14:paraId="25637E3F" w14:textId="77777777" w:rsidR="0017373E" w:rsidRPr="0017373E" w:rsidRDefault="0017373E" w:rsidP="0047338D">
            <w:pPr>
              <w:jc w:val="center"/>
            </w:pPr>
            <w:r w:rsidRPr="0017373E">
              <w:t>P</w:t>
            </w:r>
          </w:p>
        </w:tc>
        <w:tc>
          <w:tcPr>
            <w:tcW w:w="1200" w:type="dxa"/>
            <w:shd w:val="clear" w:color="auto" w:fill="auto"/>
            <w:hideMark/>
          </w:tcPr>
          <w:p w14:paraId="74EEFBF8" w14:textId="77777777" w:rsidR="0017373E" w:rsidRPr="0017373E" w:rsidRDefault="0017373E" w:rsidP="0047338D">
            <w:pPr>
              <w:jc w:val="center"/>
            </w:pPr>
            <w:r w:rsidRPr="0017373E">
              <w:t> </w:t>
            </w:r>
          </w:p>
        </w:tc>
      </w:tr>
      <w:tr w:rsidR="0017373E" w:rsidRPr="0017373E" w14:paraId="004B0737" w14:textId="77777777" w:rsidTr="0047338D">
        <w:trPr>
          <w:trHeight w:val="300"/>
        </w:trPr>
        <w:tc>
          <w:tcPr>
            <w:tcW w:w="3083" w:type="dxa"/>
            <w:shd w:val="clear" w:color="auto" w:fill="auto"/>
            <w:hideMark/>
          </w:tcPr>
          <w:p w14:paraId="6F776D46" w14:textId="77777777" w:rsidR="0017373E" w:rsidRPr="0017373E" w:rsidRDefault="0017373E" w:rsidP="0047338D">
            <w:pPr>
              <w:jc w:val="center"/>
            </w:pPr>
            <w:r w:rsidRPr="0017373E">
              <w:t> </w:t>
            </w:r>
          </w:p>
        </w:tc>
        <w:tc>
          <w:tcPr>
            <w:tcW w:w="1225" w:type="dxa"/>
            <w:shd w:val="clear" w:color="auto" w:fill="auto"/>
            <w:hideMark/>
          </w:tcPr>
          <w:p w14:paraId="53A7F6F0" w14:textId="77777777" w:rsidR="0017373E" w:rsidRPr="0017373E" w:rsidRDefault="0017373E" w:rsidP="0047338D">
            <w:pPr>
              <w:jc w:val="center"/>
            </w:pPr>
            <w:r w:rsidRPr="0017373E">
              <w:t> </w:t>
            </w:r>
          </w:p>
        </w:tc>
        <w:tc>
          <w:tcPr>
            <w:tcW w:w="1264" w:type="dxa"/>
            <w:shd w:val="clear" w:color="auto" w:fill="auto"/>
            <w:hideMark/>
          </w:tcPr>
          <w:p w14:paraId="6DB92D3A" w14:textId="77777777" w:rsidR="0017373E" w:rsidRPr="0017373E" w:rsidRDefault="0017373E" w:rsidP="0047338D">
            <w:pPr>
              <w:jc w:val="center"/>
            </w:pPr>
            <w:r w:rsidRPr="0017373E">
              <w:t> </w:t>
            </w:r>
          </w:p>
        </w:tc>
        <w:tc>
          <w:tcPr>
            <w:tcW w:w="1222" w:type="dxa"/>
            <w:shd w:val="clear" w:color="auto" w:fill="auto"/>
            <w:hideMark/>
          </w:tcPr>
          <w:p w14:paraId="7408F451" w14:textId="77777777" w:rsidR="0017373E" w:rsidRPr="0017373E" w:rsidRDefault="0017373E" w:rsidP="0047338D">
            <w:pPr>
              <w:jc w:val="center"/>
            </w:pPr>
            <w:r w:rsidRPr="0017373E">
              <w:t> </w:t>
            </w:r>
          </w:p>
        </w:tc>
        <w:tc>
          <w:tcPr>
            <w:tcW w:w="1222" w:type="dxa"/>
            <w:shd w:val="clear" w:color="auto" w:fill="auto"/>
            <w:hideMark/>
          </w:tcPr>
          <w:p w14:paraId="1691B726" w14:textId="77777777" w:rsidR="0017373E" w:rsidRPr="0017373E" w:rsidRDefault="0017373E" w:rsidP="0047338D">
            <w:pPr>
              <w:jc w:val="center"/>
            </w:pPr>
            <w:r w:rsidRPr="0017373E">
              <w:t> </w:t>
            </w:r>
          </w:p>
        </w:tc>
        <w:tc>
          <w:tcPr>
            <w:tcW w:w="1200" w:type="dxa"/>
            <w:shd w:val="clear" w:color="auto" w:fill="auto"/>
            <w:hideMark/>
          </w:tcPr>
          <w:p w14:paraId="6F2BD9AF" w14:textId="77777777" w:rsidR="0017373E" w:rsidRPr="0017373E" w:rsidRDefault="0017373E" w:rsidP="0047338D">
            <w:pPr>
              <w:jc w:val="center"/>
            </w:pPr>
            <w:r w:rsidRPr="0017373E">
              <w:t> </w:t>
            </w:r>
          </w:p>
        </w:tc>
      </w:tr>
      <w:tr w:rsidR="0017373E" w:rsidRPr="0017373E" w14:paraId="1DC39AA8" w14:textId="77777777" w:rsidTr="0047338D">
        <w:trPr>
          <w:trHeight w:val="300"/>
        </w:trPr>
        <w:tc>
          <w:tcPr>
            <w:tcW w:w="3083" w:type="dxa"/>
            <w:shd w:val="clear" w:color="auto" w:fill="auto"/>
            <w:hideMark/>
          </w:tcPr>
          <w:p w14:paraId="5960672D" w14:textId="77777777" w:rsidR="0017373E" w:rsidRPr="0047338D" w:rsidRDefault="0017373E" w:rsidP="0047338D">
            <w:pPr>
              <w:jc w:val="center"/>
              <w:rPr>
                <w:b/>
                <w:bCs/>
              </w:rPr>
            </w:pPr>
            <w:r w:rsidRPr="0047338D">
              <w:rPr>
                <w:b/>
                <w:bCs/>
              </w:rPr>
              <w:t>Commercial Wholesale</w:t>
            </w:r>
          </w:p>
        </w:tc>
        <w:tc>
          <w:tcPr>
            <w:tcW w:w="1225" w:type="dxa"/>
            <w:shd w:val="clear" w:color="auto" w:fill="auto"/>
            <w:hideMark/>
          </w:tcPr>
          <w:p w14:paraId="62630AE7" w14:textId="77777777" w:rsidR="0017373E" w:rsidRPr="0017373E" w:rsidRDefault="0017373E" w:rsidP="0047338D">
            <w:pPr>
              <w:jc w:val="center"/>
            </w:pPr>
            <w:r w:rsidRPr="0017373E">
              <w:t> </w:t>
            </w:r>
          </w:p>
        </w:tc>
        <w:tc>
          <w:tcPr>
            <w:tcW w:w="1264" w:type="dxa"/>
            <w:shd w:val="clear" w:color="auto" w:fill="auto"/>
            <w:hideMark/>
          </w:tcPr>
          <w:p w14:paraId="0CA63B2E" w14:textId="77777777" w:rsidR="0017373E" w:rsidRPr="0017373E" w:rsidRDefault="0017373E" w:rsidP="0047338D">
            <w:pPr>
              <w:jc w:val="center"/>
            </w:pPr>
            <w:r w:rsidRPr="0017373E">
              <w:t> </w:t>
            </w:r>
          </w:p>
        </w:tc>
        <w:tc>
          <w:tcPr>
            <w:tcW w:w="1222" w:type="dxa"/>
            <w:shd w:val="clear" w:color="auto" w:fill="auto"/>
            <w:hideMark/>
          </w:tcPr>
          <w:p w14:paraId="6038FF78" w14:textId="77777777" w:rsidR="0017373E" w:rsidRPr="0017373E" w:rsidRDefault="0017373E" w:rsidP="0047338D">
            <w:pPr>
              <w:jc w:val="center"/>
            </w:pPr>
            <w:r w:rsidRPr="0017373E">
              <w:t> </w:t>
            </w:r>
          </w:p>
        </w:tc>
        <w:tc>
          <w:tcPr>
            <w:tcW w:w="1222" w:type="dxa"/>
            <w:shd w:val="clear" w:color="auto" w:fill="auto"/>
            <w:hideMark/>
          </w:tcPr>
          <w:p w14:paraId="05AD7B6F" w14:textId="77777777" w:rsidR="0017373E" w:rsidRPr="0017373E" w:rsidRDefault="0017373E" w:rsidP="0047338D">
            <w:pPr>
              <w:jc w:val="center"/>
            </w:pPr>
            <w:r w:rsidRPr="0017373E">
              <w:t> </w:t>
            </w:r>
          </w:p>
        </w:tc>
        <w:tc>
          <w:tcPr>
            <w:tcW w:w="1200" w:type="dxa"/>
            <w:shd w:val="clear" w:color="auto" w:fill="auto"/>
            <w:hideMark/>
          </w:tcPr>
          <w:p w14:paraId="6B6506D2" w14:textId="77777777" w:rsidR="0017373E" w:rsidRPr="0017373E" w:rsidRDefault="0017373E" w:rsidP="0047338D">
            <w:pPr>
              <w:jc w:val="center"/>
            </w:pPr>
            <w:r w:rsidRPr="0017373E">
              <w:t> </w:t>
            </w:r>
          </w:p>
        </w:tc>
      </w:tr>
      <w:tr w:rsidR="0017373E" w:rsidRPr="0017373E" w14:paraId="3FC89DEB" w14:textId="77777777" w:rsidTr="0047338D">
        <w:trPr>
          <w:trHeight w:val="300"/>
        </w:trPr>
        <w:tc>
          <w:tcPr>
            <w:tcW w:w="3083" w:type="dxa"/>
            <w:shd w:val="clear" w:color="auto" w:fill="auto"/>
            <w:hideMark/>
          </w:tcPr>
          <w:p w14:paraId="7410D5F3" w14:textId="77777777" w:rsidR="0017373E" w:rsidRPr="0047338D" w:rsidRDefault="0017373E" w:rsidP="0047338D">
            <w:pPr>
              <w:jc w:val="center"/>
              <w:rPr>
                <w:b/>
                <w:bCs/>
              </w:rPr>
            </w:pPr>
            <w:r w:rsidRPr="0047338D">
              <w:rPr>
                <w:b/>
                <w:bCs/>
              </w:rPr>
              <w:t> </w:t>
            </w:r>
          </w:p>
        </w:tc>
        <w:tc>
          <w:tcPr>
            <w:tcW w:w="1225" w:type="dxa"/>
            <w:shd w:val="clear" w:color="auto" w:fill="auto"/>
            <w:hideMark/>
          </w:tcPr>
          <w:p w14:paraId="44ECD0F3" w14:textId="77777777" w:rsidR="0017373E" w:rsidRPr="0017373E" w:rsidRDefault="0017373E" w:rsidP="0047338D">
            <w:pPr>
              <w:jc w:val="center"/>
            </w:pPr>
            <w:r w:rsidRPr="0017373E">
              <w:t> </w:t>
            </w:r>
          </w:p>
        </w:tc>
        <w:tc>
          <w:tcPr>
            <w:tcW w:w="1264" w:type="dxa"/>
            <w:shd w:val="clear" w:color="auto" w:fill="auto"/>
            <w:hideMark/>
          </w:tcPr>
          <w:p w14:paraId="4C18D5EA" w14:textId="77777777" w:rsidR="0017373E" w:rsidRPr="0017373E" w:rsidRDefault="0017373E" w:rsidP="0047338D">
            <w:pPr>
              <w:jc w:val="center"/>
            </w:pPr>
            <w:r w:rsidRPr="0017373E">
              <w:t> </w:t>
            </w:r>
          </w:p>
        </w:tc>
        <w:tc>
          <w:tcPr>
            <w:tcW w:w="1222" w:type="dxa"/>
            <w:shd w:val="clear" w:color="auto" w:fill="auto"/>
            <w:hideMark/>
          </w:tcPr>
          <w:p w14:paraId="6FD35177" w14:textId="77777777" w:rsidR="0017373E" w:rsidRPr="0017373E" w:rsidRDefault="0017373E" w:rsidP="0047338D">
            <w:pPr>
              <w:jc w:val="center"/>
            </w:pPr>
            <w:r w:rsidRPr="0017373E">
              <w:t> </w:t>
            </w:r>
          </w:p>
        </w:tc>
        <w:tc>
          <w:tcPr>
            <w:tcW w:w="1222" w:type="dxa"/>
            <w:shd w:val="clear" w:color="auto" w:fill="auto"/>
            <w:hideMark/>
          </w:tcPr>
          <w:p w14:paraId="18E92BCF" w14:textId="77777777" w:rsidR="0017373E" w:rsidRPr="0017373E" w:rsidRDefault="0017373E" w:rsidP="0047338D">
            <w:pPr>
              <w:jc w:val="center"/>
            </w:pPr>
            <w:r w:rsidRPr="0017373E">
              <w:t> </w:t>
            </w:r>
          </w:p>
        </w:tc>
        <w:tc>
          <w:tcPr>
            <w:tcW w:w="1200" w:type="dxa"/>
            <w:shd w:val="clear" w:color="auto" w:fill="auto"/>
            <w:hideMark/>
          </w:tcPr>
          <w:p w14:paraId="44425521" w14:textId="77777777" w:rsidR="0017373E" w:rsidRPr="0017373E" w:rsidRDefault="0017373E" w:rsidP="0047338D">
            <w:pPr>
              <w:jc w:val="center"/>
            </w:pPr>
            <w:r w:rsidRPr="0017373E">
              <w:t> </w:t>
            </w:r>
          </w:p>
        </w:tc>
      </w:tr>
      <w:tr w:rsidR="00CB0F09" w:rsidRPr="0017373E" w14:paraId="0AD8AB4E" w14:textId="77777777" w:rsidTr="00B16D99">
        <w:trPr>
          <w:trHeight w:val="300"/>
        </w:trPr>
        <w:tc>
          <w:tcPr>
            <w:tcW w:w="3083" w:type="dxa"/>
            <w:shd w:val="clear" w:color="auto" w:fill="DDD9C3" w:themeFill="background2" w:themeFillShade="E6"/>
            <w:hideMark/>
          </w:tcPr>
          <w:p w14:paraId="0E5F0C6D" w14:textId="77777777" w:rsidR="0017373E" w:rsidRPr="0017373E" w:rsidRDefault="0017373E" w:rsidP="0047338D">
            <w:pPr>
              <w:jc w:val="center"/>
            </w:pPr>
            <w:r w:rsidRPr="0017373E">
              <w:t>Wholesale Shops</w:t>
            </w:r>
          </w:p>
        </w:tc>
        <w:tc>
          <w:tcPr>
            <w:tcW w:w="1225" w:type="dxa"/>
            <w:shd w:val="clear" w:color="auto" w:fill="DDD9C3" w:themeFill="background2" w:themeFillShade="E6"/>
            <w:hideMark/>
          </w:tcPr>
          <w:p w14:paraId="6F6C7315"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2E87E364"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2E2B496C"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4DAC82C2"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6E21341A" w14:textId="77777777" w:rsidR="0017373E" w:rsidRPr="0017373E" w:rsidRDefault="0017373E" w:rsidP="0047338D">
            <w:pPr>
              <w:jc w:val="center"/>
            </w:pPr>
            <w:r w:rsidRPr="0017373E">
              <w:t> </w:t>
            </w:r>
          </w:p>
        </w:tc>
      </w:tr>
      <w:tr w:rsidR="0017373E" w:rsidRPr="0017373E" w14:paraId="434FE07A" w14:textId="77777777" w:rsidTr="0047338D">
        <w:trPr>
          <w:trHeight w:val="300"/>
        </w:trPr>
        <w:tc>
          <w:tcPr>
            <w:tcW w:w="3083" w:type="dxa"/>
            <w:shd w:val="clear" w:color="auto" w:fill="auto"/>
            <w:hideMark/>
          </w:tcPr>
          <w:p w14:paraId="35308B81" w14:textId="77777777" w:rsidR="0017373E" w:rsidRPr="0017373E" w:rsidRDefault="0017373E" w:rsidP="0047338D">
            <w:pPr>
              <w:jc w:val="center"/>
            </w:pPr>
            <w:r w:rsidRPr="0017373E">
              <w:t>Lumber an</w:t>
            </w:r>
            <w:r>
              <w:t>d</w:t>
            </w:r>
            <w:r w:rsidRPr="0017373E">
              <w:t xml:space="preserve"> Building Supply</w:t>
            </w:r>
          </w:p>
        </w:tc>
        <w:tc>
          <w:tcPr>
            <w:tcW w:w="1225" w:type="dxa"/>
            <w:shd w:val="clear" w:color="auto" w:fill="auto"/>
            <w:hideMark/>
          </w:tcPr>
          <w:p w14:paraId="2264A83C" w14:textId="77777777" w:rsidR="0017373E" w:rsidRPr="0017373E" w:rsidRDefault="0017373E" w:rsidP="0047338D">
            <w:pPr>
              <w:jc w:val="center"/>
            </w:pPr>
            <w:r w:rsidRPr="0017373E">
              <w:t> </w:t>
            </w:r>
          </w:p>
        </w:tc>
        <w:tc>
          <w:tcPr>
            <w:tcW w:w="1264" w:type="dxa"/>
            <w:shd w:val="clear" w:color="auto" w:fill="auto"/>
            <w:hideMark/>
          </w:tcPr>
          <w:p w14:paraId="0A96CD82" w14:textId="77777777" w:rsidR="0017373E" w:rsidRPr="0017373E" w:rsidRDefault="0017373E" w:rsidP="0047338D">
            <w:pPr>
              <w:jc w:val="center"/>
            </w:pPr>
            <w:r w:rsidRPr="0017373E">
              <w:t> </w:t>
            </w:r>
          </w:p>
        </w:tc>
        <w:tc>
          <w:tcPr>
            <w:tcW w:w="1222" w:type="dxa"/>
            <w:shd w:val="clear" w:color="auto" w:fill="auto"/>
            <w:hideMark/>
          </w:tcPr>
          <w:p w14:paraId="5656A12F" w14:textId="77777777" w:rsidR="0017373E" w:rsidRPr="0017373E" w:rsidRDefault="0017373E" w:rsidP="0047338D">
            <w:pPr>
              <w:jc w:val="center"/>
            </w:pPr>
            <w:r w:rsidRPr="0017373E">
              <w:t>P</w:t>
            </w:r>
          </w:p>
        </w:tc>
        <w:tc>
          <w:tcPr>
            <w:tcW w:w="1222" w:type="dxa"/>
            <w:shd w:val="clear" w:color="auto" w:fill="auto"/>
            <w:hideMark/>
          </w:tcPr>
          <w:p w14:paraId="54726150" w14:textId="77777777" w:rsidR="0017373E" w:rsidRPr="0017373E" w:rsidRDefault="0017373E" w:rsidP="0047338D">
            <w:pPr>
              <w:jc w:val="center"/>
            </w:pPr>
            <w:r w:rsidRPr="0017373E">
              <w:t>P</w:t>
            </w:r>
          </w:p>
        </w:tc>
        <w:tc>
          <w:tcPr>
            <w:tcW w:w="1200" w:type="dxa"/>
            <w:shd w:val="clear" w:color="auto" w:fill="auto"/>
            <w:hideMark/>
          </w:tcPr>
          <w:p w14:paraId="430C20B7" w14:textId="77777777" w:rsidR="0017373E" w:rsidRPr="0017373E" w:rsidRDefault="0017373E" w:rsidP="0047338D">
            <w:pPr>
              <w:jc w:val="center"/>
            </w:pPr>
            <w:r w:rsidRPr="0017373E">
              <w:t> </w:t>
            </w:r>
          </w:p>
        </w:tc>
      </w:tr>
      <w:tr w:rsidR="00CB0F09" w:rsidRPr="0017373E" w14:paraId="73CAB021" w14:textId="77777777" w:rsidTr="00B16D99">
        <w:trPr>
          <w:trHeight w:val="300"/>
        </w:trPr>
        <w:tc>
          <w:tcPr>
            <w:tcW w:w="3083" w:type="dxa"/>
            <w:shd w:val="clear" w:color="auto" w:fill="DDD9C3" w:themeFill="background2" w:themeFillShade="E6"/>
            <w:hideMark/>
          </w:tcPr>
          <w:p w14:paraId="6A63738C" w14:textId="77777777" w:rsidR="0017373E" w:rsidRPr="0017373E" w:rsidRDefault="0017373E" w:rsidP="0047338D">
            <w:pPr>
              <w:jc w:val="center"/>
            </w:pPr>
            <w:r w:rsidRPr="0017373E">
              <w:t>Warehouse</w:t>
            </w:r>
          </w:p>
        </w:tc>
        <w:tc>
          <w:tcPr>
            <w:tcW w:w="1225" w:type="dxa"/>
            <w:shd w:val="clear" w:color="auto" w:fill="DDD9C3" w:themeFill="background2" w:themeFillShade="E6"/>
            <w:hideMark/>
          </w:tcPr>
          <w:p w14:paraId="0454A9CA"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3F025B63"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5878B6DC"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2A0C0438"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2A0A9A35" w14:textId="77777777" w:rsidR="0017373E" w:rsidRPr="0017373E" w:rsidRDefault="0017373E" w:rsidP="0047338D">
            <w:pPr>
              <w:jc w:val="center"/>
            </w:pPr>
            <w:r w:rsidRPr="0017373E">
              <w:t> </w:t>
            </w:r>
          </w:p>
        </w:tc>
      </w:tr>
      <w:tr w:rsidR="0017373E" w:rsidRPr="0017373E" w14:paraId="5CBA7F95" w14:textId="77777777" w:rsidTr="0047338D">
        <w:trPr>
          <w:trHeight w:val="300"/>
        </w:trPr>
        <w:tc>
          <w:tcPr>
            <w:tcW w:w="3083" w:type="dxa"/>
            <w:shd w:val="clear" w:color="auto" w:fill="auto"/>
            <w:hideMark/>
          </w:tcPr>
          <w:p w14:paraId="41D3C9C4" w14:textId="77777777" w:rsidR="0017373E" w:rsidRPr="0017373E" w:rsidRDefault="0017373E" w:rsidP="0047338D">
            <w:pPr>
              <w:jc w:val="center"/>
            </w:pPr>
            <w:r w:rsidRPr="0017373E">
              <w:t>Distributing Establishment</w:t>
            </w:r>
          </w:p>
        </w:tc>
        <w:tc>
          <w:tcPr>
            <w:tcW w:w="1225" w:type="dxa"/>
            <w:shd w:val="clear" w:color="auto" w:fill="auto"/>
            <w:hideMark/>
          </w:tcPr>
          <w:p w14:paraId="74F02DB4" w14:textId="77777777" w:rsidR="0017373E" w:rsidRPr="0017373E" w:rsidRDefault="0017373E" w:rsidP="0047338D">
            <w:pPr>
              <w:jc w:val="center"/>
            </w:pPr>
            <w:r w:rsidRPr="0017373E">
              <w:t> </w:t>
            </w:r>
          </w:p>
        </w:tc>
        <w:tc>
          <w:tcPr>
            <w:tcW w:w="1264" w:type="dxa"/>
            <w:shd w:val="clear" w:color="auto" w:fill="auto"/>
            <w:hideMark/>
          </w:tcPr>
          <w:p w14:paraId="3D1659DD" w14:textId="77777777" w:rsidR="0017373E" w:rsidRPr="0017373E" w:rsidRDefault="0017373E" w:rsidP="0047338D">
            <w:pPr>
              <w:jc w:val="center"/>
            </w:pPr>
            <w:r w:rsidRPr="0017373E">
              <w:t> </w:t>
            </w:r>
          </w:p>
        </w:tc>
        <w:tc>
          <w:tcPr>
            <w:tcW w:w="1222" w:type="dxa"/>
            <w:shd w:val="clear" w:color="auto" w:fill="auto"/>
            <w:hideMark/>
          </w:tcPr>
          <w:p w14:paraId="1D823659" w14:textId="77777777" w:rsidR="0017373E" w:rsidRPr="0017373E" w:rsidRDefault="0017373E" w:rsidP="0047338D">
            <w:pPr>
              <w:jc w:val="center"/>
            </w:pPr>
            <w:r w:rsidRPr="0017373E">
              <w:t> </w:t>
            </w:r>
          </w:p>
        </w:tc>
        <w:tc>
          <w:tcPr>
            <w:tcW w:w="1222" w:type="dxa"/>
            <w:shd w:val="clear" w:color="auto" w:fill="auto"/>
            <w:hideMark/>
          </w:tcPr>
          <w:p w14:paraId="276BBD9D" w14:textId="77777777" w:rsidR="0017373E" w:rsidRPr="0017373E" w:rsidRDefault="0017373E" w:rsidP="0047338D">
            <w:pPr>
              <w:jc w:val="center"/>
            </w:pPr>
            <w:r w:rsidRPr="0017373E">
              <w:t>P</w:t>
            </w:r>
          </w:p>
        </w:tc>
        <w:tc>
          <w:tcPr>
            <w:tcW w:w="1200" w:type="dxa"/>
            <w:shd w:val="clear" w:color="auto" w:fill="auto"/>
            <w:hideMark/>
          </w:tcPr>
          <w:p w14:paraId="6B55FC3C" w14:textId="77777777" w:rsidR="0017373E" w:rsidRPr="0017373E" w:rsidRDefault="0017373E" w:rsidP="0047338D">
            <w:pPr>
              <w:jc w:val="center"/>
            </w:pPr>
            <w:r w:rsidRPr="0017373E">
              <w:t> </w:t>
            </w:r>
          </w:p>
        </w:tc>
      </w:tr>
      <w:tr w:rsidR="0017373E" w:rsidRPr="0017373E" w14:paraId="54DE9A09" w14:textId="77777777" w:rsidTr="0047338D">
        <w:trPr>
          <w:trHeight w:val="300"/>
        </w:trPr>
        <w:tc>
          <w:tcPr>
            <w:tcW w:w="3083" w:type="dxa"/>
            <w:shd w:val="clear" w:color="auto" w:fill="auto"/>
            <w:hideMark/>
          </w:tcPr>
          <w:p w14:paraId="79BD65A5" w14:textId="77777777" w:rsidR="0017373E" w:rsidRPr="0017373E" w:rsidRDefault="0017373E" w:rsidP="0047338D">
            <w:pPr>
              <w:jc w:val="center"/>
            </w:pPr>
            <w:r w:rsidRPr="0017373E">
              <w:t> </w:t>
            </w:r>
          </w:p>
        </w:tc>
        <w:tc>
          <w:tcPr>
            <w:tcW w:w="1225" w:type="dxa"/>
            <w:shd w:val="clear" w:color="auto" w:fill="auto"/>
            <w:hideMark/>
          </w:tcPr>
          <w:p w14:paraId="71F16812" w14:textId="77777777" w:rsidR="0017373E" w:rsidRPr="0017373E" w:rsidRDefault="0017373E" w:rsidP="0047338D">
            <w:pPr>
              <w:jc w:val="center"/>
            </w:pPr>
            <w:r w:rsidRPr="0017373E">
              <w:t> </w:t>
            </w:r>
          </w:p>
        </w:tc>
        <w:tc>
          <w:tcPr>
            <w:tcW w:w="1264" w:type="dxa"/>
            <w:shd w:val="clear" w:color="auto" w:fill="auto"/>
            <w:hideMark/>
          </w:tcPr>
          <w:p w14:paraId="55326191" w14:textId="77777777" w:rsidR="0017373E" w:rsidRPr="0017373E" w:rsidRDefault="0017373E" w:rsidP="0047338D">
            <w:pPr>
              <w:jc w:val="center"/>
            </w:pPr>
            <w:r w:rsidRPr="0017373E">
              <w:t> </w:t>
            </w:r>
          </w:p>
        </w:tc>
        <w:tc>
          <w:tcPr>
            <w:tcW w:w="1222" w:type="dxa"/>
            <w:shd w:val="clear" w:color="auto" w:fill="auto"/>
            <w:hideMark/>
          </w:tcPr>
          <w:p w14:paraId="08D5C83A" w14:textId="77777777" w:rsidR="0017373E" w:rsidRPr="0017373E" w:rsidRDefault="0017373E" w:rsidP="0047338D">
            <w:pPr>
              <w:jc w:val="center"/>
            </w:pPr>
            <w:r w:rsidRPr="0017373E">
              <w:t> </w:t>
            </w:r>
          </w:p>
        </w:tc>
        <w:tc>
          <w:tcPr>
            <w:tcW w:w="1222" w:type="dxa"/>
            <w:shd w:val="clear" w:color="auto" w:fill="auto"/>
            <w:hideMark/>
          </w:tcPr>
          <w:p w14:paraId="0C6F16AA" w14:textId="77777777" w:rsidR="0017373E" w:rsidRPr="0017373E" w:rsidRDefault="0017373E" w:rsidP="0047338D">
            <w:pPr>
              <w:jc w:val="center"/>
            </w:pPr>
            <w:r w:rsidRPr="0017373E">
              <w:t> </w:t>
            </w:r>
          </w:p>
        </w:tc>
        <w:tc>
          <w:tcPr>
            <w:tcW w:w="1200" w:type="dxa"/>
            <w:shd w:val="clear" w:color="auto" w:fill="auto"/>
            <w:hideMark/>
          </w:tcPr>
          <w:p w14:paraId="1CC53713" w14:textId="77777777" w:rsidR="0017373E" w:rsidRPr="0017373E" w:rsidRDefault="0017373E" w:rsidP="0047338D">
            <w:pPr>
              <w:jc w:val="center"/>
            </w:pPr>
            <w:r w:rsidRPr="0017373E">
              <w:t> </w:t>
            </w:r>
          </w:p>
        </w:tc>
      </w:tr>
      <w:tr w:rsidR="0017373E" w:rsidRPr="0017373E" w14:paraId="48456828" w14:textId="77777777" w:rsidTr="0047338D">
        <w:trPr>
          <w:trHeight w:val="300"/>
        </w:trPr>
        <w:tc>
          <w:tcPr>
            <w:tcW w:w="3083" w:type="dxa"/>
            <w:shd w:val="clear" w:color="auto" w:fill="auto"/>
            <w:hideMark/>
          </w:tcPr>
          <w:p w14:paraId="7AC825B4" w14:textId="77777777" w:rsidR="0017373E" w:rsidRPr="0047338D" w:rsidRDefault="0017373E" w:rsidP="0047338D">
            <w:pPr>
              <w:jc w:val="center"/>
              <w:rPr>
                <w:b/>
                <w:bCs/>
              </w:rPr>
            </w:pPr>
            <w:r w:rsidRPr="0047338D">
              <w:rPr>
                <w:b/>
                <w:bCs/>
              </w:rPr>
              <w:t>Commercial Retail</w:t>
            </w:r>
          </w:p>
        </w:tc>
        <w:tc>
          <w:tcPr>
            <w:tcW w:w="1225" w:type="dxa"/>
            <w:shd w:val="clear" w:color="auto" w:fill="auto"/>
            <w:hideMark/>
          </w:tcPr>
          <w:p w14:paraId="6B5B73CF" w14:textId="77777777" w:rsidR="0017373E" w:rsidRPr="0017373E" w:rsidRDefault="0017373E" w:rsidP="0047338D">
            <w:pPr>
              <w:jc w:val="center"/>
            </w:pPr>
            <w:r w:rsidRPr="0017373E">
              <w:t> </w:t>
            </w:r>
          </w:p>
        </w:tc>
        <w:tc>
          <w:tcPr>
            <w:tcW w:w="1264" w:type="dxa"/>
            <w:shd w:val="clear" w:color="auto" w:fill="auto"/>
            <w:hideMark/>
          </w:tcPr>
          <w:p w14:paraId="2E76AB23" w14:textId="77777777" w:rsidR="0017373E" w:rsidRPr="0017373E" w:rsidRDefault="0017373E" w:rsidP="0047338D">
            <w:pPr>
              <w:jc w:val="center"/>
            </w:pPr>
            <w:r w:rsidRPr="0017373E">
              <w:t> </w:t>
            </w:r>
          </w:p>
        </w:tc>
        <w:tc>
          <w:tcPr>
            <w:tcW w:w="1222" w:type="dxa"/>
            <w:shd w:val="clear" w:color="auto" w:fill="auto"/>
            <w:hideMark/>
          </w:tcPr>
          <w:p w14:paraId="19901697" w14:textId="77777777" w:rsidR="0017373E" w:rsidRPr="0017373E" w:rsidRDefault="0017373E" w:rsidP="0047338D">
            <w:pPr>
              <w:jc w:val="center"/>
            </w:pPr>
            <w:r w:rsidRPr="0017373E">
              <w:t> </w:t>
            </w:r>
          </w:p>
        </w:tc>
        <w:tc>
          <w:tcPr>
            <w:tcW w:w="1222" w:type="dxa"/>
            <w:shd w:val="clear" w:color="auto" w:fill="auto"/>
            <w:hideMark/>
          </w:tcPr>
          <w:p w14:paraId="47BF4D29" w14:textId="77777777" w:rsidR="0017373E" w:rsidRPr="0017373E" w:rsidRDefault="0017373E" w:rsidP="0047338D">
            <w:pPr>
              <w:jc w:val="center"/>
            </w:pPr>
            <w:r w:rsidRPr="0017373E">
              <w:t> </w:t>
            </w:r>
          </w:p>
        </w:tc>
        <w:tc>
          <w:tcPr>
            <w:tcW w:w="1200" w:type="dxa"/>
            <w:shd w:val="clear" w:color="auto" w:fill="auto"/>
            <w:hideMark/>
          </w:tcPr>
          <w:p w14:paraId="1100017A" w14:textId="77777777" w:rsidR="0017373E" w:rsidRPr="0017373E" w:rsidRDefault="0017373E" w:rsidP="0047338D">
            <w:pPr>
              <w:jc w:val="center"/>
            </w:pPr>
            <w:r w:rsidRPr="0017373E">
              <w:t> </w:t>
            </w:r>
          </w:p>
        </w:tc>
      </w:tr>
      <w:tr w:rsidR="0017373E" w:rsidRPr="0017373E" w14:paraId="5B97C33F" w14:textId="77777777" w:rsidTr="0047338D">
        <w:trPr>
          <w:trHeight w:val="300"/>
        </w:trPr>
        <w:tc>
          <w:tcPr>
            <w:tcW w:w="3083" w:type="dxa"/>
            <w:shd w:val="clear" w:color="auto" w:fill="auto"/>
            <w:hideMark/>
          </w:tcPr>
          <w:p w14:paraId="29B9A145" w14:textId="77777777" w:rsidR="0017373E" w:rsidRPr="0047338D" w:rsidRDefault="0017373E" w:rsidP="0047338D">
            <w:pPr>
              <w:jc w:val="center"/>
              <w:rPr>
                <w:b/>
                <w:bCs/>
              </w:rPr>
            </w:pPr>
            <w:r w:rsidRPr="0047338D">
              <w:rPr>
                <w:b/>
                <w:bCs/>
              </w:rPr>
              <w:t> </w:t>
            </w:r>
          </w:p>
        </w:tc>
        <w:tc>
          <w:tcPr>
            <w:tcW w:w="1225" w:type="dxa"/>
            <w:shd w:val="clear" w:color="auto" w:fill="auto"/>
            <w:hideMark/>
          </w:tcPr>
          <w:p w14:paraId="516CACA2" w14:textId="77777777" w:rsidR="0017373E" w:rsidRPr="0017373E" w:rsidRDefault="0017373E" w:rsidP="0047338D">
            <w:pPr>
              <w:jc w:val="center"/>
            </w:pPr>
            <w:r w:rsidRPr="0017373E">
              <w:t> </w:t>
            </w:r>
          </w:p>
        </w:tc>
        <w:tc>
          <w:tcPr>
            <w:tcW w:w="1264" w:type="dxa"/>
            <w:shd w:val="clear" w:color="auto" w:fill="auto"/>
            <w:hideMark/>
          </w:tcPr>
          <w:p w14:paraId="51279127" w14:textId="77777777" w:rsidR="0017373E" w:rsidRPr="0017373E" w:rsidRDefault="0017373E" w:rsidP="0047338D">
            <w:pPr>
              <w:jc w:val="center"/>
            </w:pPr>
            <w:r w:rsidRPr="0017373E">
              <w:t> </w:t>
            </w:r>
          </w:p>
        </w:tc>
        <w:tc>
          <w:tcPr>
            <w:tcW w:w="1222" w:type="dxa"/>
            <w:shd w:val="clear" w:color="auto" w:fill="auto"/>
            <w:hideMark/>
          </w:tcPr>
          <w:p w14:paraId="75F857E3" w14:textId="77777777" w:rsidR="0017373E" w:rsidRPr="0017373E" w:rsidRDefault="0017373E" w:rsidP="0047338D">
            <w:pPr>
              <w:jc w:val="center"/>
            </w:pPr>
            <w:r w:rsidRPr="0017373E">
              <w:t> </w:t>
            </w:r>
          </w:p>
        </w:tc>
        <w:tc>
          <w:tcPr>
            <w:tcW w:w="1222" w:type="dxa"/>
            <w:shd w:val="clear" w:color="auto" w:fill="auto"/>
            <w:hideMark/>
          </w:tcPr>
          <w:p w14:paraId="53508DAF" w14:textId="77777777" w:rsidR="0017373E" w:rsidRPr="0017373E" w:rsidRDefault="0017373E" w:rsidP="0047338D">
            <w:pPr>
              <w:jc w:val="center"/>
            </w:pPr>
            <w:r w:rsidRPr="0017373E">
              <w:t> </w:t>
            </w:r>
          </w:p>
        </w:tc>
        <w:tc>
          <w:tcPr>
            <w:tcW w:w="1200" w:type="dxa"/>
            <w:shd w:val="clear" w:color="auto" w:fill="auto"/>
            <w:hideMark/>
          </w:tcPr>
          <w:p w14:paraId="545853E8" w14:textId="77777777" w:rsidR="0017373E" w:rsidRPr="0017373E" w:rsidRDefault="0017373E" w:rsidP="0047338D">
            <w:pPr>
              <w:jc w:val="center"/>
            </w:pPr>
            <w:r w:rsidRPr="0017373E">
              <w:t> </w:t>
            </w:r>
          </w:p>
        </w:tc>
      </w:tr>
      <w:tr w:rsidR="00CB0F09" w:rsidRPr="0017373E" w14:paraId="6532E6BD" w14:textId="77777777" w:rsidTr="0047338D">
        <w:trPr>
          <w:trHeight w:val="300"/>
        </w:trPr>
        <w:tc>
          <w:tcPr>
            <w:tcW w:w="3083" w:type="dxa"/>
            <w:shd w:val="clear" w:color="auto" w:fill="auto"/>
            <w:hideMark/>
          </w:tcPr>
          <w:p w14:paraId="682A2B2A" w14:textId="77777777" w:rsidR="0017373E" w:rsidRPr="0017373E" w:rsidRDefault="0017373E" w:rsidP="0047338D">
            <w:pPr>
              <w:jc w:val="center"/>
            </w:pPr>
            <w:r w:rsidRPr="0017373E">
              <w:t>Retail Shops</w:t>
            </w:r>
          </w:p>
        </w:tc>
        <w:tc>
          <w:tcPr>
            <w:tcW w:w="1225" w:type="dxa"/>
            <w:shd w:val="clear" w:color="auto" w:fill="auto"/>
            <w:hideMark/>
          </w:tcPr>
          <w:p w14:paraId="34C6DDF3" w14:textId="77777777" w:rsidR="0017373E" w:rsidRPr="0017373E" w:rsidRDefault="0017373E" w:rsidP="0047338D">
            <w:pPr>
              <w:jc w:val="center"/>
            </w:pPr>
            <w:r w:rsidRPr="0017373E">
              <w:t> </w:t>
            </w:r>
          </w:p>
        </w:tc>
        <w:tc>
          <w:tcPr>
            <w:tcW w:w="1264" w:type="dxa"/>
            <w:shd w:val="clear" w:color="auto" w:fill="auto"/>
            <w:hideMark/>
          </w:tcPr>
          <w:p w14:paraId="4C3D7823" w14:textId="77777777" w:rsidR="0017373E" w:rsidRPr="0017373E" w:rsidRDefault="0017373E" w:rsidP="0047338D">
            <w:pPr>
              <w:jc w:val="center"/>
            </w:pPr>
            <w:r w:rsidRPr="0017373E">
              <w:t> </w:t>
            </w:r>
          </w:p>
        </w:tc>
        <w:tc>
          <w:tcPr>
            <w:tcW w:w="1222" w:type="dxa"/>
            <w:shd w:val="clear" w:color="auto" w:fill="auto"/>
            <w:hideMark/>
          </w:tcPr>
          <w:p w14:paraId="6D36ADC7" w14:textId="77777777" w:rsidR="0017373E" w:rsidRPr="0017373E" w:rsidRDefault="0017373E" w:rsidP="0047338D">
            <w:pPr>
              <w:jc w:val="center"/>
            </w:pPr>
            <w:r w:rsidRPr="0017373E">
              <w:t>P</w:t>
            </w:r>
          </w:p>
        </w:tc>
        <w:tc>
          <w:tcPr>
            <w:tcW w:w="1222" w:type="dxa"/>
            <w:shd w:val="clear" w:color="auto" w:fill="auto"/>
            <w:hideMark/>
          </w:tcPr>
          <w:p w14:paraId="65B5AE0A" w14:textId="77777777" w:rsidR="0017373E" w:rsidRPr="0017373E" w:rsidRDefault="0017373E" w:rsidP="0047338D">
            <w:pPr>
              <w:jc w:val="center"/>
            </w:pPr>
            <w:r w:rsidRPr="0017373E">
              <w:t>P</w:t>
            </w:r>
          </w:p>
        </w:tc>
        <w:tc>
          <w:tcPr>
            <w:tcW w:w="1200" w:type="dxa"/>
            <w:shd w:val="clear" w:color="auto" w:fill="auto"/>
            <w:hideMark/>
          </w:tcPr>
          <w:p w14:paraId="05E2B47E" w14:textId="77777777" w:rsidR="0017373E" w:rsidRPr="0017373E" w:rsidRDefault="0017373E" w:rsidP="0047338D">
            <w:pPr>
              <w:jc w:val="center"/>
            </w:pPr>
            <w:r w:rsidRPr="0017373E">
              <w:t> </w:t>
            </w:r>
          </w:p>
        </w:tc>
      </w:tr>
      <w:tr w:rsidR="00CB0F09" w:rsidRPr="0017373E" w14:paraId="632B3663" w14:textId="77777777" w:rsidTr="00B16D99">
        <w:trPr>
          <w:trHeight w:val="300"/>
        </w:trPr>
        <w:tc>
          <w:tcPr>
            <w:tcW w:w="3083" w:type="dxa"/>
            <w:shd w:val="clear" w:color="auto" w:fill="DDD9C3" w:themeFill="background2" w:themeFillShade="E6"/>
            <w:hideMark/>
          </w:tcPr>
          <w:p w14:paraId="6CCADDDD" w14:textId="77777777" w:rsidR="0017373E" w:rsidRPr="0017373E" w:rsidRDefault="0017373E" w:rsidP="0047338D">
            <w:pPr>
              <w:jc w:val="center"/>
            </w:pPr>
            <w:r w:rsidRPr="0017373E">
              <w:t>Antique Shop</w:t>
            </w:r>
          </w:p>
        </w:tc>
        <w:tc>
          <w:tcPr>
            <w:tcW w:w="1225" w:type="dxa"/>
            <w:shd w:val="clear" w:color="auto" w:fill="DDD9C3" w:themeFill="background2" w:themeFillShade="E6"/>
            <w:hideMark/>
          </w:tcPr>
          <w:p w14:paraId="3DAE5521"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6404B7EA"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24107F8D"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27F9FB26"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3C2499C0" w14:textId="77777777" w:rsidR="0017373E" w:rsidRPr="0017373E" w:rsidRDefault="0017373E" w:rsidP="0047338D">
            <w:pPr>
              <w:jc w:val="center"/>
            </w:pPr>
            <w:r w:rsidRPr="0017373E">
              <w:t> </w:t>
            </w:r>
          </w:p>
        </w:tc>
      </w:tr>
      <w:tr w:rsidR="0017373E" w:rsidRPr="0017373E" w14:paraId="55AE4CF2" w14:textId="77777777" w:rsidTr="0047338D">
        <w:trPr>
          <w:trHeight w:val="300"/>
        </w:trPr>
        <w:tc>
          <w:tcPr>
            <w:tcW w:w="3083" w:type="dxa"/>
            <w:shd w:val="clear" w:color="auto" w:fill="auto"/>
            <w:hideMark/>
          </w:tcPr>
          <w:p w14:paraId="0BD2536D" w14:textId="77777777" w:rsidR="0017373E" w:rsidRPr="0017373E" w:rsidRDefault="0017373E" w:rsidP="0047338D">
            <w:pPr>
              <w:jc w:val="center"/>
            </w:pPr>
            <w:r w:rsidRPr="0017373E">
              <w:t>Art Gallery</w:t>
            </w:r>
          </w:p>
        </w:tc>
        <w:tc>
          <w:tcPr>
            <w:tcW w:w="1225" w:type="dxa"/>
            <w:shd w:val="clear" w:color="auto" w:fill="auto"/>
            <w:hideMark/>
          </w:tcPr>
          <w:p w14:paraId="1ED73FD0" w14:textId="77777777" w:rsidR="0017373E" w:rsidRPr="0017373E" w:rsidRDefault="0017373E" w:rsidP="0047338D">
            <w:pPr>
              <w:jc w:val="center"/>
            </w:pPr>
            <w:r w:rsidRPr="0017373E">
              <w:t> </w:t>
            </w:r>
          </w:p>
        </w:tc>
        <w:tc>
          <w:tcPr>
            <w:tcW w:w="1264" w:type="dxa"/>
            <w:shd w:val="clear" w:color="auto" w:fill="auto"/>
            <w:hideMark/>
          </w:tcPr>
          <w:p w14:paraId="42B7BF6A" w14:textId="77777777" w:rsidR="0017373E" w:rsidRPr="0017373E" w:rsidRDefault="0017373E" w:rsidP="0047338D">
            <w:pPr>
              <w:jc w:val="center"/>
            </w:pPr>
            <w:r w:rsidRPr="0017373E">
              <w:t> </w:t>
            </w:r>
          </w:p>
        </w:tc>
        <w:tc>
          <w:tcPr>
            <w:tcW w:w="1222" w:type="dxa"/>
            <w:shd w:val="clear" w:color="auto" w:fill="auto"/>
            <w:hideMark/>
          </w:tcPr>
          <w:p w14:paraId="1E372FD5" w14:textId="77777777" w:rsidR="0017373E" w:rsidRPr="0017373E" w:rsidRDefault="0017373E" w:rsidP="0047338D">
            <w:pPr>
              <w:jc w:val="center"/>
            </w:pPr>
            <w:r w:rsidRPr="0017373E">
              <w:t>P</w:t>
            </w:r>
          </w:p>
        </w:tc>
        <w:tc>
          <w:tcPr>
            <w:tcW w:w="1222" w:type="dxa"/>
            <w:shd w:val="clear" w:color="auto" w:fill="auto"/>
            <w:hideMark/>
          </w:tcPr>
          <w:p w14:paraId="4632CE8D" w14:textId="77777777" w:rsidR="0017373E" w:rsidRPr="0017373E" w:rsidRDefault="0017373E" w:rsidP="0047338D">
            <w:pPr>
              <w:jc w:val="center"/>
            </w:pPr>
            <w:r w:rsidRPr="0017373E">
              <w:t>P</w:t>
            </w:r>
          </w:p>
        </w:tc>
        <w:tc>
          <w:tcPr>
            <w:tcW w:w="1200" w:type="dxa"/>
            <w:shd w:val="clear" w:color="auto" w:fill="auto"/>
            <w:hideMark/>
          </w:tcPr>
          <w:p w14:paraId="262ADEB3" w14:textId="77777777" w:rsidR="0017373E" w:rsidRPr="0017373E" w:rsidRDefault="0017373E" w:rsidP="0047338D">
            <w:pPr>
              <w:jc w:val="center"/>
            </w:pPr>
            <w:r w:rsidRPr="0017373E">
              <w:t> </w:t>
            </w:r>
          </w:p>
        </w:tc>
      </w:tr>
      <w:tr w:rsidR="00CB0F09" w:rsidRPr="0017373E" w14:paraId="03456EE6" w14:textId="77777777" w:rsidTr="00B16D99">
        <w:trPr>
          <w:trHeight w:val="300"/>
        </w:trPr>
        <w:tc>
          <w:tcPr>
            <w:tcW w:w="3083" w:type="dxa"/>
            <w:shd w:val="clear" w:color="auto" w:fill="DDD9C3" w:themeFill="background2" w:themeFillShade="E6"/>
            <w:hideMark/>
          </w:tcPr>
          <w:p w14:paraId="1ACACA8A" w14:textId="77777777" w:rsidR="0017373E" w:rsidRPr="0017373E" w:rsidRDefault="0017373E" w:rsidP="0047338D">
            <w:pPr>
              <w:jc w:val="center"/>
            </w:pPr>
            <w:r w:rsidRPr="0017373E">
              <w:t>Automobile Sales (new or used)</w:t>
            </w:r>
          </w:p>
        </w:tc>
        <w:tc>
          <w:tcPr>
            <w:tcW w:w="1225" w:type="dxa"/>
            <w:shd w:val="clear" w:color="auto" w:fill="DDD9C3" w:themeFill="background2" w:themeFillShade="E6"/>
            <w:hideMark/>
          </w:tcPr>
          <w:p w14:paraId="70C8D5D0"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63BF89EA"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461AD1DD"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0DF1EECB"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15629D9E" w14:textId="77777777" w:rsidR="0017373E" w:rsidRPr="0017373E" w:rsidRDefault="0017373E" w:rsidP="0047338D">
            <w:pPr>
              <w:jc w:val="center"/>
            </w:pPr>
            <w:r w:rsidRPr="0017373E">
              <w:t> </w:t>
            </w:r>
          </w:p>
        </w:tc>
      </w:tr>
      <w:tr w:rsidR="0017373E" w:rsidRPr="0017373E" w14:paraId="724A84E8" w14:textId="77777777" w:rsidTr="0047338D">
        <w:trPr>
          <w:trHeight w:val="300"/>
        </w:trPr>
        <w:tc>
          <w:tcPr>
            <w:tcW w:w="3083" w:type="dxa"/>
            <w:shd w:val="clear" w:color="auto" w:fill="auto"/>
            <w:hideMark/>
          </w:tcPr>
          <w:p w14:paraId="19BC1F62" w14:textId="77777777" w:rsidR="0017373E" w:rsidRPr="0017373E" w:rsidRDefault="0017373E" w:rsidP="0047338D">
            <w:pPr>
              <w:jc w:val="center"/>
            </w:pPr>
            <w:r w:rsidRPr="0017373E">
              <w:t>Bakery</w:t>
            </w:r>
          </w:p>
        </w:tc>
        <w:tc>
          <w:tcPr>
            <w:tcW w:w="1225" w:type="dxa"/>
            <w:shd w:val="clear" w:color="auto" w:fill="auto"/>
            <w:hideMark/>
          </w:tcPr>
          <w:p w14:paraId="610CC46D" w14:textId="77777777" w:rsidR="0017373E" w:rsidRPr="0017373E" w:rsidRDefault="0017373E" w:rsidP="0047338D">
            <w:pPr>
              <w:jc w:val="center"/>
            </w:pPr>
            <w:r w:rsidRPr="0017373E">
              <w:t> </w:t>
            </w:r>
          </w:p>
        </w:tc>
        <w:tc>
          <w:tcPr>
            <w:tcW w:w="1264" w:type="dxa"/>
            <w:shd w:val="clear" w:color="auto" w:fill="auto"/>
            <w:hideMark/>
          </w:tcPr>
          <w:p w14:paraId="41D86190" w14:textId="77777777" w:rsidR="0017373E" w:rsidRPr="0017373E" w:rsidRDefault="0017373E" w:rsidP="0047338D">
            <w:pPr>
              <w:jc w:val="center"/>
            </w:pPr>
            <w:r w:rsidRPr="0017373E">
              <w:t> </w:t>
            </w:r>
          </w:p>
        </w:tc>
        <w:tc>
          <w:tcPr>
            <w:tcW w:w="1222" w:type="dxa"/>
            <w:shd w:val="clear" w:color="auto" w:fill="auto"/>
            <w:hideMark/>
          </w:tcPr>
          <w:p w14:paraId="2523B498" w14:textId="77777777" w:rsidR="0017373E" w:rsidRPr="0017373E" w:rsidRDefault="0017373E" w:rsidP="0047338D">
            <w:pPr>
              <w:jc w:val="center"/>
            </w:pPr>
            <w:r w:rsidRPr="0017373E">
              <w:t>P</w:t>
            </w:r>
          </w:p>
        </w:tc>
        <w:tc>
          <w:tcPr>
            <w:tcW w:w="1222" w:type="dxa"/>
            <w:shd w:val="clear" w:color="auto" w:fill="auto"/>
            <w:hideMark/>
          </w:tcPr>
          <w:p w14:paraId="65D3F88B" w14:textId="77777777" w:rsidR="0017373E" w:rsidRPr="0017373E" w:rsidRDefault="0017373E" w:rsidP="0047338D">
            <w:pPr>
              <w:jc w:val="center"/>
            </w:pPr>
            <w:r w:rsidRPr="0017373E">
              <w:t>P</w:t>
            </w:r>
          </w:p>
        </w:tc>
        <w:tc>
          <w:tcPr>
            <w:tcW w:w="1200" w:type="dxa"/>
            <w:shd w:val="clear" w:color="auto" w:fill="auto"/>
            <w:hideMark/>
          </w:tcPr>
          <w:p w14:paraId="0FF2D7B9" w14:textId="77777777" w:rsidR="0017373E" w:rsidRPr="0017373E" w:rsidRDefault="0017373E" w:rsidP="0047338D">
            <w:pPr>
              <w:jc w:val="center"/>
            </w:pPr>
            <w:r w:rsidRPr="0017373E">
              <w:t> </w:t>
            </w:r>
          </w:p>
        </w:tc>
      </w:tr>
      <w:tr w:rsidR="00CB0F09" w:rsidRPr="0017373E" w14:paraId="078E9484" w14:textId="77777777" w:rsidTr="00B16D99">
        <w:trPr>
          <w:trHeight w:val="300"/>
        </w:trPr>
        <w:tc>
          <w:tcPr>
            <w:tcW w:w="3083" w:type="dxa"/>
            <w:shd w:val="clear" w:color="auto" w:fill="DDD9C3" w:themeFill="background2" w:themeFillShade="E6"/>
            <w:hideMark/>
          </w:tcPr>
          <w:p w14:paraId="2FD9BB08" w14:textId="77777777" w:rsidR="0017373E" w:rsidRPr="0017373E" w:rsidRDefault="0017373E" w:rsidP="0047338D">
            <w:pPr>
              <w:jc w:val="center"/>
            </w:pPr>
            <w:r w:rsidRPr="0017373E">
              <w:t>Bicycle Shop</w:t>
            </w:r>
          </w:p>
        </w:tc>
        <w:tc>
          <w:tcPr>
            <w:tcW w:w="1225" w:type="dxa"/>
            <w:shd w:val="clear" w:color="auto" w:fill="DDD9C3" w:themeFill="background2" w:themeFillShade="E6"/>
            <w:hideMark/>
          </w:tcPr>
          <w:p w14:paraId="4EE8FA65"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5ADAE263"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1A2BC6CF"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1C76BAAF"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11E489FE" w14:textId="77777777" w:rsidR="0017373E" w:rsidRPr="0017373E" w:rsidRDefault="0017373E" w:rsidP="0047338D">
            <w:pPr>
              <w:jc w:val="center"/>
            </w:pPr>
            <w:r w:rsidRPr="0017373E">
              <w:t> </w:t>
            </w:r>
          </w:p>
        </w:tc>
      </w:tr>
      <w:tr w:rsidR="0017373E" w:rsidRPr="0017373E" w14:paraId="1D71B216" w14:textId="77777777" w:rsidTr="0047338D">
        <w:trPr>
          <w:trHeight w:val="300"/>
        </w:trPr>
        <w:tc>
          <w:tcPr>
            <w:tcW w:w="3083" w:type="dxa"/>
            <w:shd w:val="clear" w:color="auto" w:fill="auto"/>
            <w:hideMark/>
          </w:tcPr>
          <w:p w14:paraId="03E44B1F" w14:textId="77777777" w:rsidR="0017373E" w:rsidRPr="0017373E" w:rsidRDefault="0017373E" w:rsidP="0047338D">
            <w:pPr>
              <w:jc w:val="center"/>
            </w:pPr>
            <w:r w:rsidRPr="0017373E">
              <w:t>Book Store</w:t>
            </w:r>
          </w:p>
        </w:tc>
        <w:tc>
          <w:tcPr>
            <w:tcW w:w="1225" w:type="dxa"/>
            <w:shd w:val="clear" w:color="auto" w:fill="auto"/>
            <w:hideMark/>
          </w:tcPr>
          <w:p w14:paraId="68229C75" w14:textId="77777777" w:rsidR="0017373E" w:rsidRPr="0017373E" w:rsidRDefault="0017373E" w:rsidP="0047338D">
            <w:pPr>
              <w:jc w:val="center"/>
            </w:pPr>
            <w:r w:rsidRPr="0017373E">
              <w:t> </w:t>
            </w:r>
          </w:p>
        </w:tc>
        <w:tc>
          <w:tcPr>
            <w:tcW w:w="1264" w:type="dxa"/>
            <w:shd w:val="clear" w:color="auto" w:fill="auto"/>
            <w:hideMark/>
          </w:tcPr>
          <w:p w14:paraId="12D91730" w14:textId="77777777" w:rsidR="0017373E" w:rsidRPr="0017373E" w:rsidRDefault="0017373E" w:rsidP="0047338D">
            <w:pPr>
              <w:jc w:val="center"/>
            </w:pPr>
            <w:r w:rsidRPr="0017373E">
              <w:t> </w:t>
            </w:r>
          </w:p>
        </w:tc>
        <w:tc>
          <w:tcPr>
            <w:tcW w:w="1222" w:type="dxa"/>
            <w:shd w:val="clear" w:color="auto" w:fill="auto"/>
            <w:hideMark/>
          </w:tcPr>
          <w:p w14:paraId="2D5B4862" w14:textId="77777777" w:rsidR="0017373E" w:rsidRPr="0017373E" w:rsidRDefault="0017373E" w:rsidP="0047338D">
            <w:pPr>
              <w:jc w:val="center"/>
            </w:pPr>
            <w:r w:rsidRPr="0017373E">
              <w:t>P</w:t>
            </w:r>
          </w:p>
        </w:tc>
        <w:tc>
          <w:tcPr>
            <w:tcW w:w="1222" w:type="dxa"/>
            <w:shd w:val="clear" w:color="auto" w:fill="auto"/>
            <w:hideMark/>
          </w:tcPr>
          <w:p w14:paraId="21F49711" w14:textId="77777777" w:rsidR="0017373E" w:rsidRPr="0017373E" w:rsidRDefault="0017373E" w:rsidP="0047338D">
            <w:pPr>
              <w:jc w:val="center"/>
            </w:pPr>
            <w:r w:rsidRPr="0017373E">
              <w:t>P</w:t>
            </w:r>
          </w:p>
        </w:tc>
        <w:tc>
          <w:tcPr>
            <w:tcW w:w="1200" w:type="dxa"/>
            <w:shd w:val="clear" w:color="auto" w:fill="auto"/>
            <w:hideMark/>
          </w:tcPr>
          <w:p w14:paraId="3F543B3F" w14:textId="77777777" w:rsidR="0017373E" w:rsidRPr="0017373E" w:rsidRDefault="0017373E" w:rsidP="0047338D">
            <w:pPr>
              <w:jc w:val="center"/>
            </w:pPr>
            <w:r w:rsidRPr="0017373E">
              <w:t> </w:t>
            </w:r>
          </w:p>
        </w:tc>
      </w:tr>
      <w:tr w:rsidR="00CB0F09" w:rsidRPr="0017373E" w14:paraId="1B55E982" w14:textId="77777777" w:rsidTr="00B16D99">
        <w:trPr>
          <w:trHeight w:val="930"/>
        </w:trPr>
        <w:tc>
          <w:tcPr>
            <w:tcW w:w="3083" w:type="dxa"/>
            <w:shd w:val="clear" w:color="auto" w:fill="DDD9C3" w:themeFill="background2" w:themeFillShade="E6"/>
            <w:hideMark/>
          </w:tcPr>
          <w:p w14:paraId="2DC9B36F" w14:textId="77777777" w:rsidR="0017373E" w:rsidRPr="0017373E" w:rsidRDefault="0017373E" w:rsidP="0047338D">
            <w:pPr>
              <w:jc w:val="center"/>
            </w:pPr>
            <w:r w:rsidRPr="0017373E">
              <w:t>Building Materials – Lumber, Electrical, Heating, Plumbing Supplies and Equipment</w:t>
            </w:r>
          </w:p>
        </w:tc>
        <w:tc>
          <w:tcPr>
            <w:tcW w:w="1225" w:type="dxa"/>
            <w:shd w:val="clear" w:color="auto" w:fill="DDD9C3" w:themeFill="background2" w:themeFillShade="E6"/>
            <w:hideMark/>
          </w:tcPr>
          <w:p w14:paraId="2DF58111"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3E65378D"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4C10F5E9"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41B6D5BE"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1E32BBA8" w14:textId="77777777" w:rsidR="0017373E" w:rsidRPr="0017373E" w:rsidRDefault="0017373E" w:rsidP="0047338D">
            <w:pPr>
              <w:jc w:val="center"/>
            </w:pPr>
            <w:r w:rsidRPr="0017373E">
              <w:t> </w:t>
            </w:r>
          </w:p>
        </w:tc>
      </w:tr>
      <w:tr w:rsidR="0017373E" w:rsidRPr="0017373E" w14:paraId="6946D1CD" w14:textId="77777777" w:rsidTr="0047338D">
        <w:trPr>
          <w:trHeight w:val="300"/>
        </w:trPr>
        <w:tc>
          <w:tcPr>
            <w:tcW w:w="3083" w:type="dxa"/>
            <w:shd w:val="clear" w:color="auto" w:fill="auto"/>
            <w:hideMark/>
          </w:tcPr>
          <w:p w14:paraId="49EBF306" w14:textId="77777777" w:rsidR="0017373E" w:rsidRPr="0017373E" w:rsidRDefault="0017373E" w:rsidP="0047338D">
            <w:pPr>
              <w:jc w:val="center"/>
            </w:pPr>
            <w:r w:rsidRPr="0017373E">
              <w:t>Camera Shop</w:t>
            </w:r>
          </w:p>
        </w:tc>
        <w:tc>
          <w:tcPr>
            <w:tcW w:w="1225" w:type="dxa"/>
            <w:shd w:val="clear" w:color="auto" w:fill="auto"/>
            <w:hideMark/>
          </w:tcPr>
          <w:p w14:paraId="7BD6FC00" w14:textId="77777777" w:rsidR="0017373E" w:rsidRPr="0017373E" w:rsidRDefault="0017373E" w:rsidP="0047338D">
            <w:pPr>
              <w:jc w:val="center"/>
            </w:pPr>
            <w:r w:rsidRPr="0017373E">
              <w:t> </w:t>
            </w:r>
          </w:p>
        </w:tc>
        <w:tc>
          <w:tcPr>
            <w:tcW w:w="1264" w:type="dxa"/>
            <w:shd w:val="clear" w:color="auto" w:fill="auto"/>
            <w:hideMark/>
          </w:tcPr>
          <w:p w14:paraId="018E8F81" w14:textId="77777777" w:rsidR="0017373E" w:rsidRPr="0017373E" w:rsidRDefault="0017373E" w:rsidP="0047338D">
            <w:pPr>
              <w:jc w:val="center"/>
            </w:pPr>
            <w:r w:rsidRPr="0017373E">
              <w:t> </w:t>
            </w:r>
          </w:p>
        </w:tc>
        <w:tc>
          <w:tcPr>
            <w:tcW w:w="1222" w:type="dxa"/>
            <w:shd w:val="clear" w:color="auto" w:fill="auto"/>
            <w:hideMark/>
          </w:tcPr>
          <w:p w14:paraId="5523F2F2" w14:textId="77777777" w:rsidR="0017373E" w:rsidRPr="0017373E" w:rsidRDefault="0017373E" w:rsidP="0047338D">
            <w:pPr>
              <w:jc w:val="center"/>
            </w:pPr>
            <w:r w:rsidRPr="0017373E">
              <w:t>P</w:t>
            </w:r>
          </w:p>
        </w:tc>
        <w:tc>
          <w:tcPr>
            <w:tcW w:w="1222" w:type="dxa"/>
            <w:shd w:val="clear" w:color="auto" w:fill="auto"/>
            <w:hideMark/>
          </w:tcPr>
          <w:p w14:paraId="5F2C18C3" w14:textId="77777777" w:rsidR="0017373E" w:rsidRPr="0017373E" w:rsidRDefault="0017373E" w:rsidP="0047338D">
            <w:pPr>
              <w:jc w:val="center"/>
            </w:pPr>
            <w:r w:rsidRPr="0017373E">
              <w:t>P</w:t>
            </w:r>
          </w:p>
        </w:tc>
        <w:tc>
          <w:tcPr>
            <w:tcW w:w="1200" w:type="dxa"/>
            <w:shd w:val="clear" w:color="auto" w:fill="auto"/>
            <w:hideMark/>
          </w:tcPr>
          <w:p w14:paraId="39BED6E5" w14:textId="77777777" w:rsidR="0017373E" w:rsidRPr="0017373E" w:rsidRDefault="0017373E" w:rsidP="0047338D">
            <w:pPr>
              <w:jc w:val="center"/>
            </w:pPr>
            <w:r w:rsidRPr="0017373E">
              <w:t> </w:t>
            </w:r>
          </w:p>
        </w:tc>
      </w:tr>
      <w:tr w:rsidR="00CB0F09" w:rsidRPr="0017373E" w14:paraId="45AF5CE6" w14:textId="77777777" w:rsidTr="00B16D99">
        <w:trPr>
          <w:trHeight w:val="300"/>
        </w:trPr>
        <w:tc>
          <w:tcPr>
            <w:tcW w:w="3083" w:type="dxa"/>
            <w:shd w:val="clear" w:color="auto" w:fill="DDD9C3" w:themeFill="background2" w:themeFillShade="E6"/>
            <w:hideMark/>
          </w:tcPr>
          <w:p w14:paraId="5CEB91AB" w14:textId="77777777" w:rsidR="0017373E" w:rsidRPr="0017373E" w:rsidRDefault="0017373E" w:rsidP="0047338D">
            <w:pPr>
              <w:jc w:val="center"/>
            </w:pPr>
            <w:r w:rsidRPr="0017373E">
              <w:t>Clothing Store</w:t>
            </w:r>
          </w:p>
        </w:tc>
        <w:tc>
          <w:tcPr>
            <w:tcW w:w="1225" w:type="dxa"/>
            <w:shd w:val="clear" w:color="auto" w:fill="DDD9C3" w:themeFill="background2" w:themeFillShade="E6"/>
            <w:hideMark/>
          </w:tcPr>
          <w:p w14:paraId="5440320C"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3DCCE9E6"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7935F9D6"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26BE8C6B"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771D9A24" w14:textId="77777777" w:rsidR="0017373E" w:rsidRPr="0017373E" w:rsidRDefault="0017373E" w:rsidP="0047338D">
            <w:pPr>
              <w:jc w:val="center"/>
            </w:pPr>
            <w:r w:rsidRPr="0017373E">
              <w:t> </w:t>
            </w:r>
          </w:p>
        </w:tc>
      </w:tr>
      <w:tr w:rsidR="0017373E" w:rsidRPr="0017373E" w14:paraId="5A446697" w14:textId="77777777" w:rsidTr="0047338D">
        <w:trPr>
          <w:trHeight w:val="300"/>
        </w:trPr>
        <w:tc>
          <w:tcPr>
            <w:tcW w:w="3083" w:type="dxa"/>
            <w:shd w:val="clear" w:color="auto" w:fill="auto"/>
            <w:hideMark/>
          </w:tcPr>
          <w:p w14:paraId="738BCD47" w14:textId="77777777" w:rsidR="0017373E" w:rsidRPr="0017373E" w:rsidRDefault="0017373E" w:rsidP="0047338D">
            <w:pPr>
              <w:jc w:val="center"/>
            </w:pPr>
            <w:r w:rsidRPr="0017373E">
              <w:t>Craft Store</w:t>
            </w:r>
          </w:p>
        </w:tc>
        <w:tc>
          <w:tcPr>
            <w:tcW w:w="1225" w:type="dxa"/>
            <w:shd w:val="clear" w:color="auto" w:fill="auto"/>
            <w:hideMark/>
          </w:tcPr>
          <w:p w14:paraId="554F01F2" w14:textId="77777777" w:rsidR="0017373E" w:rsidRPr="0017373E" w:rsidRDefault="0017373E" w:rsidP="0047338D">
            <w:pPr>
              <w:jc w:val="center"/>
            </w:pPr>
            <w:r w:rsidRPr="0017373E">
              <w:t> </w:t>
            </w:r>
          </w:p>
        </w:tc>
        <w:tc>
          <w:tcPr>
            <w:tcW w:w="1264" w:type="dxa"/>
            <w:shd w:val="clear" w:color="auto" w:fill="auto"/>
            <w:hideMark/>
          </w:tcPr>
          <w:p w14:paraId="530A8325" w14:textId="77777777" w:rsidR="0017373E" w:rsidRPr="0017373E" w:rsidRDefault="0017373E" w:rsidP="0047338D">
            <w:pPr>
              <w:jc w:val="center"/>
            </w:pPr>
            <w:r w:rsidRPr="0017373E">
              <w:t> </w:t>
            </w:r>
          </w:p>
        </w:tc>
        <w:tc>
          <w:tcPr>
            <w:tcW w:w="1222" w:type="dxa"/>
            <w:shd w:val="clear" w:color="auto" w:fill="auto"/>
            <w:hideMark/>
          </w:tcPr>
          <w:p w14:paraId="5556014D" w14:textId="77777777" w:rsidR="0017373E" w:rsidRPr="0017373E" w:rsidRDefault="0017373E" w:rsidP="0047338D">
            <w:pPr>
              <w:jc w:val="center"/>
            </w:pPr>
            <w:r w:rsidRPr="0017373E">
              <w:t>P</w:t>
            </w:r>
          </w:p>
        </w:tc>
        <w:tc>
          <w:tcPr>
            <w:tcW w:w="1222" w:type="dxa"/>
            <w:shd w:val="clear" w:color="auto" w:fill="auto"/>
            <w:hideMark/>
          </w:tcPr>
          <w:p w14:paraId="5F7CBF29" w14:textId="77777777" w:rsidR="0017373E" w:rsidRPr="0017373E" w:rsidRDefault="0017373E" w:rsidP="0047338D">
            <w:pPr>
              <w:jc w:val="center"/>
            </w:pPr>
            <w:r w:rsidRPr="0017373E">
              <w:t>P</w:t>
            </w:r>
          </w:p>
        </w:tc>
        <w:tc>
          <w:tcPr>
            <w:tcW w:w="1200" w:type="dxa"/>
            <w:shd w:val="clear" w:color="auto" w:fill="auto"/>
            <w:hideMark/>
          </w:tcPr>
          <w:p w14:paraId="4FBE8014" w14:textId="77777777" w:rsidR="0017373E" w:rsidRPr="0017373E" w:rsidRDefault="0017373E" w:rsidP="0047338D">
            <w:pPr>
              <w:jc w:val="center"/>
            </w:pPr>
            <w:r w:rsidRPr="0017373E">
              <w:t> </w:t>
            </w:r>
          </w:p>
        </w:tc>
      </w:tr>
      <w:tr w:rsidR="00CB0F09" w:rsidRPr="0017373E" w14:paraId="009067DC" w14:textId="77777777" w:rsidTr="00B16D99">
        <w:trPr>
          <w:trHeight w:val="300"/>
        </w:trPr>
        <w:tc>
          <w:tcPr>
            <w:tcW w:w="3083" w:type="dxa"/>
            <w:shd w:val="clear" w:color="auto" w:fill="DDD9C3" w:themeFill="background2" w:themeFillShade="E6"/>
            <w:hideMark/>
          </w:tcPr>
          <w:p w14:paraId="0D209B35" w14:textId="77777777" w:rsidR="0017373E" w:rsidRPr="0017373E" w:rsidRDefault="0017373E" w:rsidP="0047338D">
            <w:pPr>
              <w:jc w:val="center"/>
            </w:pPr>
            <w:r w:rsidRPr="0017373E">
              <w:t>Dairy Store</w:t>
            </w:r>
          </w:p>
        </w:tc>
        <w:tc>
          <w:tcPr>
            <w:tcW w:w="1225" w:type="dxa"/>
            <w:shd w:val="clear" w:color="auto" w:fill="DDD9C3" w:themeFill="background2" w:themeFillShade="E6"/>
            <w:hideMark/>
          </w:tcPr>
          <w:p w14:paraId="36EEE665" w14:textId="77777777" w:rsidR="0017373E" w:rsidRPr="0017373E" w:rsidRDefault="0017373E" w:rsidP="0047338D">
            <w:pPr>
              <w:jc w:val="center"/>
            </w:pPr>
            <w:r w:rsidRPr="0017373E">
              <w:t> </w:t>
            </w:r>
          </w:p>
        </w:tc>
        <w:tc>
          <w:tcPr>
            <w:tcW w:w="1264" w:type="dxa"/>
            <w:shd w:val="clear" w:color="auto" w:fill="DDD9C3" w:themeFill="background2" w:themeFillShade="E6"/>
            <w:hideMark/>
          </w:tcPr>
          <w:p w14:paraId="060975A1" w14:textId="77777777" w:rsidR="0017373E" w:rsidRPr="0017373E" w:rsidRDefault="0017373E" w:rsidP="0047338D">
            <w:pPr>
              <w:jc w:val="center"/>
            </w:pPr>
            <w:r w:rsidRPr="0017373E">
              <w:t> </w:t>
            </w:r>
          </w:p>
        </w:tc>
        <w:tc>
          <w:tcPr>
            <w:tcW w:w="1222" w:type="dxa"/>
            <w:shd w:val="clear" w:color="auto" w:fill="DDD9C3" w:themeFill="background2" w:themeFillShade="E6"/>
            <w:hideMark/>
          </w:tcPr>
          <w:p w14:paraId="33F25929" w14:textId="77777777" w:rsidR="0017373E" w:rsidRPr="0017373E" w:rsidRDefault="0017373E" w:rsidP="0047338D">
            <w:pPr>
              <w:jc w:val="center"/>
            </w:pPr>
            <w:r w:rsidRPr="0017373E">
              <w:t>P</w:t>
            </w:r>
          </w:p>
        </w:tc>
        <w:tc>
          <w:tcPr>
            <w:tcW w:w="1222" w:type="dxa"/>
            <w:shd w:val="clear" w:color="auto" w:fill="DDD9C3" w:themeFill="background2" w:themeFillShade="E6"/>
            <w:hideMark/>
          </w:tcPr>
          <w:p w14:paraId="73535228" w14:textId="77777777" w:rsidR="0017373E" w:rsidRPr="0017373E" w:rsidRDefault="0017373E" w:rsidP="0047338D">
            <w:pPr>
              <w:jc w:val="center"/>
            </w:pPr>
            <w:r w:rsidRPr="0017373E">
              <w:t>P</w:t>
            </w:r>
          </w:p>
        </w:tc>
        <w:tc>
          <w:tcPr>
            <w:tcW w:w="1200" w:type="dxa"/>
            <w:shd w:val="clear" w:color="auto" w:fill="DDD9C3" w:themeFill="background2" w:themeFillShade="E6"/>
            <w:hideMark/>
          </w:tcPr>
          <w:p w14:paraId="5E83C7AF" w14:textId="77777777" w:rsidR="0017373E" w:rsidRPr="0017373E" w:rsidRDefault="0017373E" w:rsidP="0047338D">
            <w:pPr>
              <w:jc w:val="center"/>
            </w:pPr>
            <w:r w:rsidRPr="0017373E">
              <w:t> </w:t>
            </w:r>
          </w:p>
        </w:tc>
      </w:tr>
      <w:tr w:rsidR="0017373E" w:rsidRPr="0017373E" w14:paraId="09C275DF" w14:textId="77777777" w:rsidTr="0047338D">
        <w:trPr>
          <w:trHeight w:val="300"/>
        </w:trPr>
        <w:tc>
          <w:tcPr>
            <w:tcW w:w="3083" w:type="dxa"/>
            <w:shd w:val="clear" w:color="auto" w:fill="auto"/>
            <w:hideMark/>
          </w:tcPr>
          <w:p w14:paraId="3EED09E3" w14:textId="77777777" w:rsidR="0017373E" w:rsidRPr="0017373E" w:rsidRDefault="00EA0880" w:rsidP="0047338D">
            <w:pPr>
              <w:jc w:val="center"/>
            </w:pPr>
            <w:r>
              <w:t xml:space="preserve">Department Store </w:t>
            </w:r>
          </w:p>
        </w:tc>
        <w:tc>
          <w:tcPr>
            <w:tcW w:w="1225" w:type="dxa"/>
            <w:shd w:val="clear" w:color="auto" w:fill="auto"/>
            <w:hideMark/>
          </w:tcPr>
          <w:p w14:paraId="26A10E54" w14:textId="77777777" w:rsidR="0017373E" w:rsidRPr="0017373E" w:rsidRDefault="0017373E" w:rsidP="0047338D">
            <w:pPr>
              <w:jc w:val="center"/>
            </w:pPr>
            <w:r w:rsidRPr="0017373E">
              <w:t> </w:t>
            </w:r>
          </w:p>
        </w:tc>
        <w:tc>
          <w:tcPr>
            <w:tcW w:w="1264" w:type="dxa"/>
            <w:shd w:val="clear" w:color="auto" w:fill="auto"/>
            <w:hideMark/>
          </w:tcPr>
          <w:p w14:paraId="0BAF68B0" w14:textId="77777777" w:rsidR="0017373E" w:rsidRPr="0017373E" w:rsidRDefault="0017373E" w:rsidP="0047338D">
            <w:pPr>
              <w:jc w:val="center"/>
            </w:pPr>
            <w:r w:rsidRPr="0017373E">
              <w:t> </w:t>
            </w:r>
          </w:p>
        </w:tc>
        <w:tc>
          <w:tcPr>
            <w:tcW w:w="1222" w:type="dxa"/>
            <w:shd w:val="clear" w:color="auto" w:fill="auto"/>
            <w:hideMark/>
          </w:tcPr>
          <w:p w14:paraId="634FD5F1" w14:textId="77777777" w:rsidR="0017373E" w:rsidRPr="0017373E" w:rsidRDefault="0017373E" w:rsidP="0047338D">
            <w:pPr>
              <w:jc w:val="center"/>
            </w:pPr>
            <w:r w:rsidRPr="0017373E">
              <w:t>P</w:t>
            </w:r>
          </w:p>
        </w:tc>
        <w:tc>
          <w:tcPr>
            <w:tcW w:w="1222" w:type="dxa"/>
            <w:shd w:val="clear" w:color="auto" w:fill="auto"/>
            <w:hideMark/>
          </w:tcPr>
          <w:p w14:paraId="08CF6CA0" w14:textId="77777777" w:rsidR="0017373E" w:rsidRPr="0017373E" w:rsidRDefault="0017373E" w:rsidP="0047338D">
            <w:pPr>
              <w:jc w:val="center"/>
            </w:pPr>
            <w:r w:rsidRPr="0017373E">
              <w:t>P</w:t>
            </w:r>
          </w:p>
        </w:tc>
        <w:tc>
          <w:tcPr>
            <w:tcW w:w="1200" w:type="dxa"/>
            <w:shd w:val="clear" w:color="auto" w:fill="auto"/>
            <w:hideMark/>
          </w:tcPr>
          <w:p w14:paraId="1886E316" w14:textId="77777777" w:rsidR="0017373E" w:rsidRPr="0017373E" w:rsidRDefault="0017373E" w:rsidP="0047338D">
            <w:pPr>
              <w:jc w:val="center"/>
            </w:pPr>
            <w:r w:rsidRPr="0017373E">
              <w:t> </w:t>
            </w:r>
          </w:p>
        </w:tc>
      </w:tr>
      <w:tr w:rsidR="00CB0F09" w:rsidRPr="0017373E" w14:paraId="44FB45AE" w14:textId="77777777" w:rsidTr="0047338D">
        <w:trPr>
          <w:trHeight w:val="300"/>
        </w:trPr>
        <w:tc>
          <w:tcPr>
            <w:tcW w:w="3083" w:type="dxa"/>
            <w:shd w:val="clear" w:color="auto" w:fill="auto"/>
          </w:tcPr>
          <w:p w14:paraId="0430AC4E" w14:textId="77777777" w:rsidR="00CB0F09" w:rsidRPr="0017373E" w:rsidRDefault="00CB0F09" w:rsidP="0047338D">
            <w:pPr>
              <w:jc w:val="center"/>
            </w:pPr>
          </w:p>
        </w:tc>
        <w:tc>
          <w:tcPr>
            <w:tcW w:w="1225" w:type="dxa"/>
            <w:shd w:val="clear" w:color="auto" w:fill="auto"/>
          </w:tcPr>
          <w:p w14:paraId="5A4ED9F7" w14:textId="77777777" w:rsidR="00CB0F09" w:rsidRPr="0047338D" w:rsidRDefault="00CB0F09" w:rsidP="0047338D">
            <w:pPr>
              <w:jc w:val="center"/>
              <w:rPr>
                <w:b/>
                <w:bCs/>
              </w:rPr>
            </w:pPr>
            <w:r w:rsidRPr="0047338D">
              <w:rPr>
                <w:b/>
                <w:bCs/>
              </w:rPr>
              <w:t>R</w:t>
            </w:r>
          </w:p>
        </w:tc>
        <w:tc>
          <w:tcPr>
            <w:tcW w:w="1264" w:type="dxa"/>
            <w:shd w:val="clear" w:color="auto" w:fill="auto"/>
          </w:tcPr>
          <w:p w14:paraId="1E0CCA53" w14:textId="77777777" w:rsidR="00CB0F09" w:rsidRPr="0047338D" w:rsidRDefault="00CB0F09" w:rsidP="0047338D">
            <w:pPr>
              <w:jc w:val="center"/>
              <w:rPr>
                <w:b/>
                <w:bCs/>
              </w:rPr>
            </w:pPr>
            <w:r w:rsidRPr="0047338D">
              <w:rPr>
                <w:b/>
                <w:bCs/>
              </w:rPr>
              <w:t>RA</w:t>
            </w:r>
          </w:p>
        </w:tc>
        <w:tc>
          <w:tcPr>
            <w:tcW w:w="1222" w:type="dxa"/>
            <w:shd w:val="clear" w:color="auto" w:fill="auto"/>
          </w:tcPr>
          <w:p w14:paraId="6BBA93B6" w14:textId="77777777" w:rsidR="00CB0F09" w:rsidRPr="0047338D" w:rsidRDefault="00CB0F09" w:rsidP="0047338D">
            <w:pPr>
              <w:jc w:val="center"/>
              <w:rPr>
                <w:b/>
                <w:bCs/>
              </w:rPr>
            </w:pPr>
            <w:r w:rsidRPr="0047338D">
              <w:rPr>
                <w:b/>
                <w:bCs/>
              </w:rPr>
              <w:t>B</w:t>
            </w:r>
          </w:p>
        </w:tc>
        <w:tc>
          <w:tcPr>
            <w:tcW w:w="1222" w:type="dxa"/>
            <w:shd w:val="clear" w:color="auto" w:fill="auto"/>
          </w:tcPr>
          <w:p w14:paraId="6FC1AAD8" w14:textId="77777777" w:rsidR="00CB0F09" w:rsidRPr="0047338D" w:rsidRDefault="00CB0F09" w:rsidP="0047338D">
            <w:pPr>
              <w:jc w:val="center"/>
              <w:rPr>
                <w:b/>
                <w:bCs/>
              </w:rPr>
            </w:pPr>
            <w:r w:rsidRPr="0047338D">
              <w:rPr>
                <w:b/>
                <w:bCs/>
              </w:rPr>
              <w:t>I</w:t>
            </w:r>
          </w:p>
        </w:tc>
        <w:tc>
          <w:tcPr>
            <w:tcW w:w="1200" w:type="dxa"/>
            <w:shd w:val="clear" w:color="auto" w:fill="auto"/>
          </w:tcPr>
          <w:p w14:paraId="73C418E0" w14:textId="77777777" w:rsidR="00CB0F09" w:rsidRPr="0017373E" w:rsidRDefault="00CB0F09" w:rsidP="0047338D">
            <w:pPr>
              <w:jc w:val="center"/>
            </w:pPr>
          </w:p>
        </w:tc>
      </w:tr>
      <w:tr w:rsidR="00CB0F09" w:rsidRPr="0017373E" w14:paraId="55693170" w14:textId="77777777" w:rsidTr="0047338D">
        <w:trPr>
          <w:trHeight w:val="300"/>
        </w:trPr>
        <w:tc>
          <w:tcPr>
            <w:tcW w:w="3083" w:type="dxa"/>
            <w:shd w:val="clear" w:color="auto" w:fill="auto"/>
            <w:hideMark/>
          </w:tcPr>
          <w:p w14:paraId="76AD0B3C" w14:textId="77777777" w:rsidR="00CB0F09" w:rsidRPr="0017373E" w:rsidRDefault="00CB0F09" w:rsidP="0047338D">
            <w:pPr>
              <w:jc w:val="center"/>
            </w:pPr>
          </w:p>
        </w:tc>
        <w:tc>
          <w:tcPr>
            <w:tcW w:w="1225" w:type="dxa"/>
            <w:shd w:val="clear" w:color="auto" w:fill="auto"/>
            <w:hideMark/>
          </w:tcPr>
          <w:p w14:paraId="6794F3A2" w14:textId="77777777" w:rsidR="00CB0F09" w:rsidRPr="0017373E" w:rsidRDefault="00CB0F09" w:rsidP="0047338D">
            <w:pPr>
              <w:jc w:val="center"/>
            </w:pPr>
            <w:r w:rsidRPr="0017373E">
              <w:t> </w:t>
            </w:r>
          </w:p>
        </w:tc>
        <w:tc>
          <w:tcPr>
            <w:tcW w:w="1264" w:type="dxa"/>
            <w:shd w:val="clear" w:color="auto" w:fill="auto"/>
            <w:hideMark/>
          </w:tcPr>
          <w:p w14:paraId="58536AFC" w14:textId="77777777" w:rsidR="00CB0F09" w:rsidRPr="0017373E" w:rsidRDefault="00CB0F09" w:rsidP="0047338D">
            <w:pPr>
              <w:jc w:val="center"/>
            </w:pPr>
            <w:r w:rsidRPr="0017373E">
              <w:t> </w:t>
            </w:r>
          </w:p>
        </w:tc>
        <w:tc>
          <w:tcPr>
            <w:tcW w:w="1222" w:type="dxa"/>
            <w:shd w:val="clear" w:color="auto" w:fill="auto"/>
            <w:hideMark/>
          </w:tcPr>
          <w:p w14:paraId="133C3D49" w14:textId="77777777" w:rsidR="00CB0F09" w:rsidRPr="0017373E" w:rsidRDefault="00CB0F09" w:rsidP="0047338D">
            <w:pPr>
              <w:jc w:val="center"/>
            </w:pPr>
          </w:p>
        </w:tc>
        <w:tc>
          <w:tcPr>
            <w:tcW w:w="1222" w:type="dxa"/>
            <w:shd w:val="clear" w:color="auto" w:fill="auto"/>
            <w:hideMark/>
          </w:tcPr>
          <w:p w14:paraId="0907D70A" w14:textId="77777777" w:rsidR="00CB0F09" w:rsidRPr="0017373E" w:rsidRDefault="00CB0F09" w:rsidP="0047338D">
            <w:pPr>
              <w:jc w:val="center"/>
            </w:pPr>
          </w:p>
        </w:tc>
        <w:tc>
          <w:tcPr>
            <w:tcW w:w="1200" w:type="dxa"/>
            <w:shd w:val="clear" w:color="auto" w:fill="auto"/>
            <w:hideMark/>
          </w:tcPr>
          <w:p w14:paraId="0CD152FB" w14:textId="77777777" w:rsidR="00CB0F09" w:rsidRPr="0017373E" w:rsidRDefault="00CB0F09" w:rsidP="0047338D">
            <w:pPr>
              <w:jc w:val="center"/>
            </w:pPr>
            <w:r w:rsidRPr="0017373E">
              <w:t> </w:t>
            </w:r>
          </w:p>
        </w:tc>
      </w:tr>
      <w:tr w:rsidR="00CB0F09" w:rsidRPr="0017373E" w14:paraId="412D46C9" w14:textId="77777777" w:rsidTr="00B16D99">
        <w:trPr>
          <w:trHeight w:val="300"/>
        </w:trPr>
        <w:tc>
          <w:tcPr>
            <w:tcW w:w="3083" w:type="dxa"/>
            <w:shd w:val="clear" w:color="auto" w:fill="DDD9C3" w:themeFill="background2" w:themeFillShade="E6"/>
            <w:hideMark/>
          </w:tcPr>
          <w:p w14:paraId="3F9A6FC0" w14:textId="77777777" w:rsidR="00CB0F09" w:rsidRPr="0017373E" w:rsidRDefault="00CB0F09" w:rsidP="0047338D">
            <w:pPr>
              <w:jc w:val="center"/>
            </w:pPr>
            <w:r w:rsidRPr="0017373E">
              <w:t>Drive-Thru Beverage Centers</w:t>
            </w:r>
          </w:p>
        </w:tc>
        <w:tc>
          <w:tcPr>
            <w:tcW w:w="1225" w:type="dxa"/>
            <w:shd w:val="clear" w:color="auto" w:fill="DDD9C3" w:themeFill="background2" w:themeFillShade="E6"/>
            <w:hideMark/>
          </w:tcPr>
          <w:p w14:paraId="22BDFF54"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DF9068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57CD1D9"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08B331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7340194" w14:textId="77777777" w:rsidR="00CB0F09" w:rsidRPr="0017373E" w:rsidRDefault="00CB0F09" w:rsidP="0047338D">
            <w:pPr>
              <w:jc w:val="center"/>
            </w:pPr>
            <w:r w:rsidRPr="0017373E">
              <w:t> </w:t>
            </w:r>
          </w:p>
        </w:tc>
      </w:tr>
      <w:tr w:rsidR="00CB0F09" w:rsidRPr="0017373E" w14:paraId="5D1882E3" w14:textId="77777777" w:rsidTr="0047338D">
        <w:trPr>
          <w:trHeight w:val="300"/>
        </w:trPr>
        <w:tc>
          <w:tcPr>
            <w:tcW w:w="3083" w:type="dxa"/>
            <w:shd w:val="clear" w:color="auto" w:fill="auto"/>
            <w:hideMark/>
          </w:tcPr>
          <w:p w14:paraId="01015375" w14:textId="77777777" w:rsidR="00CB0F09" w:rsidRPr="0017373E" w:rsidRDefault="00CB0F09" w:rsidP="0047338D">
            <w:pPr>
              <w:jc w:val="center"/>
            </w:pPr>
            <w:r w:rsidRPr="0017373E">
              <w:t>Drug Store</w:t>
            </w:r>
          </w:p>
        </w:tc>
        <w:tc>
          <w:tcPr>
            <w:tcW w:w="1225" w:type="dxa"/>
            <w:shd w:val="clear" w:color="auto" w:fill="auto"/>
            <w:hideMark/>
          </w:tcPr>
          <w:p w14:paraId="2AEB5917" w14:textId="77777777" w:rsidR="00CB0F09" w:rsidRPr="0017373E" w:rsidRDefault="00CB0F09" w:rsidP="0047338D">
            <w:pPr>
              <w:jc w:val="center"/>
            </w:pPr>
            <w:r w:rsidRPr="0017373E">
              <w:t> </w:t>
            </w:r>
          </w:p>
        </w:tc>
        <w:tc>
          <w:tcPr>
            <w:tcW w:w="1264" w:type="dxa"/>
            <w:shd w:val="clear" w:color="auto" w:fill="auto"/>
            <w:hideMark/>
          </w:tcPr>
          <w:p w14:paraId="21C599EE" w14:textId="77777777" w:rsidR="00CB0F09" w:rsidRPr="0017373E" w:rsidRDefault="00CB0F09" w:rsidP="0047338D">
            <w:pPr>
              <w:jc w:val="center"/>
            </w:pPr>
            <w:r w:rsidRPr="0017373E">
              <w:t> </w:t>
            </w:r>
          </w:p>
        </w:tc>
        <w:tc>
          <w:tcPr>
            <w:tcW w:w="1222" w:type="dxa"/>
            <w:shd w:val="clear" w:color="auto" w:fill="auto"/>
            <w:hideMark/>
          </w:tcPr>
          <w:p w14:paraId="34AF04E2" w14:textId="77777777" w:rsidR="00CB0F09" w:rsidRPr="0017373E" w:rsidRDefault="00CB0F09" w:rsidP="0047338D">
            <w:pPr>
              <w:jc w:val="center"/>
            </w:pPr>
            <w:r w:rsidRPr="0017373E">
              <w:t>P</w:t>
            </w:r>
          </w:p>
        </w:tc>
        <w:tc>
          <w:tcPr>
            <w:tcW w:w="1222" w:type="dxa"/>
            <w:shd w:val="clear" w:color="auto" w:fill="auto"/>
            <w:hideMark/>
          </w:tcPr>
          <w:p w14:paraId="395B23E3" w14:textId="77777777" w:rsidR="00CB0F09" w:rsidRPr="0017373E" w:rsidRDefault="00CB0F09" w:rsidP="0047338D">
            <w:pPr>
              <w:jc w:val="center"/>
            </w:pPr>
            <w:r w:rsidRPr="0017373E">
              <w:t>P</w:t>
            </w:r>
          </w:p>
        </w:tc>
        <w:tc>
          <w:tcPr>
            <w:tcW w:w="1200" w:type="dxa"/>
            <w:shd w:val="clear" w:color="auto" w:fill="auto"/>
            <w:hideMark/>
          </w:tcPr>
          <w:p w14:paraId="787C8C1F" w14:textId="77777777" w:rsidR="00CB0F09" w:rsidRPr="0017373E" w:rsidRDefault="00CB0F09" w:rsidP="0047338D">
            <w:pPr>
              <w:jc w:val="center"/>
            </w:pPr>
            <w:r w:rsidRPr="0017373E">
              <w:t> </w:t>
            </w:r>
          </w:p>
        </w:tc>
      </w:tr>
      <w:tr w:rsidR="00CB0F09" w:rsidRPr="0017373E" w14:paraId="5FB9DB04" w14:textId="77777777" w:rsidTr="00B16D99">
        <w:trPr>
          <w:trHeight w:val="300"/>
        </w:trPr>
        <w:tc>
          <w:tcPr>
            <w:tcW w:w="3083" w:type="dxa"/>
            <w:shd w:val="clear" w:color="auto" w:fill="DDD9C3" w:themeFill="background2" w:themeFillShade="E6"/>
            <w:hideMark/>
          </w:tcPr>
          <w:p w14:paraId="10622199" w14:textId="77777777" w:rsidR="00CB0F09" w:rsidRPr="0017373E" w:rsidRDefault="00CB0F09" w:rsidP="0047338D">
            <w:pPr>
              <w:jc w:val="center"/>
            </w:pPr>
            <w:r w:rsidRPr="0017373E">
              <w:t>Feed Store</w:t>
            </w:r>
          </w:p>
        </w:tc>
        <w:tc>
          <w:tcPr>
            <w:tcW w:w="1225" w:type="dxa"/>
            <w:shd w:val="clear" w:color="auto" w:fill="DDD9C3" w:themeFill="background2" w:themeFillShade="E6"/>
            <w:hideMark/>
          </w:tcPr>
          <w:p w14:paraId="1FAFA9F9"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118828F"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4557E45"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ED9DA2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692259C" w14:textId="77777777" w:rsidR="00CB0F09" w:rsidRPr="0017373E" w:rsidRDefault="00CB0F09" w:rsidP="0047338D">
            <w:pPr>
              <w:jc w:val="center"/>
            </w:pPr>
            <w:r w:rsidRPr="0017373E">
              <w:t> </w:t>
            </w:r>
          </w:p>
        </w:tc>
      </w:tr>
      <w:tr w:rsidR="00CB0F09" w:rsidRPr="0017373E" w14:paraId="1C7FAD8F" w14:textId="77777777" w:rsidTr="0047338D">
        <w:trPr>
          <w:trHeight w:val="300"/>
        </w:trPr>
        <w:tc>
          <w:tcPr>
            <w:tcW w:w="3083" w:type="dxa"/>
            <w:shd w:val="clear" w:color="auto" w:fill="auto"/>
            <w:hideMark/>
          </w:tcPr>
          <w:p w14:paraId="78140057" w14:textId="77777777" w:rsidR="00CB0F09" w:rsidRPr="0017373E" w:rsidRDefault="00CB0F09" w:rsidP="0047338D">
            <w:pPr>
              <w:jc w:val="center"/>
            </w:pPr>
            <w:r w:rsidRPr="0017373E">
              <w:t>Florist or Gift Shop</w:t>
            </w:r>
          </w:p>
        </w:tc>
        <w:tc>
          <w:tcPr>
            <w:tcW w:w="1225" w:type="dxa"/>
            <w:shd w:val="clear" w:color="auto" w:fill="auto"/>
            <w:hideMark/>
          </w:tcPr>
          <w:p w14:paraId="325E0C48" w14:textId="77777777" w:rsidR="00CB0F09" w:rsidRPr="0017373E" w:rsidRDefault="00CB0F09" w:rsidP="0047338D">
            <w:pPr>
              <w:jc w:val="center"/>
            </w:pPr>
            <w:r w:rsidRPr="0017373E">
              <w:t> </w:t>
            </w:r>
          </w:p>
        </w:tc>
        <w:tc>
          <w:tcPr>
            <w:tcW w:w="1264" w:type="dxa"/>
            <w:shd w:val="clear" w:color="auto" w:fill="auto"/>
            <w:hideMark/>
          </w:tcPr>
          <w:p w14:paraId="5D09F79A" w14:textId="77777777" w:rsidR="00CB0F09" w:rsidRPr="0017373E" w:rsidRDefault="00CB0F09" w:rsidP="0047338D">
            <w:pPr>
              <w:jc w:val="center"/>
            </w:pPr>
            <w:r w:rsidRPr="0017373E">
              <w:t> </w:t>
            </w:r>
          </w:p>
        </w:tc>
        <w:tc>
          <w:tcPr>
            <w:tcW w:w="1222" w:type="dxa"/>
            <w:shd w:val="clear" w:color="auto" w:fill="auto"/>
            <w:hideMark/>
          </w:tcPr>
          <w:p w14:paraId="626CB9CB" w14:textId="77777777" w:rsidR="00CB0F09" w:rsidRPr="0017373E" w:rsidRDefault="00CB0F09" w:rsidP="0047338D">
            <w:pPr>
              <w:jc w:val="center"/>
            </w:pPr>
            <w:r w:rsidRPr="0017373E">
              <w:t>P</w:t>
            </w:r>
          </w:p>
        </w:tc>
        <w:tc>
          <w:tcPr>
            <w:tcW w:w="1222" w:type="dxa"/>
            <w:shd w:val="clear" w:color="auto" w:fill="auto"/>
            <w:hideMark/>
          </w:tcPr>
          <w:p w14:paraId="00207B57" w14:textId="77777777" w:rsidR="00CB0F09" w:rsidRPr="0017373E" w:rsidRDefault="00CB0F09" w:rsidP="0047338D">
            <w:pPr>
              <w:jc w:val="center"/>
            </w:pPr>
            <w:r w:rsidRPr="0017373E">
              <w:t>P</w:t>
            </w:r>
          </w:p>
        </w:tc>
        <w:tc>
          <w:tcPr>
            <w:tcW w:w="1200" w:type="dxa"/>
            <w:shd w:val="clear" w:color="auto" w:fill="auto"/>
            <w:hideMark/>
          </w:tcPr>
          <w:p w14:paraId="79285CDE" w14:textId="77777777" w:rsidR="00CB0F09" w:rsidRPr="0017373E" w:rsidRDefault="00CB0F09" w:rsidP="0047338D">
            <w:pPr>
              <w:jc w:val="center"/>
            </w:pPr>
            <w:r w:rsidRPr="0017373E">
              <w:t> </w:t>
            </w:r>
          </w:p>
        </w:tc>
      </w:tr>
      <w:tr w:rsidR="00CB0F09" w:rsidRPr="0017373E" w14:paraId="52F01A7B" w14:textId="77777777" w:rsidTr="00B16D99">
        <w:trPr>
          <w:trHeight w:val="300"/>
        </w:trPr>
        <w:tc>
          <w:tcPr>
            <w:tcW w:w="3083" w:type="dxa"/>
            <w:shd w:val="clear" w:color="auto" w:fill="DDD9C3" w:themeFill="background2" w:themeFillShade="E6"/>
            <w:hideMark/>
          </w:tcPr>
          <w:p w14:paraId="69320104" w14:textId="77777777" w:rsidR="00CB0F09" w:rsidRPr="0017373E" w:rsidRDefault="00CB0F09" w:rsidP="0047338D">
            <w:pPr>
              <w:jc w:val="center"/>
            </w:pPr>
            <w:r w:rsidRPr="0017373E">
              <w:t>Fruit or Vegetable Market</w:t>
            </w:r>
          </w:p>
        </w:tc>
        <w:tc>
          <w:tcPr>
            <w:tcW w:w="1225" w:type="dxa"/>
            <w:shd w:val="clear" w:color="auto" w:fill="DDD9C3" w:themeFill="background2" w:themeFillShade="E6"/>
            <w:hideMark/>
          </w:tcPr>
          <w:p w14:paraId="3E5DEDE4"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47C0BD6"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5DED99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14DA52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AC5D7AF" w14:textId="77777777" w:rsidR="00CB0F09" w:rsidRPr="0017373E" w:rsidRDefault="00CB0F09" w:rsidP="0047338D">
            <w:pPr>
              <w:jc w:val="center"/>
            </w:pPr>
            <w:r w:rsidRPr="0017373E">
              <w:t> </w:t>
            </w:r>
          </w:p>
        </w:tc>
      </w:tr>
      <w:tr w:rsidR="00CB0F09" w:rsidRPr="0017373E" w14:paraId="76AD048D" w14:textId="77777777" w:rsidTr="0047338D">
        <w:trPr>
          <w:trHeight w:val="300"/>
        </w:trPr>
        <w:tc>
          <w:tcPr>
            <w:tcW w:w="3083" w:type="dxa"/>
            <w:shd w:val="clear" w:color="auto" w:fill="auto"/>
            <w:hideMark/>
          </w:tcPr>
          <w:p w14:paraId="6034CC94" w14:textId="77777777" w:rsidR="00CB0F09" w:rsidRPr="0017373E" w:rsidRDefault="00CB0F09" w:rsidP="0047338D">
            <w:pPr>
              <w:jc w:val="center"/>
            </w:pPr>
            <w:r w:rsidRPr="0017373E">
              <w:t>Gas Station</w:t>
            </w:r>
          </w:p>
        </w:tc>
        <w:tc>
          <w:tcPr>
            <w:tcW w:w="1225" w:type="dxa"/>
            <w:shd w:val="clear" w:color="auto" w:fill="auto"/>
            <w:hideMark/>
          </w:tcPr>
          <w:p w14:paraId="6499392F" w14:textId="77777777" w:rsidR="00CB0F09" w:rsidRPr="0017373E" w:rsidRDefault="00CB0F09" w:rsidP="0047338D">
            <w:pPr>
              <w:jc w:val="center"/>
            </w:pPr>
            <w:r w:rsidRPr="0017373E">
              <w:t> </w:t>
            </w:r>
          </w:p>
        </w:tc>
        <w:tc>
          <w:tcPr>
            <w:tcW w:w="1264" w:type="dxa"/>
            <w:shd w:val="clear" w:color="auto" w:fill="auto"/>
            <w:hideMark/>
          </w:tcPr>
          <w:p w14:paraId="65339DBC" w14:textId="77777777" w:rsidR="00CB0F09" w:rsidRPr="0017373E" w:rsidRDefault="00CB0F09" w:rsidP="0047338D">
            <w:pPr>
              <w:jc w:val="center"/>
            </w:pPr>
            <w:r w:rsidRPr="0017373E">
              <w:t> </w:t>
            </w:r>
          </w:p>
        </w:tc>
        <w:tc>
          <w:tcPr>
            <w:tcW w:w="1222" w:type="dxa"/>
            <w:shd w:val="clear" w:color="auto" w:fill="auto"/>
            <w:hideMark/>
          </w:tcPr>
          <w:p w14:paraId="08371116" w14:textId="77777777" w:rsidR="00CB0F09" w:rsidRPr="0017373E" w:rsidRDefault="00CB0F09" w:rsidP="0047338D">
            <w:pPr>
              <w:jc w:val="center"/>
            </w:pPr>
            <w:r w:rsidRPr="0017373E">
              <w:t>P</w:t>
            </w:r>
          </w:p>
        </w:tc>
        <w:tc>
          <w:tcPr>
            <w:tcW w:w="1222" w:type="dxa"/>
            <w:shd w:val="clear" w:color="auto" w:fill="auto"/>
            <w:hideMark/>
          </w:tcPr>
          <w:p w14:paraId="43974006" w14:textId="77777777" w:rsidR="00CB0F09" w:rsidRPr="0017373E" w:rsidRDefault="00CB0F09" w:rsidP="0047338D">
            <w:pPr>
              <w:jc w:val="center"/>
            </w:pPr>
            <w:r w:rsidRPr="0017373E">
              <w:t>P</w:t>
            </w:r>
          </w:p>
        </w:tc>
        <w:tc>
          <w:tcPr>
            <w:tcW w:w="1200" w:type="dxa"/>
            <w:shd w:val="clear" w:color="auto" w:fill="auto"/>
            <w:hideMark/>
          </w:tcPr>
          <w:p w14:paraId="1C800784" w14:textId="77777777" w:rsidR="00CB0F09" w:rsidRPr="0017373E" w:rsidRDefault="00CB0F09" w:rsidP="0047338D">
            <w:pPr>
              <w:jc w:val="center"/>
            </w:pPr>
            <w:r w:rsidRPr="0017373E">
              <w:t> </w:t>
            </w:r>
          </w:p>
        </w:tc>
      </w:tr>
      <w:tr w:rsidR="00CB0F09" w:rsidRPr="0017373E" w14:paraId="32427026" w14:textId="77777777" w:rsidTr="00B16D99">
        <w:trPr>
          <w:trHeight w:val="300"/>
        </w:trPr>
        <w:tc>
          <w:tcPr>
            <w:tcW w:w="3083" w:type="dxa"/>
            <w:shd w:val="clear" w:color="auto" w:fill="DDD9C3" w:themeFill="background2" w:themeFillShade="E6"/>
            <w:hideMark/>
          </w:tcPr>
          <w:p w14:paraId="66949EDD" w14:textId="77777777" w:rsidR="00CB0F09" w:rsidRPr="0017373E" w:rsidRDefault="00CB0F09" w:rsidP="0047338D">
            <w:pPr>
              <w:jc w:val="center"/>
            </w:pPr>
            <w:r w:rsidRPr="0017373E">
              <w:t>Gift Shop</w:t>
            </w:r>
          </w:p>
        </w:tc>
        <w:tc>
          <w:tcPr>
            <w:tcW w:w="1225" w:type="dxa"/>
            <w:shd w:val="clear" w:color="auto" w:fill="DDD9C3" w:themeFill="background2" w:themeFillShade="E6"/>
            <w:hideMark/>
          </w:tcPr>
          <w:p w14:paraId="6E9F780C"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6CD568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E7E322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A577876"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8B4FC5D" w14:textId="77777777" w:rsidR="00CB0F09" w:rsidRPr="0017373E" w:rsidRDefault="00CB0F09" w:rsidP="0047338D">
            <w:pPr>
              <w:jc w:val="center"/>
            </w:pPr>
            <w:r w:rsidRPr="0017373E">
              <w:t> </w:t>
            </w:r>
          </w:p>
        </w:tc>
      </w:tr>
      <w:tr w:rsidR="00CB0F09" w:rsidRPr="0017373E" w14:paraId="2D7AB250" w14:textId="77777777" w:rsidTr="0047338D">
        <w:trPr>
          <w:trHeight w:val="300"/>
        </w:trPr>
        <w:tc>
          <w:tcPr>
            <w:tcW w:w="3083" w:type="dxa"/>
            <w:shd w:val="clear" w:color="auto" w:fill="auto"/>
            <w:hideMark/>
          </w:tcPr>
          <w:p w14:paraId="39D53F04" w14:textId="77777777" w:rsidR="00CB0F09" w:rsidRPr="0017373E" w:rsidRDefault="00CB0F09" w:rsidP="0047338D">
            <w:pPr>
              <w:jc w:val="center"/>
            </w:pPr>
            <w:r w:rsidRPr="0017373E">
              <w:t>Greenhouse, Nursery</w:t>
            </w:r>
          </w:p>
        </w:tc>
        <w:tc>
          <w:tcPr>
            <w:tcW w:w="1225" w:type="dxa"/>
            <w:shd w:val="clear" w:color="auto" w:fill="auto"/>
            <w:hideMark/>
          </w:tcPr>
          <w:p w14:paraId="44DF54CB" w14:textId="77777777" w:rsidR="00CB0F09" w:rsidRPr="0017373E" w:rsidRDefault="00CB0F09" w:rsidP="0047338D">
            <w:pPr>
              <w:jc w:val="center"/>
            </w:pPr>
            <w:r w:rsidRPr="0017373E">
              <w:t> </w:t>
            </w:r>
          </w:p>
        </w:tc>
        <w:tc>
          <w:tcPr>
            <w:tcW w:w="1264" w:type="dxa"/>
            <w:shd w:val="clear" w:color="auto" w:fill="auto"/>
            <w:hideMark/>
          </w:tcPr>
          <w:p w14:paraId="46C4CF81" w14:textId="77777777" w:rsidR="00CB0F09" w:rsidRPr="0017373E" w:rsidRDefault="00CB0F09" w:rsidP="0047338D">
            <w:pPr>
              <w:jc w:val="center"/>
            </w:pPr>
            <w:r w:rsidRPr="0017373E">
              <w:t> </w:t>
            </w:r>
          </w:p>
        </w:tc>
        <w:tc>
          <w:tcPr>
            <w:tcW w:w="1222" w:type="dxa"/>
            <w:shd w:val="clear" w:color="auto" w:fill="auto"/>
            <w:hideMark/>
          </w:tcPr>
          <w:p w14:paraId="075966F3" w14:textId="77777777" w:rsidR="00CB0F09" w:rsidRPr="0017373E" w:rsidRDefault="00CB0F09" w:rsidP="0047338D">
            <w:pPr>
              <w:jc w:val="center"/>
            </w:pPr>
            <w:r w:rsidRPr="0017373E">
              <w:t>P</w:t>
            </w:r>
          </w:p>
        </w:tc>
        <w:tc>
          <w:tcPr>
            <w:tcW w:w="1222" w:type="dxa"/>
            <w:shd w:val="clear" w:color="auto" w:fill="auto"/>
            <w:hideMark/>
          </w:tcPr>
          <w:p w14:paraId="0BCF3F03" w14:textId="77777777" w:rsidR="00CB0F09" w:rsidRPr="0017373E" w:rsidRDefault="00CB0F09" w:rsidP="0047338D">
            <w:pPr>
              <w:jc w:val="center"/>
            </w:pPr>
            <w:r w:rsidRPr="0017373E">
              <w:t>P</w:t>
            </w:r>
          </w:p>
        </w:tc>
        <w:tc>
          <w:tcPr>
            <w:tcW w:w="1200" w:type="dxa"/>
            <w:shd w:val="clear" w:color="auto" w:fill="auto"/>
            <w:hideMark/>
          </w:tcPr>
          <w:p w14:paraId="28B11B8D" w14:textId="77777777" w:rsidR="00CB0F09" w:rsidRPr="0017373E" w:rsidRDefault="00CB0F09" w:rsidP="0047338D">
            <w:pPr>
              <w:jc w:val="center"/>
            </w:pPr>
            <w:r w:rsidRPr="0017373E">
              <w:t> </w:t>
            </w:r>
          </w:p>
        </w:tc>
      </w:tr>
      <w:tr w:rsidR="00CB0F09" w:rsidRPr="0017373E" w14:paraId="1EF49019" w14:textId="77777777" w:rsidTr="00B16D99">
        <w:trPr>
          <w:trHeight w:val="300"/>
        </w:trPr>
        <w:tc>
          <w:tcPr>
            <w:tcW w:w="3083" w:type="dxa"/>
            <w:shd w:val="clear" w:color="auto" w:fill="DDD9C3" w:themeFill="background2" w:themeFillShade="E6"/>
            <w:hideMark/>
          </w:tcPr>
          <w:p w14:paraId="5717627B" w14:textId="77777777" w:rsidR="00CB0F09" w:rsidRPr="0017373E" w:rsidRDefault="00EA0880" w:rsidP="0047338D">
            <w:pPr>
              <w:jc w:val="center"/>
            </w:pPr>
            <w:r>
              <w:t>Grocery Store</w:t>
            </w:r>
          </w:p>
        </w:tc>
        <w:tc>
          <w:tcPr>
            <w:tcW w:w="1225" w:type="dxa"/>
            <w:shd w:val="clear" w:color="auto" w:fill="DDD9C3" w:themeFill="background2" w:themeFillShade="E6"/>
            <w:hideMark/>
          </w:tcPr>
          <w:p w14:paraId="3729E419"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5D205DA2"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DB505CA"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4ABEC7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29BD2D9" w14:textId="77777777" w:rsidR="00CB0F09" w:rsidRPr="0017373E" w:rsidRDefault="00CB0F09" w:rsidP="0047338D">
            <w:pPr>
              <w:jc w:val="center"/>
            </w:pPr>
            <w:r w:rsidRPr="0017373E">
              <w:t> </w:t>
            </w:r>
          </w:p>
        </w:tc>
      </w:tr>
      <w:tr w:rsidR="00CB0F09" w:rsidRPr="0017373E" w14:paraId="083FF2A2" w14:textId="77777777" w:rsidTr="0047338D">
        <w:trPr>
          <w:trHeight w:val="300"/>
        </w:trPr>
        <w:tc>
          <w:tcPr>
            <w:tcW w:w="3083" w:type="dxa"/>
            <w:shd w:val="clear" w:color="auto" w:fill="auto"/>
            <w:hideMark/>
          </w:tcPr>
          <w:p w14:paraId="2748CA94" w14:textId="77777777" w:rsidR="00CB0F09" w:rsidRPr="0017373E" w:rsidRDefault="00CB0F09" w:rsidP="0047338D">
            <w:pPr>
              <w:jc w:val="center"/>
            </w:pPr>
          </w:p>
        </w:tc>
        <w:tc>
          <w:tcPr>
            <w:tcW w:w="1225" w:type="dxa"/>
            <w:shd w:val="clear" w:color="auto" w:fill="auto"/>
            <w:hideMark/>
          </w:tcPr>
          <w:p w14:paraId="2E904BC9" w14:textId="77777777" w:rsidR="00CB0F09" w:rsidRPr="0017373E" w:rsidRDefault="00CB0F09" w:rsidP="0047338D">
            <w:pPr>
              <w:jc w:val="center"/>
            </w:pPr>
            <w:r w:rsidRPr="0017373E">
              <w:t> </w:t>
            </w:r>
          </w:p>
        </w:tc>
        <w:tc>
          <w:tcPr>
            <w:tcW w:w="1264" w:type="dxa"/>
            <w:shd w:val="clear" w:color="auto" w:fill="auto"/>
            <w:hideMark/>
          </w:tcPr>
          <w:p w14:paraId="70B82473" w14:textId="77777777" w:rsidR="00CB0F09" w:rsidRPr="0017373E" w:rsidRDefault="00CB0F09" w:rsidP="0047338D">
            <w:pPr>
              <w:jc w:val="center"/>
            </w:pPr>
            <w:r w:rsidRPr="0017373E">
              <w:t> </w:t>
            </w:r>
          </w:p>
        </w:tc>
        <w:tc>
          <w:tcPr>
            <w:tcW w:w="1222" w:type="dxa"/>
            <w:shd w:val="clear" w:color="auto" w:fill="auto"/>
            <w:hideMark/>
          </w:tcPr>
          <w:p w14:paraId="635B4616" w14:textId="77777777" w:rsidR="00CB0F09" w:rsidRPr="0017373E" w:rsidRDefault="00CB0F09" w:rsidP="0047338D">
            <w:pPr>
              <w:jc w:val="center"/>
            </w:pPr>
          </w:p>
        </w:tc>
        <w:tc>
          <w:tcPr>
            <w:tcW w:w="1222" w:type="dxa"/>
            <w:shd w:val="clear" w:color="auto" w:fill="auto"/>
            <w:hideMark/>
          </w:tcPr>
          <w:p w14:paraId="3F9CB300" w14:textId="77777777" w:rsidR="00CB0F09" w:rsidRPr="0017373E" w:rsidRDefault="00CB0F09" w:rsidP="0047338D">
            <w:pPr>
              <w:jc w:val="center"/>
            </w:pPr>
          </w:p>
        </w:tc>
        <w:tc>
          <w:tcPr>
            <w:tcW w:w="1200" w:type="dxa"/>
            <w:shd w:val="clear" w:color="auto" w:fill="auto"/>
            <w:hideMark/>
          </w:tcPr>
          <w:p w14:paraId="798BEE3F" w14:textId="77777777" w:rsidR="00CB0F09" w:rsidRPr="0017373E" w:rsidRDefault="00CB0F09" w:rsidP="0047338D">
            <w:pPr>
              <w:jc w:val="center"/>
            </w:pPr>
            <w:r w:rsidRPr="0017373E">
              <w:t> </w:t>
            </w:r>
          </w:p>
        </w:tc>
      </w:tr>
      <w:tr w:rsidR="00CB0F09" w:rsidRPr="0017373E" w14:paraId="1C81019B" w14:textId="77777777" w:rsidTr="00B16D99">
        <w:trPr>
          <w:trHeight w:val="300"/>
        </w:trPr>
        <w:tc>
          <w:tcPr>
            <w:tcW w:w="3083" w:type="dxa"/>
            <w:shd w:val="clear" w:color="auto" w:fill="DDD9C3" w:themeFill="background2" w:themeFillShade="E6"/>
            <w:hideMark/>
          </w:tcPr>
          <w:p w14:paraId="184BDB30" w14:textId="77777777" w:rsidR="00CB0F09" w:rsidRPr="0017373E" w:rsidRDefault="00CB0F09" w:rsidP="0047338D">
            <w:pPr>
              <w:jc w:val="center"/>
            </w:pPr>
            <w:r w:rsidRPr="0017373E">
              <w:t>Hardware Store</w:t>
            </w:r>
          </w:p>
        </w:tc>
        <w:tc>
          <w:tcPr>
            <w:tcW w:w="1225" w:type="dxa"/>
            <w:shd w:val="clear" w:color="auto" w:fill="DDD9C3" w:themeFill="background2" w:themeFillShade="E6"/>
            <w:hideMark/>
          </w:tcPr>
          <w:p w14:paraId="31248BF7"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21A602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8E8188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B00E04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BA82430" w14:textId="77777777" w:rsidR="00CB0F09" w:rsidRPr="0017373E" w:rsidRDefault="00CB0F09" w:rsidP="0047338D">
            <w:pPr>
              <w:jc w:val="center"/>
            </w:pPr>
            <w:r w:rsidRPr="0017373E">
              <w:t> </w:t>
            </w:r>
          </w:p>
        </w:tc>
      </w:tr>
      <w:tr w:rsidR="00CB0F09" w:rsidRPr="0017373E" w14:paraId="6F6F29AE" w14:textId="77777777" w:rsidTr="0047338D">
        <w:trPr>
          <w:trHeight w:val="300"/>
        </w:trPr>
        <w:tc>
          <w:tcPr>
            <w:tcW w:w="3083" w:type="dxa"/>
            <w:shd w:val="clear" w:color="auto" w:fill="auto"/>
            <w:hideMark/>
          </w:tcPr>
          <w:p w14:paraId="1C276BAE" w14:textId="77777777" w:rsidR="00CB0F09" w:rsidRPr="0017373E" w:rsidRDefault="00CB0F09" w:rsidP="0047338D">
            <w:pPr>
              <w:jc w:val="center"/>
            </w:pPr>
            <w:r w:rsidRPr="0017373E">
              <w:t>Hobby Shop</w:t>
            </w:r>
          </w:p>
        </w:tc>
        <w:tc>
          <w:tcPr>
            <w:tcW w:w="1225" w:type="dxa"/>
            <w:shd w:val="clear" w:color="auto" w:fill="auto"/>
            <w:hideMark/>
          </w:tcPr>
          <w:p w14:paraId="2F5AB9EB" w14:textId="77777777" w:rsidR="00CB0F09" w:rsidRPr="0017373E" w:rsidRDefault="00CB0F09" w:rsidP="0047338D">
            <w:pPr>
              <w:jc w:val="center"/>
            </w:pPr>
            <w:r w:rsidRPr="0017373E">
              <w:t> </w:t>
            </w:r>
          </w:p>
        </w:tc>
        <w:tc>
          <w:tcPr>
            <w:tcW w:w="1264" w:type="dxa"/>
            <w:shd w:val="clear" w:color="auto" w:fill="auto"/>
            <w:hideMark/>
          </w:tcPr>
          <w:p w14:paraId="469B3FB1" w14:textId="77777777" w:rsidR="00CB0F09" w:rsidRPr="0017373E" w:rsidRDefault="00CB0F09" w:rsidP="0047338D">
            <w:pPr>
              <w:jc w:val="center"/>
            </w:pPr>
            <w:r w:rsidRPr="0017373E">
              <w:t> </w:t>
            </w:r>
          </w:p>
        </w:tc>
        <w:tc>
          <w:tcPr>
            <w:tcW w:w="1222" w:type="dxa"/>
            <w:shd w:val="clear" w:color="auto" w:fill="auto"/>
            <w:hideMark/>
          </w:tcPr>
          <w:p w14:paraId="4CE7428A" w14:textId="77777777" w:rsidR="00CB0F09" w:rsidRPr="0017373E" w:rsidRDefault="00CB0F09" w:rsidP="0047338D">
            <w:pPr>
              <w:jc w:val="center"/>
            </w:pPr>
            <w:r w:rsidRPr="0017373E">
              <w:t>P</w:t>
            </w:r>
          </w:p>
        </w:tc>
        <w:tc>
          <w:tcPr>
            <w:tcW w:w="1222" w:type="dxa"/>
            <w:shd w:val="clear" w:color="auto" w:fill="auto"/>
            <w:hideMark/>
          </w:tcPr>
          <w:p w14:paraId="5EF08EC8" w14:textId="77777777" w:rsidR="00CB0F09" w:rsidRPr="0017373E" w:rsidRDefault="00CB0F09" w:rsidP="0047338D">
            <w:pPr>
              <w:jc w:val="center"/>
            </w:pPr>
            <w:r w:rsidRPr="0017373E">
              <w:t>P</w:t>
            </w:r>
          </w:p>
        </w:tc>
        <w:tc>
          <w:tcPr>
            <w:tcW w:w="1200" w:type="dxa"/>
            <w:shd w:val="clear" w:color="auto" w:fill="auto"/>
            <w:hideMark/>
          </w:tcPr>
          <w:p w14:paraId="4DA28903" w14:textId="77777777" w:rsidR="00CB0F09" w:rsidRPr="0017373E" w:rsidRDefault="00CB0F09" w:rsidP="0047338D">
            <w:pPr>
              <w:jc w:val="center"/>
            </w:pPr>
            <w:r w:rsidRPr="0017373E">
              <w:t> </w:t>
            </w:r>
          </w:p>
        </w:tc>
      </w:tr>
      <w:tr w:rsidR="00CB0F09" w:rsidRPr="0017373E" w14:paraId="14647B76" w14:textId="77777777" w:rsidTr="00B16D99">
        <w:trPr>
          <w:trHeight w:val="300"/>
        </w:trPr>
        <w:tc>
          <w:tcPr>
            <w:tcW w:w="3083" w:type="dxa"/>
            <w:shd w:val="clear" w:color="auto" w:fill="DDD9C3" w:themeFill="background2" w:themeFillShade="E6"/>
            <w:hideMark/>
          </w:tcPr>
          <w:p w14:paraId="169EE024" w14:textId="77777777" w:rsidR="00CB0F09" w:rsidRPr="0017373E" w:rsidRDefault="00CB0F09" w:rsidP="0047338D">
            <w:pPr>
              <w:jc w:val="center"/>
            </w:pPr>
            <w:r w:rsidRPr="0017373E">
              <w:t>Jewelry Store</w:t>
            </w:r>
          </w:p>
        </w:tc>
        <w:tc>
          <w:tcPr>
            <w:tcW w:w="1225" w:type="dxa"/>
            <w:shd w:val="clear" w:color="auto" w:fill="DDD9C3" w:themeFill="background2" w:themeFillShade="E6"/>
            <w:hideMark/>
          </w:tcPr>
          <w:p w14:paraId="68097627"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4E06B565"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269CDDD"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00B7FE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435F0D2" w14:textId="77777777" w:rsidR="00CB0F09" w:rsidRPr="0017373E" w:rsidRDefault="00CB0F09" w:rsidP="0047338D">
            <w:pPr>
              <w:jc w:val="center"/>
            </w:pPr>
            <w:r w:rsidRPr="0017373E">
              <w:t> </w:t>
            </w:r>
          </w:p>
        </w:tc>
      </w:tr>
      <w:tr w:rsidR="00CB0F09" w:rsidRPr="0017373E" w14:paraId="4EB03B29" w14:textId="77777777" w:rsidTr="0047338D">
        <w:trPr>
          <w:trHeight w:val="300"/>
        </w:trPr>
        <w:tc>
          <w:tcPr>
            <w:tcW w:w="3083" w:type="dxa"/>
            <w:shd w:val="clear" w:color="auto" w:fill="auto"/>
            <w:hideMark/>
          </w:tcPr>
          <w:p w14:paraId="6DE1292B" w14:textId="77777777" w:rsidR="00CB0F09" w:rsidRPr="0017373E" w:rsidRDefault="00CB0F09" w:rsidP="0047338D">
            <w:pPr>
              <w:jc w:val="center"/>
            </w:pPr>
            <w:r w:rsidRPr="0017373E">
              <w:t>Meat Market</w:t>
            </w:r>
          </w:p>
        </w:tc>
        <w:tc>
          <w:tcPr>
            <w:tcW w:w="1225" w:type="dxa"/>
            <w:shd w:val="clear" w:color="auto" w:fill="auto"/>
            <w:hideMark/>
          </w:tcPr>
          <w:p w14:paraId="71F54583" w14:textId="77777777" w:rsidR="00CB0F09" w:rsidRPr="0017373E" w:rsidRDefault="00CB0F09" w:rsidP="0047338D">
            <w:pPr>
              <w:jc w:val="center"/>
            </w:pPr>
            <w:r w:rsidRPr="0017373E">
              <w:t> </w:t>
            </w:r>
          </w:p>
        </w:tc>
        <w:tc>
          <w:tcPr>
            <w:tcW w:w="1264" w:type="dxa"/>
            <w:shd w:val="clear" w:color="auto" w:fill="auto"/>
            <w:hideMark/>
          </w:tcPr>
          <w:p w14:paraId="6978AC32" w14:textId="77777777" w:rsidR="00CB0F09" w:rsidRPr="0017373E" w:rsidRDefault="00CB0F09" w:rsidP="0047338D">
            <w:pPr>
              <w:jc w:val="center"/>
            </w:pPr>
            <w:r w:rsidRPr="0017373E">
              <w:t> </w:t>
            </w:r>
          </w:p>
        </w:tc>
        <w:tc>
          <w:tcPr>
            <w:tcW w:w="1222" w:type="dxa"/>
            <w:shd w:val="clear" w:color="auto" w:fill="auto"/>
            <w:hideMark/>
          </w:tcPr>
          <w:p w14:paraId="5572F2DF" w14:textId="77777777" w:rsidR="00CB0F09" w:rsidRPr="0017373E" w:rsidRDefault="00CB0F09" w:rsidP="0047338D">
            <w:pPr>
              <w:jc w:val="center"/>
            </w:pPr>
            <w:r w:rsidRPr="0017373E">
              <w:t>P</w:t>
            </w:r>
          </w:p>
        </w:tc>
        <w:tc>
          <w:tcPr>
            <w:tcW w:w="1222" w:type="dxa"/>
            <w:shd w:val="clear" w:color="auto" w:fill="auto"/>
            <w:hideMark/>
          </w:tcPr>
          <w:p w14:paraId="35DC46C1" w14:textId="77777777" w:rsidR="00CB0F09" w:rsidRPr="0017373E" w:rsidRDefault="00CB0F09" w:rsidP="0047338D">
            <w:pPr>
              <w:jc w:val="center"/>
            </w:pPr>
            <w:r w:rsidRPr="0017373E">
              <w:t>P</w:t>
            </w:r>
          </w:p>
        </w:tc>
        <w:tc>
          <w:tcPr>
            <w:tcW w:w="1200" w:type="dxa"/>
            <w:shd w:val="clear" w:color="auto" w:fill="auto"/>
            <w:hideMark/>
          </w:tcPr>
          <w:p w14:paraId="5E93299C" w14:textId="77777777" w:rsidR="00CB0F09" w:rsidRPr="0017373E" w:rsidRDefault="00CB0F09" w:rsidP="0047338D">
            <w:pPr>
              <w:jc w:val="center"/>
            </w:pPr>
            <w:r w:rsidRPr="0017373E">
              <w:t> </w:t>
            </w:r>
          </w:p>
        </w:tc>
      </w:tr>
      <w:tr w:rsidR="00CB0F09" w:rsidRPr="0017373E" w14:paraId="163470C8" w14:textId="77777777" w:rsidTr="00B16D99">
        <w:trPr>
          <w:trHeight w:val="300"/>
        </w:trPr>
        <w:tc>
          <w:tcPr>
            <w:tcW w:w="3083" w:type="dxa"/>
            <w:shd w:val="clear" w:color="auto" w:fill="DDD9C3" w:themeFill="background2" w:themeFillShade="E6"/>
            <w:hideMark/>
          </w:tcPr>
          <w:p w14:paraId="59DA668A" w14:textId="77777777" w:rsidR="00CB0F09" w:rsidRPr="0017373E" w:rsidRDefault="00CB0F09" w:rsidP="0047338D">
            <w:pPr>
              <w:jc w:val="center"/>
            </w:pPr>
            <w:r w:rsidRPr="0017373E">
              <w:t>Motor Vehicle Sales (New)</w:t>
            </w:r>
          </w:p>
        </w:tc>
        <w:tc>
          <w:tcPr>
            <w:tcW w:w="1225" w:type="dxa"/>
            <w:shd w:val="clear" w:color="auto" w:fill="DDD9C3" w:themeFill="background2" w:themeFillShade="E6"/>
            <w:hideMark/>
          </w:tcPr>
          <w:p w14:paraId="2A9CA363"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5634CBF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42822CCE"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6FDC5C3"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0988509" w14:textId="77777777" w:rsidR="00CB0F09" w:rsidRPr="0017373E" w:rsidRDefault="00CB0F09" w:rsidP="0047338D">
            <w:pPr>
              <w:jc w:val="center"/>
            </w:pPr>
            <w:r w:rsidRPr="0017373E">
              <w:t> </w:t>
            </w:r>
          </w:p>
        </w:tc>
      </w:tr>
      <w:tr w:rsidR="00CB0F09" w:rsidRPr="0017373E" w14:paraId="4BD838E9" w14:textId="77777777" w:rsidTr="0047338D">
        <w:trPr>
          <w:trHeight w:val="300"/>
        </w:trPr>
        <w:tc>
          <w:tcPr>
            <w:tcW w:w="3083" w:type="dxa"/>
            <w:shd w:val="clear" w:color="auto" w:fill="auto"/>
            <w:hideMark/>
          </w:tcPr>
          <w:p w14:paraId="74D75935" w14:textId="77777777" w:rsidR="00CB0F09" w:rsidRPr="0017373E" w:rsidRDefault="00CB0F09" w:rsidP="0047338D">
            <w:pPr>
              <w:jc w:val="center"/>
            </w:pPr>
            <w:r w:rsidRPr="0017373E">
              <w:t>Motor Vehicle Sales (Used)</w:t>
            </w:r>
          </w:p>
        </w:tc>
        <w:tc>
          <w:tcPr>
            <w:tcW w:w="1225" w:type="dxa"/>
            <w:shd w:val="clear" w:color="auto" w:fill="auto"/>
            <w:hideMark/>
          </w:tcPr>
          <w:p w14:paraId="04863B12" w14:textId="77777777" w:rsidR="00CB0F09" w:rsidRPr="0017373E" w:rsidRDefault="00CB0F09" w:rsidP="0047338D">
            <w:pPr>
              <w:jc w:val="center"/>
            </w:pPr>
            <w:r w:rsidRPr="0017373E">
              <w:t> </w:t>
            </w:r>
          </w:p>
        </w:tc>
        <w:tc>
          <w:tcPr>
            <w:tcW w:w="1264" w:type="dxa"/>
            <w:shd w:val="clear" w:color="auto" w:fill="auto"/>
            <w:hideMark/>
          </w:tcPr>
          <w:p w14:paraId="2C94DBE9" w14:textId="77777777" w:rsidR="00CB0F09" w:rsidRPr="0017373E" w:rsidRDefault="00CB0F09" w:rsidP="0047338D">
            <w:pPr>
              <w:jc w:val="center"/>
            </w:pPr>
            <w:r w:rsidRPr="0017373E">
              <w:t> </w:t>
            </w:r>
          </w:p>
        </w:tc>
        <w:tc>
          <w:tcPr>
            <w:tcW w:w="1222" w:type="dxa"/>
            <w:shd w:val="clear" w:color="auto" w:fill="auto"/>
            <w:hideMark/>
          </w:tcPr>
          <w:p w14:paraId="65C5403A" w14:textId="77777777" w:rsidR="00CB0F09" w:rsidRPr="0017373E" w:rsidRDefault="00CB0F09" w:rsidP="0047338D">
            <w:pPr>
              <w:jc w:val="center"/>
            </w:pPr>
            <w:r w:rsidRPr="0017373E">
              <w:t>P</w:t>
            </w:r>
          </w:p>
        </w:tc>
        <w:tc>
          <w:tcPr>
            <w:tcW w:w="1222" w:type="dxa"/>
            <w:shd w:val="clear" w:color="auto" w:fill="auto"/>
            <w:hideMark/>
          </w:tcPr>
          <w:p w14:paraId="5B3DCEF4" w14:textId="77777777" w:rsidR="00CB0F09" w:rsidRPr="0017373E" w:rsidRDefault="00CB0F09" w:rsidP="0047338D">
            <w:pPr>
              <w:jc w:val="center"/>
            </w:pPr>
            <w:r w:rsidRPr="0017373E">
              <w:t>P</w:t>
            </w:r>
          </w:p>
        </w:tc>
        <w:tc>
          <w:tcPr>
            <w:tcW w:w="1200" w:type="dxa"/>
            <w:shd w:val="clear" w:color="auto" w:fill="auto"/>
            <w:hideMark/>
          </w:tcPr>
          <w:p w14:paraId="6D395755" w14:textId="77777777" w:rsidR="00CB0F09" w:rsidRPr="0017373E" w:rsidRDefault="00CB0F09" w:rsidP="0047338D">
            <w:pPr>
              <w:jc w:val="center"/>
            </w:pPr>
            <w:r w:rsidRPr="0017373E">
              <w:t> </w:t>
            </w:r>
          </w:p>
        </w:tc>
      </w:tr>
      <w:tr w:rsidR="00CB0F09" w:rsidRPr="0017373E" w14:paraId="3EF9A246" w14:textId="77777777" w:rsidTr="00B16D99">
        <w:trPr>
          <w:trHeight w:val="300"/>
        </w:trPr>
        <w:tc>
          <w:tcPr>
            <w:tcW w:w="3083" w:type="dxa"/>
            <w:shd w:val="clear" w:color="auto" w:fill="DDD9C3" w:themeFill="background2" w:themeFillShade="E6"/>
            <w:hideMark/>
          </w:tcPr>
          <w:p w14:paraId="410C252D" w14:textId="77777777" w:rsidR="00CB0F09" w:rsidRPr="0017373E" w:rsidRDefault="00CB0F09" w:rsidP="0047338D">
            <w:pPr>
              <w:jc w:val="center"/>
            </w:pPr>
            <w:r w:rsidRPr="0017373E">
              <w:t>Motor Vehicle Storage</w:t>
            </w:r>
          </w:p>
        </w:tc>
        <w:tc>
          <w:tcPr>
            <w:tcW w:w="1225" w:type="dxa"/>
            <w:shd w:val="clear" w:color="auto" w:fill="DDD9C3" w:themeFill="background2" w:themeFillShade="E6"/>
            <w:hideMark/>
          </w:tcPr>
          <w:p w14:paraId="09FB03B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DCA718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5A73018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90F0ABD"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11BB4F3" w14:textId="77777777" w:rsidR="00CB0F09" w:rsidRPr="0017373E" w:rsidRDefault="00CB0F09" w:rsidP="0047338D">
            <w:pPr>
              <w:jc w:val="center"/>
            </w:pPr>
            <w:r w:rsidRPr="0017373E">
              <w:t> </w:t>
            </w:r>
          </w:p>
        </w:tc>
      </w:tr>
      <w:tr w:rsidR="00CB0F09" w:rsidRPr="0017373E" w14:paraId="0D8589DE" w14:textId="77777777" w:rsidTr="0047338D">
        <w:trPr>
          <w:trHeight w:val="300"/>
        </w:trPr>
        <w:tc>
          <w:tcPr>
            <w:tcW w:w="3083" w:type="dxa"/>
            <w:shd w:val="clear" w:color="auto" w:fill="auto"/>
            <w:hideMark/>
          </w:tcPr>
          <w:p w14:paraId="09D322A9" w14:textId="77777777" w:rsidR="00CB0F09" w:rsidRPr="0017373E" w:rsidRDefault="00CB0F09" w:rsidP="0047338D">
            <w:pPr>
              <w:jc w:val="center"/>
            </w:pPr>
            <w:r w:rsidRPr="0017373E">
              <w:t>Pawn Shop</w:t>
            </w:r>
          </w:p>
        </w:tc>
        <w:tc>
          <w:tcPr>
            <w:tcW w:w="1225" w:type="dxa"/>
            <w:shd w:val="clear" w:color="auto" w:fill="auto"/>
            <w:hideMark/>
          </w:tcPr>
          <w:p w14:paraId="03E56EF6" w14:textId="77777777" w:rsidR="00CB0F09" w:rsidRPr="0017373E" w:rsidRDefault="00CB0F09" w:rsidP="0047338D">
            <w:pPr>
              <w:jc w:val="center"/>
            </w:pPr>
            <w:r w:rsidRPr="0017373E">
              <w:t> </w:t>
            </w:r>
          </w:p>
        </w:tc>
        <w:tc>
          <w:tcPr>
            <w:tcW w:w="1264" w:type="dxa"/>
            <w:shd w:val="clear" w:color="auto" w:fill="auto"/>
            <w:hideMark/>
          </w:tcPr>
          <w:p w14:paraId="13DE8460" w14:textId="77777777" w:rsidR="00CB0F09" w:rsidRPr="0017373E" w:rsidRDefault="00CB0F09" w:rsidP="0047338D">
            <w:pPr>
              <w:jc w:val="center"/>
            </w:pPr>
            <w:r w:rsidRPr="0017373E">
              <w:t> </w:t>
            </w:r>
          </w:p>
        </w:tc>
        <w:tc>
          <w:tcPr>
            <w:tcW w:w="1222" w:type="dxa"/>
            <w:shd w:val="clear" w:color="auto" w:fill="auto"/>
            <w:hideMark/>
          </w:tcPr>
          <w:p w14:paraId="5A890268" w14:textId="77777777" w:rsidR="00CB0F09" w:rsidRPr="0017373E" w:rsidRDefault="00CB0F09" w:rsidP="0047338D">
            <w:pPr>
              <w:jc w:val="center"/>
            </w:pPr>
            <w:r w:rsidRPr="0017373E">
              <w:t>P</w:t>
            </w:r>
          </w:p>
        </w:tc>
        <w:tc>
          <w:tcPr>
            <w:tcW w:w="1222" w:type="dxa"/>
            <w:shd w:val="clear" w:color="auto" w:fill="auto"/>
            <w:hideMark/>
          </w:tcPr>
          <w:p w14:paraId="552E3E13" w14:textId="77777777" w:rsidR="00CB0F09" w:rsidRPr="0017373E" w:rsidRDefault="00CB0F09" w:rsidP="0047338D">
            <w:pPr>
              <w:jc w:val="center"/>
            </w:pPr>
            <w:r w:rsidRPr="0017373E">
              <w:t>P</w:t>
            </w:r>
          </w:p>
        </w:tc>
        <w:tc>
          <w:tcPr>
            <w:tcW w:w="1200" w:type="dxa"/>
            <w:shd w:val="clear" w:color="auto" w:fill="auto"/>
            <w:hideMark/>
          </w:tcPr>
          <w:p w14:paraId="6A104720" w14:textId="77777777" w:rsidR="00CB0F09" w:rsidRPr="0017373E" w:rsidRDefault="00CB0F09" w:rsidP="0047338D">
            <w:pPr>
              <w:jc w:val="center"/>
            </w:pPr>
            <w:r w:rsidRPr="0017373E">
              <w:t> </w:t>
            </w:r>
          </w:p>
        </w:tc>
      </w:tr>
      <w:tr w:rsidR="00CB0F09" w:rsidRPr="0017373E" w14:paraId="3065F0E2" w14:textId="77777777" w:rsidTr="00B16D99">
        <w:trPr>
          <w:trHeight w:val="300"/>
        </w:trPr>
        <w:tc>
          <w:tcPr>
            <w:tcW w:w="3083" w:type="dxa"/>
            <w:shd w:val="clear" w:color="auto" w:fill="DDD9C3" w:themeFill="background2" w:themeFillShade="E6"/>
            <w:hideMark/>
          </w:tcPr>
          <w:p w14:paraId="5706CB0F" w14:textId="77777777" w:rsidR="00CB0F09" w:rsidRPr="0017373E" w:rsidRDefault="00CB0F09" w:rsidP="0047338D">
            <w:pPr>
              <w:jc w:val="center"/>
            </w:pPr>
            <w:r w:rsidRPr="0017373E">
              <w:t>Pet Shop</w:t>
            </w:r>
          </w:p>
        </w:tc>
        <w:tc>
          <w:tcPr>
            <w:tcW w:w="1225" w:type="dxa"/>
            <w:shd w:val="clear" w:color="auto" w:fill="DDD9C3" w:themeFill="background2" w:themeFillShade="E6"/>
            <w:hideMark/>
          </w:tcPr>
          <w:p w14:paraId="3AA8EE3E"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DC89AA9"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3E232F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7C9109B"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78EE7F9" w14:textId="77777777" w:rsidR="00CB0F09" w:rsidRPr="0017373E" w:rsidRDefault="00CB0F09" w:rsidP="0047338D">
            <w:pPr>
              <w:jc w:val="center"/>
            </w:pPr>
            <w:r w:rsidRPr="0017373E">
              <w:t> </w:t>
            </w:r>
          </w:p>
        </w:tc>
      </w:tr>
      <w:tr w:rsidR="00CB0F09" w:rsidRPr="0017373E" w14:paraId="25201817" w14:textId="77777777" w:rsidTr="0047338D">
        <w:trPr>
          <w:trHeight w:val="300"/>
        </w:trPr>
        <w:tc>
          <w:tcPr>
            <w:tcW w:w="3083" w:type="dxa"/>
            <w:shd w:val="clear" w:color="auto" w:fill="auto"/>
            <w:hideMark/>
          </w:tcPr>
          <w:p w14:paraId="51D6D522" w14:textId="77777777" w:rsidR="00CB0F09" w:rsidRPr="0017373E" w:rsidRDefault="00CB0F09" w:rsidP="0047338D">
            <w:pPr>
              <w:jc w:val="center"/>
            </w:pPr>
            <w:r w:rsidRPr="0017373E">
              <w:t>Radio and Record Retail Store</w:t>
            </w:r>
          </w:p>
        </w:tc>
        <w:tc>
          <w:tcPr>
            <w:tcW w:w="1225" w:type="dxa"/>
            <w:shd w:val="clear" w:color="auto" w:fill="auto"/>
            <w:hideMark/>
          </w:tcPr>
          <w:p w14:paraId="39BB5AAF" w14:textId="77777777" w:rsidR="00CB0F09" w:rsidRPr="0017373E" w:rsidRDefault="00CB0F09" w:rsidP="0047338D">
            <w:pPr>
              <w:jc w:val="center"/>
            </w:pPr>
            <w:r w:rsidRPr="0017373E">
              <w:t> </w:t>
            </w:r>
          </w:p>
        </w:tc>
        <w:tc>
          <w:tcPr>
            <w:tcW w:w="1264" w:type="dxa"/>
            <w:shd w:val="clear" w:color="auto" w:fill="auto"/>
            <w:hideMark/>
          </w:tcPr>
          <w:p w14:paraId="6392C38A" w14:textId="77777777" w:rsidR="00CB0F09" w:rsidRPr="0017373E" w:rsidRDefault="00CB0F09" w:rsidP="0047338D">
            <w:pPr>
              <w:jc w:val="center"/>
            </w:pPr>
            <w:r w:rsidRPr="0017373E">
              <w:t> </w:t>
            </w:r>
          </w:p>
        </w:tc>
        <w:tc>
          <w:tcPr>
            <w:tcW w:w="1222" w:type="dxa"/>
            <w:shd w:val="clear" w:color="auto" w:fill="auto"/>
            <w:hideMark/>
          </w:tcPr>
          <w:p w14:paraId="1064686B" w14:textId="77777777" w:rsidR="00CB0F09" w:rsidRPr="0017373E" w:rsidRDefault="00CB0F09" w:rsidP="0047338D">
            <w:pPr>
              <w:jc w:val="center"/>
            </w:pPr>
            <w:r w:rsidRPr="0017373E">
              <w:t>P</w:t>
            </w:r>
          </w:p>
        </w:tc>
        <w:tc>
          <w:tcPr>
            <w:tcW w:w="1222" w:type="dxa"/>
            <w:shd w:val="clear" w:color="auto" w:fill="auto"/>
            <w:hideMark/>
          </w:tcPr>
          <w:p w14:paraId="770677D5" w14:textId="77777777" w:rsidR="00CB0F09" w:rsidRPr="0017373E" w:rsidRDefault="00CB0F09" w:rsidP="0047338D">
            <w:pPr>
              <w:jc w:val="center"/>
            </w:pPr>
            <w:r w:rsidRPr="0017373E">
              <w:t>P</w:t>
            </w:r>
          </w:p>
        </w:tc>
        <w:tc>
          <w:tcPr>
            <w:tcW w:w="1200" w:type="dxa"/>
            <w:shd w:val="clear" w:color="auto" w:fill="auto"/>
            <w:hideMark/>
          </w:tcPr>
          <w:p w14:paraId="4E30119A" w14:textId="77777777" w:rsidR="00CB0F09" w:rsidRPr="0017373E" w:rsidRDefault="00CB0F09" w:rsidP="0047338D">
            <w:pPr>
              <w:jc w:val="center"/>
            </w:pPr>
            <w:r w:rsidRPr="0017373E">
              <w:t> </w:t>
            </w:r>
          </w:p>
        </w:tc>
      </w:tr>
      <w:tr w:rsidR="00CB0F09" w:rsidRPr="0017373E" w14:paraId="55222120" w14:textId="77777777" w:rsidTr="00B16D99">
        <w:trPr>
          <w:trHeight w:val="300"/>
        </w:trPr>
        <w:tc>
          <w:tcPr>
            <w:tcW w:w="3083" w:type="dxa"/>
            <w:shd w:val="clear" w:color="auto" w:fill="DDD9C3" w:themeFill="background2" w:themeFillShade="E6"/>
            <w:hideMark/>
          </w:tcPr>
          <w:p w14:paraId="5B48E759" w14:textId="77777777" w:rsidR="00CB0F09" w:rsidRPr="0017373E" w:rsidRDefault="00CB0F09" w:rsidP="0047338D">
            <w:pPr>
              <w:jc w:val="center"/>
            </w:pPr>
            <w:r w:rsidRPr="0017373E">
              <w:t>Roadside Stands</w:t>
            </w:r>
          </w:p>
        </w:tc>
        <w:tc>
          <w:tcPr>
            <w:tcW w:w="1225" w:type="dxa"/>
            <w:shd w:val="clear" w:color="auto" w:fill="DDD9C3" w:themeFill="background2" w:themeFillShade="E6"/>
            <w:hideMark/>
          </w:tcPr>
          <w:p w14:paraId="16E015A1" w14:textId="77777777" w:rsidR="00CB0F09" w:rsidRPr="0017373E" w:rsidRDefault="00EA0880" w:rsidP="0047338D">
            <w:pPr>
              <w:jc w:val="center"/>
            </w:pPr>
            <w:r>
              <w:t>C</w:t>
            </w:r>
          </w:p>
        </w:tc>
        <w:tc>
          <w:tcPr>
            <w:tcW w:w="1264" w:type="dxa"/>
            <w:shd w:val="clear" w:color="auto" w:fill="DDD9C3" w:themeFill="background2" w:themeFillShade="E6"/>
            <w:hideMark/>
          </w:tcPr>
          <w:p w14:paraId="2DAA823A" w14:textId="77777777" w:rsidR="00CB0F09" w:rsidRPr="0017373E" w:rsidRDefault="00EA0880" w:rsidP="0047338D">
            <w:pPr>
              <w:jc w:val="center"/>
            </w:pPr>
            <w:r>
              <w:t>C</w:t>
            </w:r>
          </w:p>
        </w:tc>
        <w:tc>
          <w:tcPr>
            <w:tcW w:w="1222" w:type="dxa"/>
            <w:shd w:val="clear" w:color="auto" w:fill="DDD9C3" w:themeFill="background2" w:themeFillShade="E6"/>
            <w:hideMark/>
          </w:tcPr>
          <w:p w14:paraId="0152C284"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EFCF474"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93AF051" w14:textId="77777777" w:rsidR="00CB0F09" w:rsidRPr="0017373E" w:rsidRDefault="00CB0F09" w:rsidP="0047338D">
            <w:pPr>
              <w:jc w:val="center"/>
            </w:pPr>
            <w:r w:rsidRPr="0017373E">
              <w:t> </w:t>
            </w:r>
          </w:p>
        </w:tc>
      </w:tr>
      <w:tr w:rsidR="00CB0F09" w:rsidRPr="0017373E" w14:paraId="67CA7284" w14:textId="77777777" w:rsidTr="0047338D">
        <w:trPr>
          <w:trHeight w:val="300"/>
        </w:trPr>
        <w:tc>
          <w:tcPr>
            <w:tcW w:w="3083" w:type="dxa"/>
            <w:shd w:val="clear" w:color="auto" w:fill="auto"/>
            <w:hideMark/>
          </w:tcPr>
          <w:p w14:paraId="195DB054" w14:textId="77777777" w:rsidR="00CB0F09" w:rsidRPr="0017373E" w:rsidRDefault="00CB0F09" w:rsidP="0047338D">
            <w:pPr>
              <w:jc w:val="center"/>
            </w:pPr>
            <w:r w:rsidRPr="0017373E">
              <w:t>Truck Sales (new or used)</w:t>
            </w:r>
          </w:p>
        </w:tc>
        <w:tc>
          <w:tcPr>
            <w:tcW w:w="1225" w:type="dxa"/>
            <w:shd w:val="clear" w:color="auto" w:fill="auto"/>
            <w:hideMark/>
          </w:tcPr>
          <w:p w14:paraId="3A4248FA" w14:textId="77777777" w:rsidR="00CB0F09" w:rsidRPr="0017373E" w:rsidRDefault="00CB0F09" w:rsidP="0047338D">
            <w:pPr>
              <w:jc w:val="center"/>
            </w:pPr>
            <w:r w:rsidRPr="0017373E">
              <w:t> </w:t>
            </w:r>
          </w:p>
        </w:tc>
        <w:tc>
          <w:tcPr>
            <w:tcW w:w="1264" w:type="dxa"/>
            <w:shd w:val="clear" w:color="auto" w:fill="auto"/>
            <w:hideMark/>
          </w:tcPr>
          <w:p w14:paraId="1BF67D15" w14:textId="77777777" w:rsidR="00CB0F09" w:rsidRPr="0017373E" w:rsidRDefault="00CB0F09" w:rsidP="0047338D">
            <w:pPr>
              <w:jc w:val="center"/>
            </w:pPr>
            <w:r w:rsidRPr="0017373E">
              <w:t> </w:t>
            </w:r>
          </w:p>
        </w:tc>
        <w:tc>
          <w:tcPr>
            <w:tcW w:w="1222" w:type="dxa"/>
            <w:shd w:val="clear" w:color="auto" w:fill="auto"/>
            <w:hideMark/>
          </w:tcPr>
          <w:p w14:paraId="5A29556F" w14:textId="77777777" w:rsidR="00CB0F09" w:rsidRPr="0017373E" w:rsidRDefault="00CB0F09" w:rsidP="0047338D">
            <w:pPr>
              <w:jc w:val="center"/>
            </w:pPr>
            <w:r w:rsidRPr="0017373E">
              <w:t>P</w:t>
            </w:r>
          </w:p>
        </w:tc>
        <w:tc>
          <w:tcPr>
            <w:tcW w:w="1222" w:type="dxa"/>
            <w:shd w:val="clear" w:color="auto" w:fill="auto"/>
            <w:hideMark/>
          </w:tcPr>
          <w:p w14:paraId="7EBF761C" w14:textId="77777777" w:rsidR="00CB0F09" w:rsidRPr="0017373E" w:rsidRDefault="00CB0F09" w:rsidP="0047338D">
            <w:pPr>
              <w:jc w:val="center"/>
            </w:pPr>
            <w:r w:rsidRPr="0017373E">
              <w:t>P</w:t>
            </w:r>
          </w:p>
        </w:tc>
        <w:tc>
          <w:tcPr>
            <w:tcW w:w="1200" w:type="dxa"/>
            <w:shd w:val="clear" w:color="auto" w:fill="auto"/>
            <w:hideMark/>
          </w:tcPr>
          <w:p w14:paraId="12231ADE" w14:textId="77777777" w:rsidR="00CB0F09" w:rsidRPr="0017373E" w:rsidRDefault="00CB0F09" w:rsidP="0047338D">
            <w:pPr>
              <w:jc w:val="center"/>
            </w:pPr>
            <w:r w:rsidRPr="0017373E">
              <w:t> </w:t>
            </w:r>
          </w:p>
        </w:tc>
      </w:tr>
      <w:tr w:rsidR="00CB0F09" w:rsidRPr="0017373E" w14:paraId="5B26696B" w14:textId="77777777" w:rsidTr="00B16D99">
        <w:trPr>
          <w:trHeight w:val="300"/>
        </w:trPr>
        <w:tc>
          <w:tcPr>
            <w:tcW w:w="3083" w:type="dxa"/>
            <w:shd w:val="clear" w:color="auto" w:fill="DDD9C3" w:themeFill="background2" w:themeFillShade="E6"/>
            <w:hideMark/>
          </w:tcPr>
          <w:p w14:paraId="5C9810D0" w14:textId="77777777" w:rsidR="00CB0F09" w:rsidRPr="0017373E" w:rsidRDefault="00CB0F09" w:rsidP="0047338D">
            <w:pPr>
              <w:jc w:val="center"/>
            </w:pPr>
            <w:r w:rsidRPr="0017373E">
              <w:t>Tractor Sales (new or used)</w:t>
            </w:r>
          </w:p>
        </w:tc>
        <w:tc>
          <w:tcPr>
            <w:tcW w:w="1225" w:type="dxa"/>
            <w:shd w:val="clear" w:color="auto" w:fill="DDD9C3" w:themeFill="background2" w:themeFillShade="E6"/>
            <w:hideMark/>
          </w:tcPr>
          <w:p w14:paraId="50C9D3C1"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9CD64EF"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7A60C27"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82CFA2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08576AC" w14:textId="77777777" w:rsidR="00CB0F09" w:rsidRPr="0017373E" w:rsidRDefault="00CB0F09" w:rsidP="0047338D">
            <w:pPr>
              <w:jc w:val="center"/>
            </w:pPr>
            <w:r w:rsidRPr="0017373E">
              <w:t> </w:t>
            </w:r>
          </w:p>
        </w:tc>
      </w:tr>
      <w:tr w:rsidR="00CB0F09" w:rsidRPr="0017373E" w14:paraId="27315CD8" w14:textId="77777777" w:rsidTr="0047338D">
        <w:trPr>
          <w:trHeight w:val="300"/>
        </w:trPr>
        <w:tc>
          <w:tcPr>
            <w:tcW w:w="3083" w:type="dxa"/>
            <w:shd w:val="clear" w:color="auto" w:fill="auto"/>
            <w:hideMark/>
          </w:tcPr>
          <w:p w14:paraId="6BA70BE7" w14:textId="77777777" w:rsidR="00CB0F09" w:rsidRPr="0017373E" w:rsidRDefault="00CB0F09" w:rsidP="0047338D">
            <w:pPr>
              <w:jc w:val="center"/>
            </w:pPr>
            <w:r w:rsidRPr="0017373E">
              <w:t>Video Sales</w:t>
            </w:r>
          </w:p>
        </w:tc>
        <w:tc>
          <w:tcPr>
            <w:tcW w:w="1225" w:type="dxa"/>
            <w:shd w:val="clear" w:color="auto" w:fill="auto"/>
            <w:hideMark/>
          </w:tcPr>
          <w:p w14:paraId="02809B8D" w14:textId="77777777" w:rsidR="00CB0F09" w:rsidRPr="0017373E" w:rsidRDefault="00CB0F09" w:rsidP="0047338D">
            <w:pPr>
              <w:jc w:val="center"/>
            </w:pPr>
            <w:r w:rsidRPr="0017373E">
              <w:t> </w:t>
            </w:r>
          </w:p>
        </w:tc>
        <w:tc>
          <w:tcPr>
            <w:tcW w:w="1264" w:type="dxa"/>
            <w:shd w:val="clear" w:color="auto" w:fill="auto"/>
            <w:hideMark/>
          </w:tcPr>
          <w:p w14:paraId="1ADC22CD" w14:textId="77777777" w:rsidR="00CB0F09" w:rsidRPr="0017373E" w:rsidRDefault="00CB0F09" w:rsidP="0047338D">
            <w:pPr>
              <w:jc w:val="center"/>
            </w:pPr>
            <w:r w:rsidRPr="0017373E">
              <w:t> </w:t>
            </w:r>
          </w:p>
        </w:tc>
        <w:tc>
          <w:tcPr>
            <w:tcW w:w="1222" w:type="dxa"/>
            <w:shd w:val="clear" w:color="auto" w:fill="auto"/>
            <w:hideMark/>
          </w:tcPr>
          <w:p w14:paraId="0A2FDD42" w14:textId="77777777" w:rsidR="00CB0F09" w:rsidRPr="0017373E" w:rsidRDefault="00CB0F09" w:rsidP="0047338D">
            <w:pPr>
              <w:jc w:val="center"/>
            </w:pPr>
            <w:r w:rsidRPr="0017373E">
              <w:t>P</w:t>
            </w:r>
          </w:p>
        </w:tc>
        <w:tc>
          <w:tcPr>
            <w:tcW w:w="1222" w:type="dxa"/>
            <w:shd w:val="clear" w:color="auto" w:fill="auto"/>
            <w:hideMark/>
          </w:tcPr>
          <w:p w14:paraId="6947DBBB" w14:textId="77777777" w:rsidR="00CB0F09" w:rsidRPr="0017373E" w:rsidRDefault="00CB0F09" w:rsidP="0047338D">
            <w:pPr>
              <w:jc w:val="center"/>
            </w:pPr>
            <w:r w:rsidRPr="0017373E">
              <w:t>P</w:t>
            </w:r>
          </w:p>
        </w:tc>
        <w:tc>
          <w:tcPr>
            <w:tcW w:w="1200" w:type="dxa"/>
            <w:shd w:val="clear" w:color="auto" w:fill="auto"/>
            <w:hideMark/>
          </w:tcPr>
          <w:p w14:paraId="04C57BF7" w14:textId="77777777" w:rsidR="00CB0F09" w:rsidRPr="0017373E" w:rsidRDefault="00CB0F09" w:rsidP="0047338D">
            <w:pPr>
              <w:jc w:val="center"/>
            </w:pPr>
            <w:r w:rsidRPr="0017373E">
              <w:t> </w:t>
            </w:r>
          </w:p>
        </w:tc>
      </w:tr>
      <w:tr w:rsidR="00CB0F09" w:rsidRPr="0017373E" w14:paraId="40607B5E" w14:textId="77777777" w:rsidTr="0047338D">
        <w:trPr>
          <w:trHeight w:val="300"/>
        </w:trPr>
        <w:tc>
          <w:tcPr>
            <w:tcW w:w="3083" w:type="dxa"/>
            <w:shd w:val="clear" w:color="auto" w:fill="auto"/>
            <w:hideMark/>
          </w:tcPr>
          <w:p w14:paraId="2BC38118" w14:textId="77777777" w:rsidR="00CB0F09" w:rsidRPr="0017373E" w:rsidRDefault="00CB0F09" w:rsidP="0047338D">
            <w:pPr>
              <w:jc w:val="center"/>
            </w:pPr>
            <w:r w:rsidRPr="0017373E">
              <w:t> </w:t>
            </w:r>
          </w:p>
        </w:tc>
        <w:tc>
          <w:tcPr>
            <w:tcW w:w="1225" w:type="dxa"/>
            <w:shd w:val="clear" w:color="auto" w:fill="auto"/>
            <w:hideMark/>
          </w:tcPr>
          <w:p w14:paraId="063C3928" w14:textId="77777777" w:rsidR="00CB0F09" w:rsidRPr="0017373E" w:rsidRDefault="00CB0F09" w:rsidP="0047338D">
            <w:pPr>
              <w:jc w:val="center"/>
            </w:pPr>
            <w:r w:rsidRPr="0017373E">
              <w:t> </w:t>
            </w:r>
          </w:p>
        </w:tc>
        <w:tc>
          <w:tcPr>
            <w:tcW w:w="1264" w:type="dxa"/>
            <w:shd w:val="clear" w:color="auto" w:fill="auto"/>
            <w:hideMark/>
          </w:tcPr>
          <w:p w14:paraId="4F69794A" w14:textId="77777777" w:rsidR="00CB0F09" w:rsidRPr="0017373E" w:rsidRDefault="00CB0F09" w:rsidP="0047338D">
            <w:pPr>
              <w:jc w:val="center"/>
            </w:pPr>
            <w:r w:rsidRPr="0017373E">
              <w:t> </w:t>
            </w:r>
          </w:p>
        </w:tc>
        <w:tc>
          <w:tcPr>
            <w:tcW w:w="1222" w:type="dxa"/>
            <w:shd w:val="clear" w:color="auto" w:fill="auto"/>
            <w:hideMark/>
          </w:tcPr>
          <w:p w14:paraId="1C5EE9D8" w14:textId="77777777" w:rsidR="00CB0F09" w:rsidRPr="0017373E" w:rsidRDefault="00CB0F09" w:rsidP="0047338D">
            <w:pPr>
              <w:jc w:val="center"/>
            </w:pPr>
            <w:r w:rsidRPr="0017373E">
              <w:t> </w:t>
            </w:r>
          </w:p>
        </w:tc>
        <w:tc>
          <w:tcPr>
            <w:tcW w:w="1222" w:type="dxa"/>
            <w:shd w:val="clear" w:color="auto" w:fill="auto"/>
            <w:hideMark/>
          </w:tcPr>
          <w:p w14:paraId="003DD4C5" w14:textId="77777777" w:rsidR="00CB0F09" w:rsidRPr="0017373E" w:rsidRDefault="00CB0F09" w:rsidP="0047338D">
            <w:pPr>
              <w:jc w:val="center"/>
            </w:pPr>
            <w:r w:rsidRPr="0017373E">
              <w:t> </w:t>
            </w:r>
          </w:p>
        </w:tc>
        <w:tc>
          <w:tcPr>
            <w:tcW w:w="1200" w:type="dxa"/>
            <w:shd w:val="clear" w:color="auto" w:fill="auto"/>
            <w:hideMark/>
          </w:tcPr>
          <w:p w14:paraId="5F18401D" w14:textId="77777777" w:rsidR="00CB0F09" w:rsidRPr="0017373E" w:rsidRDefault="00CB0F09" w:rsidP="0047338D">
            <w:pPr>
              <w:jc w:val="center"/>
            </w:pPr>
            <w:r w:rsidRPr="0017373E">
              <w:t> </w:t>
            </w:r>
          </w:p>
        </w:tc>
      </w:tr>
      <w:tr w:rsidR="00CB0F09" w:rsidRPr="0017373E" w14:paraId="6254C599" w14:textId="77777777" w:rsidTr="0047338D">
        <w:trPr>
          <w:trHeight w:val="300"/>
        </w:trPr>
        <w:tc>
          <w:tcPr>
            <w:tcW w:w="3083" w:type="dxa"/>
            <w:shd w:val="clear" w:color="auto" w:fill="auto"/>
            <w:hideMark/>
          </w:tcPr>
          <w:p w14:paraId="50699D6A" w14:textId="77777777" w:rsidR="00CB0F09" w:rsidRPr="0047338D" w:rsidRDefault="00CB0F09" w:rsidP="0047338D">
            <w:pPr>
              <w:jc w:val="center"/>
              <w:rPr>
                <w:b/>
                <w:bCs/>
              </w:rPr>
            </w:pPr>
            <w:r w:rsidRPr="0047338D">
              <w:rPr>
                <w:b/>
                <w:bCs/>
              </w:rPr>
              <w:t>“Commercial Services”</w:t>
            </w:r>
          </w:p>
        </w:tc>
        <w:tc>
          <w:tcPr>
            <w:tcW w:w="1225" w:type="dxa"/>
            <w:shd w:val="clear" w:color="auto" w:fill="auto"/>
            <w:hideMark/>
          </w:tcPr>
          <w:p w14:paraId="7EC8C44B" w14:textId="77777777" w:rsidR="00CB0F09" w:rsidRPr="0017373E" w:rsidRDefault="00CB0F09" w:rsidP="0047338D">
            <w:pPr>
              <w:jc w:val="center"/>
            </w:pPr>
            <w:r w:rsidRPr="0017373E">
              <w:t> </w:t>
            </w:r>
          </w:p>
        </w:tc>
        <w:tc>
          <w:tcPr>
            <w:tcW w:w="1264" w:type="dxa"/>
            <w:shd w:val="clear" w:color="auto" w:fill="auto"/>
            <w:hideMark/>
          </w:tcPr>
          <w:p w14:paraId="771F7AD0" w14:textId="77777777" w:rsidR="00CB0F09" w:rsidRPr="0017373E" w:rsidRDefault="00CB0F09" w:rsidP="0047338D">
            <w:pPr>
              <w:jc w:val="center"/>
            </w:pPr>
            <w:r w:rsidRPr="0017373E">
              <w:t> </w:t>
            </w:r>
          </w:p>
        </w:tc>
        <w:tc>
          <w:tcPr>
            <w:tcW w:w="1222" w:type="dxa"/>
            <w:shd w:val="clear" w:color="auto" w:fill="auto"/>
            <w:hideMark/>
          </w:tcPr>
          <w:p w14:paraId="0DB76A49" w14:textId="77777777" w:rsidR="00CB0F09" w:rsidRPr="0017373E" w:rsidRDefault="00CB0F09" w:rsidP="0047338D">
            <w:pPr>
              <w:jc w:val="center"/>
            </w:pPr>
            <w:r w:rsidRPr="0017373E">
              <w:t> </w:t>
            </w:r>
          </w:p>
        </w:tc>
        <w:tc>
          <w:tcPr>
            <w:tcW w:w="1222" w:type="dxa"/>
            <w:shd w:val="clear" w:color="auto" w:fill="auto"/>
            <w:hideMark/>
          </w:tcPr>
          <w:p w14:paraId="50753B93" w14:textId="77777777" w:rsidR="00CB0F09" w:rsidRPr="0017373E" w:rsidRDefault="00CB0F09" w:rsidP="0047338D">
            <w:pPr>
              <w:jc w:val="center"/>
            </w:pPr>
            <w:r w:rsidRPr="0017373E">
              <w:t> </w:t>
            </w:r>
          </w:p>
        </w:tc>
        <w:tc>
          <w:tcPr>
            <w:tcW w:w="1200" w:type="dxa"/>
            <w:shd w:val="clear" w:color="auto" w:fill="auto"/>
            <w:hideMark/>
          </w:tcPr>
          <w:p w14:paraId="3C7B5410" w14:textId="77777777" w:rsidR="00CB0F09" w:rsidRPr="0017373E" w:rsidRDefault="00CB0F09" w:rsidP="0047338D">
            <w:pPr>
              <w:jc w:val="center"/>
            </w:pPr>
            <w:r w:rsidRPr="0017373E">
              <w:t> </w:t>
            </w:r>
          </w:p>
        </w:tc>
      </w:tr>
      <w:tr w:rsidR="00CB0F09" w:rsidRPr="0017373E" w14:paraId="455C531B" w14:textId="77777777" w:rsidTr="0047338D">
        <w:trPr>
          <w:trHeight w:val="300"/>
        </w:trPr>
        <w:tc>
          <w:tcPr>
            <w:tcW w:w="3083" w:type="dxa"/>
            <w:shd w:val="clear" w:color="auto" w:fill="auto"/>
            <w:hideMark/>
          </w:tcPr>
          <w:p w14:paraId="692D6BFA" w14:textId="77777777" w:rsidR="00CB0F09" w:rsidRPr="0017373E" w:rsidRDefault="00CB0F09" w:rsidP="0047338D">
            <w:pPr>
              <w:jc w:val="center"/>
            </w:pPr>
            <w:r w:rsidRPr="0017373E">
              <w:t> </w:t>
            </w:r>
          </w:p>
        </w:tc>
        <w:tc>
          <w:tcPr>
            <w:tcW w:w="1225" w:type="dxa"/>
            <w:shd w:val="clear" w:color="auto" w:fill="auto"/>
            <w:hideMark/>
          </w:tcPr>
          <w:p w14:paraId="0E943728" w14:textId="77777777" w:rsidR="00CB0F09" w:rsidRPr="0017373E" w:rsidRDefault="00CB0F09" w:rsidP="0047338D">
            <w:pPr>
              <w:jc w:val="center"/>
            </w:pPr>
            <w:r w:rsidRPr="0017373E">
              <w:t> </w:t>
            </w:r>
          </w:p>
        </w:tc>
        <w:tc>
          <w:tcPr>
            <w:tcW w:w="1264" w:type="dxa"/>
            <w:shd w:val="clear" w:color="auto" w:fill="auto"/>
            <w:hideMark/>
          </w:tcPr>
          <w:p w14:paraId="6714AB22" w14:textId="77777777" w:rsidR="00CB0F09" w:rsidRPr="0017373E" w:rsidRDefault="00CB0F09" w:rsidP="0047338D">
            <w:pPr>
              <w:jc w:val="center"/>
            </w:pPr>
            <w:r w:rsidRPr="0017373E">
              <w:t> </w:t>
            </w:r>
          </w:p>
        </w:tc>
        <w:tc>
          <w:tcPr>
            <w:tcW w:w="1222" w:type="dxa"/>
            <w:shd w:val="clear" w:color="auto" w:fill="auto"/>
            <w:hideMark/>
          </w:tcPr>
          <w:p w14:paraId="1EF61AA2" w14:textId="77777777" w:rsidR="00CB0F09" w:rsidRPr="0017373E" w:rsidRDefault="00CB0F09" w:rsidP="0047338D">
            <w:pPr>
              <w:jc w:val="center"/>
            </w:pPr>
            <w:r w:rsidRPr="0017373E">
              <w:t> </w:t>
            </w:r>
          </w:p>
        </w:tc>
        <w:tc>
          <w:tcPr>
            <w:tcW w:w="1222" w:type="dxa"/>
            <w:shd w:val="clear" w:color="auto" w:fill="auto"/>
            <w:hideMark/>
          </w:tcPr>
          <w:p w14:paraId="6268862D" w14:textId="77777777" w:rsidR="00CB0F09" w:rsidRPr="0017373E" w:rsidRDefault="00CB0F09" w:rsidP="0047338D">
            <w:pPr>
              <w:jc w:val="center"/>
            </w:pPr>
            <w:r w:rsidRPr="0017373E">
              <w:t> </w:t>
            </w:r>
          </w:p>
        </w:tc>
        <w:tc>
          <w:tcPr>
            <w:tcW w:w="1200" w:type="dxa"/>
            <w:shd w:val="clear" w:color="auto" w:fill="auto"/>
            <w:hideMark/>
          </w:tcPr>
          <w:p w14:paraId="5EF05792" w14:textId="77777777" w:rsidR="00CB0F09" w:rsidRPr="0017373E" w:rsidRDefault="00CB0F09" w:rsidP="0047338D">
            <w:pPr>
              <w:jc w:val="center"/>
            </w:pPr>
            <w:r w:rsidRPr="0017373E">
              <w:t> </w:t>
            </w:r>
          </w:p>
        </w:tc>
      </w:tr>
      <w:tr w:rsidR="00CB0F09" w:rsidRPr="0017373E" w14:paraId="1DC3D809" w14:textId="77777777" w:rsidTr="0047338D">
        <w:trPr>
          <w:trHeight w:val="300"/>
        </w:trPr>
        <w:tc>
          <w:tcPr>
            <w:tcW w:w="3083" w:type="dxa"/>
            <w:shd w:val="clear" w:color="auto" w:fill="auto"/>
            <w:hideMark/>
          </w:tcPr>
          <w:p w14:paraId="01ED0F33" w14:textId="77777777" w:rsidR="00CB0F09" w:rsidRPr="0047338D" w:rsidRDefault="00CB0F09" w:rsidP="0047338D">
            <w:pPr>
              <w:jc w:val="center"/>
              <w:rPr>
                <w:b/>
                <w:bCs/>
              </w:rPr>
            </w:pPr>
            <w:r w:rsidRPr="0047338D">
              <w:rPr>
                <w:b/>
                <w:bCs/>
              </w:rPr>
              <w:t>Business Services</w:t>
            </w:r>
          </w:p>
        </w:tc>
        <w:tc>
          <w:tcPr>
            <w:tcW w:w="1225" w:type="dxa"/>
            <w:shd w:val="clear" w:color="auto" w:fill="auto"/>
            <w:hideMark/>
          </w:tcPr>
          <w:p w14:paraId="7E6CC993" w14:textId="77777777" w:rsidR="00CB0F09" w:rsidRPr="0017373E" w:rsidRDefault="00CB0F09" w:rsidP="0047338D">
            <w:pPr>
              <w:jc w:val="center"/>
            </w:pPr>
            <w:r w:rsidRPr="0017373E">
              <w:t> </w:t>
            </w:r>
          </w:p>
        </w:tc>
        <w:tc>
          <w:tcPr>
            <w:tcW w:w="1264" w:type="dxa"/>
            <w:shd w:val="clear" w:color="auto" w:fill="auto"/>
            <w:hideMark/>
          </w:tcPr>
          <w:p w14:paraId="2E7E197F" w14:textId="77777777" w:rsidR="00CB0F09" w:rsidRPr="0017373E" w:rsidRDefault="00CB0F09" w:rsidP="0047338D">
            <w:pPr>
              <w:jc w:val="center"/>
            </w:pPr>
            <w:r w:rsidRPr="0017373E">
              <w:t> </w:t>
            </w:r>
          </w:p>
        </w:tc>
        <w:tc>
          <w:tcPr>
            <w:tcW w:w="1222" w:type="dxa"/>
            <w:shd w:val="clear" w:color="auto" w:fill="auto"/>
            <w:hideMark/>
          </w:tcPr>
          <w:p w14:paraId="36A4E8BE" w14:textId="77777777" w:rsidR="00CB0F09" w:rsidRPr="0017373E" w:rsidRDefault="00CB0F09" w:rsidP="0047338D">
            <w:pPr>
              <w:jc w:val="center"/>
            </w:pPr>
            <w:r w:rsidRPr="0017373E">
              <w:t> </w:t>
            </w:r>
          </w:p>
        </w:tc>
        <w:tc>
          <w:tcPr>
            <w:tcW w:w="1222" w:type="dxa"/>
            <w:shd w:val="clear" w:color="auto" w:fill="auto"/>
            <w:hideMark/>
          </w:tcPr>
          <w:p w14:paraId="6F817F10" w14:textId="77777777" w:rsidR="00CB0F09" w:rsidRPr="0017373E" w:rsidRDefault="00CB0F09" w:rsidP="0047338D">
            <w:pPr>
              <w:jc w:val="center"/>
            </w:pPr>
            <w:r w:rsidRPr="0017373E">
              <w:t> </w:t>
            </w:r>
          </w:p>
        </w:tc>
        <w:tc>
          <w:tcPr>
            <w:tcW w:w="1200" w:type="dxa"/>
            <w:shd w:val="clear" w:color="auto" w:fill="auto"/>
            <w:hideMark/>
          </w:tcPr>
          <w:p w14:paraId="55F471F0" w14:textId="77777777" w:rsidR="00CB0F09" w:rsidRPr="0017373E" w:rsidRDefault="00CB0F09" w:rsidP="0047338D">
            <w:pPr>
              <w:jc w:val="center"/>
            </w:pPr>
            <w:r w:rsidRPr="0017373E">
              <w:t> </w:t>
            </w:r>
          </w:p>
        </w:tc>
      </w:tr>
      <w:tr w:rsidR="00CB0F09" w:rsidRPr="0017373E" w14:paraId="70C05A80" w14:textId="77777777" w:rsidTr="0047338D">
        <w:trPr>
          <w:trHeight w:val="300"/>
        </w:trPr>
        <w:tc>
          <w:tcPr>
            <w:tcW w:w="3083" w:type="dxa"/>
            <w:shd w:val="clear" w:color="auto" w:fill="auto"/>
            <w:hideMark/>
          </w:tcPr>
          <w:p w14:paraId="7D438E8F" w14:textId="77777777" w:rsidR="00CB0F09" w:rsidRPr="0017373E" w:rsidRDefault="00CB0F09" w:rsidP="0047338D">
            <w:pPr>
              <w:jc w:val="center"/>
            </w:pPr>
            <w:r w:rsidRPr="0017373E">
              <w:t> </w:t>
            </w:r>
          </w:p>
        </w:tc>
        <w:tc>
          <w:tcPr>
            <w:tcW w:w="1225" w:type="dxa"/>
            <w:shd w:val="clear" w:color="auto" w:fill="auto"/>
            <w:hideMark/>
          </w:tcPr>
          <w:p w14:paraId="23C0F41E" w14:textId="77777777" w:rsidR="00CB0F09" w:rsidRPr="0017373E" w:rsidRDefault="00CB0F09" w:rsidP="0047338D">
            <w:pPr>
              <w:jc w:val="center"/>
            </w:pPr>
            <w:r w:rsidRPr="0017373E">
              <w:t> </w:t>
            </w:r>
          </w:p>
        </w:tc>
        <w:tc>
          <w:tcPr>
            <w:tcW w:w="1264" w:type="dxa"/>
            <w:shd w:val="clear" w:color="auto" w:fill="auto"/>
            <w:hideMark/>
          </w:tcPr>
          <w:p w14:paraId="3C61F997" w14:textId="77777777" w:rsidR="00CB0F09" w:rsidRPr="0017373E" w:rsidRDefault="00CB0F09" w:rsidP="0047338D">
            <w:pPr>
              <w:jc w:val="center"/>
            </w:pPr>
            <w:r w:rsidRPr="0017373E">
              <w:t> </w:t>
            </w:r>
          </w:p>
        </w:tc>
        <w:tc>
          <w:tcPr>
            <w:tcW w:w="1222" w:type="dxa"/>
            <w:shd w:val="clear" w:color="auto" w:fill="auto"/>
            <w:hideMark/>
          </w:tcPr>
          <w:p w14:paraId="15B0F5C4" w14:textId="77777777" w:rsidR="00CB0F09" w:rsidRPr="0017373E" w:rsidRDefault="00CB0F09" w:rsidP="0047338D">
            <w:pPr>
              <w:jc w:val="center"/>
            </w:pPr>
            <w:r w:rsidRPr="0017373E">
              <w:t> </w:t>
            </w:r>
          </w:p>
        </w:tc>
        <w:tc>
          <w:tcPr>
            <w:tcW w:w="1222" w:type="dxa"/>
            <w:shd w:val="clear" w:color="auto" w:fill="auto"/>
            <w:hideMark/>
          </w:tcPr>
          <w:p w14:paraId="40D126DC" w14:textId="77777777" w:rsidR="00CB0F09" w:rsidRPr="0017373E" w:rsidRDefault="00CB0F09" w:rsidP="0047338D">
            <w:pPr>
              <w:jc w:val="center"/>
            </w:pPr>
            <w:r w:rsidRPr="0017373E">
              <w:t> </w:t>
            </w:r>
          </w:p>
        </w:tc>
        <w:tc>
          <w:tcPr>
            <w:tcW w:w="1200" w:type="dxa"/>
            <w:shd w:val="clear" w:color="auto" w:fill="auto"/>
            <w:hideMark/>
          </w:tcPr>
          <w:p w14:paraId="32CCAAC7" w14:textId="77777777" w:rsidR="00CB0F09" w:rsidRPr="0017373E" w:rsidRDefault="00CB0F09" w:rsidP="0047338D">
            <w:pPr>
              <w:jc w:val="center"/>
            </w:pPr>
            <w:r w:rsidRPr="0017373E">
              <w:t> </w:t>
            </w:r>
          </w:p>
        </w:tc>
      </w:tr>
      <w:tr w:rsidR="00CB0F09" w:rsidRPr="0017373E" w14:paraId="2CAABA6B" w14:textId="77777777" w:rsidTr="0047338D">
        <w:trPr>
          <w:trHeight w:val="300"/>
        </w:trPr>
        <w:tc>
          <w:tcPr>
            <w:tcW w:w="3083" w:type="dxa"/>
            <w:shd w:val="clear" w:color="auto" w:fill="auto"/>
            <w:hideMark/>
          </w:tcPr>
          <w:p w14:paraId="1E5CC1E9" w14:textId="77777777" w:rsidR="00CB0F09" w:rsidRPr="0017373E" w:rsidRDefault="00CB0F09" w:rsidP="0047338D">
            <w:pPr>
              <w:jc w:val="center"/>
            </w:pPr>
            <w:r w:rsidRPr="0017373E">
              <w:t>Advertising Agency</w:t>
            </w:r>
          </w:p>
        </w:tc>
        <w:tc>
          <w:tcPr>
            <w:tcW w:w="1225" w:type="dxa"/>
            <w:shd w:val="clear" w:color="auto" w:fill="auto"/>
            <w:hideMark/>
          </w:tcPr>
          <w:p w14:paraId="6787C037" w14:textId="77777777" w:rsidR="00CB0F09" w:rsidRPr="0017373E" w:rsidRDefault="00CB0F09" w:rsidP="0047338D">
            <w:pPr>
              <w:jc w:val="center"/>
            </w:pPr>
            <w:r w:rsidRPr="0017373E">
              <w:t> </w:t>
            </w:r>
          </w:p>
        </w:tc>
        <w:tc>
          <w:tcPr>
            <w:tcW w:w="1264" w:type="dxa"/>
            <w:shd w:val="clear" w:color="auto" w:fill="auto"/>
            <w:hideMark/>
          </w:tcPr>
          <w:p w14:paraId="5DE5DD23" w14:textId="77777777" w:rsidR="00CB0F09" w:rsidRPr="0017373E" w:rsidRDefault="00CB0F09" w:rsidP="0047338D">
            <w:pPr>
              <w:jc w:val="center"/>
            </w:pPr>
            <w:r w:rsidRPr="0017373E">
              <w:t> </w:t>
            </w:r>
          </w:p>
        </w:tc>
        <w:tc>
          <w:tcPr>
            <w:tcW w:w="1222" w:type="dxa"/>
            <w:shd w:val="clear" w:color="auto" w:fill="auto"/>
            <w:hideMark/>
          </w:tcPr>
          <w:p w14:paraId="56617BC7" w14:textId="77777777" w:rsidR="00CB0F09" w:rsidRPr="0017373E" w:rsidRDefault="00CB0F09" w:rsidP="0047338D">
            <w:pPr>
              <w:jc w:val="center"/>
            </w:pPr>
            <w:r w:rsidRPr="0017373E">
              <w:t>P</w:t>
            </w:r>
          </w:p>
        </w:tc>
        <w:tc>
          <w:tcPr>
            <w:tcW w:w="1222" w:type="dxa"/>
            <w:shd w:val="clear" w:color="auto" w:fill="auto"/>
            <w:hideMark/>
          </w:tcPr>
          <w:p w14:paraId="74D668FE" w14:textId="77777777" w:rsidR="00CB0F09" w:rsidRPr="0017373E" w:rsidRDefault="00CB0F09" w:rsidP="0047338D">
            <w:pPr>
              <w:jc w:val="center"/>
            </w:pPr>
            <w:r w:rsidRPr="0017373E">
              <w:t>P</w:t>
            </w:r>
          </w:p>
        </w:tc>
        <w:tc>
          <w:tcPr>
            <w:tcW w:w="1200" w:type="dxa"/>
            <w:shd w:val="clear" w:color="auto" w:fill="auto"/>
            <w:hideMark/>
          </w:tcPr>
          <w:p w14:paraId="6086C119" w14:textId="77777777" w:rsidR="00CB0F09" w:rsidRPr="0017373E" w:rsidRDefault="00CB0F09" w:rsidP="0047338D">
            <w:pPr>
              <w:jc w:val="center"/>
            </w:pPr>
            <w:r w:rsidRPr="0017373E">
              <w:t> </w:t>
            </w:r>
          </w:p>
        </w:tc>
      </w:tr>
      <w:tr w:rsidR="00CB0F09" w:rsidRPr="0017373E" w14:paraId="0BC17528" w14:textId="77777777" w:rsidTr="00B16D99">
        <w:trPr>
          <w:trHeight w:val="300"/>
        </w:trPr>
        <w:tc>
          <w:tcPr>
            <w:tcW w:w="3083" w:type="dxa"/>
            <w:shd w:val="clear" w:color="auto" w:fill="DDD9C3" w:themeFill="background2" w:themeFillShade="E6"/>
            <w:hideMark/>
          </w:tcPr>
          <w:p w14:paraId="2CBE68A6" w14:textId="77777777" w:rsidR="00CB0F09" w:rsidRPr="0017373E" w:rsidRDefault="00CB0F09" w:rsidP="0047338D">
            <w:pPr>
              <w:jc w:val="center"/>
            </w:pPr>
            <w:r w:rsidRPr="0017373E">
              <w:t>Animal Kennels/Shelters</w:t>
            </w:r>
          </w:p>
        </w:tc>
        <w:tc>
          <w:tcPr>
            <w:tcW w:w="1225" w:type="dxa"/>
            <w:shd w:val="clear" w:color="auto" w:fill="DDD9C3" w:themeFill="background2" w:themeFillShade="E6"/>
            <w:hideMark/>
          </w:tcPr>
          <w:p w14:paraId="1FC1709D"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5B09F560"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817428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F5F5EE1"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8C79590" w14:textId="77777777" w:rsidR="00CB0F09" w:rsidRPr="0017373E" w:rsidRDefault="00CB0F09" w:rsidP="0047338D">
            <w:pPr>
              <w:jc w:val="center"/>
            </w:pPr>
            <w:r w:rsidRPr="0017373E">
              <w:t> </w:t>
            </w:r>
          </w:p>
        </w:tc>
      </w:tr>
      <w:tr w:rsidR="00CB0F09" w:rsidRPr="0017373E" w14:paraId="203E9071" w14:textId="77777777" w:rsidTr="0047338D">
        <w:trPr>
          <w:trHeight w:val="300"/>
        </w:trPr>
        <w:tc>
          <w:tcPr>
            <w:tcW w:w="3083" w:type="dxa"/>
            <w:shd w:val="clear" w:color="auto" w:fill="auto"/>
            <w:hideMark/>
          </w:tcPr>
          <w:p w14:paraId="17B829B8" w14:textId="77777777" w:rsidR="00CB0F09" w:rsidRPr="0017373E" w:rsidRDefault="00CB0F09" w:rsidP="0047338D">
            <w:pPr>
              <w:jc w:val="center"/>
            </w:pPr>
            <w:r w:rsidRPr="0017373E">
              <w:t>Bed &amp; Breakfast</w:t>
            </w:r>
          </w:p>
        </w:tc>
        <w:tc>
          <w:tcPr>
            <w:tcW w:w="1225" w:type="dxa"/>
            <w:shd w:val="clear" w:color="auto" w:fill="auto"/>
            <w:hideMark/>
          </w:tcPr>
          <w:p w14:paraId="0F253570" w14:textId="77777777" w:rsidR="00CB0F09" w:rsidRPr="0017373E" w:rsidRDefault="00CB0F09" w:rsidP="0047338D">
            <w:pPr>
              <w:jc w:val="center"/>
            </w:pPr>
            <w:r w:rsidRPr="0017373E">
              <w:t>C</w:t>
            </w:r>
          </w:p>
        </w:tc>
        <w:tc>
          <w:tcPr>
            <w:tcW w:w="1264" w:type="dxa"/>
            <w:shd w:val="clear" w:color="auto" w:fill="auto"/>
            <w:hideMark/>
          </w:tcPr>
          <w:p w14:paraId="217FC901" w14:textId="77777777" w:rsidR="00CB0F09" w:rsidRPr="0017373E" w:rsidRDefault="00CB0F09" w:rsidP="0047338D">
            <w:pPr>
              <w:jc w:val="center"/>
            </w:pPr>
            <w:r w:rsidRPr="0017373E">
              <w:t>C</w:t>
            </w:r>
          </w:p>
        </w:tc>
        <w:tc>
          <w:tcPr>
            <w:tcW w:w="1222" w:type="dxa"/>
            <w:shd w:val="clear" w:color="auto" w:fill="auto"/>
            <w:hideMark/>
          </w:tcPr>
          <w:p w14:paraId="3E4EF17F" w14:textId="77777777" w:rsidR="00CB0F09" w:rsidRPr="0017373E" w:rsidRDefault="00CB0F09" w:rsidP="0047338D">
            <w:pPr>
              <w:jc w:val="center"/>
            </w:pPr>
            <w:r w:rsidRPr="0017373E">
              <w:t>P</w:t>
            </w:r>
          </w:p>
        </w:tc>
        <w:tc>
          <w:tcPr>
            <w:tcW w:w="1222" w:type="dxa"/>
            <w:shd w:val="clear" w:color="auto" w:fill="auto"/>
            <w:hideMark/>
          </w:tcPr>
          <w:p w14:paraId="75936F92" w14:textId="77777777" w:rsidR="00CB0F09" w:rsidRPr="0017373E" w:rsidRDefault="00CB0F09" w:rsidP="0047338D">
            <w:pPr>
              <w:jc w:val="center"/>
            </w:pPr>
            <w:r w:rsidRPr="0017373E">
              <w:t>P</w:t>
            </w:r>
          </w:p>
        </w:tc>
        <w:tc>
          <w:tcPr>
            <w:tcW w:w="1200" w:type="dxa"/>
            <w:shd w:val="clear" w:color="auto" w:fill="auto"/>
            <w:hideMark/>
          </w:tcPr>
          <w:p w14:paraId="342C3D75" w14:textId="77777777" w:rsidR="00CB0F09" w:rsidRPr="0017373E" w:rsidRDefault="00CB0F09" w:rsidP="0047338D">
            <w:pPr>
              <w:jc w:val="center"/>
            </w:pPr>
            <w:r w:rsidRPr="0017373E">
              <w:t> </w:t>
            </w:r>
          </w:p>
        </w:tc>
      </w:tr>
      <w:tr w:rsidR="00CB0F09" w:rsidRPr="0017373E" w14:paraId="003BB27A" w14:textId="77777777" w:rsidTr="00B16D99">
        <w:trPr>
          <w:trHeight w:val="300"/>
        </w:trPr>
        <w:tc>
          <w:tcPr>
            <w:tcW w:w="3083" w:type="dxa"/>
            <w:shd w:val="clear" w:color="auto" w:fill="DDD9C3" w:themeFill="background2" w:themeFillShade="E6"/>
            <w:hideMark/>
          </w:tcPr>
          <w:p w14:paraId="1B37F7D9" w14:textId="77777777" w:rsidR="00CB0F09" w:rsidRPr="0017373E" w:rsidRDefault="00CB0F09" w:rsidP="0047338D">
            <w:pPr>
              <w:jc w:val="center"/>
            </w:pPr>
            <w:r w:rsidRPr="0017373E">
              <w:t>Blueprint/Copy Work</w:t>
            </w:r>
          </w:p>
        </w:tc>
        <w:tc>
          <w:tcPr>
            <w:tcW w:w="1225" w:type="dxa"/>
            <w:shd w:val="clear" w:color="auto" w:fill="DDD9C3" w:themeFill="background2" w:themeFillShade="E6"/>
            <w:hideMark/>
          </w:tcPr>
          <w:p w14:paraId="4D2C0D8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E10021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72DAEA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E915B1C"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9612E57" w14:textId="77777777" w:rsidR="00CB0F09" w:rsidRPr="0017373E" w:rsidRDefault="00CB0F09" w:rsidP="0047338D">
            <w:pPr>
              <w:jc w:val="center"/>
            </w:pPr>
            <w:r w:rsidRPr="0017373E">
              <w:t> </w:t>
            </w:r>
          </w:p>
        </w:tc>
      </w:tr>
      <w:tr w:rsidR="00CB0F09" w:rsidRPr="0017373E" w14:paraId="14D88407" w14:textId="77777777" w:rsidTr="0047338D">
        <w:trPr>
          <w:trHeight w:val="300"/>
        </w:trPr>
        <w:tc>
          <w:tcPr>
            <w:tcW w:w="3083" w:type="dxa"/>
            <w:shd w:val="clear" w:color="auto" w:fill="auto"/>
            <w:hideMark/>
          </w:tcPr>
          <w:p w14:paraId="0D3A90E5" w14:textId="77777777" w:rsidR="00CB0F09" w:rsidRPr="0017373E" w:rsidRDefault="00CB0F09" w:rsidP="0047338D">
            <w:pPr>
              <w:jc w:val="center"/>
            </w:pPr>
            <w:r w:rsidRPr="0017373E">
              <w:t>Bowling Alley</w:t>
            </w:r>
          </w:p>
        </w:tc>
        <w:tc>
          <w:tcPr>
            <w:tcW w:w="1225" w:type="dxa"/>
            <w:shd w:val="clear" w:color="auto" w:fill="auto"/>
            <w:hideMark/>
          </w:tcPr>
          <w:p w14:paraId="1AD558DE" w14:textId="77777777" w:rsidR="00CB0F09" w:rsidRPr="0017373E" w:rsidRDefault="00CB0F09" w:rsidP="0047338D">
            <w:pPr>
              <w:jc w:val="center"/>
            </w:pPr>
            <w:r w:rsidRPr="0017373E">
              <w:t> </w:t>
            </w:r>
          </w:p>
        </w:tc>
        <w:tc>
          <w:tcPr>
            <w:tcW w:w="1264" w:type="dxa"/>
            <w:shd w:val="clear" w:color="auto" w:fill="auto"/>
            <w:hideMark/>
          </w:tcPr>
          <w:p w14:paraId="05BEFCEE" w14:textId="77777777" w:rsidR="00CB0F09" w:rsidRPr="0017373E" w:rsidRDefault="00CB0F09" w:rsidP="0047338D">
            <w:pPr>
              <w:jc w:val="center"/>
            </w:pPr>
            <w:r w:rsidRPr="0017373E">
              <w:t> </w:t>
            </w:r>
          </w:p>
        </w:tc>
        <w:tc>
          <w:tcPr>
            <w:tcW w:w="1222" w:type="dxa"/>
            <w:shd w:val="clear" w:color="auto" w:fill="auto"/>
            <w:hideMark/>
          </w:tcPr>
          <w:p w14:paraId="0AF9FB36" w14:textId="77777777" w:rsidR="00CB0F09" w:rsidRPr="0017373E" w:rsidRDefault="00CB0F09" w:rsidP="0047338D">
            <w:pPr>
              <w:jc w:val="center"/>
            </w:pPr>
            <w:r w:rsidRPr="0017373E">
              <w:t>P</w:t>
            </w:r>
          </w:p>
        </w:tc>
        <w:tc>
          <w:tcPr>
            <w:tcW w:w="1222" w:type="dxa"/>
            <w:shd w:val="clear" w:color="auto" w:fill="auto"/>
            <w:hideMark/>
          </w:tcPr>
          <w:p w14:paraId="3327000D" w14:textId="77777777" w:rsidR="00CB0F09" w:rsidRPr="0017373E" w:rsidRDefault="00CB0F09" w:rsidP="0047338D">
            <w:pPr>
              <w:jc w:val="center"/>
            </w:pPr>
            <w:r w:rsidRPr="0017373E">
              <w:t>P</w:t>
            </w:r>
          </w:p>
        </w:tc>
        <w:tc>
          <w:tcPr>
            <w:tcW w:w="1200" w:type="dxa"/>
            <w:shd w:val="clear" w:color="auto" w:fill="auto"/>
            <w:hideMark/>
          </w:tcPr>
          <w:p w14:paraId="7A39C21B" w14:textId="77777777" w:rsidR="00CB0F09" w:rsidRPr="0017373E" w:rsidRDefault="00CB0F09" w:rsidP="0047338D">
            <w:pPr>
              <w:jc w:val="center"/>
            </w:pPr>
            <w:r w:rsidRPr="0017373E">
              <w:t> </w:t>
            </w:r>
          </w:p>
        </w:tc>
      </w:tr>
      <w:tr w:rsidR="00CB0F09" w:rsidRPr="0017373E" w14:paraId="110DD26D" w14:textId="77777777" w:rsidTr="00B16D99">
        <w:trPr>
          <w:trHeight w:val="300"/>
        </w:trPr>
        <w:tc>
          <w:tcPr>
            <w:tcW w:w="3083" w:type="dxa"/>
            <w:shd w:val="clear" w:color="auto" w:fill="DDD9C3" w:themeFill="background2" w:themeFillShade="E6"/>
            <w:hideMark/>
          </w:tcPr>
          <w:p w14:paraId="514DC64D" w14:textId="77777777" w:rsidR="00CB0F09" w:rsidRPr="0017373E" w:rsidRDefault="00CB0F09" w:rsidP="0047338D">
            <w:pPr>
              <w:jc w:val="center"/>
            </w:pPr>
            <w:r w:rsidRPr="0017373E">
              <w:t>Business Office</w:t>
            </w:r>
          </w:p>
        </w:tc>
        <w:tc>
          <w:tcPr>
            <w:tcW w:w="1225" w:type="dxa"/>
            <w:shd w:val="clear" w:color="auto" w:fill="DDD9C3" w:themeFill="background2" w:themeFillShade="E6"/>
            <w:hideMark/>
          </w:tcPr>
          <w:p w14:paraId="2FBD55EF"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0D968320"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6231192C"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09F8FD1"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45D0ECE" w14:textId="77777777" w:rsidR="00CB0F09" w:rsidRPr="0017373E" w:rsidRDefault="00CB0F09" w:rsidP="0047338D">
            <w:pPr>
              <w:jc w:val="center"/>
            </w:pPr>
            <w:r w:rsidRPr="0017373E">
              <w:t> </w:t>
            </w:r>
          </w:p>
        </w:tc>
      </w:tr>
      <w:tr w:rsidR="00CB0F09" w:rsidRPr="0017373E" w14:paraId="37694AC1" w14:textId="77777777" w:rsidTr="0047338D">
        <w:trPr>
          <w:trHeight w:val="300"/>
        </w:trPr>
        <w:tc>
          <w:tcPr>
            <w:tcW w:w="3083" w:type="dxa"/>
            <w:shd w:val="clear" w:color="auto" w:fill="auto"/>
            <w:hideMark/>
          </w:tcPr>
          <w:p w14:paraId="5A4E4E0D" w14:textId="77777777" w:rsidR="00CB0F09" w:rsidRPr="0017373E" w:rsidRDefault="00CB0F09" w:rsidP="0047338D">
            <w:pPr>
              <w:jc w:val="center"/>
            </w:pPr>
            <w:r w:rsidRPr="0017373E">
              <w:t>Car Wash</w:t>
            </w:r>
          </w:p>
        </w:tc>
        <w:tc>
          <w:tcPr>
            <w:tcW w:w="1225" w:type="dxa"/>
            <w:shd w:val="clear" w:color="auto" w:fill="auto"/>
            <w:hideMark/>
          </w:tcPr>
          <w:p w14:paraId="09153A3E" w14:textId="77777777" w:rsidR="00CB0F09" w:rsidRPr="0017373E" w:rsidRDefault="00CB0F09" w:rsidP="0047338D">
            <w:pPr>
              <w:jc w:val="center"/>
            </w:pPr>
            <w:r w:rsidRPr="0017373E">
              <w:t> </w:t>
            </w:r>
          </w:p>
        </w:tc>
        <w:tc>
          <w:tcPr>
            <w:tcW w:w="1264" w:type="dxa"/>
            <w:shd w:val="clear" w:color="auto" w:fill="auto"/>
            <w:hideMark/>
          </w:tcPr>
          <w:p w14:paraId="0E68171F" w14:textId="77777777" w:rsidR="00CB0F09" w:rsidRPr="0017373E" w:rsidRDefault="00CB0F09" w:rsidP="0047338D">
            <w:pPr>
              <w:jc w:val="center"/>
            </w:pPr>
            <w:r w:rsidRPr="0017373E">
              <w:t> </w:t>
            </w:r>
          </w:p>
        </w:tc>
        <w:tc>
          <w:tcPr>
            <w:tcW w:w="1222" w:type="dxa"/>
            <w:shd w:val="clear" w:color="auto" w:fill="auto"/>
            <w:hideMark/>
          </w:tcPr>
          <w:p w14:paraId="4A4BB563" w14:textId="77777777" w:rsidR="00CB0F09" w:rsidRPr="0017373E" w:rsidRDefault="00CB0F09" w:rsidP="0047338D">
            <w:pPr>
              <w:jc w:val="center"/>
            </w:pPr>
            <w:r w:rsidRPr="0017373E">
              <w:t>P</w:t>
            </w:r>
          </w:p>
        </w:tc>
        <w:tc>
          <w:tcPr>
            <w:tcW w:w="1222" w:type="dxa"/>
            <w:shd w:val="clear" w:color="auto" w:fill="auto"/>
            <w:hideMark/>
          </w:tcPr>
          <w:p w14:paraId="557A687C" w14:textId="77777777" w:rsidR="00CB0F09" w:rsidRPr="0017373E" w:rsidRDefault="00CB0F09" w:rsidP="0047338D">
            <w:pPr>
              <w:jc w:val="center"/>
            </w:pPr>
            <w:r w:rsidRPr="0017373E">
              <w:t>P</w:t>
            </w:r>
          </w:p>
        </w:tc>
        <w:tc>
          <w:tcPr>
            <w:tcW w:w="1200" w:type="dxa"/>
            <w:shd w:val="clear" w:color="auto" w:fill="auto"/>
            <w:hideMark/>
          </w:tcPr>
          <w:p w14:paraId="54074EDD" w14:textId="77777777" w:rsidR="00CB0F09" w:rsidRPr="0017373E" w:rsidRDefault="00CB0F09" w:rsidP="0047338D">
            <w:pPr>
              <w:jc w:val="center"/>
            </w:pPr>
            <w:r w:rsidRPr="0017373E">
              <w:t> </w:t>
            </w:r>
          </w:p>
        </w:tc>
      </w:tr>
      <w:tr w:rsidR="00CB0F09" w:rsidRPr="0017373E" w14:paraId="6515F7A9" w14:textId="77777777" w:rsidTr="00B16D99">
        <w:trPr>
          <w:trHeight w:val="300"/>
        </w:trPr>
        <w:tc>
          <w:tcPr>
            <w:tcW w:w="3083" w:type="dxa"/>
            <w:shd w:val="clear" w:color="auto" w:fill="DDD9C3" w:themeFill="background2" w:themeFillShade="E6"/>
            <w:hideMark/>
          </w:tcPr>
          <w:p w14:paraId="5D65991D" w14:textId="77777777" w:rsidR="00CB0F09" w:rsidRPr="0017373E" w:rsidRDefault="00CB0F09" w:rsidP="0047338D">
            <w:pPr>
              <w:jc w:val="center"/>
            </w:pPr>
            <w:r w:rsidRPr="0017373E">
              <w:t>Carpentry, Cabinet Shop</w:t>
            </w:r>
          </w:p>
        </w:tc>
        <w:tc>
          <w:tcPr>
            <w:tcW w:w="1225" w:type="dxa"/>
            <w:shd w:val="clear" w:color="auto" w:fill="DDD9C3" w:themeFill="background2" w:themeFillShade="E6"/>
            <w:hideMark/>
          </w:tcPr>
          <w:p w14:paraId="1DAFE6EC"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03AA91B"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5761B37"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EFF05D6"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88FF0CF" w14:textId="77777777" w:rsidR="00CB0F09" w:rsidRPr="0017373E" w:rsidRDefault="00CB0F09" w:rsidP="0047338D">
            <w:pPr>
              <w:jc w:val="center"/>
            </w:pPr>
            <w:r w:rsidRPr="0017373E">
              <w:t> </w:t>
            </w:r>
          </w:p>
        </w:tc>
      </w:tr>
      <w:tr w:rsidR="00CB0F09" w:rsidRPr="0017373E" w14:paraId="55B9BBA7" w14:textId="77777777" w:rsidTr="0047338D">
        <w:trPr>
          <w:trHeight w:val="300"/>
        </w:trPr>
        <w:tc>
          <w:tcPr>
            <w:tcW w:w="3083" w:type="dxa"/>
            <w:shd w:val="clear" w:color="auto" w:fill="auto"/>
            <w:hideMark/>
          </w:tcPr>
          <w:p w14:paraId="16CAECA8" w14:textId="77777777" w:rsidR="00CB0F09" w:rsidRPr="0017373E" w:rsidRDefault="00CB0F09" w:rsidP="0047338D">
            <w:pPr>
              <w:jc w:val="center"/>
            </w:pPr>
            <w:r w:rsidRPr="0017373E">
              <w:t>Carpet Cleaning</w:t>
            </w:r>
          </w:p>
        </w:tc>
        <w:tc>
          <w:tcPr>
            <w:tcW w:w="1225" w:type="dxa"/>
            <w:shd w:val="clear" w:color="auto" w:fill="auto"/>
            <w:hideMark/>
          </w:tcPr>
          <w:p w14:paraId="01E5AFD8" w14:textId="77777777" w:rsidR="00CB0F09" w:rsidRPr="0017373E" w:rsidRDefault="00CB0F09" w:rsidP="0047338D">
            <w:pPr>
              <w:jc w:val="center"/>
            </w:pPr>
            <w:r w:rsidRPr="0017373E">
              <w:t> </w:t>
            </w:r>
          </w:p>
        </w:tc>
        <w:tc>
          <w:tcPr>
            <w:tcW w:w="1264" w:type="dxa"/>
            <w:shd w:val="clear" w:color="auto" w:fill="auto"/>
            <w:hideMark/>
          </w:tcPr>
          <w:p w14:paraId="63979788" w14:textId="77777777" w:rsidR="00CB0F09" w:rsidRPr="0017373E" w:rsidRDefault="00CB0F09" w:rsidP="0047338D">
            <w:pPr>
              <w:jc w:val="center"/>
            </w:pPr>
            <w:r w:rsidRPr="0017373E">
              <w:t> </w:t>
            </w:r>
          </w:p>
        </w:tc>
        <w:tc>
          <w:tcPr>
            <w:tcW w:w="1222" w:type="dxa"/>
            <w:shd w:val="clear" w:color="auto" w:fill="auto"/>
            <w:hideMark/>
          </w:tcPr>
          <w:p w14:paraId="499D20BD" w14:textId="77777777" w:rsidR="00CB0F09" w:rsidRPr="0017373E" w:rsidRDefault="00CB0F09" w:rsidP="0047338D">
            <w:pPr>
              <w:jc w:val="center"/>
            </w:pPr>
            <w:r w:rsidRPr="0017373E">
              <w:t>P</w:t>
            </w:r>
          </w:p>
        </w:tc>
        <w:tc>
          <w:tcPr>
            <w:tcW w:w="1222" w:type="dxa"/>
            <w:shd w:val="clear" w:color="auto" w:fill="auto"/>
            <w:hideMark/>
          </w:tcPr>
          <w:p w14:paraId="2BFDC575" w14:textId="77777777" w:rsidR="00CB0F09" w:rsidRPr="0017373E" w:rsidRDefault="00CB0F09" w:rsidP="0047338D">
            <w:pPr>
              <w:jc w:val="center"/>
            </w:pPr>
            <w:r w:rsidRPr="0017373E">
              <w:t>P</w:t>
            </w:r>
          </w:p>
        </w:tc>
        <w:tc>
          <w:tcPr>
            <w:tcW w:w="1200" w:type="dxa"/>
            <w:shd w:val="clear" w:color="auto" w:fill="auto"/>
            <w:hideMark/>
          </w:tcPr>
          <w:p w14:paraId="418CE854" w14:textId="77777777" w:rsidR="00CB0F09" w:rsidRPr="0017373E" w:rsidRDefault="00CB0F09" w:rsidP="0047338D">
            <w:pPr>
              <w:jc w:val="center"/>
            </w:pPr>
            <w:r w:rsidRPr="0017373E">
              <w:t> </w:t>
            </w:r>
          </w:p>
        </w:tc>
      </w:tr>
      <w:tr w:rsidR="00CB0F09" w:rsidRPr="0017373E" w14:paraId="59421A90" w14:textId="77777777" w:rsidTr="00B16D99">
        <w:trPr>
          <w:trHeight w:val="300"/>
        </w:trPr>
        <w:tc>
          <w:tcPr>
            <w:tcW w:w="3083" w:type="dxa"/>
            <w:shd w:val="clear" w:color="auto" w:fill="DDD9C3" w:themeFill="background2" w:themeFillShade="E6"/>
            <w:hideMark/>
          </w:tcPr>
          <w:p w14:paraId="5160C70A" w14:textId="77777777" w:rsidR="00CB0F09" w:rsidRPr="0017373E" w:rsidRDefault="00CB0F09" w:rsidP="0047338D">
            <w:pPr>
              <w:jc w:val="center"/>
            </w:pPr>
            <w:r w:rsidRPr="0017373E">
              <w:t>Electrical/Electronics</w:t>
            </w:r>
          </w:p>
        </w:tc>
        <w:tc>
          <w:tcPr>
            <w:tcW w:w="1225" w:type="dxa"/>
            <w:shd w:val="clear" w:color="auto" w:fill="DDD9C3" w:themeFill="background2" w:themeFillShade="E6"/>
            <w:hideMark/>
          </w:tcPr>
          <w:p w14:paraId="08C0AE84"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2F3B64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AA5723A"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81BF52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397FFED" w14:textId="77777777" w:rsidR="00CB0F09" w:rsidRPr="0017373E" w:rsidRDefault="00CB0F09" w:rsidP="0047338D">
            <w:pPr>
              <w:jc w:val="center"/>
            </w:pPr>
            <w:r w:rsidRPr="0017373E">
              <w:t> </w:t>
            </w:r>
          </w:p>
        </w:tc>
      </w:tr>
      <w:tr w:rsidR="00CB0F09" w:rsidRPr="0017373E" w14:paraId="399554CC" w14:textId="77777777" w:rsidTr="0047338D">
        <w:trPr>
          <w:trHeight w:val="300"/>
        </w:trPr>
        <w:tc>
          <w:tcPr>
            <w:tcW w:w="3083" w:type="dxa"/>
            <w:shd w:val="clear" w:color="auto" w:fill="auto"/>
          </w:tcPr>
          <w:p w14:paraId="5801DCA1" w14:textId="77777777" w:rsidR="00CB0F09" w:rsidRPr="0017373E" w:rsidRDefault="00CB0F09" w:rsidP="0047338D">
            <w:pPr>
              <w:jc w:val="center"/>
            </w:pPr>
          </w:p>
        </w:tc>
        <w:tc>
          <w:tcPr>
            <w:tcW w:w="1225" w:type="dxa"/>
            <w:shd w:val="clear" w:color="auto" w:fill="auto"/>
          </w:tcPr>
          <w:p w14:paraId="5A79EFEB" w14:textId="77777777" w:rsidR="00CB0F09" w:rsidRPr="0047338D" w:rsidRDefault="00CB0F09" w:rsidP="0047338D">
            <w:pPr>
              <w:jc w:val="center"/>
              <w:rPr>
                <w:b/>
                <w:bCs/>
              </w:rPr>
            </w:pPr>
            <w:r w:rsidRPr="0047338D">
              <w:rPr>
                <w:b/>
                <w:bCs/>
              </w:rPr>
              <w:t>R</w:t>
            </w:r>
          </w:p>
        </w:tc>
        <w:tc>
          <w:tcPr>
            <w:tcW w:w="1264" w:type="dxa"/>
            <w:shd w:val="clear" w:color="auto" w:fill="auto"/>
          </w:tcPr>
          <w:p w14:paraId="12F5E5A3" w14:textId="77777777" w:rsidR="00CB0F09" w:rsidRPr="0047338D" w:rsidRDefault="00CB0F09" w:rsidP="0047338D">
            <w:pPr>
              <w:jc w:val="center"/>
              <w:rPr>
                <w:b/>
                <w:bCs/>
              </w:rPr>
            </w:pPr>
            <w:r w:rsidRPr="0047338D">
              <w:rPr>
                <w:b/>
                <w:bCs/>
              </w:rPr>
              <w:t>RA</w:t>
            </w:r>
          </w:p>
        </w:tc>
        <w:tc>
          <w:tcPr>
            <w:tcW w:w="1222" w:type="dxa"/>
            <w:shd w:val="clear" w:color="auto" w:fill="auto"/>
          </w:tcPr>
          <w:p w14:paraId="7E775AD4" w14:textId="77777777" w:rsidR="00CB0F09" w:rsidRPr="0047338D" w:rsidRDefault="00CB0F09" w:rsidP="0047338D">
            <w:pPr>
              <w:jc w:val="center"/>
              <w:rPr>
                <w:b/>
                <w:bCs/>
              </w:rPr>
            </w:pPr>
            <w:r w:rsidRPr="0047338D">
              <w:rPr>
                <w:b/>
                <w:bCs/>
              </w:rPr>
              <w:t>B</w:t>
            </w:r>
          </w:p>
        </w:tc>
        <w:tc>
          <w:tcPr>
            <w:tcW w:w="1222" w:type="dxa"/>
            <w:shd w:val="clear" w:color="auto" w:fill="auto"/>
          </w:tcPr>
          <w:p w14:paraId="43E47532" w14:textId="77777777" w:rsidR="00CB0F09" w:rsidRPr="0047338D" w:rsidRDefault="00CB0F09" w:rsidP="0047338D">
            <w:pPr>
              <w:jc w:val="center"/>
              <w:rPr>
                <w:b/>
                <w:bCs/>
              </w:rPr>
            </w:pPr>
            <w:r w:rsidRPr="0047338D">
              <w:rPr>
                <w:b/>
                <w:bCs/>
              </w:rPr>
              <w:t>I</w:t>
            </w:r>
          </w:p>
        </w:tc>
        <w:tc>
          <w:tcPr>
            <w:tcW w:w="1200" w:type="dxa"/>
            <w:shd w:val="clear" w:color="auto" w:fill="auto"/>
          </w:tcPr>
          <w:p w14:paraId="2E70D482" w14:textId="77777777" w:rsidR="00CB0F09" w:rsidRPr="0017373E" w:rsidRDefault="00CB0F09" w:rsidP="0047338D">
            <w:pPr>
              <w:jc w:val="center"/>
            </w:pPr>
          </w:p>
        </w:tc>
      </w:tr>
      <w:tr w:rsidR="00CB0F09" w:rsidRPr="0017373E" w14:paraId="34AF5130" w14:textId="77777777" w:rsidTr="0047338D">
        <w:trPr>
          <w:trHeight w:val="300"/>
        </w:trPr>
        <w:tc>
          <w:tcPr>
            <w:tcW w:w="3083" w:type="dxa"/>
            <w:shd w:val="clear" w:color="auto" w:fill="auto"/>
            <w:hideMark/>
          </w:tcPr>
          <w:p w14:paraId="30E2DA38" w14:textId="77777777" w:rsidR="00CB0F09" w:rsidRPr="0017373E" w:rsidRDefault="00CB0F09" w:rsidP="0047338D">
            <w:pPr>
              <w:jc w:val="center"/>
            </w:pPr>
            <w:r w:rsidRPr="0017373E">
              <w:t>Home Office</w:t>
            </w:r>
          </w:p>
        </w:tc>
        <w:tc>
          <w:tcPr>
            <w:tcW w:w="1225" w:type="dxa"/>
            <w:shd w:val="clear" w:color="auto" w:fill="auto"/>
            <w:hideMark/>
          </w:tcPr>
          <w:p w14:paraId="09DA7475" w14:textId="77777777" w:rsidR="00CB0F09" w:rsidRPr="0017373E" w:rsidRDefault="00CB0F09" w:rsidP="0047338D">
            <w:pPr>
              <w:jc w:val="center"/>
            </w:pPr>
            <w:r w:rsidRPr="0017373E">
              <w:t>C</w:t>
            </w:r>
          </w:p>
        </w:tc>
        <w:tc>
          <w:tcPr>
            <w:tcW w:w="1264" w:type="dxa"/>
            <w:shd w:val="clear" w:color="auto" w:fill="auto"/>
            <w:hideMark/>
          </w:tcPr>
          <w:p w14:paraId="1CB26561" w14:textId="77777777" w:rsidR="00CB0F09" w:rsidRPr="0017373E" w:rsidRDefault="00CB0F09" w:rsidP="0047338D">
            <w:pPr>
              <w:jc w:val="center"/>
            </w:pPr>
            <w:r w:rsidRPr="0017373E">
              <w:t>C</w:t>
            </w:r>
          </w:p>
        </w:tc>
        <w:tc>
          <w:tcPr>
            <w:tcW w:w="1222" w:type="dxa"/>
            <w:shd w:val="clear" w:color="auto" w:fill="auto"/>
            <w:hideMark/>
          </w:tcPr>
          <w:p w14:paraId="02E7E88C" w14:textId="77777777" w:rsidR="00CB0F09" w:rsidRPr="0017373E" w:rsidRDefault="00CB0F09" w:rsidP="0047338D">
            <w:pPr>
              <w:jc w:val="center"/>
            </w:pPr>
            <w:r w:rsidRPr="0017373E">
              <w:t>P</w:t>
            </w:r>
          </w:p>
        </w:tc>
        <w:tc>
          <w:tcPr>
            <w:tcW w:w="1222" w:type="dxa"/>
            <w:shd w:val="clear" w:color="auto" w:fill="auto"/>
            <w:hideMark/>
          </w:tcPr>
          <w:p w14:paraId="15D10014" w14:textId="77777777" w:rsidR="00CB0F09" w:rsidRPr="0017373E" w:rsidRDefault="00CB0F09" w:rsidP="0047338D">
            <w:pPr>
              <w:jc w:val="center"/>
            </w:pPr>
            <w:r w:rsidRPr="0017373E">
              <w:t>P</w:t>
            </w:r>
          </w:p>
        </w:tc>
        <w:tc>
          <w:tcPr>
            <w:tcW w:w="1200" w:type="dxa"/>
            <w:shd w:val="clear" w:color="auto" w:fill="auto"/>
            <w:hideMark/>
          </w:tcPr>
          <w:p w14:paraId="0DFCC21B" w14:textId="77777777" w:rsidR="00CB0F09" w:rsidRPr="0017373E" w:rsidRDefault="00CB0F09" w:rsidP="0047338D">
            <w:pPr>
              <w:jc w:val="center"/>
            </w:pPr>
            <w:r w:rsidRPr="0017373E">
              <w:t> </w:t>
            </w:r>
          </w:p>
        </w:tc>
      </w:tr>
      <w:tr w:rsidR="00CB0F09" w:rsidRPr="0017373E" w14:paraId="1EBF1E04" w14:textId="77777777" w:rsidTr="00B16D99">
        <w:trPr>
          <w:trHeight w:val="300"/>
        </w:trPr>
        <w:tc>
          <w:tcPr>
            <w:tcW w:w="3083" w:type="dxa"/>
            <w:shd w:val="clear" w:color="auto" w:fill="DDD9C3" w:themeFill="background2" w:themeFillShade="E6"/>
            <w:hideMark/>
          </w:tcPr>
          <w:p w14:paraId="44CA6DF0" w14:textId="77777777" w:rsidR="00CB0F09" w:rsidRPr="0017373E" w:rsidRDefault="00CB0F09" w:rsidP="0047338D">
            <w:pPr>
              <w:jc w:val="center"/>
            </w:pPr>
            <w:r w:rsidRPr="0017373E">
              <w:t>Hotel</w:t>
            </w:r>
          </w:p>
        </w:tc>
        <w:tc>
          <w:tcPr>
            <w:tcW w:w="1225" w:type="dxa"/>
            <w:shd w:val="clear" w:color="auto" w:fill="DDD9C3" w:themeFill="background2" w:themeFillShade="E6"/>
            <w:hideMark/>
          </w:tcPr>
          <w:p w14:paraId="24E85F50"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19D52B6"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B7AD10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1B0F8B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D436D25" w14:textId="77777777" w:rsidR="00CB0F09" w:rsidRPr="0017373E" w:rsidRDefault="00CB0F09" w:rsidP="0047338D">
            <w:pPr>
              <w:jc w:val="center"/>
            </w:pPr>
            <w:r w:rsidRPr="0017373E">
              <w:t> </w:t>
            </w:r>
          </w:p>
        </w:tc>
      </w:tr>
      <w:tr w:rsidR="00CB0F09" w:rsidRPr="0017373E" w14:paraId="3FF181B0" w14:textId="77777777" w:rsidTr="0047338D">
        <w:trPr>
          <w:trHeight w:val="300"/>
        </w:trPr>
        <w:tc>
          <w:tcPr>
            <w:tcW w:w="3083" w:type="dxa"/>
            <w:shd w:val="clear" w:color="auto" w:fill="auto"/>
            <w:hideMark/>
          </w:tcPr>
          <w:p w14:paraId="24EF521A" w14:textId="77777777" w:rsidR="00CB0F09" w:rsidRPr="0017373E" w:rsidRDefault="00CB0F09" w:rsidP="0047338D">
            <w:pPr>
              <w:jc w:val="center"/>
            </w:pPr>
            <w:r w:rsidRPr="0017373E">
              <w:t>Interior Decorating</w:t>
            </w:r>
          </w:p>
        </w:tc>
        <w:tc>
          <w:tcPr>
            <w:tcW w:w="1225" w:type="dxa"/>
            <w:shd w:val="clear" w:color="auto" w:fill="auto"/>
            <w:hideMark/>
          </w:tcPr>
          <w:p w14:paraId="0C2D7056" w14:textId="77777777" w:rsidR="00CB0F09" w:rsidRPr="0017373E" w:rsidRDefault="00CB0F09" w:rsidP="0047338D">
            <w:pPr>
              <w:jc w:val="center"/>
            </w:pPr>
            <w:r w:rsidRPr="0017373E">
              <w:t> </w:t>
            </w:r>
          </w:p>
        </w:tc>
        <w:tc>
          <w:tcPr>
            <w:tcW w:w="1264" w:type="dxa"/>
            <w:shd w:val="clear" w:color="auto" w:fill="auto"/>
            <w:hideMark/>
          </w:tcPr>
          <w:p w14:paraId="463B5242" w14:textId="77777777" w:rsidR="00CB0F09" w:rsidRPr="0017373E" w:rsidRDefault="00CB0F09" w:rsidP="0047338D">
            <w:pPr>
              <w:jc w:val="center"/>
            </w:pPr>
            <w:r w:rsidRPr="0017373E">
              <w:t> </w:t>
            </w:r>
          </w:p>
        </w:tc>
        <w:tc>
          <w:tcPr>
            <w:tcW w:w="1222" w:type="dxa"/>
            <w:shd w:val="clear" w:color="auto" w:fill="auto"/>
            <w:hideMark/>
          </w:tcPr>
          <w:p w14:paraId="6CCF7E99" w14:textId="77777777" w:rsidR="00CB0F09" w:rsidRPr="0017373E" w:rsidRDefault="00CB0F09" w:rsidP="0047338D">
            <w:pPr>
              <w:jc w:val="center"/>
            </w:pPr>
            <w:r w:rsidRPr="0017373E">
              <w:t>P</w:t>
            </w:r>
          </w:p>
        </w:tc>
        <w:tc>
          <w:tcPr>
            <w:tcW w:w="1222" w:type="dxa"/>
            <w:shd w:val="clear" w:color="auto" w:fill="auto"/>
            <w:hideMark/>
          </w:tcPr>
          <w:p w14:paraId="6F389E81" w14:textId="77777777" w:rsidR="00CB0F09" w:rsidRPr="0017373E" w:rsidRDefault="00CB0F09" w:rsidP="0047338D">
            <w:pPr>
              <w:jc w:val="center"/>
            </w:pPr>
            <w:r w:rsidRPr="0017373E">
              <w:t>P</w:t>
            </w:r>
          </w:p>
        </w:tc>
        <w:tc>
          <w:tcPr>
            <w:tcW w:w="1200" w:type="dxa"/>
            <w:shd w:val="clear" w:color="auto" w:fill="auto"/>
            <w:hideMark/>
          </w:tcPr>
          <w:p w14:paraId="6A259C7E" w14:textId="77777777" w:rsidR="00CB0F09" w:rsidRPr="0017373E" w:rsidRDefault="00CB0F09" w:rsidP="0047338D">
            <w:pPr>
              <w:jc w:val="center"/>
            </w:pPr>
            <w:r w:rsidRPr="0017373E">
              <w:t> </w:t>
            </w:r>
          </w:p>
        </w:tc>
      </w:tr>
      <w:tr w:rsidR="00CB0F09" w:rsidRPr="0017373E" w14:paraId="02CF7B4A" w14:textId="77777777" w:rsidTr="00B16D99">
        <w:trPr>
          <w:trHeight w:val="300"/>
        </w:trPr>
        <w:tc>
          <w:tcPr>
            <w:tcW w:w="3083" w:type="dxa"/>
            <w:shd w:val="clear" w:color="auto" w:fill="DDD9C3" w:themeFill="background2" w:themeFillShade="E6"/>
            <w:hideMark/>
          </w:tcPr>
          <w:p w14:paraId="2F0916B4" w14:textId="77777777" w:rsidR="00CB0F09" w:rsidRPr="0017373E" w:rsidRDefault="00CB0F09" w:rsidP="0047338D">
            <w:pPr>
              <w:jc w:val="center"/>
            </w:pPr>
            <w:r w:rsidRPr="0017373E">
              <w:t>Landscaping</w:t>
            </w:r>
          </w:p>
        </w:tc>
        <w:tc>
          <w:tcPr>
            <w:tcW w:w="1225" w:type="dxa"/>
            <w:shd w:val="clear" w:color="auto" w:fill="DDD9C3" w:themeFill="background2" w:themeFillShade="E6"/>
            <w:hideMark/>
          </w:tcPr>
          <w:p w14:paraId="0AB8C219"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CFAF03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1DED548"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CA920D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F5ECC46" w14:textId="77777777" w:rsidR="00CB0F09" w:rsidRPr="0017373E" w:rsidRDefault="00CB0F09" w:rsidP="0047338D">
            <w:pPr>
              <w:jc w:val="center"/>
            </w:pPr>
            <w:r w:rsidRPr="0017373E">
              <w:t> </w:t>
            </w:r>
          </w:p>
        </w:tc>
      </w:tr>
      <w:tr w:rsidR="00CB0F09" w:rsidRPr="0017373E" w14:paraId="2217517E" w14:textId="77777777" w:rsidTr="0047338D">
        <w:trPr>
          <w:trHeight w:val="300"/>
        </w:trPr>
        <w:tc>
          <w:tcPr>
            <w:tcW w:w="3083" w:type="dxa"/>
            <w:shd w:val="clear" w:color="auto" w:fill="auto"/>
            <w:hideMark/>
          </w:tcPr>
          <w:p w14:paraId="6CB981E6" w14:textId="77777777" w:rsidR="00CB0F09" w:rsidRPr="0017373E" w:rsidRDefault="00CB0F09" w:rsidP="0047338D">
            <w:pPr>
              <w:jc w:val="center"/>
            </w:pPr>
            <w:r w:rsidRPr="0017373E">
              <w:t>Laundry, Including Self Service</w:t>
            </w:r>
          </w:p>
        </w:tc>
        <w:tc>
          <w:tcPr>
            <w:tcW w:w="1225" w:type="dxa"/>
            <w:shd w:val="clear" w:color="auto" w:fill="auto"/>
            <w:hideMark/>
          </w:tcPr>
          <w:p w14:paraId="23B9415B" w14:textId="77777777" w:rsidR="00CB0F09" w:rsidRPr="0017373E" w:rsidRDefault="00CB0F09" w:rsidP="0047338D">
            <w:pPr>
              <w:jc w:val="center"/>
            </w:pPr>
            <w:r w:rsidRPr="0017373E">
              <w:t> </w:t>
            </w:r>
          </w:p>
        </w:tc>
        <w:tc>
          <w:tcPr>
            <w:tcW w:w="1264" w:type="dxa"/>
            <w:shd w:val="clear" w:color="auto" w:fill="auto"/>
            <w:hideMark/>
          </w:tcPr>
          <w:p w14:paraId="150D00BA" w14:textId="77777777" w:rsidR="00CB0F09" w:rsidRPr="0017373E" w:rsidRDefault="00CB0F09" w:rsidP="0047338D">
            <w:pPr>
              <w:jc w:val="center"/>
            </w:pPr>
            <w:r w:rsidRPr="0017373E">
              <w:t> </w:t>
            </w:r>
          </w:p>
        </w:tc>
        <w:tc>
          <w:tcPr>
            <w:tcW w:w="1222" w:type="dxa"/>
            <w:shd w:val="clear" w:color="auto" w:fill="auto"/>
            <w:hideMark/>
          </w:tcPr>
          <w:p w14:paraId="2EE189AE" w14:textId="77777777" w:rsidR="00CB0F09" w:rsidRPr="0017373E" w:rsidRDefault="00CB0F09" w:rsidP="0047338D">
            <w:pPr>
              <w:jc w:val="center"/>
            </w:pPr>
            <w:r w:rsidRPr="0017373E">
              <w:t>P</w:t>
            </w:r>
          </w:p>
        </w:tc>
        <w:tc>
          <w:tcPr>
            <w:tcW w:w="1222" w:type="dxa"/>
            <w:shd w:val="clear" w:color="auto" w:fill="auto"/>
            <w:hideMark/>
          </w:tcPr>
          <w:p w14:paraId="1D6BB533" w14:textId="77777777" w:rsidR="00CB0F09" w:rsidRPr="0017373E" w:rsidRDefault="00CB0F09" w:rsidP="0047338D">
            <w:pPr>
              <w:jc w:val="center"/>
            </w:pPr>
            <w:r w:rsidRPr="0017373E">
              <w:t>P</w:t>
            </w:r>
          </w:p>
        </w:tc>
        <w:tc>
          <w:tcPr>
            <w:tcW w:w="1200" w:type="dxa"/>
            <w:shd w:val="clear" w:color="auto" w:fill="auto"/>
            <w:hideMark/>
          </w:tcPr>
          <w:p w14:paraId="481328F6" w14:textId="77777777" w:rsidR="00CB0F09" w:rsidRPr="0017373E" w:rsidRDefault="00CB0F09" w:rsidP="0047338D">
            <w:pPr>
              <w:jc w:val="center"/>
            </w:pPr>
            <w:r w:rsidRPr="0017373E">
              <w:t> </w:t>
            </w:r>
          </w:p>
        </w:tc>
      </w:tr>
      <w:tr w:rsidR="00CB0F09" w:rsidRPr="0017373E" w14:paraId="7B6B605B" w14:textId="77777777" w:rsidTr="00B16D99">
        <w:trPr>
          <w:trHeight w:val="300"/>
        </w:trPr>
        <w:tc>
          <w:tcPr>
            <w:tcW w:w="3083" w:type="dxa"/>
            <w:shd w:val="clear" w:color="auto" w:fill="DDD9C3" w:themeFill="background2" w:themeFillShade="E6"/>
            <w:hideMark/>
          </w:tcPr>
          <w:p w14:paraId="739E065E" w14:textId="77777777" w:rsidR="00CB0F09" w:rsidRPr="0017373E" w:rsidRDefault="00CB0F09" w:rsidP="0047338D">
            <w:pPr>
              <w:jc w:val="center"/>
            </w:pPr>
            <w:r w:rsidRPr="0017373E">
              <w:t>Lithographing</w:t>
            </w:r>
          </w:p>
        </w:tc>
        <w:tc>
          <w:tcPr>
            <w:tcW w:w="1225" w:type="dxa"/>
            <w:shd w:val="clear" w:color="auto" w:fill="DDD9C3" w:themeFill="background2" w:themeFillShade="E6"/>
            <w:hideMark/>
          </w:tcPr>
          <w:p w14:paraId="10673BD0"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36E512F"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A2D61E0"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A10942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90FBA50" w14:textId="77777777" w:rsidR="00CB0F09" w:rsidRPr="0017373E" w:rsidRDefault="00CB0F09" w:rsidP="0047338D">
            <w:pPr>
              <w:jc w:val="center"/>
            </w:pPr>
            <w:r w:rsidRPr="0017373E">
              <w:t> </w:t>
            </w:r>
          </w:p>
        </w:tc>
      </w:tr>
      <w:tr w:rsidR="00CB0F09" w:rsidRPr="0017373E" w14:paraId="12EA7A04" w14:textId="77777777" w:rsidTr="0047338D">
        <w:trPr>
          <w:trHeight w:val="300"/>
        </w:trPr>
        <w:tc>
          <w:tcPr>
            <w:tcW w:w="3083" w:type="dxa"/>
            <w:shd w:val="clear" w:color="auto" w:fill="auto"/>
            <w:hideMark/>
          </w:tcPr>
          <w:p w14:paraId="615C8655" w14:textId="77777777" w:rsidR="00CB0F09" w:rsidRPr="0017373E" w:rsidRDefault="00CB0F09" w:rsidP="0047338D">
            <w:pPr>
              <w:jc w:val="center"/>
            </w:pPr>
            <w:r w:rsidRPr="0017373E">
              <w:t>Motel</w:t>
            </w:r>
          </w:p>
        </w:tc>
        <w:tc>
          <w:tcPr>
            <w:tcW w:w="1225" w:type="dxa"/>
            <w:shd w:val="clear" w:color="auto" w:fill="auto"/>
            <w:hideMark/>
          </w:tcPr>
          <w:p w14:paraId="359A4DB6" w14:textId="77777777" w:rsidR="00CB0F09" w:rsidRPr="0017373E" w:rsidRDefault="00CB0F09" w:rsidP="0047338D">
            <w:pPr>
              <w:jc w:val="center"/>
            </w:pPr>
            <w:r w:rsidRPr="0017373E">
              <w:t> </w:t>
            </w:r>
          </w:p>
        </w:tc>
        <w:tc>
          <w:tcPr>
            <w:tcW w:w="1264" w:type="dxa"/>
            <w:shd w:val="clear" w:color="auto" w:fill="auto"/>
            <w:hideMark/>
          </w:tcPr>
          <w:p w14:paraId="7BA408FE" w14:textId="77777777" w:rsidR="00CB0F09" w:rsidRPr="0017373E" w:rsidRDefault="00CB0F09" w:rsidP="0047338D">
            <w:pPr>
              <w:jc w:val="center"/>
            </w:pPr>
            <w:r w:rsidRPr="0017373E">
              <w:t> </w:t>
            </w:r>
          </w:p>
        </w:tc>
        <w:tc>
          <w:tcPr>
            <w:tcW w:w="1222" w:type="dxa"/>
            <w:shd w:val="clear" w:color="auto" w:fill="auto"/>
            <w:hideMark/>
          </w:tcPr>
          <w:p w14:paraId="5EF9FC38" w14:textId="77777777" w:rsidR="00CB0F09" w:rsidRPr="0017373E" w:rsidRDefault="00CB0F09" w:rsidP="0047338D">
            <w:pPr>
              <w:jc w:val="center"/>
            </w:pPr>
            <w:r w:rsidRPr="0017373E">
              <w:t>P</w:t>
            </w:r>
          </w:p>
        </w:tc>
        <w:tc>
          <w:tcPr>
            <w:tcW w:w="1222" w:type="dxa"/>
            <w:shd w:val="clear" w:color="auto" w:fill="auto"/>
            <w:hideMark/>
          </w:tcPr>
          <w:p w14:paraId="374DEB9A" w14:textId="77777777" w:rsidR="00CB0F09" w:rsidRPr="0017373E" w:rsidRDefault="00CB0F09" w:rsidP="0047338D">
            <w:pPr>
              <w:jc w:val="center"/>
            </w:pPr>
            <w:r w:rsidRPr="0017373E">
              <w:t>P</w:t>
            </w:r>
          </w:p>
        </w:tc>
        <w:tc>
          <w:tcPr>
            <w:tcW w:w="1200" w:type="dxa"/>
            <w:shd w:val="clear" w:color="auto" w:fill="auto"/>
            <w:hideMark/>
          </w:tcPr>
          <w:p w14:paraId="43544511" w14:textId="77777777" w:rsidR="00CB0F09" w:rsidRPr="0017373E" w:rsidRDefault="00CB0F09" w:rsidP="0047338D">
            <w:pPr>
              <w:jc w:val="center"/>
            </w:pPr>
            <w:r w:rsidRPr="0017373E">
              <w:t> </w:t>
            </w:r>
          </w:p>
        </w:tc>
      </w:tr>
      <w:tr w:rsidR="00CB0F09" w:rsidRPr="0017373E" w14:paraId="225931A9" w14:textId="77777777" w:rsidTr="00B16D99">
        <w:trPr>
          <w:trHeight w:val="300"/>
        </w:trPr>
        <w:tc>
          <w:tcPr>
            <w:tcW w:w="3083" w:type="dxa"/>
            <w:shd w:val="clear" w:color="auto" w:fill="DDD9C3" w:themeFill="background2" w:themeFillShade="E6"/>
            <w:hideMark/>
          </w:tcPr>
          <w:p w14:paraId="4857A0F4" w14:textId="77777777" w:rsidR="00CB0F09" w:rsidRPr="0017373E" w:rsidRDefault="00CB0F09" w:rsidP="0047338D">
            <w:pPr>
              <w:jc w:val="center"/>
            </w:pPr>
            <w:r w:rsidRPr="0017373E">
              <w:t>Motor Vehicle Repair</w:t>
            </w:r>
          </w:p>
        </w:tc>
        <w:tc>
          <w:tcPr>
            <w:tcW w:w="1225" w:type="dxa"/>
            <w:shd w:val="clear" w:color="auto" w:fill="DDD9C3" w:themeFill="background2" w:themeFillShade="E6"/>
            <w:hideMark/>
          </w:tcPr>
          <w:p w14:paraId="64C67EA4"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DF536C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343BBB9"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488587F7"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5BDEDD0" w14:textId="77777777" w:rsidR="00CB0F09" w:rsidRPr="0017373E" w:rsidRDefault="00CB0F09" w:rsidP="0047338D">
            <w:pPr>
              <w:jc w:val="center"/>
            </w:pPr>
            <w:r w:rsidRPr="0017373E">
              <w:t> </w:t>
            </w:r>
          </w:p>
        </w:tc>
      </w:tr>
      <w:tr w:rsidR="00CB0F09" w:rsidRPr="0017373E" w14:paraId="3C2A5E4C" w14:textId="77777777" w:rsidTr="0047338D">
        <w:trPr>
          <w:trHeight w:val="300"/>
        </w:trPr>
        <w:tc>
          <w:tcPr>
            <w:tcW w:w="3083" w:type="dxa"/>
            <w:shd w:val="clear" w:color="auto" w:fill="auto"/>
            <w:hideMark/>
          </w:tcPr>
          <w:p w14:paraId="52D2E5DA" w14:textId="77777777" w:rsidR="00CB0F09" w:rsidRPr="0017373E" w:rsidRDefault="00CB0F09" w:rsidP="0047338D">
            <w:pPr>
              <w:jc w:val="center"/>
            </w:pPr>
            <w:r w:rsidRPr="0017373E">
              <w:t>Parking Lot or Public Garage</w:t>
            </w:r>
          </w:p>
        </w:tc>
        <w:tc>
          <w:tcPr>
            <w:tcW w:w="1225" w:type="dxa"/>
            <w:shd w:val="clear" w:color="auto" w:fill="auto"/>
            <w:hideMark/>
          </w:tcPr>
          <w:p w14:paraId="7FC8C4A4" w14:textId="77777777" w:rsidR="00CB0F09" w:rsidRPr="0017373E" w:rsidRDefault="00CB0F09" w:rsidP="0047338D">
            <w:pPr>
              <w:jc w:val="center"/>
            </w:pPr>
            <w:r w:rsidRPr="0017373E">
              <w:t> </w:t>
            </w:r>
          </w:p>
        </w:tc>
        <w:tc>
          <w:tcPr>
            <w:tcW w:w="1264" w:type="dxa"/>
            <w:shd w:val="clear" w:color="auto" w:fill="auto"/>
            <w:hideMark/>
          </w:tcPr>
          <w:p w14:paraId="542CCFB9" w14:textId="77777777" w:rsidR="00CB0F09" w:rsidRPr="0017373E" w:rsidRDefault="00CB0F09" w:rsidP="0047338D">
            <w:pPr>
              <w:jc w:val="center"/>
            </w:pPr>
            <w:r w:rsidRPr="0017373E">
              <w:t> </w:t>
            </w:r>
          </w:p>
        </w:tc>
        <w:tc>
          <w:tcPr>
            <w:tcW w:w="1222" w:type="dxa"/>
            <w:shd w:val="clear" w:color="auto" w:fill="auto"/>
            <w:hideMark/>
          </w:tcPr>
          <w:p w14:paraId="5629C7B2" w14:textId="77777777" w:rsidR="00CB0F09" w:rsidRPr="0017373E" w:rsidRDefault="00CB0F09" w:rsidP="0047338D">
            <w:pPr>
              <w:jc w:val="center"/>
            </w:pPr>
            <w:r w:rsidRPr="0017373E">
              <w:t>P</w:t>
            </w:r>
          </w:p>
        </w:tc>
        <w:tc>
          <w:tcPr>
            <w:tcW w:w="1222" w:type="dxa"/>
            <w:shd w:val="clear" w:color="auto" w:fill="auto"/>
            <w:hideMark/>
          </w:tcPr>
          <w:p w14:paraId="1BDEC930" w14:textId="77777777" w:rsidR="00CB0F09" w:rsidRPr="0017373E" w:rsidRDefault="00CB0F09" w:rsidP="0047338D">
            <w:pPr>
              <w:jc w:val="center"/>
            </w:pPr>
            <w:r w:rsidRPr="0017373E">
              <w:t>P</w:t>
            </w:r>
          </w:p>
        </w:tc>
        <w:tc>
          <w:tcPr>
            <w:tcW w:w="1200" w:type="dxa"/>
            <w:shd w:val="clear" w:color="auto" w:fill="auto"/>
            <w:hideMark/>
          </w:tcPr>
          <w:p w14:paraId="4CD901E4" w14:textId="77777777" w:rsidR="00CB0F09" w:rsidRPr="0017373E" w:rsidRDefault="00CB0F09" w:rsidP="0047338D">
            <w:pPr>
              <w:jc w:val="center"/>
            </w:pPr>
            <w:r w:rsidRPr="0017373E">
              <w:t> </w:t>
            </w:r>
          </w:p>
        </w:tc>
      </w:tr>
      <w:tr w:rsidR="00CB0F09" w:rsidRPr="0017373E" w14:paraId="644C8FE4" w14:textId="77777777" w:rsidTr="00B16D99">
        <w:trPr>
          <w:trHeight w:val="300"/>
        </w:trPr>
        <w:tc>
          <w:tcPr>
            <w:tcW w:w="3083" w:type="dxa"/>
            <w:shd w:val="clear" w:color="auto" w:fill="DDD9C3" w:themeFill="background2" w:themeFillShade="E6"/>
            <w:hideMark/>
          </w:tcPr>
          <w:p w14:paraId="4070549D" w14:textId="77777777" w:rsidR="00CB0F09" w:rsidRPr="0017373E" w:rsidRDefault="00CB0F09" w:rsidP="0047338D">
            <w:pPr>
              <w:jc w:val="center"/>
            </w:pPr>
            <w:r w:rsidRPr="0017373E">
              <w:t>Pet Grooming Facility</w:t>
            </w:r>
          </w:p>
        </w:tc>
        <w:tc>
          <w:tcPr>
            <w:tcW w:w="1225" w:type="dxa"/>
            <w:shd w:val="clear" w:color="auto" w:fill="DDD9C3" w:themeFill="background2" w:themeFillShade="E6"/>
            <w:hideMark/>
          </w:tcPr>
          <w:p w14:paraId="306ADE0F"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ED5A2D2"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4D3FCB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43923186"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A82BAFE" w14:textId="77777777" w:rsidR="00CB0F09" w:rsidRPr="0017373E" w:rsidRDefault="00CB0F09" w:rsidP="0047338D">
            <w:pPr>
              <w:jc w:val="center"/>
            </w:pPr>
            <w:r w:rsidRPr="0017373E">
              <w:t> </w:t>
            </w:r>
          </w:p>
        </w:tc>
      </w:tr>
      <w:tr w:rsidR="00CB0F09" w:rsidRPr="0017373E" w14:paraId="4A2DA27C" w14:textId="77777777" w:rsidTr="0047338D">
        <w:trPr>
          <w:trHeight w:val="300"/>
        </w:trPr>
        <w:tc>
          <w:tcPr>
            <w:tcW w:w="3083" w:type="dxa"/>
            <w:shd w:val="clear" w:color="auto" w:fill="auto"/>
            <w:hideMark/>
          </w:tcPr>
          <w:p w14:paraId="68391410" w14:textId="77777777" w:rsidR="00CB0F09" w:rsidRPr="0017373E" w:rsidRDefault="00CB0F09" w:rsidP="0047338D">
            <w:pPr>
              <w:jc w:val="center"/>
            </w:pPr>
            <w:r w:rsidRPr="0017373E">
              <w:t>Plumbing</w:t>
            </w:r>
          </w:p>
        </w:tc>
        <w:tc>
          <w:tcPr>
            <w:tcW w:w="1225" w:type="dxa"/>
            <w:shd w:val="clear" w:color="auto" w:fill="auto"/>
            <w:hideMark/>
          </w:tcPr>
          <w:p w14:paraId="70C39BC7" w14:textId="77777777" w:rsidR="00CB0F09" w:rsidRPr="0017373E" w:rsidRDefault="00CB0F09" w:rsidP="0047338D">
            <w:pPr>
              <w:jc w:val="center"/>
            </w:pPr>
            <w:r w:rsidRPr="0017373E">
              <w:t> </w:t>
            </w:r>
          </w:p>
        </w:tc>
        <w:tc>
          <w:tcPr>
            <w:tcW w:w="1264" w:type="dxa"/>
            <w:shd w:val="clear" w:color="auto" w:fill="auto"/>
            <w:hideMark/>
          </w:tcPr>
          <w:p w14:paraId="1B3C05B3" w14:textId="77777777" w:rsidR="00CB0F09" w:rsidRPr="0017373E" w:rsidRDefault="00CB0F09" w:rsidP="0047338D">
            <w:pPr>
              <w:jc w:val="center"/>
            </w:pPr>
            <w:r w:rsidRPr="0017373E">
              <w:t> </w:t>
            </w:r>
          </w:p>
        </w:tc>
        <w:tc>
          <w:tcPr>
            <w:tcW w:w="1222" w:type="dxa"/>
            <w:shd w:val="clear" w:color="auto" w:fill="auto"/>
            <w:hideMark/>
          </w:tcPr>
          <w:p w14:paraId="68B366C9" w14:textId="77777777" w:rsidR="00CB0F09" w:rsidRPr="0017373E" w:rsidRDefault="00CB0F09" w:rsidP="0047338D">
            <w:pPr>
              <w:jc w:val="center"/>
            </w:pPr>
            <w:r w:rsidRPr="0017373E">
              <w:t>P</w:t>
            </w:r>
          </w:p>
        </w:tc>
        <w:tc>
          <w:tcPr>
            <w:tcW w:w="1222" w:type="dxa"/>
            <w:shd w:val="clear" w:color="auto" w:fill="auto"/>
            <w:hideMark/>
          </w:tcPr>
          <w:p w14:paraId="457B2727" w14:textId="77777777" w:rsidR="00CB0F09" w:rsidRPr="0017373E" w:rsidRDefault="00CB0F09" w:rsidP="0047338D">
            <w:pPr>
              <w:jc w:val="center"/>
            </w:pPr>
            <w:r w:rsidRPr="0017373E">
              <w:t>P</w:t>
            </w:r>
          </w:p>
        </w:tc>
        <w:tc>
          <w:tcPr>
            <w:tcW w:w="1200" w:type="dxa"/>
            <w:shd w:val="clear" w:color="auto" w:fill="auto"/>
            <w:hideMark/>
          </w:tcPr>
          <w:p w14:paraId="2099DFDB" w14:textId="77777777" w:rsidR="00CB0F09" w:rsidRPr="0017373E" w:rsidRDefault="00CB0F09" w:rsidP="0047338D">
            <w:pPr>
              <w:jc w:val="center"/>
            </w:pPr>
            <w:r w:rsidRPr="0017373E">
              <w:t> </w:t>
            </w:r>
          </w:p>
        </w:tc>
      </w:tr>
      <w:tr w:rsidR="00CB0F09" w:rsidRPr="0017373E" w14:paraId="64576018" w14:textId="77777777" w:rsidTr="00B16D99">
        <w:trPr>
          <w:trHeight w:val="300"/>
        </w:trPr>
        <w:tc>
          <w:tcPr>
            <w:tcW w:w="3083" w:type="dxa"/>
            <w:shd w:val="clear" w:color="auto" w:fill="DDD9C3" w:themeFill="background2" w:themeFillShade="E6"/>
            <w:hideMark/>
          </w:tcPr>
          <w:p w14:paraId="53BF454A" w14:textId="77777777" w:rsidR="00CB0F09" w:rsidRPr="0017373E" w:rsidRDefault="00CB0F09" w:rsidP="0047338D">
            <w:pPr>
              <w:jc w:val="center"/>
            </w:pPr>
            <w:r w:rsidRPr="0017373E">
              <w:t>Printing</w:t>
            </w:r>
          </w:p>
        </w:tc>
        <w:tc>
          <w:tcPr>
            <w:tcW w:w="1225" w:type="dxa"/>
            <w:shd w:val="clear" w:color="auto" w:fill="DDD9C3" w:themeFill="background2" w:themeFillShade="E6"/>
            <w:hideMark/>
          </w:tcPr>
          <w:p w14:paraId="6BD2045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2FD835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2A4F66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D8CA34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75FE169" w14:textId="77777777" w:rsidR="00CB0F09" w:rsidRPr="0017373E" w:rsidRDefault="00CB0F09" w:rsidP="0047338D">
            <w:pPr>
              <w:jc w:val="center"/>
            </w:pPr>
            <w:r w:rsidRPr="0017373E">
              <w:t> </w:t>
            </w:r>
          </w:p>
        </w:tc>
      </w:tr>
      <w:tr w:rsidR="00CB0F09" w:rsidRPr="0017373E" w14:paraId="0DF9C968" w14:textId="77777777" w:rsidTr="0047338D">
        <w:trPr>
          <w:trHeight w:val="300"/>
        </w:trPr>
        <w:tc>
          <w:tcPr>
            <w:tcW w:w="3083" w:type="dxa"/>
            <w:shd w:val="clear" w:color="auto" w:fill="auto"/>
            <w:hideMark/>
          </w:tcPr>
          <w:p w14:paraId="070E6897" w14:textId="77777777" w:rsidR="00CB0F09" w:rsidRPr="0017373E" w:rsidRDefault="00CB0F09" w:rsidP="0047338D">
            <w:pPr>
              <w:jc w:val="center"/>
            </w:pPr>
            <w:r w:rsidRPr="0017373E">
              <w:t>Publishing</w:t>
            </w:r>
          </w:p>
        </w:tc>
        <w:tc>
          <w:tcPr>
            <w:tcW w:w="1225" w:type="dxa"/>
            <w:shd w:val="clear" w:color="auto" w:fill="auto"/>
            <w:hideMark/>
          </w:tcPr>
          <w:p w14:paraId="4ECF2399" w14:textId="77777777" w:rsidR="00CB0F09" w:rsidRPr="0017373E" w:rsidRDefault="00CB0F09" w:rsidP="0047338D">
            <w:pPr>
              <w:jc w:val="center"/>
            </w:pPr>
            <w:r w:rsidRPr="0017373E">
              <w:t> </w:t>
            </w:r>
          </w:p>
        </w:tc>
        <w:tc>
          <w:tcPr>
            <w:tcW w:w="1264" w:type="dxa"/>
            <w:shd w:val="clear" w:color="auto" w:fill="auto"/>
            <w:hideMark/>
          </w:tcPr>
          <w:p w14:paraId="7B958E01" w14:textId="77777777" w:rsidR="00CB0F09" w:rsidRPr="0017373E" w:rsidRDefault="00CB0F09" w:rsidP="0047338D">
            <w:pPr>
              <w:jc w:val="center"/>
            </w:pPr>
            <w:r w:rsidRPr="0017373E">
              <w:t> </w:t>
            </w:r>
          </w:p>
        </w:tc>
        <w:tc>
          <w:tcPr>
            <w:tcW w:w="1222" w:type="dxa"/>
            <w:shd w:val="clear" w:color="auto" w:fill="auto"/>
            <w:hideMark/>
          </w:tcPr>
          <w:p w14:paraId="3375AC02" w14:textId="77777777" w:rsidR="00CB0F09" w:rsidRPr="0017373E" w:rsidRDefault="00CB0F09" w:rsidP="0047338D">
            <w:pPr>
              <w:jc w:val="center"/>
            </w:pPr>
            <w:r w:rsidRPr="0017373E">
              <w:t>P</w:t>
            </w:r>
          </w:p>
        </w:tc>
        <w:tc>
          <w:tcPr>
            <w:tcW w:w="1222" w:type="dxa"/>
            <w:shd w:val="clear" w:color="auto" w:fill="auto"/>
            <w:hideMark/>
          </w:tcPr>
          <w:p w14:paraId="44549514" w14:textId="77777777" w:rsidR="00CB0F09" w:rsidRPr="0017373E" w:rsidRDefault="00CB0F09" w:rsidP="0047338D">
            <w:pPr>
              <w:jc w:val="center"/>
            </w:pPr>
            <w:r w:rsidRPr="0017373E">
              <w:t>P</w:t>
            </w:r>
          </w:p>
        </w:tc>
        <w:tc>
          <w:tcPr>
            <w:tcW w:w="1200" w:type="dxa"/>
            <w:shd w:val="clear" w:color="auto" w:fill="auto"/>
            <w:hideMark/>
          </w:tcPr>
          <w:p w14:paraId="7BE7FD9F" w14:textId="77777777" w:rsidR="00CB0F09" w:rsidRPr="0017373E" w:rsidRDefault="00CB0F09" w:rsidP="0047338D">
            <w:pPr>
              <w:jc w:val="center"/>
            </w:pPr>
            <w:r w:rsidRPr="0017373E">
              <w:t> </w:t>
            </w:r>
          </w:p>
        </w:tc>
      </w:tr>
      <w:tr w:rsidR="00CB0F09" w:rsidRPr="0017373E" w14:paraId="774B3310" w14:textId="77777777" w:rsidTr="00B16D99">
        <w:trPr>
          <w:trHeight w:val="300"/>
        </w:trPr>
        <w:tc>
          <w:tcPr>
            <w:tcW w:w="3083" w:type="dxa"/>
            <w:shd w:val="clear" w:color="auto" w:fill="DDD9C3" w:themeFill="background2" w:themeFillShade="E6"/>
            <w:hideMark/>
          </w:tcPr>
          <w:p w14:paraId="42B04C02" w14:textId="77777777" w:rsidR="00CB0F09" w:rsidRPr="0017373E" w:rsidRDefault="00CB0F09" w:rsidP="0047338D">
            <w:pPr>
              <w:jc w:val="center"/>
            </w:pPr>
            <w:r w:rsidRPr="0017373E">
              <w:t>Radio Station</w:t>
            </w:r>
          </w:p>
        </w:tc>
        <w:tc>
          <w:tcPr>
            <w:tcW w:w="1225" w:type="dxa"/>
            <w:shd w:val="clear" w:color="auto" w:fill="DDD9C3" w:themeFill="background2" w:themeFillShade="E6"/>
            <w:hideMark/>
          </w:tcPr>
          <w:p w14:paraId="0060CF8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1D064FF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636ECD0"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42791E5"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0D14F016" w14:textId="77777777" w:rsidR="00CB0F09" w:rsidRPr="0017373E" w:rsidRDefault="00CB0F09" w:rsidP="0047338D">
            <w:pPr>
              <w:jc w:val="center"/>
            </w:pPr>
            <w:r w:rsidRPr="0017373E">
              <w:t> </w:t>
            </w:r>
          </w:p>
        </w:tc>
      </w:tr>
      <w:tr w:rsidR="00CB0F09" w:rsidRPr="0017373E" w14:paraId="7516ACC6" w14:textId="77777777" w:rsidTr="0047338D">
        <w:trPr>
          <w:trHeight w:val="300"/>
        </w:trPr>
        <w:tc>
          <w:tcPr>
            <w:tcW w:w="3083" w:type="dxa"/>
            <w:shd w:val="clear" w:color="auto" w:fill="auto"/>
            <w:hideMark/>
          </w:tcPr>
          <w:p w14:paraId="1AF2DA10" w14:textId="77777777" w:rsidR="00CB0F09" w:rsidRPr="0017373E" w:rsidRDefault="00CB0F09" w:rsidP="0047338D">
            <w:pPr>
              <w:jc w:val="center"/>
            </w:pPr>
            <w:r w:rsidRPr="0017373E">
              <w:t>Real Estate</w:t>
            </w:r>
          </w:p>
        </w:tc>
        <w:tc>
          <w:tcPr>
            <w:tcW w:w="1225" w:type="dxa"/>
            <w:shd w:val="clear" w:color="auto" w:fill="auto"/>
            <w:hideMark/>
          </w:tcPr>
          <w:p w14:paraId="71A444FE" w14:textId="77777777" w:rsidR="00CB0F09" w:rsidRPr="0017373E" w:rsidRDefault="00CB0F09" w:rsidP="0047338D">
            <w:pPr>
              <w:jc w:val="center"/>
            </w:pPr>
            <w:r w:rsidRPr="0017373E">
              <w:t> </w:t>
            </w:r>
          </w:p>
        </w:tc>
        <w:tc>
          <w:tcPr>
            <w:tcW w:w="1264" w:type="dxa"/>
            <w:shd w:val="clear" w:color="auto" w:fill="auto"/>
            <w:hideMark/>
          </w:tcPr>
          <w:p w14:paraId="45F7B26B" w14:textId="77777777" w:rsidR="00CB0F09" w:rsidRPr="0017373E" w:rsidRDefault="00CB0F09" w:rsidP="0047338D">
            <w:pPr>
              <w:jc w:val="center"/>
            </w:pPr>
            <w:r w:rsidRPr="0017373E">
              <w:t> </w:t>
            </w:r>
          </w:p>
        </w:tc>
        <w:tc>
          <w:tcPr>
            <w:tcW w:w="1222" w:type="dxa"/>
            <w:shd w:val="clear" w:color="auto" w:fill="auto"/>
            <w:hideMark/>
          </w:tcPr>
          <w:p w14:paraId="4A848D4F" w14:textId="77777777" w:rsidR="00CB0F09" w:rsidRPr="0017373E" w:rsidRDefault="00CB0F09" w:rsidP="0047338D">
            <w:pPr>
              <w:jc w:val="center"/>
            </w:pPr>
            <w:r w:rsidRPr="0017373E">
              <w:t>P</w:t>
            </w:r>
          </w:p>
        </w:tc>
        <w:tc>
          <w:tcPr>
            <w:tcW w:w="1222" w:type="dxa"/>
            <w:shd w:val="clear" w:color="auto" w:fill="auto"/>
            <w:hideMark/>
          </w:tcPr>
          <w:p w14:paraId="5A2DF2C1" w14:textId="77777777" w:rsidR="00CB0F09" w:rsidRPr="0017373E" w:rsidRDefault="00CB0F09" w:rsidP="0047338D">
            <w:pPr>
              <w:jc w:val="center"/>
            </w:pPr>
            <w:r w:rsidRPr="0017373E">
              <w:t>P</w:t>
            </w:r>
          </w:p>
        </w:tc>
        <w:tc>
          <w:tcPr>
            <w:tcW w:w="1200" w:type="dxa"/>
            <w:shd w:val="clear" w:color="auto" w:fill="auto"/>
            <w:hideMark/>
          </w:tcPr>
          <w:p w14:paraId="2FC6B4E6" w14:textId="77777777" w:rsidR="00CB0F09" w:rsidRPr="0017373E" w:rsidRDefault="00CB0F09" w:rsidP="0047338D">
            <w:pPr>
              <w:jc w:val="center"/>
            </w:pPr>
            <w:r w:rsidRPr="0017373E">
              <w:t> </w:t>
            </w:r>
          </w:p>
        </w:tc>
      </w:tr>
      <w:tr w:rsidR="00CB0F09" w:rsidRPr="0017373E" w14:paraId="5B26FCB0" w14:textId="77777777" w:rsidTr="00B16D99">
        <w:trPr>
          <w:trHeight w:val="300"/>
        </w:trPr>
        <w:tc>
          <w:tcPr>
            <w:tcW w:w="3083" w:type="dxa"/>
            <w:shd w:val="clear" w:color="auto" w:fill="DDD9C3" w:themeFill="background2" w:themeFillShade="E6"/>
            <w:hideMark/>
          </w:tcPr>
          <w:p w14:paraId="01EF243D" w14:textId="77777777" w:rsidR="00CB0F09" w:rsidRPr="0017373E" w:rsidRDefault="00CB0F09" w:rsidP="0047338D">
            <w:pPr>
              <w:jc w:val="center"/>
            </w:pPr>
            <w:r w:rsidRPr="0017373E">
              <w:t>Repair Garages</w:t>
            </w:r>
          </w:p>
        </w:tc>
        <w:tc>
          <w:tcPr>
            <w:tcW w:w="1225" w:type="dxa"/>
            <w:shd w:val="clear" w:color="auto" w:fill="DDD9C3" w:themeFill="background2" w:themeFillShade="E6"/>
            <w:hideMark/>
          </w:tcPr>
          <w:p w14:paraId="4E4DF8D3"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04F8721"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5FFCA9E"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10CC9C4"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2A55126" w14:textId="77777777" w:rsidR="00CB0F09" w:rsidRPr="0017373E" w:rsidRDefault="00CB0F09" w:rsidP="0047338D">
            <w:pPr>
              <w:jc w:val="center"/>
            </w:pPr>
            <w:r w:rsidRPr="0017373E">
              <w:t> </w:t>
            </w:r>
          </w:p>
        </w:tc>
      </w:tr>
      <w:tr w:rsidR="00CB0F09" w:rsidRPr="0017373E" w14:paraId="643305E8" w14:textId="77777777" w:rsidTr="0047338D">
        <w:trPr>
          <w:trHeight w:val="300"/>
        </w:trPr>
        <w:tc>
          <w:tcPr>
            <w:tcW w:w="3083" w:type="dxa"/>
            <w:shd w:val="clear" w:color="auto" w:fill="auto"/>
            <w:hideMark/>
          </w:tcPr>
          <w:p w14:paraId="01B8DCA2" w14:textId="77777777" w:rsidR="00CB0F09" w:rsidRPr="0017373E" w:rsidRDefault="00CB0F09" w:rsidP="0047338D">
            <w:pPr>
              <w:jc w:val="center"/>
            </w:pPr>
            <w:r w:rsidRPr="0017373E">
              <w:t>Repair Shop - Appliances</w:t>
            </w:r>
          </w:p>
        </w:tc>
        <w:tc>
          <w:tcPr>
            <w:tcW w:w="1225" w:type="dxa"/>
            <w:shd w:val="clear" w:color="auto" w:fill="auto"/>
            <w:hideMark/>
          </w:tcPr>
          <w:p w14:paraId="2BF4ED86" w14:textId="77777777" w:rsidR="00CB0F09" w:rsidRPr="0017373E" w:rsidRDefault="00CB0F09" w:rsidP="0047338D">
            <w:pPr>
              <w:jc w:val="center"/>
            </w:pPr>
            <w:r w:rsidRPr="0017373E">
              <w:t> </w:t>
            </w:r>
          </w:p>
        </w:tc>
        <w:tc>
          <w:tcPr>
            <w:tcW w:w="1264" w:type="dxa"/>
            <w:shd w:val="clear" w:color="auto" w:fill="auto"/>
            <w:hideMark/>
          </w:tcPr>
          <w:p w14:paraId="6E48E9C6" w14:textId="77777777" w:rsidR="00CB0F09" w:rsidRPr="0017373E" w:rsidRDefault="00CB0F09" w:rsidP="0047338D">
            <w:pPr>
              <w:jc w:val="center"/>
            </w:pPr>
            <w:r w:rsidRPr="0017373E">
              <w:t> </w:t>
            </w:r>
          </w:p>
        </w:tc>
        <w:tc>
          <w:tcPr>
            <w:tcW w:w="1222" w:type="dxa"/>
            <w:shd w:val="clear" w:color="auto" w:fill="auto"/>
            <w:hideMark/>
          </w:tcPr>
          <w:p w14:paraId="7E3D3555" w14:textId="77777777" w:rsidR="00CB0F09" w:rsidRPr="0017373E" w:rsidRDefault="00CB0F09" w:rsidP="0047338D">
            <w:pPr>
              <w:jc w:val="center"/>
            </w:pPr>
            <w:r w:rsidRPr="0017373E">
              <w:t>P</w:t>
            </w:r>
          </w:p>
        </w:tc>
        <w:tc>
          <w:tcPr>
            <w:tcW w:w="1222" w:type="dxa"/>
            <w:shd w:val="clear" w:color="auto" w:fill="auto"/>
            <w:hideMark/>
          </w:tcPr>
          <w:p w14:paraId="0D33E702" w14:textId="77777777" w:rsidR="00CB0F09" w:rsidRPr="0017373E" w:rsidRDefault="00CB0F09" w:rsidP="0047338D">
            <w:pPr>
              <w:jc w:val="center"/>
            </w:pPr>
            <w:r w:rsidRPr="0017373E">
              <w:t>P</w:t>
            </w:r>
          </w:p>
        </w:tc>
        <w:tc>
          <w:tcPr>
            <w:tcW w:w="1200" w:type="dxa"/>
            <w:shd w:val="clear" w:color="auto" w:fill="auto"/>
            <w:hideMark/>
          </w:tcPr>
          <w:p w14:paraId="1B31E536" w14:textId="77777777" w:rsidR="00CB0F09" w:rsidRPr="0017373E" w:rsidRDefault="00CB0F09" w:rsidP="0047338D">
            <w:pPr>
              <w:jc w:val="center"/>
            </w:pPr>
            <w:r w:rsidRPr="0017373E">
              <w:t> </w:t>
            </w:r>
          </w:p>
        </w:tc>
      </w:tr>
      <w:tr w:rsidR="00CB0F09" w:rsidRPr="0017373E" w14:paraId="1AEFC04E" w14:textId="77777777" w:rsidTr="00B16D99">
        <w:trPr>
          <w:trHeight w:val="300"/>
        </w:trPr>
        <w:tc>
          <w:tcPr>
            <w:tcW w:w="3083" w:type="dxa"/>
            <w:shd w:val="clear" w:color="auto" w:fill="DDD9C3" w:themeFill="background2" w:themeFillShade="E6"/>
            <w:hideMark/>
          </w:tcPr>
          <w:p w14:paraId="14768574" w14:textId="77777777" w:rsidR="00CB0F09" w:rsidRPr="0017373E" w:rsidRDefault="00CB0F09" w:rsidP="0047338D">
            <w:pPr>
              <w:jc w:val="center"/>
            </w:pPr>
            <w:r w:rsidRPr="0017373E">
              <w:t>Repair Shop - Furniture</w:t>
            </w:r>
          </w:p>
        </w:tc>
        <w:tc>
          <w:tcPr>
            <w:tcW w:w="1225" w:type="dxa"/>
            <w:shd w:val="clear" w:color="auto" w:fill="DDD9C3" w:themeFill="background2" w:themeFillShade="E6"/>
            <w:hideMark/>
          </w:tcPr>
          <w:p w14:paraId="21EA6366"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7F3F2A2"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4AFFBA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E5533F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5B77AD2" w14:textId="77777777" w:rsidR="00CB0F09" w:rsidRPr="0017373E" w:rsidRDefault="00CB0F09" w:rsidP="0047338D">
            <w:pPr>
              <w:jc w:val="center"/>
            </w:pPr>
            <w:r w:rsidRPr="0017373E">
              <w:t> </w:t>
            </w:r>
          </w:p>
        </w:tc>
      </w:tr>
      <w:tr w:rsidR="00CB0F09" w:rsidRPr="0017373E" w14:paraId="276D4D1D" w14:textId="77777777" w:rsidTr="0047338D">
        <w:trPr>
          <w:trHeight w:val="300"/>
        </w:trPr>
        <w:tc>
          <w:tcPr>
            <w:tcW w:w="3083" w:type="dxa"/>
            <w:shd w:val="clear" w:color="auto" w:fill="auto"/>
            <w:hideMark/>
          </w:tcPr>
          <w:p w14:paraId="7AB1271B" w14:textId="77777777" w:rsidR="00CB0F09" w:rsidRPr="0017373E" w:rsidRDefault="00CB0F09" w:rsidP="0047338D">
            <w:pPr>
              <w:jc w:val="center"/>
            </w:pPr>
            <w:r w:rsidRPr="0017373E">
              <w:t>Repair Shop - Tools</w:t>
            </w:r>
          </w:p>
        </w:tc>
        <w:tc>
          <w:tcPr>
            <w:tcW w:w="1225" w:type="dxa"/>
            <w:shd w:val="clear" w:color="auto" w:fill="auto"/>
            <w:hideMark/>
          </w:tcPr>
          <w:p w14:paraId="79362E8A" w14:textId="77777777" w:rsidR="00CB0F09" w:rsidRPr="0017373E" w:rsidRDefault="00CB0F09" w:rsidP="0047338D">
            <w:pPr>
              <w:jc w:val="center"/>
            </w:pPr>
            <w:r w:rsidRPr="0017373E">
              <w:t> </w:t>
            </w:r>
          </w:p>
        </w:tc>
        <w:tc>
          <w:tcPr>
            <w:tcW w:w="1264" w:type="dxa"/>
            <w:shd w:val="clear" w:color="auto" w:fill="auto"/>
            <w:hideMark/>
          </w:tcPr>
          <w:p w14:paraId="2EA46E87" w14:textId="77777777" w:rsidR="00CB0F09" w:rsidRPr="0017373E" w:rsidRDefault="00CB0F09" w:rsidP="0047338D">
            <w:pPr>
              <w:jc w:val="center"/>
            </w:pPr>
            <w:r w:rsidRPr="0017373E">
              <w:t> </w:t>
            </w:r>
          </w:p>
        </w:tc>
        <w:tc>
          <w:tcPr>
            <w:tcW w:w="1222" w:type="dxa"/>
            <w:shd w:val="clear" w:color="auto" w:fill="auto"/>
            <w:hideMark/>
          </w:tcPr>
          <w:p w14:paraId="7530F766" w14:textId="77777777" w:rsidR="00CB0F09" w:rsidRPr="0017373E" w:rsidRDefault="00CB0F09" w:rsidP="0047338D">
            <w:pPr>
              <w:jc w:val="center"/>
            </w:pPr>
            <w:r w:rsidRPr="0017373E">
              <w:t>P</w:t>
            </w:r>
          </w:p>
        </w:tc>
        <w:tc>
          <w:tcPr>
            <w:tcW w:w="1222" w:type="dxa"/>
            <w:shd w:val="clear" w:color="auto" w:fill="auto"/>
            <w:hideMark/>
          </w:tcPr>
          <w:p w14:paraId="728FF365" w14:textId="77777777" w:rsidR="00CB0F09" w:rsidRPr="0017373E" w:rsidRDefault="00CB0F09" w:rsidP="0047338D">
            <w:pPr>
              <w:jc w:val="center"/>
            </w:pPr>
            <w:r w:rsidRPr="0017373E">
              <w:t>P</w:t>
            </w:r>
          </w:p>
        </w:tc>
        <w:tc>
          <w:tcPr>
            <w:tcW w:w="1200" w:type="dxa"/>
            <w:shd w:val="clear" w:color="auto" w:fill="auto"/>
            <w:hideMark/>
          </w:tcPr>
          <w:p w14:paraId="177966E6" w14:textId="77777777" w:rsidR="00CB0F09" w:rsidRPr="0017373E" w:rsidRDefault="00CB0F09" w:rsidP="0047338D">
            <w:pPr>
              <w:jc w:val="center"/>
            </w:pPr>
            <w:r w:rsidRPr="0017373E">
              <w:t> </w:t>
            </w:r>
          </w:p>
        </w:tc>
      </w:tr>
      <w:tr w:rsidR="00CB0F09" w:rsidRPr="0017373E" w14:paraId="2AE85A75" w14:textId="77777777" w:rsidTr="00B16D99">
        <w:trPr>
          <w:trHeight w:val="300"/>
        </w:trPr>
        <w:tc>
          <w:tcPr>
            <w:tcW w:w="3083" w:type="dxa"/>
            <w:shd w:val="clear" w:color="auto" w:fill="DDD9C3" w:themeFill="background2" w:themeFillShade="E6"/>
            <w:hideMark/>
          </w:tcPr>
          <w:p w14:paraId="273416EC" w14:textId="77777777" w:rsidR="00CB0F09" w:rsidRPr="0017373E" w:rsidRDefault="00CB0F09" w:rsidP="0047338D">
            <w:pPr>
              <w:jc w:val="center"/>
            </w:pPr>
            <w:r w:rsidRPr="0017373E">
              <w:t>Shoe Repair</w:t>
            </w:r>
          </w:p>
        </w:tc>
        <w:tc>
          <w:tcPr>
            <w:tcW w:w="1225" w:type="dxa"/>
            <w:shd w:val="clear" w:color="auto" w:fill="DDD9C3" w:themeFill="background2" w:themeFillShade="E6"/>
            <w:hideMark/>
          </w:tcPr>
          <w:p w14:paraId="146016DB"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45598F19"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7D38D1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9D9AC57"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EB5436C" w14:textId="77777777" w:rsidR="00CB0F09" w:rsidRPr="0017373E" w:rsidRDefault="00CB0F09" w:rsidP="0047338D">
            <w:pPr>
              <w:jc w:val="center"/>
            </w:pPr>
            <w:r w:rsidRPr="0017373E">
              <w:t> </w:t>
            </w:r>
          </w:p>
        </w:tc>
      </w:tr>
      <w:tr w:rsidR="00CB0F09" w:rsidRPr="0017373E" w14:paraId="2B8E42BC" w14:textId="77777777" w:rsidTr="0047338D">
        <w:trPr>
          <w:trHeight w:val="300"/>
        </w:trPr>
        <w:tc>
          <w:tcPr>
            <w:tcW w:w="3083" w:type="dxa"/>
            <w:shd w:val="clear" w:color="auto" w:fill="auto"/>
            <w:hideMark/>
          </w:tcPr>
          <w:p w14:paraId="2EE2F446" w14:textId="77777777" w:rsidR="00CB0F09" w:rsidRPr="0017373E" w:rsidRDefault="00CB0F09" w:rsidP="0047338D">
            <w:pPr>
              <w:jc w:val="center"/>
            </w:pPr>
            <w:r w:rsidRPr="0017373E">
              <w:t>Sign Painting Shop</w:t>
            </w:r>
          </w:p>
        </w:tc>
        <w:tc>
          <w:tcPr>
            <w:tcW w:w="1225" w:type="dxa"/>
            <w:shd w:val="clear" w:color="auto" w:fill="auto"/>
            <w:hideMark/>
          </w:tcPr>
          <w:p w14:paraId="53C1FCFE" w14:textId="77777777" w:rsidR="00CB0F09" w:rsidRPr="0017373E" w:rsidRDefault="00CB0F09" w:rsidP="0047338D">
            <w:pPr>
              <w:jc w:val="center"/>
            </w:pPr>
            <w:r w:rsidRPr="0017373E">
              <w:t> </w:t>
            </w:r>
          </w:p>
        </w:tc>
        <w:tc>
          <w:tcPr>
            <w:tcW w:w="1264" w:type="dxa"/>
            <w:shd w:val="clear" w:color="auto" w:fill="auto"/>
            <w:hideMark/>
          </w:tcPr>
          <w:p w14:paraId="541374C3" w14:textId="77777777" w:rsidR="00CB0F09" w:rsidRPr="0017373E" w:rsidRDefault="00CB0F09" w:rsidP="0047338D">
            <w:pPr>
              <w:jc w:val="center"/>
            </w:pPr>
            <w:r w:rsidRPr="0017373E">
              <w:t> </w:t>
            </w:r>
          </w:p>
        </w:tc>
        <w:tc>
          <w:tcPr>
            <w:tcW w:w="1222" w:type="dxa"/>
            <w:shd w:val="clear" w:color="auto" w:fill="auto"/>
            <w:hideMark/>
          </w:tcPr>
          <w:p w14:paraId="09734A8A" w14:textId="77777777" w:rsidR="00CB0F09" w:rsidRPr="0017373E" w:rsidRDefault="00CB0F09" w:rsidP="0047338D">
            <w:pPr>
              <w:jc w:val="center"/>
            </w:pPr>
            <w:r w:rsidRPr="0017373E">
              <w:t>P</w:t>
            </w:r>
          </w:p>
        </w:tc>
        <w:tc>
          <w:tcPr>
            <w:tcW w:w="1222" w:type="dxa"/>
            <w:shd w:val="clear" w:color="auto" w:fill="auto"/>
            <w:hideMark/>
          </w:tcPr>
          <w:p w14:paraId="26FF409D" w14:textId="77777777" w:rsidR="00CB0F09" w:rsidRPr="0017373E" w:rsidRDefault="00CB0F09" w:rsidP="0047338D">
            <w:pPr>
              <w:jc w:val="center"/>
            </w:pPr>
            <w:r w:rsidRPr="0017373E">
              <w:t>P</w:t>
            </w:r>
          </w:p>
        </w:tc>
        <w:tc>
          <w:tcPr>
            <w:tcW w:w="1200" w:type="dxa"/>
            <w:shd w:val="clear" w:color="auto" w:fill="auto"/>
            <w:hideMark/>
          </w:tcPr>
          <w:p w14:paraId="295E8E85" w14:textId="77777777" w:rsidR="00CB0F09" w:rsidRPr="0017373E" w:rsidRDefault="00CB0F09" w:rsidP="0047338D">
            <w:pPr>
              <w:jc w:val="center"/>
            </w:pPr>
            <w:r w:rsidRPr="0017373E">
              <w:t> </w:t>
            </w:r>
          </w:p>
        </w:tc>
      </w:tr>
      <w:tr w:rsidR="00CB0F09" w:rsidRPr="0017373E" w14:paraId="45B40144" w14:textId="77777777" w:rsidTr="00B16D99">
        <w:trPr>
          <w:trHeight w:val="300"/>
        </w:trPr>
        <w:tc>
          <w:tcPr>
            <w:tcW w:w="3083" w:type="dxa"/>
            <w:shd w:val="clear" w:color="auto" w:fill="DDD9C3" w:themeFill="background2" w:themeFillShade="E6"/>
            <w:hideMark/>
          </w:tcPr>
          <w:p w14:paraId="0BA2E58A" w14:textId="77777777" w:rsidR="00CB0F09" w:rsidRPr="0017373E" w:rsidRDefault="00CB0F09" w:rsidP="0047338D">
            <w:pPr>
              <w:jc w:val="center"/>
            </w:pPr>
            <w:r w:rsidRPr="0017373E">
              <w:t>Storage Rental Units</w:t>
            </w:r>
          </w:p>
        </w:tc>
        <w:tc>
          <w:tcPr>
            <w:tcW w:w="1225" w:type="dxa"/>
            <w:shd w:val="clear" w:color="auto" w:fill="DDD9C3" w:themeFill="background2" w:themeFillShade="E6"/>
            <w:hideMark/>
          </w:tcPr>
          <w:p w14:paraId="034C9E4D"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D61A82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67D5C4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24AEF4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FCA79EA" w14:textId="77777777" w:rsidR="00CB0F09" w:rsidRPr="0017373E" w:rsidRDefault="00CB0F09" w:rsidP="0047338D">
            <w:pPr>
              <w:jc w:val="center"/>
            </w:pPr>
            <w:r w:rsidRPr="0017373E">
              <w:t> </w:t>
            </w:r>
          </w:p>
        </w:tc>
      </w:tr>
      <w:tr w:rsidR="00CB0F09" w:rsidRPr="0017373E" w14:paraId="01A98512" w14:textId="77777777" w:rsidTr="0047338D">
        <w:trPr>
          <w:trHeight w:val="300"/>
        </w:trPr>
        <w:tc>
          <w:tcPr>
            <w:tcW w:w="3083" w:type="dxa"/>
            <w:shd w:val="clear" w:color="auto" w:fill="auto"/>
            <w:hideMark/>
          </w:tcPr>
          <w:p w14:paraId="25A15FE7" w14:textId="77777777" w:rsidR="00CB0F09" w:rsidRPr="0017373E" w:rsidRDefault="00CB0F09" w:rsidP="0047338D">
            <w:pPr>
              <w:jc w:val="center"/>
            </w:pPr>
            <w:r w:rsidRPr="0017373E">
              <w:t>Studios</w:t>
            </w:r>
          </w:p>
        </w:tc>
        <w:tc>
          <w:tcPr>
            <w:tcW w:w="1225" w:type="dxa"/>
            <w:shd w:val="clear" w:color="auto" w:fill="auto"/>
            <w:hideMark/>
          </w:tcPr>
          <w:p w14:paraId="3AE8DE5C" w14:textId="77777777" w:rsidR="00CB0F09" w:rsidRPr="0017373E" w:rsidRDefault="00CB0F09" w:rsidP="0047338D">
            <w:pPr>
              <w:jc w:val="center"/>
            </w:pPr>
            <w:r w:rsidRPr="0017373E">
              <w:t> </w:t>
            </w:r>
          </w:p>
        </w:tc>
        <w:tc>
          <w:tcPr>
            <w:tcW w:w="1264" w:type="dxa"/>
            <w:shd w:val="clear" w:color="auto" w:fill="auto"/>
            <w:hideMark/>
          </w:tcPr>
          <w:p w14:paraId="12A7472A" w14:textId="77777777" w:rsidR="00CB0F09" w:rsidRPr="0017373E" w:rsidRDefault="00CB0F09" w:rsidP="0047338D">
            <w:pPr>
              <w:jc w:val="center"/>
            </w:pPr>
            <w:r w:rsidRPr="0017373E">
              <w:t> </w:t>
            </w:r>
          </w:p>
        </w:tc>
        <w:tc>
          <w:tcPr>
            <w:tcW w:w="1222" w:type="dxa"/>
            <w:shd w:val="clear" w:color="auto" w:fill="auto"/>
            <w:hideMark/>
          </w:tcPr>
          <w:p w14:paraId="3661E4A2" w14:textId="77777777" w:rsidR="00CB0F09" w:rsidRPr="0017373E" w:rsidRDefault="00CB0F09" w:rsidP="0047338D">
            <w:pPr>
              <w:jc w:val="center"/>
            </w:pPr>
            <w:r w:rsidRPr="0017373E">
              <w:t>P</w:t>
            </w:r>
          </w:p>
        </w:tc>
        <w:tc>
          <w:tcPr>
            <w:tcW w:w="1222" w:type="dxa"/>
            <w:shd w:val="clear" w:color="auto" w:fill="auto"/>
            <w:hideMark/>
          </w:tcPr>
          <w:p w14:paraId="648CF48A" w14:textId="77777777" w:rsidR="00CB0F09" w:rsidRPr="0017373E" w:rsidRDefault="00CB0F09" w:rsidP="0047338D">
            <w:pPr>
              <w:jc w:val="center"/>
            </w:pPr>
            <w:r w:rsidRPr="0017373E">
              <w:t>P</w:t>
            </w:r>
          </w:p>
        </w:tc>
        <w:tc>
          <w:tcPr>
            <w:tcW w:w="1200" w:type="dxa"/>
            <w:shd w:val="clear" w:color="auto" w:fill="auto"/>
            <w:hideMark/>
          </w:tcPr>
          <w:p w14:paraId="0E8E3C3C" w14:textId="77777777" w:rsidR="00CB0F09" w:rsidRPr="0017373E" w:rsidRDefault="00CB0F09" w:rsidP="0047338D">
            <w:pPr>
              <w:jc w:val="center"/>
            </w:pPr>
            <w:r w:rsidRPr="0017373E">
              <w:t> </w:t>
            </w:r>
          </w:p>
        </w:tc>
      </w:tr>
      <w:tr w:rsidR="00CB0F09" w:rsidRPr="0017373E" w14:paraId="17FF059C" w14:textId="77777777" w:rsidTr="00B16D99">
        <w:trPr>
          <w:trHeight w:val="300"/>
        </w:trPr>
        <w:tc>
          <w:tcPr>
            <w:tcW w:w="3083" w:type="dxa"/>
            <w:shd w:val="clear" w:color="auto" w:fill="DDD9C3" w:themeFill="background2" w:themeFillShade="E6"/>
            <w:hideMark/>
          </w:tcPr>
          <w:p w14:paraId="5F62AAA6" w14:textId="77777777" w:rsidR="00CB0F09" w:rsidRPr="0017373E" w:rsidRDefault="00CB0F09" w:rsidP="0047338D">
            <w:pPr>
              <w:jc w:val="center"/>
            </w:pPr>
            <w:r w:rsidRPr="0017373E">
              <w:t>Tailor</w:t>
            </w:r>
          </w:p>
        </w:tc>
        <w:tc>
          <w:tcPr>
            <w:tcW w:w="1225" w:type="dxa"/>
            <w:shd w:val="clear" w:color="auto" w:fill="DDD9C3" w:themeFill="background2" w:themeFillShade="E6"/>
            <w:hideMark/>
          </w:tcPr>
          <w:p w14:paraId="67399B76"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80DFE85"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BEA096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C78CE5A"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191232B" w14:textId="77777777" w:rsidR="00CB0F09" w:rsidRPr="0017373E" w:rsidRDefault="00CB0F09" w:rsidP="0047338D">
            <w:pPr>
              <w:jc w:val="center"/>
            </w:pPr>
            <w:r w:rsidRPr="0017373E">
              <w:t> </w:t>
            </w:r>
          </w:p>
        </w:tc>
      </w:tr>
      <w:tr w:rsidR="00CB0F09" w:rsidRPr="0017373E" w14:paraId="75303551" w14:textId="77777777" w:rsidTr="0047338D">
        <w:trPr>
          <w:trHeight w:val="300"/>
        </w:trPr>
        <w:tc>
          <w:tcPr>
            <w:tcW w:w="3083" w:type="dxa"/>
            <w:shd w:val="clear" w:color="auto" w:fill="auto"/>
            <w:hideMark/>
          </w:tcPr>
          <w:p w14:paraId="2D86F51C" w14:textId="77777777" w:rsidR="00CB0F09" w:rsidRPr="0017373E" w:rsidRDefault="00CB0F09" w:rsidP="0047338D">
            <w:pPr>
              <w:jc w:val="center"/>
            </w:pPr>
            <w:r w:rsidRPr="0017373E">
              <w:t>Upholstery Shop</w:t>
            </w:r>
          </w:p>
        </w:tc>
        <w:tc>
          <w:tcPr>
            <w:tcW w:w="1225" w:type="dxa"/>
            <w:shd w:val="clear" w:color="auto" w:fill="auto"/>
            <w:hideMark/>
          </w:tcPr>
          <w:p w14:paraId="2D75F8EE" w14:textId="77777777" w:rsidR="00CB0F09" w:rsidRPr="0017373E" w:rsidRDefault="00CB0F09" w:rsidP="0047338D">
            <w:pPr>
              <w:jc w:val="center"/>
            </w:pPr>
            <w:r w:rsidRPr="0017373E">
              <w:t> </w:t>
            </w:r>
          </w:p>
        </w:tc>
        <w:tc>
          <w:tcPr>
            <w:tcW w:w="1264" w:type="dxa"/>
            <w:shd w:val="clear" w:color="auto" w:fill="auto"/>
            <w:hideMark/>
          </w:tcPr>
          <w:p w14:paraId="21DBA06C" w14:textId="77777777" w:rsidR="00CB0F09" w:rsidRPr="0017373E" w:rsidRDefault="00CB0F09" w:rsidP="0047338D">
            <w:pPr>
              <w:jc w:val="center"/>
            </w:pPr>
            <w:r w:rsidRPr="0017373E">
              <w:t> </w:t>
            </w:r>
          </w:p>
        </w:tc>
        <w:tc>
          <w:tcPr>
            <w:tcW w:w="1222" w:type="dxa"/>
            <w:shd w:val="clear" w:color="auto" w:fill="auto"/>
            <w:hideMark/>
          </w:tcPr>
          <w:p w14:paraId="01A62089" w14:textId="77777777" w:rsidR="00CB0F09" w:rsidRPr="0017373E" w:rsidRDefault="00CB0F09" w:rsidP="0047338D">
            <w:pPr>
              <w:jc w:val="center"/>
            </w:pPr>
            <w:r w:rsidRPr="0017373E">
              <w:t>P</w:t>
            </w:r>
          </w:p>
        </w:tc>
        <w:tc>
          <w:tcPr>
            <w:tcW w:w="1222" w:type="dxa"/>
            <w:shd w:val="clear" w:color="auto" w:fill="auto"/>
            <w:hideMark/>
          </w:tcPr>
          <w:p w14:paraId="5D3ADE51" w14:textId="77777777" w:rsidR="00CB0F09" w:rsidRPr="0017373E" w:rsidRDefault="00CB0F09" w:rsidP="0047338D">
            <w:pPr>
              <w:jc w:val="center"/>
            </w:pPr>
            <w:r w:rsidRPr="0017373E">
              <w:t>P</w:t>
            </w:r>
          </w:p>
        </w:tc>
        <w:tc>
          <w:tcPr>
            <w:tcW w:w="1200" w:type="dxa"/>
            <w:shd w:val="clear" w:color="auto" w:fill="auto"/>
            <w:hideMark/>
          </w:tcPr>
          <w:p w14:paraId="366FAC42" w14:textId="77777777" w:rsidR="00CB0F09" w:rsidRPr="0017373E" w:rsidRDefault="00CB0F09" w:rsidP="0047338D">
            <w:pPr>
              <w:jc w:val="center"/>
            </w:pPr>
            <w:r w:rsidRPr="0017373E">
              <w:t> </w:t>
            </w:r>
          </w:p>
        </w:tc>
      </w:tr>
      <w:tr w:rsidR="00CB0F09" w:rsidRPr="0017373E" w14:paraId="21A2D2DF" w14:textId="77777777" w:rsidTr="0047338D">
        <w:trPr>
          <w:trHeight w:val="300"/>
        </w:trPr>
        <w:tc>
          <w:tcPr>
            <w:tcW w:w="3083" w:type="dxa"/>
            <w:shd w:val="clear" w:color="auto" w:fill="auto"/>
            <w:hideMark/>
          </w:tcPr>
          <w:p w14:paraId="557A605B" w14:textId="77777777" w:rsidR="00CB0F09" w:rsidRPr="0017373E" w:rsidRDefault="00CB0F09" w:rsidP="0047338D">
            <w:pPr>
              <w:jc w:val="center"/>
            </w:pPr>
            <w:r w:rsidRPr="0017373E">
              <w:t> </w:t>
            </w:r>
          </w:p>
        </w:tc>
        <w:tc>
          <w:tcPr>
            <w:tcW w:w="1225" w:type="dxa"/>
            <w:shd w:val="clear" w:color="auto" w:fill="auto"/>
            <w:hideMark/>
          </w:tcPr>
          <w:p w14:paraId="52CF6DAE" w14:textId="77777777" w:rsidR="00CB0F09" w:rsidRPr="0017373E" w:rsidRDefault="00CB0F09" w:rsidP="0047338D">
            <w:pPr>
              <w:jc w:val="center"/>
            </w:pPr>
            <w:r w:rsidRPr="0017373E">
              <w:t> </w:t>
            </w:r>
          </w:p>
        </w:tc>
        <w:tc>
          <w:tcPr>
            <w:tcW w:w="1264" w:type="dxa"/>
            <w:shd w:val="clear" w:color="auto" w:fill="auto"/>
            <w:hideMark/>
          </w:tcPr>
          <w:p w14:paraId="7AAF9841" w14:textId="77777777" w:rsidR="00CB0F09" w:rsidRPr="0017373E" w:rsidRDefault="00CB0F09" w:rsidP="0047338D">
            <w:pPr>
              <w:jc w:val="center"/>
            </w:pPr>
            <w:r w:rsidRPr="0017373E">
              <w:t> </w:t>
            </w:r>
          </w:p>
        </w:tc>
        <w:tc>
          <w:tcPr>
            <w:tcW w:w="1222" w:type="dxa"/>
            <w:shd w:val="clear" w:color="auto" w:fill="auto"/>
            <w:hideMark/>
          </w:tcPr>
          <w:p w14:paraId="3D70F2F8" w14:textId="77777777" w:rsidR="00CB0F09" w:rsidRPr="0017373E" w:rsidRDefault="00CB0F09" w:rsidP="0047338D">
            <w:pPr>
              <w:jc w:val="center"/>
            </w:pPr>
            <w:r w:rsidRPr="0017373E">
              <w:t> </w:t>
            </w:r>
          </w:p>
        </w:tc>
        <w:tc>
          <w:tcPr>
            <w:tcW w:w="1222" w:type="dxa"/>
            <w:shd w:val="clear" w:color="auto" w:fill="auto"/>
            <w:hideMark/>
          </w:tcPr>
          <w:p w14:paraId="3125E997" w14:textId="77777777" w:rsidR="00CB0F09" w:rsidRPr="0017373E" w:rsidRDefault="00CB0F09" w:rsidP="0047338D">
            <w:pPr>
              <w:jc w:val="center"/>
            </w:pPr>
            <w:r w:rsidRPr="0017373E">
              <w:t> </w:t>
            </w:r>
          </w:p>
        </w:tc>
        <w:tc>
          <w:tcPr>
            <w:tcW w:w="1200" w:type="dxa"/>
            <w:shd w:val="clear" w:color="auto" w:fill="auto"/>
            <w:hideMark/>
          </w:tcPr>
          <w:p w14:paraId="167F0300" w14:textId="77777777" w:rsidR="00CB0F09" w:rsidRPr="0017373E" w:rsidRDefault="00CB0F09" w:rsidP="0047338D">
            <w:pPr>
              <w:jc w:val="center"/>
            </w:pPr>
            <w:r w:rsidRPr="0017373E">
              <w:t> </w:t>
            </w:r>
          </w:p>
        </w:tc>
      </w:tr>
      <w:tr w:rsidR="00CB0F09" w:rsidRPr="0017373E" w14:paraId="7D45CE0A" w14:textId="77777777" w:rsidTr="0047338D">
        <w:trPr>
          <w:trHeight w:val="300"/>
        </w:trPr>
        <w:tc>
          <w:tcPr>
            <w:tcW w:w="3083" w:type="dxa"/>
            <w:shd w:val="clear" w:color="auto" w:fill="auto"/>
            <w:hideMark/>
          </w:tcPr>
          <w:p w14:paraId="7E806D81" w14:textId="77777777" w:rsidR="00CB0F09" w:rsidRPr="0047338D" w:rsidRDefault="00CB0F09" w:rsidP="0047338D">
            <w:pPr>
              <w:jc w:val="center"/>
              <w:rPr>
                <w:b/>
                <w:bCs/>
              </w:rPr>
            </w:pPr>
            <w:r w:rsidRPr="0047338D">
              <w:rPr>
                <w:b/>
                <w:bCs/>
              </w:rPr>
              <w:t>Financial Services</w:t>
            </w:r>
          </w:p>
        </w:tc>
        <w:tc>
          <w:tcPr>
            <w:tcW w:w="1225" w:type="dxa"/>
            <w:shd w:val="clear" w:color="auto" w:fill="auto"/>
            <w:hideMark/>
          </w:tcPr>
          <w:p w14:paraId="1FF5EC6B" w14:textId="77777777" w:rsidR="00CB0F09" w:rsidRPr="0017373E" w:rsidRDefault="00CB0F09" w:rsidP="0047338D">
            <w:pPr>
              <w:jc w:val="center"/>
            </w:pPr>
            <w:r w:rsidRPr="0017373E">
              <w:t> </w:t>
            </w:r>
          </w:p>
        </w:tc>
        <w:tc>
          <w:tcPr>
            <w:tcW w:w="1264" w:type="dxa"/>
            <w:shd w:val="clear" w:color="auto" w:fill="auto"/>
            <w:hideMark/>
          </w:tcPr>
          <w:p w14:paraId="387B96C5" w14:textId="77777777" w:rsidR="00CB0F09" w:rsidRPr="0017373E" w:rsidRDefault="00CB0F09" w:rsidP="0047338D">
            <w:pPr>
              <w:jc w:val="center"/>
            </w:pPr>
            <w:r w:rsidRPr="0017373E">
              <w:t> </w:t>
            </w:r>
          </w:p>
        </w:tc>
        <w:tc>
          <w:tcPr>
            <w:tcW w:w="1222" w:type="dxa"/>
            <w:shd w:val="clear" w:color="auto" w:fill="auto"/>
            <w:hideMark/>
          </w:tcPr>
          <w:p w14:paraId="7853CB7F" w14:textId="77777777" w:rsidR="00CB0F09" w:rsidRPr="0017373E" w:rsidRDefault="00CB0F09" w:rsidP="0047338D">
            <w:pPr>
              <w:jc w:val="center"/>
            </w:pPr>
            <w:r w:rsidRPr="0017373E">
              <w:t> </w:t>
            </w:r>
          </w:p>
        </w:tc>
        <w:tc>
          <w:tcPr>
            <w:tcW w:w="1222" w:type="dxa"/>
            <w:shd w:val="clear" w:color="auto" w:fill="auto"/>
            <w:hideMark/>
          </w:tcPr>
          <w:p w14:paraId="41B2AF5D" w14:textId="77777777" w:rsidR="00CB0F09" w:rsidRPr="0017373E" w:rsidRDefault="00CB0F09" w:rsidP="0047338D">
            <w:pPr>
              <w:jc w:val="center"/>
            </w:pPr>
            <w:r w:rsidRPr="0017373E">
              <w:t> </w:t>
            </w:r>
          </w:p>
        </w:tc>
        <w:tc>
          <w:tcPr>
            <w:tcW w:w="1200" w:type="dxa"/>
            <w:shd w:val="clear" w:color="auto" w:fill="auto"/>
            <w:hideMark/>
          </w:tcPr>
          <w:p w14:paraId="7EFE4FBC" w14:textId="77777777" w:rsidR="00CB0F09" w:rsidRPr="0017373E" w:rsidRDefault="00CB0F09" w:rsidP="0047338D">
            <w:pPr>
              <w:jc w:val="center"/>
            </w:pPr>
            <w:r w:rsidRPr="0017373E">
              <w:t> </w:t>
            </w:r>
          </w:p>
        </w:tc>
      </w:tr>
      <w:tr w:rsidR="00CB0F09" w:rsidRPr="0017373E" w14:paraId="411D0E30" w14:textId="77777777" w:rsidTr="0047338D">
        <w:trPr>
          <w:trHeight w:val="300"/>
        </w:trPr>
        <w:tc>
          <w:tcPr>
            <w:tcW w:w="3083" w:type="dxa"/>
            <w:shd w:val="clear" w:color="auto" w:fill="auto"/>
            <w:hideMark/>
          </w:tcPr>
          <w:p w14:paraId="79FE4174" w14:textId="77777777" w:rsidR="00CB0F09" w:rsidRPr="0017373E" w:rsidRDefault="00CB0F09" w:rsidP="0047338D">
            <w:pPr>
              <w:jc w:val="center"/>
            </w:pPr>
            <w:r w:rsidRPr="0017373E">
              <w:t> </w:t>
            </w:r>
          </w:p>
        </w:tc>
        <w:tc>
          <w:tcPr>
            <w:tcW w:w="1225" w:type="dxa"/>
            <w:shd w:val="clear" w:color="auto" w:fill="auto"/>
            <w:hideMark/>
          </w:tcPr>
          <w:p w14:paraId="2A21E7AB" w14:textId="77777777" w:rsidR="00CB0F09" w:rsidRPr="0017373E" w:rsidRDefault="00CB0F09" w:rsidP="0047338D">
            <w:pPr>
              <w:jc w:val="center"/>
            </w:pPr>
            <w:r w:rsidRPr="0017373E">
              <w:t> </w:t>
            </w:r>
          </w:p>
        </w:tc>
        <w:tc>
          <w:tcPr>
            <w:tcW w:w="1264" w:type="dxa"/>
            <w:shd w:val="clear" w:color="auto" w:fill="auto"/>
            <w:hideMark/>
          </w:tcPr>
          <w:p w14:paraId="71C14D94" w14:textId="77777777" w:rsidR="00CB0F09" w:rsidRPr="0017373E" w:rsidRDefault="00CB0F09" w:rsidP="0047338D">
            <w:pPr>
              <w:jc w:val="center"/>
            </w:pPr>
            <w:r w:rsidRPr="0017373E">
              <w:t> </w:t>
            </w:r>
          </w:p>
        </w:tc>
        <w:tc>
          <w:tcPr>
            <w:tcW w:w="1222" w:type="dxa"/>
            <w:shd w:val="clear" w:color="auto" w:fill="auto"/>
            <w:hideMark/>
          </w:tcPr>
          <w:p w14:paraId="1FCA2B64" w14:textId="77777777" w:rsidR="00CB0F09" w:rsidRPr="0017373E" w:rsidRDefault="00CB0F09" w:rsidP="0047338D">
            <w:pPr>
              <w:jc w:val="center"/>
            </w:pPr>
            <w:r w:rsidRPr="0017373E">
              <w:t> </w:t>
            </w:r>
          </w:p>
        </w:tc>
        <w:tc>
          <w:tcPr>
            <w:tcW w:w="1222" w:type="dxa"/>
            <w:shd w:val="clear" w:color="auto" w:fill="auto"/>
            <w:hideMark/>
          </w:tcPr>
          <w:p w14:paraId="29EF6249" w14:textId="77777777" w:rsidR="00CB0F09" w:rsidRPr="0017373E" w:rsidRDefault="00CB0F09" w:rsidP="0047338D">
            <w:pPr>
              <w:jc w:val="center"/>
            </w:pPr>
            <w:r w:rsidRPr="0017373E">
              <w:t> </w:t>
            </w:r>
          </w:p>
        </w:tc>
        <w:tc>
          <w:tcPr>
            <w:tcW w:w="1200" w:type="dxa"/>
            <w:shd w:val="clear" w:color="auto" w:fill="auto"/>
            <w:hideMark/>
          </w:tcPr>
          <w:p w14:paraId="5F9A64E2" w14:textId="77777777" w:rsidR="00CB0F09" w:rsidRPr="0017373E" w:rsidRDefault="00CB0F09" w:rsidP="0047338D">
            <w:pPr>
              <w:jc w:val="center"/>
            </w:pPr>
            <w:r w:rsidRPr="0017373E">
              <w:t> </w:t>
            </w:r>
          </w:p>
        </w:tc>
      </w:tr>
      <w:tr w:rsidR="00CB0F09" w:rsidRPr="0017373E" w14:paraId="0BF06B47" w14:textId="77777777" w:rsidTr="0047338D">
        <w:trPr>
          <w:trHeight w:val="300"/>
        </w:trPr>
        <w:tc>
          <w:tcPr>
            <w:tcW w:w="3083" w:type="dxa"/>
            <w:shd w:val="clear" w:color="auto" w:fill="auto"/>
            <w:hideMark/>
          </w:tcPr>
          <w:p w14:paraId="12B62A59" w14:textId="77777777" w:rsidR="00CB0F09" w:rsidRPr="0017373E" w:rsidRDefault="00CB0F09" w:rsidP="0047338D">
            <w:pPr>
              <w:jc w:val="center"/>
            </w:pPr>
            <w:r w:rsidRPr="0017373E">
              <w:t>Banks</w:t>
            </w:r>
          </w:p>
        </w:tc>
        <w:tc>
          <w:tcPr>
            <w:tcW w:w="1225" w:type="dxa"/>
            <w:shd w:val="clear" w:color="auto" w:fill="auto"/>
            <w:hideMark/>
          </w:tcPr>
          <w:p w14:paraId="718342D0" w14:textId="77777777" w:rsidR="00CB0F09" w:rsidRPr="0017373E" w:rsidRDefault="00CB0F09" w:rsidP="0047338D">
            <w:pPr>
              <w:jc w:val="center"/>
            </w:pPr>
            <w:r w:rsidRPr="0017373E">
              <w:t> </w:t>
            </w:r>
          </w:p>
        </w:tc>
        <w:tc>
          <w:tcPr>
            <w:tcW w:w="1264" w:type="dxa"/>
            <w:shd w:val="clear" w:color="auto" w:fill="auto"/>
            <w:hideMark/>
          </w:tcPr>
          <w:p w14:paraId="53A72564" w14:textId="77777777" w:rsidR="00CB0F09" w:rsidRPr="0017373E" w:rsidRDefault="00CB0F09" w:rsidP="0047338D">
            <w:pPr>
              <w:jc w:val="center"/>
            </w:pPr>
            <w:r w:rsidRPr="0017373E">
              <w:t> </w:t>
            </w:r>
          </w:p>
        </w:tc>
        <w:tc>
          <w:tcPr>
            <w:tcW w:w="1222" w:type="dxa"/>
            <w:shd w:val="clear" w:color="auto" w:fill="auto"/>
            <w:hideMark/>
          </w:tcPr>
          <w:p w14:paraId="4E5242AC" w14:textId="77777777" w:rsidR="00CB0F09" w:rsidRPr="0017373E" w:rsidRDefault="00CB0F09" w:rsidP="0047338D">
            <w:pPr>
              <w:jc w:val="center"/>
            </w:pPr>
            <w:r w:rsidRPr="0017373E">
              <w:t>P</w:t>
            </w:r>
          </w:p>
        </w:tc>
        <w:tc>
          <w:tcPr>
            <w:tcW w:w="1222" w:type="dxa"/>
            <w:shd w:val="clear" w:color="auto" w:fill="auto"/>
            <w:hideMark/>
          </w:tcPr>
          <w:p w14:paraId="44D4960D" w14:textId="77777777" w:rsidR="00CB0F09" w:rsidRPr="0017373E" w:rsidRDefault="00CB0F09" w:rsidP="0047338D">
            <w:pPr>
              <w:jc w:val="center"/>
            </w:pPr>
            <w:r w:rsidRPr="0017373E">
              <w:t>P</w:t>
            </w:r>
          </w:p>
        </w:tc>
        <w:tc>
          <w:tcPr>
            <w:tcW w:w="1200" w:type="dxa"/>
            <w:shd w:val="clear" w:color="auto" w:fill="auto"/>
            <w:hideMark/>
          </w:tcPr>
          <w:p w14:paraId="2A8D5B33" w14:textId="77777777" w:rsidR="00CB0F09" w:rsidRPr="0017373E" w:rsidRDefault="00CB0F09" w:rsidP="0047338D">
            <w:pPr>
              <w:jc w:val="center"/>
            </w:pPr>
            <w:r w:rsidRPr="0017373E">
              <w:t> </w:t>
            </w:r>
          </w:p>
        </w:tc>
      </w:tr>
      <w:tr w:rsidR="00CB0F09" w:rsidRPr="0017373E" w14:paraId="646F701A" w14:textId="77777777" w:rsidTr="00B16D99">
        <w:trPr>
          <w:trHeight w:val="300"/>
        </w:trPr>
        <w:tc>
          <w:tcPr>
            <w:tcW w:w="3083" w:type="dxa"/>
            <w:shd w:val="clear" w:color="auto" w:fill="DDD9C3" w:themeFill="background2" w:themeFillShade="E6"/>
            <w:hideMark/>
          </w:tcPr>
          <w:p w14:paraId="21503BAA" w14:textId="77777777" w:rsidR="00CB0F09" w:rsidRPr="0017373E" w:rsidRDefault="00CB0F09" w:rsidP="0047338D">
            <w:pPr>
              <w:jc w:val="center"/>
            </w:pPr>
            <w:r w:rsidRPr="0017373E">
              <w:t>Credit Union</w:t>
            </w:r>
          </w:p>
        </w:tc>
        <w:tc>
          <w:tcPr>
            <w:tcW w:w="1225" w:type="dxa"/>
            <w:shd w:val="clear" w:color="auto" w:fill="DDD9C3" w:themeFill="background2" w:themeFillShade="E6"/>
            <w:hideMark/>
          </w:tcPr>
          <w:p w14:paraId="1E0DBD6E"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1028E22E"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B79C18D"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902F29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121B025" w14:textId="77777777" w:rsidR="00CB0F09" w:rsidRPr="0017373E" w:rsidRDefault="00CB0F09" w:rsidP="0047338D">
            <w:pPr>
              <w:jc w:val="center"/>
            </w:pPr>
            <w:r w:rsidRPr="0017373E">
              <w:t> </w:t>
            </w:r>
          </w:p>
        </w:tc>
      </w:tr>
      <w:tr w:rsidR="00CB0F09" w:rsidRPr="0017373E" w14:paraId="164F36C9" w14:textId="77777777" w:rsidTr="0047338D">
        <w:trPr>
          <w:trHeight w:val="300"/>
        </w:trPr>
        <w:tc>
          <w:tcPr>
            <w:tcW w:w="3083" w:type="dxa"/>
            <w:shd w:val="clear" w:color="auto" w:fill="auto"/>
            <w:hideMark/>
          </w:tcPr>
          <w:p w14:paraId="222C8E88" w14:textId="77777777" w:rsidR="00CB0F09" w:rsidRPr="0017373E" w:rsidRDefault="00CB0F09" w:rsidP="0047338D">
            <w:pPr>
              <w:jc w:val="center"/>
            </w:pPr>
            <w:r w:rsidRPr="0017373E">
              <w:t>Financial Institutions</w:t>
            </w:r>
          </w:p>
        </w:tc>
        <w:tc>
          <w:tcPr>
            <w:tcW w:w="1225" w:type="dxa"/>
            <w:shd w:val="clear" w:color="auto" w:fill="auto"/>
            <w:hideMark/>
          </w:tcPr>
          <w:p w14:paraId="2264BF44" w14:textId="77777777" w:rsidR="00CB0F09" w:rsidRPr="0017373E" w:rsidRDefault="00CB0F09" w:rsidP="0047338D">
            <w:pPr>
              <w:jc w:val="center"/>
            </w:pPr>
            <w:r w:rsidRPr="0017373E">
              <w:t> </w:t>
            </w:r>
          </w:p>
        </w:tc>
        <w:tc>
          <w:tcPr>
            <w:tcW w:w="1264" w:type="dxa"/>
            <w:shd w:val="clear" w:color="auto" w:fill="auto"/>
            <w:hideMark/>
          </w:tcPr>
          <w:p w14:paraId="0E0A4E9A" w14:textId="77777777" w:rsidR="00CB0F09" w:rsidRPr="0017373E" w:rsidRDefault="00CB0F09" w:rsidP="0047338D">
            <w:pPr>
              <w:jc w:val="center"/>
            </w:pPr>
            <w:r w:rsidRPr="0017373E">
              <w:t> </w:t>
            </w:r>
          </w:p>
        </w:tc>
        <w:tc>
          <w:tcPr>
            <w:tcW w:w="1222" w:type="dxa"/>
            <w:shd w:val="clear" w:color="auto" w:fill="auto"/>
            <w:hideMark/>
          </w:tcPr>
          <w:p w14:paraId="3C761494" w14:textId="77777777" w:rsidR="00CB0F09" w:rsidRPr="0017373E" w:rsidRDefault="00CB0F09" w:rsidP="0047338D">
            <w:pPr>
              <w:jc w:val="center"/>
            </w:pPr>
            <w:r w:rsidRPr="0017373E">
              <w:t>P</w:t>
            </w:r>
          </w:p>
        </w:tc>
        <w:tc>
          <w:tcPr>
            <w:tcW w:w="1222" w:type="dxa"/>
            <w:shd w:val="clear" w:color="auto" w:fill="auto"/>
            <w:hideMark/>
          </w:tcPr>
          <w:p w14:paraId="1900592B" w14:textId="77777777" w:rsidR="00CB0F09" w:rsidRPr="0017373E" w:rsidRDefault="00CB0F09" w:rsidP="0047338D">
            <w:pPr>
              <w:jc w:val="center"/>
            </w:pPr>
            <w:r w:rsidRPr="0017373E">
              <w:t>P</w:t>
            </w:r>
          </w:p>
        </w:tc>
        <w:tc>
          <w:tcPr>
            <w:tcW w:w="1200" w:type="dxa"/>
            <w:shd w:val="clear" w:color="auto" w:fill="auto"/>
            <w:hideMark/>
          </w:tcPr>
          <w:p w14:paraId="3D699393" w14:textId="77777777" w:rsidR="00CB0F09" w:rsidRPr="0017373E" w:rsidRDefault="00CB0F09" w:rsidP="0047338D">
            <w:pPr>
              <w:jc w:val="center"/>
            </w:pPr>
            <w:r w:rsidRPr="0017373E">
              <w:t> </w:t>
            </w:r>
          </w:p>
        </w:tc>
      </w:tr>
      <w:tr w:rsidR="00CB0F09" w:rsidRPr="0017373E" w14:paraId="6177D968" w14:textId="77777777" w:rsidTr="00B16D99">
        <w:trPr>
          <w:trHeight w:val="300"/>
        </w:trPr>
        <w:tc>
          <w:tcPr>
            <w:tcW w:w="3083" w:type="dxa"/>
            <w:shd w:val="clear" w:color="auto" w:fill="DDD9C3" w:themeFill="background2" w:themeFillShade="E6"/>
            <w:hideMark/>
          </w:tcPr>
          <w:p w14:paraId="77F58253" w14:textId="77777777" w:rsidR="00CB0F09" w:rsidRPr="0017373E" w:rsidRDefault="00CB0F09" w:rsidP="0047338D">
            <w:pPr>
              <w:jc w:val="center"/>
            </w:pPr>
            <w:r w:rsidRPr="0017373E">
              <w:t>Insurance</w:t>
            </w:r>
          </w:p>
        </w:tc>
        <w:tc>
          <w:tcPr>
            <w:tcW w:w="1225" w:type="dxa"/>
            <w:shd w:val="clear" w:color="auto" w:fill="DDD9C3" w:themeFill="background2" w:themeFillShade="E6"/>
            <w:hideMark/>
          </w:tcPr>
          <w:p w14:paraId="2095AB0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8CF1591"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B7B3657"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30E07934"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E969250" w14:textId="77777777" w:rsidR="00CB0F09" w:rsidRPr="0017373E" w:rsidRDefault="00CB0F09" w:rsidP="0047338D">
            <w:pPr>
              <w:jc w:val="center"/>
            </w:pPr>
            <w:r w:rsidRPr="0017373E">
              <w:t> </w:t>
            </w:r>
          </w:p>
        </w:tc>
      </w:tr>
      <w:tr w:rsidR="00CB0F09" w:rsidRPr="0017373E" w14:paraId="778D5D0B" w14:textId="77777777" w:rsidTr="0047338D">
        <w:trPr>
          <w:trHeight w:val="300"/>
        </w:trPr>
        <w:tc>
          <w:tcPr>
            <w:tcW w:w="3083" w:type="dxa"/>
            <w:shd w:val="clear" w:color="auto" w:fill="auto"/>
            <w:hideMark/>
          </w:tcPr>
          <w:p w14:paraId="4DDC5C86" w14:textId="77777777" w:rsidR="00CB0F09" w:rsidRPr="0017373E" w:rsidRDefault="00CB0F09" w:rsidP="0047338D">
            <w:pPr>
              <w:jc w:val="center"/>
            </w:pPr>
            <w:r w:rsidRPr="0017373E">
              <w:t> </w:t>
            </w:r>
          </w:p>
        </w:tc>
        <w:tc>
          <w:tcPr>
            <w:tcW w:w="1225" w:type="dxa"/>
            <w:shd w:val="clear" w:color="auto" w:fill="auto"/>
            <w:hideMark/>
          </w:tcPr>
          <w:p w14:paraId="19D6502E" w14:textId="77777777" w:rsidR="00CB0F09" w:rsidRPr="0017373E" w:rsidRDefault="00CB0F09" w:rsidP="0047338D">
            <w:pPr>
              <w:jc w:val="center"/>
            </w:pPr>
            <w:r w:rsidRPr="0017373E">
              <w:t> </w:t>
            </w:r>
          </w:p>
        </w:tc>
        <w:tc>
          <w:tcPr>
            <w:tcW w:w="1264" w:type="dxa"/>
            <w:shd w:val="clear" w:color="auto" w:fill="auto"/>
            <w:hideMark/>
          </w:tcPr>
          <w:p w14:paraId="4DCEC3D6" w14:textId="77777777" w:rsidR="00CB0F09" w:rsidRPr="0017373E" w:rsidRDefault="00CB0F09" w:rsidP="0047338D">
            <w:pPr>
              <w:jc w:val="center"/>
            </w:pPr>
            <w:r w:rsidRPr="0017373E">
              <w:t> </w:t>
            </w:r>
          </w:p>
        </w:tc>
        <w:tc>
          <w:tcPr>
            <w:tcW w:w="1222" w:type="dxa"/>
            <w:shd w:val="clear" w:color="auto" w:fill="auto"/>
            <w:hideMark/>
          </w:tcPr>
          <w:p w14:paraId="103BBB64" w14:textId="77777777" w:rsidR="00CB0F09" w:rsidRPr="0017373E" w:rsidRDefault="00CB0F09" w:rsidP="0047338D">
            <w:pPr>
              <w:jc w:val="center"/>
            </w:pPr>
            <w:r w:rsidRPr="0017373E">
              <w:t> </w:t>
            </w:r>
          </w:p>
        </w:tc>
        <w:tc>
          <w:tcPr>
            <w:tcW w:w="1222" w:type="dxa"/>
            <w:shd w:val="clear" w:color="auto" w:fill="auto"/>
            <w:hideMark/>
          </w:tcPr>
          <w:p w14:paraId="5E90AC37" w14:textId="77777777" w:rsidR="00CB0F09" w:rsidRPr="0017373E" w:rsidRDefault="00CB0F09" w:rsidP="0047338D">
            <w:pPr>
              <w:jc w:val="center"/>
            </w:pPr>
            <w:r w:rsidRPr="0017373E">
              <w:t> </w:t>
            </w:r>
          </w:p>
        </w:tc>
        <w:tc>
          <w:tcPr>
            <w:tcW w:w="1200" w:type="dxa"/>
            <w:shd w:val="clear" w:color="auto" w:fill="auto"/>
            <w:hideMark/>
          </w:tcPr>
          <w:p w14:paraId="6F2B9F5B" w14:textId="77777777" w:rsidR="00CB0F09" w:rsidRPr="0017373E" w:rsidRDefault="00CB0F09" w:rsidP="0047338D">
            <w:pPr>
              <w:jc w:val="center"/>
            </w:pPr>
            <w:r w:rsidRPr="0017373E">
              <w:t> </w:t>
            </w:r>
          </w:p>
        </w:tc>
      </w:tr>
      <w:tr w:rsidR="00CB0F09" w:rsidRPr="0017373E" w14:paraId="4DBCD528" w14:textId="77777777" w:rsidTr="0047338D">
        <w:trPr>
          <w:trHeight w:val="300"/>
        </w:trPr>
        <w:tc>
          <w:tcPr>
            <w:tcW w:w="3083" w:type="dxa"/>
            <w:shd w:val="clear" w:color="auto" w:fill="auto"/>
            <w:hideMark/>
          </w:tcPr>
          <w:p w14:paraId="053759EC" w14:textId="77777777" w:rsidR="00CB0F09" w:rsidRPr="0047338D" w:rsidRDefault="00CB0F09" w:rsidP="0047338D">
            <w:pPr>
              <w:jc w:val="center"/>
              <w:rPr>
                <w:b/>
                <w:bCs/>
              </w:rPr>
            </w:pPr>
            <w:r w:rsidRPr="0047338D">
              <w:rPr>
                <w:b/>
                <w:bCs/>
              </w:rPr>
              <w:t>Food Services</w:t>
            </w:r>
          </w:p>
        </w:tc>
        <w:tc>
          <w:tcPr>
            <w:tcW w:w="1225" w:type="dxa"/>
            <w:shd w:val="clear" w:color="auto" w:fill="auto"/>
            <w:hideMark/>
          </w:tcPr>
          <w:p w14:paraId="37816E01" w14:textId="77777777" w:rsidR="00CB0F09" w:rsidRPr="0017373E" w:rsidRDefault="00CB0F09" w:rsidP="0047338D">
            <w:pPr>
              <w:jc w:val="center"/>
            </w:pPr>
            <w:r w:rsidRPr="0017373E">
              <w:t> </w:t>
            </w:r>
          </w:p>
        </w:tc>
        <w:tc>
          <w:tcPr>
            <w:tcW w:w="1264" w:type="dxa"/>
            <w:shd w:val="clear" w:color="auto" w:fill="auto"/>
            <w:hideMark/>
          </w:tcPr>
          <w:p w14:paraId="7B65E9D6" w14:textId="77777777" w:rsidR="00CB0F09" w:rsidRPr="0017373E" w:rsidRDefault="00CB0F09" w:rsidP="0047338D">
            <w:pPr>
              <w:jc w:val="center"/>
            </w:pPr>
            <w:r w:rsidRPr="0017373E">
              <w:t> </w:t>
            </w:r>
          </w:p>
        </w:tc>
        <w:tc>
          <w:tcPr>
            <w:tcW w:w="1222" w:type="dxa"/>
            <w:shd w:val="clear" w:color="auto" w:fill="auto"/>
            <w:hideMark/>
          </w:tcPr>
          <w:p w14:paraId="0FC8AFE8" w14:textId="77777777" w:rsidR="00CB0F09" w:rsidRPr="0017373E" w:rsidRDefault="00CB0F09" w:rsidP="0047338D">
            <w:pPr>
              <w:jc w:val="center"/>
            </w:pPr>
            <w:r w:rsidRPr="0017373E">
              <w:t> </w:t>
            </w:r>
          </w:p>
        </w:tc>
        <w:tc>
          <w:tcPr>
            <w:tcW w:w="1222" w:type="dxa"/>
            <w:shd w:val="clear" w:color="auto" w:fill="auto"/>
            <w:hideMark/>
          </w:tcPr>
          <w:p w14:paraId="2110FFD2" w14:textId="77777777" w:rsidR="00CB0F09" w:rsidRPr="0017373E" w:rsidRDefault="00CB0F09" w:rsidP="0047338D">
            <w:pPr>
              <w:jc w:val="center"/>
            </w:pPr>
            <w:r w:rsidRPr="0017373E">
              <w:t> </w:t>
            </w:r>
          </w:p>
        </w:tc>
        <w:tc>
          <w:tcPr>
            <w:tcW w:w="1200" w:type="dxa"/>
            <w:shd w:val="clear" w:color="auto" w:fill="auto"/>
            <w:hideMark/>
          </w:tcPr>
          <w:p w14:paraId="2432D908" w14:textId="77777777" w:rsidR="00CB0F09" w:rsidRPr="0017373E" w:rsidRDefault="00CB0F09" w:rsidP="0047338D">
            <w:pPr>
              <w:jc w:val="center"/>
            </w:pPr>
            <w:r w:rsidRPr="0017373E">
              <w:t> </w:t>
            </w:r>
          </w:p>
        </w:tc>
      </w:tr>
      <w:tr w:rsidR="00CB0F09" w:rsidRPr="0017373E" w14:paraId="384F2811" w14:textId="77777777" w:rsidTr="0047338D">
        <w:trPr>
          <w:trHeight w:val="300"/>
        </w:trPr>
        <w:tc>
          <w:tcPr>
            <w:tcW w:w="3083" w:type="dxa"/>
            <w:shd w:val="clear" w:color="auto" w:fill="auto"/>
            <w:hideMark/>
          </w:tcPr>
          <w:p w14:paraId="604A43C9" w14:textId="77777777" w:rsidR="00CB0F09" w:rsidRPr="0017373E" w:rsidRDefault="00CB0F09" w:rsidP="0047338D">
            <w:pPr>
              <w:jc w:val="center"/>
            </w:pPr>
            <w:r w:rsidRPr="0017373E">
              <w:t> </w:t>
            </w:r>
          </w:p>
        </w:tc>
        <w:tc>
          <w:tcPr>
            <w:tcW w:w="1225" w:type="dxa"/>
            <w:shd w:val="clear" w:color="auto" w:fill="auto"/>
            <w:hideMark/>
          </w:tcPr>
          <w:p w14:paraId="1C175136" w14:textId="77777777" w:rsidR="00CB0F09" w:rsidRPr="0017373E" w:rsidRDefault="00CB0F09" w:rsidP="0047338D">
            <w:pPr>
              <w:jc w:val="center"/>
            </w:pPr>
            <w:r w:rsidRPr="0017373E">
              <w:t> </w:t>
            </w:r>
          </w:p>
        </w:tc>
        <w:tc>
          <w:tcPr>
            <w:tcW w:w="1264" w:type="dxa"/>
            <w:shd w:val="clear" w:color="auto" w:fill="auto"/>
            <w:hideMark/>
          </w:tcPr>
          <w:p w14:paraId="45933A44" w14:textId="77777777" w:rsidR="00CB0F09" w:rsidRPr="0017373E" w:rsidRDefault="00CB0F09" w:rsidP="0047338D">
            <w:pPr>
              <w:jc w:val="center"/>
            </w:pPr>
            <w:r w:rsidRPr="0017373E">
              <w:t> </w:t>
            </w:r>
          </w:p>
        </w:tc>
        <w:tc>
          <w:tcPr>
            <w:tcW w:w="1222" w:type="dxa"/>
            <w:shd w:val="clear" w:color="auto" w:fill="auto"/>
            <w:hideMark/>
          </w:tcPr>
          <w:p w14:paraId="3C2F1EA4" w14:textId="77777777" w:rsidR="00CB0F09" w:rsidRPr="0017373E" w:rsidRDefault="00CB0F09" w:rsidP="0047338D">
            <w:pPr>
              <w:jc w:val="center"/>
            </w:pPr>
            <w:r w:rsidRPr="0017373E">
              <w:t> </w:t>
            </w:r>
          </w:p>
        </w:tc>
        <w:tc>
          <w:tcPr>
            <w:tcW w:w="1222" w:type="dxa"/>
            <w:shd w:val="clear" w:color="auto" w:fill="auto"/>
            <w:hideMark/>
          </w:tcPr>
          <w:p w14:paraId="76B74E8B" w14:textId="77777777" w:rsidR="00CB0F09" w:rsidRPr="0017373E" w:rsidRDefault="00CB0F09" w:rsidP="0047338D">
            <w:pPr>
              <w:jc w:val="center"/>
            </w:pPr>
            <w:r w:rsidRPr="0017373E">
              <w:t> </w:t>
            </w:r>
          </w:p>
        </w:tc>
        <w:tc>
          <w:tcPr>
            <w:tcW w:w="1200" w:type="dxa"/>
            <w:shd w:val="clear" w:color="auto" w:fill="auto"/>
            <w:hideMark/>
          </w:tcPr>
          <w:p w14:paraId="714D29F2" w14:textId="77777777" w:rsidR="00CB0F09" w:rsidRPr="0017373E" w:rsidRDefault="00CB0F09" w:rsidP="0047338D">
            <w:pPr>
              <w:jc w:val="center"/>
            </w:pPr>
            <w:r w:rsidRPr="0017373E">
              <w:t> </w:t>
            </w:r>
          </w:p>
        </w:tc>
      </w:tr>
      <w:tr w:rsidR="00CB0F09" w:rsidRPr="0017373E" w14:paraId="23581A1A" w14:textId="77777777" w:rsidTr="0047338D">
        <w:trPr>
          <w:trHeight w:val="300"/>
        </w:trPr>
        <w:tc>
          <w:tcPr>
            <w:tcW w:w="3083" w:type="dxa"/>
            <w:shd w:val="clear" w:color="auto" w:fill="auto"/>
            <w:hideMark/>
          </w:tcPr>
          <w:p w14:paraId="4FC0F775" w14:textId="77777777" w:rsidR="00CB0F09" w:rsidRPr="0017373E" w:rsidRDefault="00CB0F09" w:rsidP="0047338D">
            <w:pPr>
              <w:jc w:val="center"/>
            </w:pPr>
            <w:r w:rsidRPr="0017373E">
              <w:t>Assembly Halls</w:t>
            </w:r>
          </w:p>
        </w:tc>
        <w:tc>
          <w:tcPr>
            <w:tcW w:w="1225" w:type="dxa"/>
            <w:shd w:val="clear" w:color="auto" w:fill="auto"/>
            <w:hideMark/>
          </w:tcPr>
          <w:p w14:paraId="38E210D5" w14:textId="77777777" w:rsidR="00CB0F09" w:rsidRPr="0017373E" w:rsidRDefault="00CB0F09" w:rsidP="0047338D">
            <w:pPr>
              <w:jc w:val="center"/>
            </w:pPr>
            <w:r w:rsidRPr="0017373E">
              <w:t> </w:t>
            </w:r>
          </w:p>
        </w:tc>
        <w:tc>
          <w:tcPr>
            <w:tcW w:w="1264" w:type="dxa"/>
            <w:shd w:val="clear" w:color="auto" w:fill="auto"/>
            <w:hideMark/>
          </w:tcPr>
          <w:p w14:paraId="53AC803D" w14:textId="77777777" w:rsidR="00CB0F09" w:rsidRPr="0017373E" w:rsidRDefault="00CB0F09" w:rsidP="0047338D">
            <w:pPr>
              <w:jc w:val="center"/>
            </w:pPr>
            <w:r w:rsidRPr="0017373E">
              <w:t> </w:t>
            </w:r>
          </w:p>
        </w:tc>
        <w:tc>
          <w:tcPr>
            <w:tcW w:w="1222" w:type="dxa"/>
            <w:shd w:val="clear" w:color="auto" w:fill="auto"/>
            <w:hideMark/>
          </w:tcPr>
          <w:p w14:paraId="1BC07B3B" w14:textId="77777777" w:rsidR="00CB0F09" w:rsidRPr="0017373E" w:rsidRDefault="00CB0F09" w:rsidP="0047338D">
            <w:pPr>
              <w:jc w:val="center"/>
            </w:pPr>
            <w:r w:rsidRPr="0017373E">
              <w:t>P</w:t>
            </w:r>
          </w:p>
        </w:tc>
        <w:tc>
          <w:tcPr>
            <w:tcW w:w="1222" w:type="dxa"/>
            <w:shd w:val="clear" w:color="auto" w:fill="auto"/>
            <w:hideMark/>
          </w:tcPr>
          <w:p w14:paraId="42443C75" w14:textId="77777777" w:rsidR="00CB0F09" w:rsidRPr="0017373E" w:rsidRDefault="00CB0F09" w:rsidP="0047338D">
            <w:pPr>
              <w:jc w:val="center"/>
            </w:pPr>
            <w:r w:rsidRPr="0017373E">
              <w:t>P</w:t>
            </w:r>
          </w:p>
        </w:tc>
        <w:tc>
          <w:tcPr>
            <w:tcW w:w="1200" w:type="dxa"/>
            <w:shd w:val="clear" w:color="auto" w:fill="auto"/>
            <w:hideMark/>
          </w:tcPr>
          <w:p w14:paraId="4ED02CEB" w14:textId="77777777" w:rsidR="00CB0F09" w:rsidRPr="0017373E" w:rsidRDefault="00CB0F09" w:rsidP="0047338D">
            <w:pPr>
              <w:jc w:val="center"/>
            </w:pPr>
            <w:r w:rsidRPr="0017373E">
              <w:t> </w:t>
            </w:r>
          </w:p>
        </w:tc>
      </w:tr>
      <w:tr w:rsidR="00CB0F09" w:rsidRPr="0017373E" w14:paraId="0A0B8581" w14:textId="77777777" w:rsidTr="00B16D99">
        <w:trPr>
          <w:trHeight w:val="300"/>
        </w:trPr>
        <w:tc>
          <w:tcPr>
            <w:tcW w:w="3083" w:type="dxa"/>
            <w:shd w:val="clear" w:color="auto" w:fill="DDD9C3" w:themeFill="background2" w:themeFillShade="E6"/>
            <w:hideMark/>
          </w:tcPr>
          <w:p w14:paraId="05EE0C0D" w14:textId="77777777" w:rsidR="00CB0F09" w:rsidRPr="0017373E" w:rsidRDefault="00CB0F09" w:rsidP="0047338D">
            <w:pPr>
              <w:jc w:val="center"/>
            </w:pPr>
            <w:r w:rsidRPr="0017373E">
              <w:t>Banquet Centers</w:t>
            </w:r>
          </w:p>
        </w:tc>
        <w:tc>
          <w:tcPr>
            <w:tcW w:w="1225" w:type="dxa"/>
            <w:shd w:val="clear" w:color="auto" w:fill="DDD9C3" w:themeFill="background2" w:themeFillShade="E6"/>
            <w:hideMark/>
          </w:tcPr>
          <w:p w14:paraId="1850EF7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3FF9087"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E58854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4FCCBFC"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12A2CF5" w14:textId="77777777" w:rsidR="00CB0F09" w:rsidRPr="0017373E" w:rsidRDefault="00CB0F09" w:rsidP="0047338D">
            <w:pPr>
              <w:jc w:val="center"/>
            </w:pPr>
            <w:r w:rsidRPr="0017373E">
              <w:t> </w:t>
            </w:r>
          </w:p>
        </w:tc>
      </w:tr>
      <w:tr w:rsidR="00CB0F09" w:rsidRPr="0017373E" w14:paraId="0DB1D452" w14:textId="77777777" w:rsidTr="0047338D">
        <w:trPr>
          <w:trHeight w:val="300"/>
        </w:trPr>
        <w:tc>
          <w:tcPr>
            <w:tcW w:w="3083" w:type="dxa"/>
            <w:shd w:val="clear" w:color="auto" w:fill="auto"/>
            <w:hideMark/>
          </w:tcPr>
          <w:p w14:paraId="770D58D0" w14:textId="77777777" w:rsidR="00CB0F09" w:rsidRPr="0017373E" w:rsidRDefault="00CB0F09" w:rsidP="0047338D">
            <w:pPr>
              <w:jc w:val="center"/>
            </w:pPr>
            <w:r w:rsidRPr="0017373E">
              <w:t>Bars</w:t>
            </w:r>
          </w:p>
        </w:tc>
        <w:tc>
          <w:tcPr>
            <w:tcW w:w="1225" w:type="dxa"/>
            <w:shd w:val="clear" w:color="auto" w:fill="auto"/>
            <w:hideMark/>
          </w:tcPr>
          <w:p w14:paraId="5615112E" w14:textId="77777777" w:rsidR="00CB0F09" w:rsidRPr="0017373E" w:rsidRDefault="00CB0F09" w:rsidP="0047338D">
            <w:pPr>
              <w:jc w:val="center"/>
            </w:pPr>
            <w:r w:rsidRPr="0017373E">
              <w:t> </w:t>
            </w:r>
          </w:p>
        </w:tc>
        <w:tc>
          <w:tcPr>
            <w:tcW w:w="1264" w:type="dxa"/>
            <w:shd w:val="clear" w:color="auto" w:fill="auto"/>
            <w:hideMark/>
          </w:tcPr>
          <w:p w14:paraId="01410807" w14:textId="77777777" w:rsidR="00CB0F09" w:rsidRPr="0017373E" w:rsidRDefault="00CB0F09" w:rsidP="0047338D">
            <w:pPr>
              <w:jc w:val="center"/>
            </w:pPr>
            <w:r w:rsidRPr="0017373E">
              <w:t> </w:t>
            </w:r>
          </w:p>
        </w:tc>
        <w:tc>
          <w:tcPr>
            <w:tcW w:w="1222" w:type="dxa"/>
            <w:shd w:val="clear" w:color="auto" w:fill="auto"/>
            <w:hideMark/>
          </w:tcPr>
          <w:p w14:paraId="36DDA0C0" w14:textId="77777777" w:rsidR="00CB0F09" w:rsidRPr="0017373E" w:rsidRDefault="00CB0F09" w:rsidP="0047338D">
            <w:pPr>
              <w:jc w:val="center"/>
            </w:pPr>
            <w:r w:rsidRPr="0017373E">
              <w:t>C</w:t>
            </w:r>
          </w:p>
        </w:tc>
        <w:tc>
          <w:tcPr>
            <w:tcW w:w="1222" w:type="dxa"/>
            <w:shd w:val="clear" w:color="auto" w:fill="auto"/>
            <w:hideMark/>
          </w:tcPr>
          <w:p w14:paraId="6F6CC608" w14:textId="77777777" w:rsidR="00CB0F09" w:rsidRPr="0017373E" w:rsidRDefault="00CB0F09" w:rsidP="0047338D">
            <w:pPr>
              <w:jc w:val="center"/>
            </w:pPr>
            <w:r w:rsidRPr="0017373E">
              <w:t>C</w:t>
            </w:r>
          </w:p>
        </w:tc>
        <w:tc>
          <w:tcPr>
            <w:tcW w:w="1200" w:type="dxa"/>
            <w:shd w:val="clear" w:color="auto" w:fill="auto"/>
            <w:hideMark/>
          </w:tcPr>
          <w:p w14:paraId="3AF615DF" w14:textId="77777777" w:rsidR="00CB0F09" w:rsidRPr="0017373E" w:rsidRDefault="00CB0F09" w:rsidP="0047338D">
            <w:pPr>
              <w:jc w:val="center"/>
            </w:pPr>
            <w:r w:rsidRPr="0017373E">
              <w:t> </w:t>
            </w:r>
          </w:p>
        </w:tc>
      </w:tr>
      <w:tr w:rsidR="00CB0F09" w:rsidRPr="0017373E" w14:paraId="20C5F586" w14:textId="77777777" w:rsidTr="00B16D99">
        <w:trPr>
          <w:trHeight w:val="300"/>
        </w:trPr>
        <w:tc>
          <w:tcPr>
            <w:tcW w:w="3083" w:type="dxa"/>
            <w:shd w:val="clear" w:color="auto" w:fill="DDD9C3" w:themeFill="background2" w:themeFillShade="E6"/>
            <w:hideMark/>
          </w:tcPr>
          <w:p w14:paraId="7A2B0C20" w14:textId="77777777" w:rsidR="00CB0F09" w:rsidRPr="0017373E" w:rsidRDefault="00CB0F09" w:rsidP="0047338D">
            <w:pPr>
              <w:jc w:val="center"/>
            </w:pPr>
            <w:r w:rsidRPr="0017373E">
              <w:t>Café</w:t>
            </w:r>
          </w:p>
        </w:tc>
        <w:tc>
          <w:tcPr>
            <w:tcW w:w="1225" w:type="dxa"/>
            <w:shd w:val="clear" w:color="auto" w:fill="DDD9C3" w:themeFill="background2" w:themeFillShade="E6"/>
            <w:hideMark/>
          </w:tcPr>
          <w:p w14:paraId="607D2C9F"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D25B97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B49AF3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4D3199D"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18A46AC" w14:textId="77777777" w:rsidR="00CB0F09" w:rsidRPr="0017373E" w:rsidRDefault="00CB0F09" w:rsidP="0047338D">
            <w:pPr>
              <w:jc w:val="center"/>
            </w:pPr>
            <w:r w:rsidRPr="0017373E">
              <w:t> </w:t>
            </w:r>
          </w:p>
        </w:tc>
      </w:tr>
      <w:tr w:rsidR="00CB0F09" w:rsidRPr="0017373E" w14:paraId="0FD661AC" w14:textId="77777777" w:rsidTr="0047338D">
        <w:trPr>
          <w:trHeight w:val="300"/>
        </w:trPr>
        <w:tc>
          <w:tcPr>
            <w:tcW w:w="3083" w:type="dxa"/>
            <w:shd w:val="clear" w:color="auto" w:fill="auto"/>
            <w:hideMark/>
          </w:tcPr>
          <w:p w14:paraId="6568E2A1" w14:textId="77777777" w:rsidR="00CB0F09" w:rsidRPr="0017373E" w:rsidRDefault="00CB0F09" w:rsidP="0047338D">
            <w:pPr>
              <w:jc w:val="center"/>
            </w:pPr>
            <w:r w:rsidRPr="0017373E">
              <w:t>Catering Service</w:t>
            </w:r>
          </w:p>
        </w:tc>
        <w:tc>
          <w:tcPr>
            <w:tcW w:w="1225" w:type="dxa"/>
            <w:shd w:val="clear" w:color="auto" w:fill="auto"/>
            <w:hideMark/>
          </w:tcPr>
          <w:p w14:paraId="03CB293C" w14:textId="77777777" w:rsidR="00CB0F09" w:rsidRPr="0017373E" w:rsidRDefault="00CB0F09" w:rsidP="0047338D">
            <w:pPr>
              <w:jc w:val="center"/>
            </w:pPr>
            <w:r w:rsidRPr="0017373E">
              <w:t> </w:t>
            </w:r>
          </w:p>
        </w:tc>
        <w:tc>
          <w:tcPr>
            <w:tcW w:w="1264" w:type="dxa"/>
            <w:shd w:val="clear" w:color="auto" w:fill="auto"/>
            <w:hideMark/>
          </w:tcPr>
          <w:p w14:paraId="23F9A81C" w14:textId="77777777" w:rsidR="00CB0F09" w:rsidRPr="0017373E" w:rsidRDefault="00CB0F09" w:rsidP="0047338D">
            <w:pPr>
              <w:jc w:val="center"/>
            </w:pPr>
            <w:r w:rsidRPr="0017373E">
              <w:t> </w:t>
            </w:r>
          </w:p>
        </w:tc>
        <w:tc>
          <w:tcPr>
            <w:tcW w:w="1222" w:type="dxa"/>
            <w:shd w:val="clear" w:color="auto" w:fill="auto"/>
            <w:hideMark/>
          </w:tcPr>
          <w:p w14:paraId="3BB2EE53" w14:textId="77777777" w:rsidR="00CB0F09" w:rsidRPr="0017373E" w:rsidRDefault="00CB0F09" w:rsidP="0047338D">
            <w:pPr>
              <w:jc w:val="center"/>
            </w:pPr>
            <w:r w:rsidRPr="0017373E">
              <w:t>P</w:t>
            </w:r>
          </w:p>
        </w:tc>
        <w:tc>
          <w:tcPr>
            <w:tcW w:w="1222" w:type="dxa"/>
            <w:shd w:val="clear" w:color="auto" w:fill="auto"/>
            <w:hideMark/>
          </w:tcPr>
          <w:p w14:paraId="5A6DA9D0" w14:textId="77777777" w:rsidR="00CB0F09" w:rsidRPr="0017373E" w:rsidRDefault="00CB0F09" w:rsidP="0047338D">
            <w:pPr>
              <w:jc w:val="center"/>
            </w:pPr>
            <w:r w:rsidRPr="0017373E">
              <w:t>P</w:t>
            </w:r>
          </w:p>
        </w:tc>
        <w:tc>
          <w:tcPr>
            <w:tcW w:w="1200" w:type="dxa"/>
            <w:shd w:val="clear" w:color="auto" w:fill="auto"/>
            <w:hideMark/>
          </w:tcPr>
          <w:p w14:paraId="3C186B3A" w14:textId="77777777" w:rsidR="00CB0F09" w:rsidRPr="0017373E" w:rsidRDefault="00CB0F09" w:rsidP="0047338D">
            <w:pPr>
              <w:jc w:val="center"/>
            </w:pPr>
            <w:r w:rsidRPr="0017373E">
              <w:t> </w:t>
            </w:r>
          </w:p>
        </w:tc>
      </w:tr>
      <w:tr w:rsidR="00CB0F09" w:rsidRPr="0017373E" w14:paraId="443FE0DE" w14:textId="77777777" w:rsidTr="0047338D">
        <w:trPr>
          <w:trHeight w:val="300"/>
        </w:trPr>
        <w:tc>
          <w:tcPr>
            <w:tcW w:w="3083" w:type="dxa"/>
            <w:shd w:val="clear" w:color="auto" w:fill="auto"/>
          </w:tcPr>
          <w:p w14:paraId="2E6DAF8B" w14:textId="77777777" w:rsidR="00CB0F09" w:rsidRPr="0017373E" w:rsidRDefault="00CB0F09" w:rsidP="0047338D">
            <w:pPr>
              <w:jc w:val="center"/>
            </w:pPr>
          </w:p>
        </w:tc>
        <w:tc>
          <w:tcPr>
            <w:tcW w:w="1225" w:type="dxa"/>
            <w:shd w:val="clear" w:color="auto" w:fill="auto"/>
          </w:tcPr>
          <w:p w14:paraId="40F439D8" w14:textId="77777777" w:rsidR="00CB0F09" w:rsidRPr="0047338D" w:rsidRDefault="00CB0F09" w:rsidP="0047338D">
            <w:pPr>
              <w:jc w:val="center"/>
              <w:rPr>
                <w:b/>
                <w:bCs/>
              </w:rPr>
            </w:pPr>
            <w:r w:rsidRPr="0047338D">
              <w:rPr>
                <w:b/>
                <w:bCs/>
              </w:rPr>
              <w:t>R</w:t>
            </w:r>
          </w:p>
        </w:tc>
        <w:tc>
          <w:tcPr>
            <w:tcW w:w="1264" w:type="dxa"/>
            <w:shd w:val="clear" w:color="auto" w:fill="auto"/>
          </w:tcPr>
          <w:p w14:paraId="745BDED8" w14:textId="77777777" w:rsidR="00CB0F09" w:rsidRPr="0047338D" w:rsidRDefault="00CB0F09" w:rsidP="0047338D">
            <w:pPr>
              <w:jc w:val="center"/>
              <w:rPr>
                <w:b/>
                <w:bCs/>
              </w:rPr>
            </w:pPr>
            <w:r w:rsidRPr="0047338D">
              <w:rPr>
                <w:b/>
                <w:bCs/>
              </w:rPr>
              <w:t>RA</w:t>
            </w:r>
          </w:p>
        </w:tc>
        <w:tc>
          <w:tcPr>
            <w:tcW w:w="1222" w:type="dxa"/>
            <w:shd w:val="clear" w:color="auto" w:fill="auto"/>
          </w:tcPr>
          <w:p w14:paraId="0380FA56" w14:textId="77777777" w:rsidR="00CB0F09" w:rsidRPr="0047338D" w:rsidRDefault="00CB0F09" w:rsidP="0047338D">
            <w:pPr>
              <w:jc w:val="center"/>
              <w:rPr>
                <w:b/>
                <w:bCs/>
              </w:rPr>
            </w:pPr>
            <w:r w:rsidRPr="0047338D">
              <w:rPr>
                <w:b/>
                <w:bCs/>
              </w:rPr>
              <w:t>B</w:t>
            </w:r>
          </w:p>
        </w:tc>
        <w:tc>
          <w:tcPr>
            <w:tcW w:w="1222" w:type="dxa"/>
            <w:shd w:val="clear" w:color="auto" w:fill="auto"/>
          </w:tcPr>
          <w:p w14:paraId="06105E15" w14:textId="77777777" w:rsidR="00CB0F09" w:rsidRPr="0047338D" w:rsidRDefault="00CB0F09" w:rsidP="0047338D">
            <w:pPr>
              <w:jc w:val="center"/>
              <w:rPr>
                <w:b/>
                <w:bCs/>
              </w:rPr>
            </w:pPr>
            <w:r w:rsidRPr="0047338D">
              <w:rPr>
                <w:b/>
                <w:bCs/>
              </w:rPr>
              <w:t>I</w:t>
            </w:r>
          </w:p>
        </w:tc>
        <w:tc>
          <w:tcPr>
            <w:tcW w:w="1200" w:type="dxa"/>
            <w:shd w:val="clear" w:color="auto" w:fill="auto"/>
          </w:tcPr>
          <w:p w14:paraId="3CF5FEE1" w14:textId="77777777" w:rsidR="00CB0F09" w:rsidRPr="0017373E" w:rsidRDefault="00CB0F09" w:rsidP="0047338D">
            <w:pPr>
              <w:jc w:val="center"/>
            </w:pPr>
          </w:p>
        </w:tc>
      </w:tr>
      <w:tr w:rsidR="00CB0F09" w:rsidRPr="0017373E" w14:paraId="004B4B04" w14:textId="77777777" w:rsidTr="0047338D">
        <w:trPr>
          <w:trHeight w:val="300"/>
        </w:trPr>
        <w:tc>
          <w:tcPr>
            <w:tcW w:w="3083" w:type="dxa"/>
            <w:shd w:val="clear" w:color="auto" w:fill="auto"/>
            <w:hideMark/>
          </w:tcPr>
          <w:p w14:paraId="61A28A66" w14:textId="77777777" w:rsidR="00CB0F09" w:rsidRPr="0017373E" w:rsidRDefault="00CB0F09" w:rsidP="0047338D">
            <w:pPr>
              <w:jc w:val="center"/>
            </w:pPr>
            <w:r w:rsidRPr="0017373E">
              <w:t>Confectionary Store</w:t>
            </w:r>
          </w:p>
        </w:tc>
        <w:tc>
          <w:tcPr>
            <w:tcW w:w="1225" w:type="dxa"/>
            <w:shd w:val="clear" w:color="auto" w:fill="auto"/>
            <w:hideMark/>
          </w:tcPr>
          <w:p w14:paraId="33A45E85" w14:textId="77777777" w:rsidR="00CB0F09" w:rsidRPr="0017373E" w:rsidRDefault="00CB0F09" w:rsidP="0047338D">
            <w:pPr>
              <w:jc w:val="center"/>
            </w:pPr>
            <w:r w:rsidRPr="0017373E">
              <w:t> </w:t>
            </w:r>
          </w:p>
        </w:tc>
        <w:tc>
          <w:tcPr>
            <w:tcW w:w="1264" w:type="dxa"/>
            <w:shd w:val="clear" w:color="auto" w:fill="auto"/>
            <w:hideMark/>
          </w:tcPr>
          <w:p w14:paraId="43CAEAA2" w14:textId="77777777" w:rsidR="00CB0F09" w:rsidRPr="0017373E" w:rsidRDefault="00CB0F09" w:rsidP="0047338D">
            <w:pPr>
              <w:jc w:val="center"/>
            </w:pPr>
            <w:r w:rsidRPr="0017373E">
              <w:t> </w:t>
            </w:r>
          </w:p>
        </w:tc>
        <w:tc>
          <w:tcPr>
            <w:tcW w:w="1222" w:type="dxa"/>
            <w:shd w:val="clear" w:color="auto" w:fill="auto"/>
            <w:hideMark/>
          </w:tcPr>
          <w:p w14:paraId="5A982C48" w14:textId="77777777" w:rsidR="00CB0F09" w:rsidRPr="0017373E" w:rsidRDefault="00CB0F09" w:rsidP="0047338D">
            <w:pPr>
              <w:jc w:val="center"/>
            </w:pPr>
            <w:r w:rsidRPr="0017373E">
              <w:t>P</w:t>
            </w:r>
          </w:p>
        </w:tc>
        <w:tc>
          <w:tcPr>
            <w:tcW w:w="1222" w:type="dxa"/>
            <w:shd w:val="clear" w:color="auto" w:fill="auto"/>
            <w:hideMark/>
          </w:tcPr>
          <w:p w14:paraId="1AE7A16C" w14:textId="77777777" w:rsidR="00CB0F09" w:rsidRPr="0017373E" w:rsidRDefault="00CB0F09" w:rsidP="0047338D">
            <w:pPr>
              <w:jc w:val="center"/>
            </w:pPr>
            <w:r w:rsidRPr="0017373E">
              <w:t>P</w:t>
            </w:r>
          </w:p>
        </w:tc>
        <w:tc>
          <w:tcPr>
            <w:tcW w:w="1200" w:type="dxa"/>
            <w:shd w:val="clear" w:color="auto" w:fill="auto"/>
            <w:hideMark/>
          </w:tcPr>
          <w:p w14:paraId="432868DA" w14:textId="77777777" w:rsidR="00CB0F09" w:rsidRPr="0017373E" w:rsidRDefault="00CB0F09" w:rsidP="0047338D">
            <w:pPr>
              <w:jc w:val="center"/>
            </w:pPr>
            <w:r w:rsidRPr="0017373E">
              <w:t> </w:t>
            </w:r>
          </w:p>
        </w:tc>
      </w:tr>
      <w:tr w:rsidR="00CB0F09" w:rsidRPr="0017373E" w14:paraId="20606FF1" w14:textId="77777777" w:rsidTr="00B16D99">
        <w:trPr>
          <w:trHeight w:val="300"/>
        </w:trPr>
        <w:tc>
          <w:tcPr>
            <w:tcW w:w="3083" w:type="dxa"/>
            <w:shd w:val="clear" w:color="auto" w:fill="DDD9C3" w:themeFill="background2" w:themeFillShade="E6"/>
            <w:hideMark/>
          </w:tcPr>
          <w:p w14:paraId="6389876E" w14:textId="77777777" w:rsidR="00CB0F09" w:rsidRPr="0017373E" w:rsidRDefault="00CB0F09" w:rsidP="0047338D">
            <w:pPr>
              <w:jc w:val="center"/>
            </w:pPr>
            <w:r w:rsidRPr="0017373E">
              <w:t>Dairy Store</w:t>
            </w:r>
          </w:p>
        </w:tc>
        <w:tc>
          <w:tcPr>
            <w:tcW w:w="1225" w:type="dxa"/>
            <w:shd w:val="clear" w:color="auto" w:fill="DDD9C3" w:themeFill="background2" w:themeFillShade="E6"/>
            <w:hideMark/>
          </w:tcPr>
          <w:p w14:paraId="2E1D82E5"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D335DB0"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69E0240"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6C93ED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17DC0F7" w14:textId="77777777" w:rsidR="00CB0F09" w:rsidRPr="0017373E" w:rsidRDefault="00CB0F09" w:rsidP="0047338D">
            <w:pPr>
              <w:jc w:val="center"/>
            </w:pPr>
            <w:r w:rsidRPr="0017373E">
              <w:t> </w:t>
            </w:r>
          </w:p>
        </w:tc>
      </w:tr>
      <w:tr w:rsidR="00CB0F09" w:rsidRPr="0017373E" w14:paraId="6D32CA36" w14:textId="77777777" w:rsidTr="0047338D">
        <w:trPr>
          <w:trHeight w:val="300"/>
        </w:trPr>
        <w:tc>
          <w:tcPr>
            <w:tcW w:w="3083" w:type="dxa"/>
            <w:shd w:val="clear" w:color="auto" w:fill="auto"/>
            <w:hideMark/>
          </w:tcPr>
          <w:p w14:paraId="2EB32A79" w14:textId="77777777" w:rsidR="00CB0F09" w:rsidRPr="0017373E" w:rsidRDefault="00CB0F09" w:rsidP="0047338D">
            <w:pPr>
              <w:jc w:val="center"/>
            </w:pPr>
            <w:r w:rsidRPr="0017373E">
              <w:t>Delicatessen</w:t>
            </w:r>
          </w:p>
        </w:tc>
        <w:tc>
          <w:tcPr>
            <w:tcW w:w="1225" w:type="dxa"/>
            <w:shd w:val="clear" w:color="auto" w:fill="auto"/>
            <w:hideMark/>
          </w:tcPr>
          <w:p w14:paraId="2A712718" w14:textId="77777777" w:rsidR="00CB0F09" w:rsidRPr="0017373E" w:rsidRDefault="00CB0F09" w:rsidP="0047338D">
            <w:pPr>
              <w:jc w:val="center"/>
            </w:pPr>
            <w:r w:rsidRPr="0017373E">
              <w:t> </w:t>
            </w:r>
          </w:p>
        </w:tc>
        <w:tc>
          <w:tcPr>
            <w:tcW w:w="1264" w:type="dxa"/>
            <w:shd w:val="clear" w:color="auto" w:fill="auto"/>
            <w:hideMark/>
          </w:tcPr>
          <w:p w14:paraId="51F593F7" w14:textId="77777777" w:rsidR="00CB0F09" w:rsidRPr="0017373E" w:rsidRDefault="00CB0F09" w:rsidP="0047338D">
            <w:pPr>
              <w:jc w:val="center"/>
            </w:pPr>
            <w:r w:rsidRPr="0017373E">
              <w:t> </w:t>
            </w:r>
          </w:p>
        </w:tc>
        <w:tc>
          <w:tcPr>
            <w:tcW w:w="1222" w:type="dxa"/>
            <w:shd w:val="clear" w:color="auto" w:fill="auto"/>
            <w:hideMark/>
          </w:tcPr>
          <w:p w14:paraId="553A592C" w14:textId="77777777" w:rsidR="00CB0F09" w:rsidRPr="0017373E" w:rsidRDefault="00CB0F09" w:rsidP="0047338D">
            <w:pPr>
              <w:jc w:val="center"/>
            </w:pPr>
            <w:r w:rsidRPr="0017373E">
              <w:t>P</w:t>
            </w:r>
          </w:p>
        </w:tc>
        <w:tc>
          <w:tcPr>
            <w:tcW w:w="1222" w:type="dxa"/>
            <w:shd w:val="clear" w:color="auto" w:fill="auto"/>
            <w:hideMark/>
          </w:tcPr>
          <w:p w14:paraId="3A7BE326" w14:textId="77777777" w:rsidR="00CB0F09" w:rsidRPr="0017373E" w:rsidRDefault="00CB0F09" w:rsidP="0047338D">
            <w:pPr>
              <w:jc w:val="center"/>
            </w:pPr>
            <w:r w:rsidRPr="0017373E">
              <w:t>P</w:t>
            </w:r>
          </w:p>
        </w:tc>
        <w:tc>
          <w:tcPr>
            <w:tcW w:w="1200" w:type="dxa"/>
            <w:shd w:val="clear" w:color="auto" w:fill="auto"/>
            <w:hideMark/>
          </w:tcPr>
          <w:p w14:paraId="3DC5ED71" w14:textId="77777777" w:rsidR="00CB0F09" w:rsidRPr="0017373E" w:rsidRDefault="00CB0F09" w:rsidP="0047338D">
            <w:pPr>
              <w:jc w:val="center"/>
            </w:pPr>
            <w:r w:rsidRPr="0017373E">
              <w:t> </w:t>
            </w:r>
          </w:p>
        </w:tc>
      </w:tr>
      <w:tr w:rsidR="00CB0F09" w:rsidRPr="0017373E" w14:paraId="12EF1E57" w14:textId="77777777" w:rsidTr="00B16D99">
        <w:trPr>
          <w:trHeight w:val="300"/>
        </w:trPr>
        <w:tc>
          <w:tcPr>
            <w:tcW w:w="3083" w:type="dxa"/>
            <w:shd w:val="clear" w:color="auto" w:fill="DDD9C3" w:themeFill="background2" w:themeFillShade="E6"/>
            <w:hideMark/>
          </w:tcPr>
          <w:p w14:paraId="5084625E" w14:textId="77777777" w:rsidR="00CB0F09" w:rsidRPr="0017373E" w:rsidRDefault="00CB0F09" w:rsidP="0047338D">
            <w:pPr>
              <w:jc w:val="center"/>
            </w:pPr>
            <w:r w:rsidRPr="0017373E">
              <w:t xml:space="preserve">Drive-in </w:t>
            </w:r>
            <w:proofErr w:type="gramStart"/>
            <w:r w:rsidRPr="0017373E">
              <w:t>Fast Food</w:t>
            </w:r>
            <w:proofErr w:type="gramEnd"/>
            <w:r w:rsidRPr="0017373E">
              <w:t xml:space="preserve"> Service</w:t>
            </w:r>
          </w:p>
        </w:tc>
        <w:tc>
          <w:tcPr>
            <w:tcW w:w="1225" w:type="dxa"/>
            <w:shd w:val="clear" w:color="auto" w:fill="DDD9C3" w:themeFill="background2" w:themeFillShade="E6"/>
            <w:hideMark/>
          </w:tcPr>
          <w:p w14:paraId="01BE8798"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56484B9"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C447104"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8B0A60B"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BDEF1CD" w14:textId="77777777" w:rsidR="00CB0F09" w:rsidRPr="0017373E" w:rsidRDefault="00CB0F09" w:rsidP="0047338D">
            <w:pPr>
              <w:jc w:val="center"/>
            </w:pPr>
            <w:r w:rsidRPr="0017373E">
              <w:t> </w:t>
            </w:r>
          </w:p>
        </w:tc>
      </w:tr>
      <w:tr w:rsidR="00CB0F09" w:rsidRPr="0017373E" w14:paraId="5A6BA6F7" w14:textId="77777777" w:rsidTr="0047338D">
        <w:trPr>
          <w:trHeight w:val="300"/>
        </w:trPr>
        <w:tc>
          <w:tcPr>
            <w:tcW w:w="3083" w:type="dxa"/>
            <w:shd w:val="clear" w:color="auto" w:fill="auto"/>
            <w:hideMark/>
          </w:tcPr>
          <w:p w14:paraId="7A6BB36A" w14:textId="77777777" w:rsidR="00CB0F09" w:rsidRPr="0017373E" w:rsidRDefault="00CB0F09" w:rsidP="0047338D">
            <w:pPr>
              <w:jc w:val="center"/>
            </w:pPr>
            <w:r w:rsidRPr="0017373E">
              <w:t>Ice Cream Parlor</w:t>
            </w:r>
          </w:p>
        </w:tc>
        <w:tc>
          <w:tcPr>
            <w:tcW w:w="1225" w:type="dxa"/>
            <w:shd w:val="clear" w:color="auto" w:fill="auto"/>
            <w:hideMark/>
          </w:tcPr>
          <w:p w14:paraId="10CED21C" w14:textId="77777777" w:rsidR="00CB0F09" w:rsidRPr="0017373E" w:rsidRDefault="00CB0F09" w:rsidP="0047338D">
            <w:pPr>
              <w:jc w:val="center"/>
            </w:pPr>
            <w:r w:rsidRPr="0017373E">
              <w:t> </w:t>
            </w:r>
          </w:p>
        </w:tc>
        <w:tc>
          <w:tcPr>
            <w:tcW w:w="1264" w:type="dxa"/>
            <w:shd w:val="clear" w:color="auto" w:fill="auto"/>
            <w:hideMark/>
          </w:tcPr>
          <w:p w14:paraId="695F4586" w14:textId="77777777" w:rsidR="00CB0F09" w:rsidRPr="0017373E" w:rsidRDefault="00CB0F09" w:rsidP="0047338D">
            <w:pPr>
              <w:jc w:val="center"/>
            </w:pPr>
            <w:r w:rsidRPr="0017373E">
              <w:t> </w:t>
            </w:r>
          </w:p>
        </w:tc>
        <w:tc>
          <w:tcPr>
            <w:tcW w:w="1222" w:type="dxa"/>
            <w:shd w:val="clear" w:color="auto" w:fill="auto"/>
            <w:hideMark/>
          </w:tcPr>
          <w:p w14:paraId="06FB1F38" w14:textId="77777777" w:rsidR="00CB0F09" w:rsidRPr="0017373E" w:rsidRDefault="00CB0F09" w:rsidP="0047338D">
            <w:pPr>
              <w:jc w:val="center"/>
            </w:pPr>
            <w:r w:rsidRPr="0017373E">
              <w:t>P</w:t>
            </w:r>
          </w:p>
        </w:tc>
        <w:tc>
          <w:tcPr>
            <w:tcW w:w="1222" w:type="dxa"/>
            <w:shd w:val="clear" w:color="auto" w:fill="auto"/>
            <w:hideMark/>
          </w:tcPr>
          <w:p w14:paraId="6AE94C48" w14:textId="77777777" w:rsidR="00CB0F09" w:rsidRPr="0017373E" w:rsidRDefault="00CB0F09" w:rsidP="0047338D">
            <w:pPr>
              <w:jc w:val="center"/>
            </w:pPr>
            <w:r w:rsidRPr="0017373E">
              <w:t>P</w:t>
            </w:r>
          </w:p>
        </w:tc>
        <w:tc>
          <w:tcPr>
            <w:tcW w:w="1200" w:type="dxa"/>
            <w:shd w:val="clear" w:color="auto" w:fill="auto"/>
            <w:hideMark/>
          </w:tcPr>
          <w:p w14:paraId="1320550E" w14:textId="77777777" w:rsidR="00CB0F09" w:rsidRPr="0017373E" w:rsidRDefault="00CB0F09" w:rsidP="0047338D">
            <w:pPr>
              <w:jc w:val="center"/>
            </w:pPr>
            <w:r w:rsidRPr="0017373E">
              <w:t> </w:t>
            </w:r>
          </w:p>
        </w:tc>
      </w:tr>
      <w:tr w:rsidR="00CB0F09" w:rsidRPr="0017373E" w14:paraId="1095203A" w14:textId="77777777" w:rsidTr="00B16D99">
        <w:trPr>
          <w:trHeight w:val="300"/>
        </w:trPr>
        <w:tc>
          <w:tcPr>
            <w:tcW w:w="3083" w:type="dxa"/>
            <w:shd w:val="clear" w:color="auto" w:fill="DDD9C3" w:themeFill="background2" w:themeFillShade="E6"/>
            <w:hideMark/>
          </w:tcPr>
          <w:p w14:paraId="6EF14A5D" w14:textId="77777777" w:rsidR="00CB0F09" w:rsidRPr="0017373E" w:rsidRDefault="00CB0F09" w:rsidP="0047338D">
            <w:pPr>
              <w:jc w:val="center"/>
            </w:pPr>
            <w:r w:rsidRPr="0017373E">
              <w:t>Lounges</w:t>
            </w:r>
          </w:p>
        </w:tc>
        <w:tc>
          <w:tcPr>
            <w:tcW w:w="1225" w:type="dxa"/>
            <w:shd w:val="clear" w:color="auto" w:fill="DDD9C3" w:themeFill="background2" w:themeFillShade="E6"/>
            <w:hideMark/>
          </w:tcPr>
          <w:p w14:paraId="39BEBC8F"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65548DA4"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7CAC8A8"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3980CD71" w14:textId="77777777" w:rsidR="00CB0F09" w:rsidRPr="0017373E" w:rsidRDefault="00CB0F09" w:rsidP="0047338D">
            <w:pPr>
              <w:jc w:val="center"/>
            </w:pPr>
            <w:r w:rsidRPr="0017373E">
              <w:t>C</w:t>
            </w:r>
          </w:p>
        </w:tc>
        <w:tc>
          <w:tcPr>
            <w:tcW w:w="1200" w:type="dxa"/>
            <w:shd w:val="clear" w:color="auto" w:fill="DDD9C3" w:themeFill="background2" w:themeFillShade="E6"/>
            <w:hideMark/>
          </w:tcPr>
          <w:p w14:paraId="1D563DFF" w14:textId="77777777" w:rsidR="00CB0F09" w:rsidRPr="0017373E" w:rsidRDefault="00CB0F09" w:rsidP="0047338D">
            <w:pPr>
              <w:jc w:val="center"/>
            </w:pPr>
            <w:r w:rsidRPr="0017373E">
              <w:t> </w:t>
            </w:r>
          </w:p>
        </w:tc>
      </w:tr>
      <w:tr w:rsidR="00CB0F09" w:rsidRPr="0017373E" w14:paraId="16D4BB1D" w14:textId="77777777" w:rsidTr="0047338D">
        <w:trPr>
          <w:trHeight w:val="300"/>
        </w:trPr>
        <w:tc>
          <w:tcPr>
            <w:tcW w:w="3083" w:type="dxa"/>
            <w:shd w:val="clear" w:color="auto" w:fill="auto"/>
            <w:hideMark/>
          </w:tcPr>
          <w:p w14:paraId="44021A93" w14:textId="77777777" w:rsidR="00CB0F09" w:rsidRPr="0017373E" w:rsidRDefault="00CB0F09" w:rsidP="0047338D">
            <w:pPr>
              <w:jc w:val="center"/>
            </w:pPr>
            <w:r w:rsidRPr="0017373E">
              <w:t>Restaurants</w:t>
            </w:r>
          </w:p>
        </w:tc>
        <w:tc>
          <w:tcPr>
            <w:tcW w:w="1225" w:type="dxa"/>
            <w:shd w:val="clear" w:color="auto" w:fill="auto"/>
            <w:hideMark/>
          </w:tcPr>
          <w:p w14:paraId="1FC25A83" w14:textId="77777777" w:rsidR="00CB0F09" w:rsidRPr="0017373E" w:rsidRDefault="00CB0F09" w:rsidP="0047338D">
            <w:pPr>
              <w:jc w:val="center"/>
            </w:pPr>
            <w:r w:rsidRPr="0017373E">
              <w:t> </w:t>
            </w:r>
          </w:p>
        </w:tc>
        <w:tc>
          <w:tcPr>
            <w:tcW w:w="1264" w:type="dxa"/>
            <w:shd w:val="clear" w:color="auto" w:fill="auto"/>
            <w:hideMark/>
          </w:tcPr>
          <w:p w14:paraId="7E1716A6" w14:textId="77777777" w:rsidR="00CB0F09" w:rsidRPr="0017373E" w:rsidRDefault="00CB0F09" w:rsidP="0047338D">
            <w:pPr>
              <w:jc w:val="center"/>
            </w:pPr>
            <w:r w:rsidRPr="0017373E">
              <w:t> </w:t>
            </w:r>
          </w:p>
        </w:tc>
        <w:tc>
          <w:tcPr>
            <w:tcW w:w="1222" w:type="dxa"/>
            <w:shd w:val="clear" w:color="auto" w:fill="auto"/>
            <w:hideMark/>
          </w:tcPr>
          <w:p w14:paraId="56CCCDF2" w14:textId="77777777" w:rsidR="00CB0F09" w:rsidRPr="0017373E" w:rsidRDefault="00CB0F09" w:rsidP="0047338D">
            <w:pPr>
              <w:jc w:val="center"/>
            </w:pPr>
            <w:r w:rsidRPr="0017373E">
              <w:t>P</w:t>
            </w:r>
          </w:p>
        </w:tc>
        <w:tc>
          <w:tcPr>
            <w:tcW w:w="1222" w:type="dxa"/>
            <w:shd w:val="clear" w:color="auto" w:fill="auto"/>
            <w:hideMark/>
          </w:tcPr>
          <w:p w14:paraId="0A05AFA2" w14:textId="77777777" w:rsidR="00CB0F09" w:rsidRPr="0017373E" w:rsidRDefault="00CB0F09" w:rsidP="0047338D">
            <w:pPr>
              <w:jc w:val="center"/>
            </w:pPr>
            <w:r w:rsidRPr="0017373E">
              <w:t>P</w:t>
            </w:r>
          </w:p>
        </w:tc>
        <w:tc>
          <w:tcPr>
            <w:tcW w:w="1200" w:type="dxa"/>
            <w:shd w:val="clear" w:color="auto" w:fill="auto"/>
            <w:hideMark/>
          </w:tcPr>
          <w:p w14:paraId="172F90DA" w14:textId="77777777" w:rsidR="00CB0F09" w:rsidRPr="0017373E" w:rsidRDefault="00CB0F09" w:rsidP="0047338D">
            <w:pPr>
              <w:jc w:val="center"/>
            </w:pPr>
            <w:r w:rsidRPr="0017373E">
              <w:t> </w:t>
            </w:r>
          </w:p>
        </w:tc>
      </w:tr>
      <w:tr w:rsidR="00CB0F09" w:rsidRPr="0017373E" w14:paraId="73669E23" w14:textId="77777777" w:rsidTr="00B16D99">
        <w:trPr>
          <w:trHeight w:val="300"/>
        </w:trPr>
        <w:tc>
          <w:tcPr>
            <w:tcW w:w="3083" w:type="dxa"/>
            <w:shd w:val="clear" w:color="auto" w:fill="DDD9C3" w:themeFill="background2" w:themeFillShade="E6"/>
            <w:hideMark/>
          </w:tcPr>
          <w:p w14:paraId="7A1AF8AF" w14:textId="77777777" w:rsidR="00CB0F09" w:rsidRPr="0017373E" w:rsidRDefault="00CB0F09" w:rsidP="0047338D">
            <w:pPr>
              <w:jc w:val="center"/>
            </w:pPr>
            <w:r w:rsidRPr="0017373E">
              <w:t>Taverns</w:t>
            </w:r>
          </w:p>
        </w:tc>
        <w:tc>
          <w:tcPr>
            <w:tcW w:w="1225" w:type="dxa"/>
            <w:shd w:val="clear" w:color="auto" w:fill="DDD9C3" w:themeFill="background2" w:themeFillShade="E6"/>
            <w:hideMark/>
          </w:tcPr>
          <w:p w14:paraId="77C357C5"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1C0B06B2"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E0CA451"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7608A677" w14:textId="77777777" w:rsidR="00CB0F09" w:rsidRPr="0017373E" w:rsidRDefault="00CB0F09" w:rsidP="0047338D">
            <w:pPr>
              <w:jc w:val="center"/>
            </w:pPr>
            <w:r w:rsidRPr="0017373E">
              <w:t>C</w:t>
            </w:r>
          </w:p>
        </w:tc>
        <w:tc>
          <w:tcPr>
            <w:tcW w:w="1200" w:type="dxa"/>
            <w:shd w:val="clear" w:color="auto" w:fill="DDD9C3" w:themeFill="background2" w:themeFillShade="E6"/>
            <w:hideMark/>
          </w:tcPr>
          <w:p w14:paraId="44E72AED" w14:textId="77777777" w:rsidR="00CB0F09" w:rsidRPr="0017373E" w:rsidRDefault="00CB0F09" w:rsidP="0047338D">
            <w:pPr>
              <w:jc w:val="center"/>
            </w:pPr>
            <w:r w:rsidRPr="0017373E">
              <w:t> </w:t>
            </w:r>
          </w:p>
        </w:tc>
      </w:tr>
      <w:tr w:rsidR="00CB0F09" w:rsidRPr="0017373E" w14:paraId="6C0AABD3" w14:textId="77777777" w:rsidTr="0047338D">
        <w:trPr>
          <w:trHeight w:val="300"/>
        </w:trPr>
        <w:tc>
          <w:tcPr>
            <w:tcW w:w="3083" w:type="dxa"/>
            <w:shd w:val="clear" w:color="auto" w:fill="auto"/>
            <w:hideMark/>
          </w:tcPr>
          <w:p w14:paraId="42CD8EF7" w14:textId="77777777" w:rsidR="00CB0F09" w:rsidRPr="0017373E" w:rsidRDefault="00CB0F09" w:rsidP="0047338D">
            <w:pPr>
              <w:jc w:val="center"/>
            </w:pPr>
            <w:r w:rsidRPr="0017373E">
              <w:t> </w:t>
            </w:r>
          </w:p>
        </w:tc>
        <w:tc>
          <w:tcPr>
            <w:tcW w:w="1225" w:type="dxa"/>
            <w:shd w:val="clear" w:color="auto" w:fill="auto"/>
            <w:hideMark/>
          </w:tcPr>
          <w:p w14:paraId="62F26315" w14:textId="77777777" w:rsidR="00CB0F09" w:rsidRPr="0017373E" w:rsidRDefault="00CB0F09" w:rsidP="0047338D">
            <w:pPr>
              <w:jc w:val="center"/>
            </w:pPr>
            <w:r w:rsidRPr="0017373E">
              <w:t> </w:t>
            </w:r>
          </w:p>
        </w:tc>
        <w:tc>
          <w:tcPr>
            <w:tcW w:w="1264" w:type="dxa"/>
            <w:shd w:val="clear" w:color="auto" w:fill="auto"/>
            <w:hideMark/>
          </w:tcPr>
          <w:p w14:paraId="07D0162B" w14:textId="77777777" w:rsidR="00CB0F09" w:rsidRPr="0017373E" w:rsidRDefault="00CB0F09" w:rsidP="0047338D">
            <w:pPr>
              <w:jc w:val="center"/>
            </w:pPr>
            <w:r w:rsidRPr="0017373E">
              <w:t> </w:t>
            </w:r>
          </w:p>
        </w:tc>
        <w:tc>
          <w:tcPr>
            <w:tcW w:w="1222" w:type="dxa"/>
            <w:shd w:val="clear" w:color="auto" w:fill="auto"/>
            <w:hideMark/>
          </w:tcPr>
          <w:p w14:paraId="54EF148F" w14:textId="77777777" w:rsidR="00CB0F09" w:rsidRPr="0017373E" w:rsidRDefault="00CB0F09" w:rsidP="0047338D">
            <w:pPr>
              <w:jc w:val="center"/>
            </w:pPr>
            <w:r w:rsidRPr="0017373E">
              <w:t> </w:t>
            </w:r>
          </w:p>
        </w:tc>
        <w:tc>
          <w:tcPr>
            <w:tcW w:w="1222" w:type="dxa"/>
            <w:shd w:val="clear" w:color="auto" w:fill="auto"/>
            <w:hideMark/>
          </w:tcPr>
          <w:p w14:paraId="72F4A0D7" w14:textId="77777777" w:rsidR="00CB0F09" w:rsidRPr="0017373E" w:rsidRDefault="00CB0F09" w:rsidP="0047338D">
            <w:pPr>
              <w:jc w:val="center"/>
            </w:pPr>
            <w:r w:rsidRPr="0017373E">
              <w:t> </w:t>
            </w:r>
          </w:p>
        </w:tc>
        <w:tc>
          <w:tcPr>
            <w:tcW w:w="1200" w:type="dxa"/>
            <w:shd w:val="clear" w:color="auto" w:fill="auto"/>
            <w:hideMark/>
          </w:tcPr>
          <w:p w14:paraId="2DCB51B7" w14:textId="77777777" w:rsidR="00CB0F09" w:rsidRPr="0017373E" w:rsidRDefault="00CB0F09" w:rsidP="0047338D">
            <w:pPr>
              <w:jc w:val="center"/>
            </w:pPr>
            <w:r w:rsidRPr="0017373E">
              <w:t> </w:t>
            </w:r>
          </w:p>
        </w:tc>
      </w:tr>
      <w:tr w:rsidR="00CB0F09" w:rsidRPr="0017373E" w14:paraId="14750202" w14:textId="77777777" w:rsidTr="0047338D">
        <w:trPr>
          <w:trHeight w:val="300"/>
        </w:trPr>
        <w:tc>
          <w:tcPr>
            <w:tcW w:w="3083" w:type="dxa"/>
            <w:shd w:val="clear" w:color="auto" w:fill="auto"/>
            <w:hideMark/>
          </w:tcPr>
          <w:p w14:paraId="706EAF64" w14:textId="77777777" w:rsidR="00CB0F09" w:rsidRPr="0047338D" w:rsidRDefault="00CB0F09" w:rsidP="0047338D">
            <w:pPr>
              <w:jc w:val="center"/>
              <w:rPr>
                <w:b/>
                <w:bCs/>
              </w:rPr>
            </w:pPr>
            <w:r w:rsidRPr="0047338D">
              <w:rPr>
                <w:b/>
                <w:bCs/>
              </w:rPr>
              <w:t>Personal Services</w:t>
            </w:r>
          </w:p>
        </w:tc>
        <w:tc>
          <w:tcPr>
            <w:tcW w:w="1225" w:type="dxa"/>
            <w:shd w:val="clear" w:color="auto" w:fill="auto"/>
            <w:hideMark/>
          </w:tcPr>
          <w:p w14:paraId="614B8557" w14:textId="77777777" w:rsidR="00CB0F09" w:rsidRPr="0017373E" w:rsidRDefault="00CB0F09" w:rsidP="0047338D">
            <w:pPr>
              <w:jc w:val="center"/>
            </w:pPr>
            <w:r w:rsidRPr="0017373E">
              <w:t> </w:t>
            </w:r>
          </w:p>
        </w:tc>
        <w:tc>
          <w:tcPr>
            <w:tcW w:w="1264" w:type="dxa"/>
            <w:shd w:val="clear" w:color="auto" w:fill="auto"/>
            <w:hideMark/>
          </w:tcPr>
          <w:p w14:paraId="294737BE" w14:textId="77777777" w:rsidR="00CB0F09" w:rsidRPr="0017373E" w:rsidRDefault="00CB0F09" w:rsidP="0047338D">
            <w:pPr>
              <w:jc w:val="center"/>
            </w:pPr>
            <w:r w:rsidRPr="0017373E">
              <w:t> </w:t>
            </w:r>
          </w:p>
        </w:tc>
        <w:tc>
          <w:tcPr>
            <w:tcW w:w="1222" w:type="dxa"/>
            <w:shd w:val="clear" w:color="auto" w:fill="auto"/>
            <w:hideMark/>
          </w:tcPr>
          <w:p w14:paraId="2C324566" w14:textId="77777777" w:rsidR="00CB0F09" w:rsidRPr="0017373E" w:rsidRDefault="00CB0F09" w:rsidP="0047338D">
            <w:pPr>
              <w:jc w:val="center"/>
            </w:pPr>
            <w:r w:rsidRPr="0017373E">
              <w:t> </w:t>
            </w:r>
          </w:p>
        </w:tc>
        <w:tc>
          <w:tcPr>
            <w:tcW w:w="1222" w:type="dxa"/>
            <w:shd w:val="clear" w:color="auto" w:fill="auto"/>
            <w:hideMark/>
          </w:tcPr>
          <w:p w14:paraId="1F9D1793" w14:textId="77777777" w:rsidR="00CB0F09" w:rsidRPr="0017373E" w:rsidRDefault="00CB0F09" w:rsidP="0047338D">
            <w:pPr>
              <w:jc w:val="center"/>
            </w:pPr>
            <w:r w:rsidRPr="0017373E">
              <w:t> </w:t>
            </w:r>
          </w:p>
        </w:tc>
        <w:tc>
          <w:tcPr>
            <w:tcW w:w="1200" w:type="dxa"/>
            <w:shd w:val="clear" w:color="auto" w:fill="auto"/>
            <w:hideMark/>
          </w:tcPr>
          <w:p w14:paraId="689E1ABF" w14:textId="77777777" w:rsidR="00CB0F09" w:rsidRPr="0017373E" w:rsidRDefault="00CB0F09" w:rsidP="0047338D">
            <w:pPr>
              <w:jc w:val="center"/>
            </w:pPr>
            <w:r w:rsidRPr="0017373E">
              <w:t> </w:t>
            </w:r>
          </w:p>
        </w:tc>
      </w:tr>
      <w:tr w:rsidR="00CB0F09" w:rsidRPr="0017373E" w14:paraId="25BBB7CA" w14:textId="77777777" w:rsidTr="0047338D">
        <w:trPr>
          <w:trHeight w:val="300"/>
        </w:trPr>
        <w:tc>
          <w:tcPr>
            <w:tcW w:w="3083" w:type="dxa"/>
            <w:shd w:val="clear" w:color="auto" w:fill="auto"/>
            <w:hideMark/>
          </w:tcPr>
          <w:p w14:paraId="67DABA6D" w14:textId="77777777" w:rsidR="00CB0F09" w:rsidRPr="0017373E" w:rsidRDefault="00CB0F09" w:rsidP="0047338D">
            <w:pPr>
              <w:jc w:val="center"/>
            </w:pPr>
            <w:r w:rsidRPr="0017373E">
              <w:t> </w:t>
            </w:r>
          </w:p>
        </w:tc>
        <w:tc>
          <w:tcPr>
            <w:tcW w:w="1225" w:type="dxa"/>
            <w:shd w:val="clear" w:color="auto" w:fill="auto"/>
            <w:hideMark/>
          </w:tcPr>
          <w:p w14:paraId="4D2ECE2D" w14:textId="77777777" w:rsidR="00CB0F09" w:rsidRPr="0017373E" w:rsidRDefault="00CB0F09" w:rsidP="0047338D">
            <w:pPr>
              <w:jc w:val="center"/>
            </w:pPr>
            <w:r w:rsidRPr="0017373E">
              <w:t> </w:t>
            </w:r>
          </w:p>
        </w:tc>
        <w:tc>
          <w:tcPr>
            <w:tcW w:w="1264" w:type="dxa"/>
            <w:shd w:val="clear" w:color="auto" w:fill="auto"/>
            <w:hideMark/>
          </w:tcPr>
          <w:p w14:paraId="17A86160" w14:textId="77777777" w:rsidR="00CB0F09" w:rsidRPr="0017373E" w:rsidRDefault="00CB0F09" w:rsidP="0047338D">
            <w:pPr>
              <w:jc w:val="center"/>
            </w:pPr>
            <w:r w:rsidRPr="0017373E">
              <w:t> </w:t>
            </w:r>
          </w:p>
        </w:tc>
        <w:tc>
          <w:tcPr>
            <w:tcW w:w="1222" w:type="dxa"/>
            <w:shd w:val="clear" w:color="auto" w:fill="auto"/>
            <w:hideMark/>
          </w:tcPr>
          <w:p w14:paraId="31AC6F3A" w14:textId="77777777" w:rsidR="00CB0F09" w:rsidRPr="0017373E" w:rsidRDefault="00CB0F09" w:rsidP="0047338D">
            <w:pPr>
              <w:jc w:val="center"/>
            </w:pPr>
            <w:r w:rsidRPr="0017373E">
              <w:t> </w:t>
            </w:r>
          </w:p>
        </w:tc>
        <w:tc>
          <w:tcPr>
            <w:tcW w:w="1222" w:type="dxa"/>
            <w:shd w:val="clear" w:color="auto" w:fill="auto"/>
            <w:hideMark/>
          </w:tcPr>
          <w:p w14:paraId="3F33C542" w14:textId="77777777" w:rsidR="00CB0F09" w:rsidRPr="0017373E" w:rsidRDefault="00CB0F09" w:rsidP="0047338D">
            <w:pPr>
              <w:jc w:val="center"/>
            </w:pPr>
            <w:r w:rsidRPr="0017373E">
              <w:t> </w:t>
            </w:r>
          </w:p>
        </w:tc>
        <w:tc>
          <w:tcPr>
            <w:tcW w:w="1200" w:type="dxa"/>
            <w:shd w:val="clear" w:color="auto" w:fill="auto"/>
            <w:hideMark/>
          </w:tcPr>
          <w:p w14:paraId="40234FDD" w14:textId="77777777" w:rsidR="00CB0F09" w:rsidRPr="0017373E" w:rsidRDefault="00CB0F09" w:rsidP="0047338D">
            <w:pPr>
              <w:jc w:val="center"/>
            </w:pPr>
            <w:r w:rsidRPr="0017373E">
              <w:t> </w:t>
            </w:r>
          </w:p>
        </w:tc>
      </w:tr>
      <w:tr w:rsidR="00CB0F09" w:rsidRPr="0017373E" w14:paraId="197D3F0A" w14:textId="77777777" w:rsidTr="0047338D">
        <w:trPr>
          <w:trHeight w:val="300"/>
        </w:trPr>
        <w:tc>
          <w:tcPr>
            <w:tcW w:w="3083" w:type="dxa"/>
            <w:shd w:val="clear" w:color="auto" w:fill="auto"/>
            <w:hideMark/>
          </w:tcPr>
          <w:p w14:paraId="2D868671" w14:textId="77777777" w:rsidR="00CB0F09" w:rsidRPr="0017373E" w:rsidRDefault="00CB0F09" w:rsidP="0047338D">
            <w:pPr>
              <w:jc w:val="center"/>
            </w:pPr>
            <w:r w:rsidRPr="0017373E">
              <w:t>Ambulance Service</w:t>
            </w:r>
          </w:p>
        </w:tc>
        <w:tc>
          <w:tcPr>
            <w:tcW w:w="1225" w:type="dxa"/>
            <w:shd w:val="clear" w:color="auto" w:fill="auto"/>
            <w:hideMark/>
          </w:tcPr>
          <w:p w14:paraId="1CE07086" w14:textId="77777777" w:rsidR="00CB0F09" w:rsidRPr="0017373E" w:rsidRDefault="00CB0F09" w:rsidP="0047338D">
            <w:pPr>
              <w:jc w:val="center"/>
            </w:pPr>
            <w:r w:rsidRPr="0017373E">
              <w:t> </w:t>
            </w:r>
          </w:p>
        </w:tc>
        <w:tc>
          <w:tcPr>
            <w:tcW w:w="1264" w:type="dxa"/>
            <w:shd w:val="clear" w:color="auto" w:fill="auto"/>
            <w:hideMark/>
          </w:tcPr>
          <w:p w14:paraId="6949857E" w14:textId="77777777" w:rsidR="00CB0F09" w:rsidRPr="0017373E" w:rsidRDefault="00CB0F09" w:rsidP="0047338D">
            <w:pPr>
              <w:jc w:val="center"/>
            </w:pPr>
            <w:r w:rsidRPr="0017373E">
              <w:t> </w:t>
            </w:r>
          </w:p>
        </w:tc>
        <w:tc>
          <w:tcPr>
            <w:tcW w:w="1222" w:type="dxa"/>
            <w:shd w:val="clear" w:color="auto" w:fill="auto"/>
            <w:hideMark/>
          </w:tcPr>
          <w:p w14:paraId="4493112F" w14:textId="77777777" w:rsidR="00CB0F09" w:rsidRPr="0017373E" w:rsidRDefault="00CB0F09" w:rsidP="0047338D">
            <w:pPr>
              <w:jc w:val="center"/>
            </w:pPr>
            <w:r w:rsidRPr="0017373E">
              <w:t>P</w:t>
            </w:r>
          </w:p>
        </w:tc>
        <w:tc>
          <w:tcPr>
            <w:tcW w:w="1222" w:type="dxa"/>
            <w:shd w:val="clear" w:color="auto" w:fill="auto"/>
            <w:hideMark/>
          </w:tcPr>
          <w:p w14:paraId="59070CD1" w14:textId="77777777" w:rsidR="00CB0F09" w:rsidRPr="0017373E" w:rsidRDefault="00CB0F09" w:rsidP="0047338D">
            <w:pPr>
              <w:jc w:val="center"/>
            </w:pPr>
            <w:r w:rsidRPr="0017373E">
              <w:t>P</w:t>
            </w:r>
          </w:p>
        </w:tc>
        <w:tc>
          <w:tcPr>
            <w:tcW w:w="1200" w:type="dxa"/>
            <w:shd w:val="clear" w:color="auto" w:fill="auto"/>
            <w:hideMark/>
          </w:tcPr>
          <w:p w14:paraId="7E839878" w14:textId="77777777" w:rsidR="00CB0F09" w:rsidRPr="0017373E" w:rsidRDefault="00CB0F09" w:rsidP="0047338D">
            <w:pPr>
              <w:jc w:val="center"/>
            </w:pPr>
            <w:r w:rsidRPr="0017373E">
              <w:t> </w:t>
            </w:r>
          </w:p>
        </w:tc>
      </w:tr>
      <w:tr w:rsidR="00CB0F09" w:rsidRPr="0017373E" w14:paraId="1C7573C3" w14:textId="77777777" w:rsidTr="0051668D">
        <w:trPr>
          <w:trHeight w:val="300"/>
        </w:trPr>
        <w:tc>
          <w:tcPr>
            <w:tcW w:w="3083" w:type="dxa"/>
            <w:shd w:val="clear" w:color="auto" w:fill="DDD9C3" w:themeFill="background2" w:themeFillShade="E6"/>
            <w:hideMark/>
          </w:tcPr>
          <w:p w14:paraId="74E81774" w14:textId="77777777" w:rsidR="00CB0F09" w:rsidRPr="0017373E" w:rsidRDefault="00CB0F09" w:rsidP="0047338D">
            <w:pPr>
              <w:jc w:val="center"/>
            </w:pPr>
            <w:r w:rsidRPr="0017373E">
              <w:t>Beauty Parlor</w:t>
            </w:r>
          </w:p>
        </w:tc>
        <w:tc>
          <w:tcPr>
            <w:tcW w:w="1225" w:type="dxa"/>
            <w:shd w:val="clear" w:color="auto" w:fill="DDD9C3" w:themeFill="background2" w:themeFillShade="E6"/>
            <w:hideMark/>
          </w:tcPr>
          <w:p w14:paraId="06D8BF85"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443806E4"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46D2DCC"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B82C433"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2ADB13E" w14:textId="77777777" w:rsidR="00CB0F09" w:rsidRPr="0017373E" w:rsidRDefault="00CB0F09" w:rsidP="0047338D">
            <w:pPr>
              <w:jc w:val="center"/>
            </w:pPr>
            <w:r w:rsidRPr="0017373E">
              <w:t> </w:t>
            </w:r>
          </w:p>
        </w:tc>
      </w:tr>
      <w:tr w:rsidR="00CB0F09" w:rsidRPr="0017373E" w14:paraId="6303E193" w14:textId="77777777" w:rsidTr="0047338D">
        <w:trPr>
          <w:trHeight w:val="300"/>
        </w:trPr>
        <w:tc>
          <w:tcPr>
            <w:tcW w:w="3083" w:type="dxa"/>
            <w:shd w:val="clear" w:color="auto" w:fill="auto"/>
            <w:hideMark/>
          </w:tcPr>
          <w:p w14:paraId="60E6CA51" w14:textId="77777777" w:rsidR="00CB0F09" w:rsidRPr="0017373E" w:rsidRDefault="00CB0F09" w:rsidP="0047338D">
            <w:pPr>
              <w:jc w:val="center"/>
            </w:pPr>
            <w:r w:rsidRPr="0017373E">
              <w:t>Dancing Studio</w:t>
            </w:r>
          </w:p>
        </w:tc>
        <w:tc>
          <w:tcPr>
            <w:tcW w:w="1225" w:type="dxa"/>
            <w:shd w:val="clear" w:color="auto" w:fill="auto"/>
            <w:hideMark/>
          </w:tcPr>
          <w:p w14:paraId="10EC7466" w14:textId="77777777" w:rsidR="00CB0F09" w:rsidRPr="0017373E" w:rsidRDefault="00CB0F09" w:rsidP="0047338D">
            <w:pPr>
              <w:jc w:val="center"/>
            </w:pPr>
            <w:r w:rsidRPr="0017373E">
              <w:t> </w:t>
            </w:r>
          </w:p>
        </w:tc>
        <w:tc>
          <w:tcPr>
            <w:tcW w:w="1264" w:type="dxa"/>
            <w:shd w:val="clear" w:color="auto" w:fill="auto"/>
            <w:hideMark/>
          </w:tcPr>
          <w:p w14:paraId="5A3A20E7" w14:textId="77777777" w:rsidR="00CB0F09" w:rsidRPr="0017373E" w:rsidRDefault="00CB0F09" w:rsidP="0047338D">
            <w:pPr>
              <w:jc w:val="center"/>
            </w:pPr>
            <w:r w:rsidRPr="0017373E">
              <w:t> </w:t>
            </w:r>
          </w:p>
        </w:tc>
        <w:tc>
          <w:tcPr>
            <w:tcW w:w="1222" w:type="dxa"/>
            <w:shd w:val="clear" w:color="auto" w:fill="auto"/>
            <w:hideMark/>
          </w:tcPr>
          <w:p w14:paraId="030D326F" w14:textId="77777777" w:rsidR="00CB0F09" w:rsidRPr="0017373E" w:rsidRDefault="00CB0F09" w:rsidP="0047338D">
            <w:pPr>
              <w:jc w:val="center"/>
            </w:pPr>
            <w:r w:rsidRPr="0017373E">
              <w:t>P</w:t>
            </w:r>
          </w:p>
        </w:tc>
        <w:tc>
          <w:tcPr>
            <w:tcW w:w="1222" w:type="dxa"/>
            <w:shd w:val="clear" w:color="auto" w:fill="auto"/>
            <w:hideMark/>
          </w:tcPr>
          <w:p w14:paraId="2C54911C" w14:textId="77777777" w:rsidR="00CB0F09" w:rsidRPr="0017373E" w:rsidRDefault="00CB0F09" w:rsidP="0047338D">
            <w:pPr>
              <w:jc w:val="center"/>
            </w:pPr>
            <w:r w:rsidRPr="0017373E">
              <w:t>P</w:t>
            </w:r>
          </w:p>
        </w:tc>
        <w:tc>
          <w:tcPr>
            <w:tcW w:w="1200" w:type="dxa"/>
            <w:shd w:val="clear" w:color="auto" w:fill="auto"/>
            <w:hideMark/>
          </w:tcPr>
          <w:p w14:paraId="434FAF46" w14:textId="77777777" w:rsidR="00CB0F09" w:rsidRPr="0017373E" w:rsidRDefault="00CB0F09" w:rsidP="0047338D">
            <w:pPr>
              <w:jc w:val="center"/>
            </w:pPr>
            <w:r w:rsidRPr="0017373E">
              <w:t> </w:t>
            </w:r>
          </w:p>
        </w:tc>
      </w:tr>
      <w:tr w:rsidR="00CB0F09" w:rsidRPr="0017373E" w14:paraId="5AF914BA" w14:textId="77777777" w:rsidTr="0051668D">
        <w:trPr>
          <w:trHeight w:val="300"/>
        </w:trPr>
        <w:tc>
          <w:tcPr>
            <w:tcW w:w="3083" w:type="dxa"/>
            <w:shd w:val="clear" w:color="auto" w:fill="DDD9C3" w:themeFill="background2" w:themeFillShade="E6"/>
            <w:hideMark/>
          </w:tcPr>
          <w:p w14:paraId="26F1B9BE" w14:textId="77777777" w:rsidR="00CB0F09" w:rsidRPr="0017373E" w:rsidRDefault="00CB0F09" w:rsidP="0047338D">
            <w:pPr>
              <w:jc w:val="center"/>
            </w:pPr>
            <w:r w:rsidRPr="0017373E">
              <w:t>Dry Cleaning</w:t>
            </w:r>
          </w:p>
        </w:tc>
        <w:tc>
          <w:tcPr>
            <w:tcW w:w="1225" w:type="dxa"/>
            <w:shd w:val="clear" w:color="auto" w:fill="DDD9C3" w:themeFill="background2" w:themeFillShade="E6"/>
            <w:hideMark/>
          </w:tcPr>
          <w:p w14:paraId="226F72BC"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8915F6E"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C06BD39"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99631BC"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1FEE737" w14:textId="77777777" w:rsidR="00CB0F09" w:rsidRPr="0017373E" w:rsidRDefault="00CB0F09" w:rsidP="0047338D">
            <w:pPr>
              <w:jc w:val="center"/>
            </w:pPr>
            <w:r w:rsidRPr="0017373E">
              <w:t> </w:t>
            </w:r>
          </w:p>
        </w:tc>
      </w:tr>
      <w:tr w:rsidR="00CB0F09" w:rsidRPr="0017373E" w14:paraId="3D082790" w14:textId="77777777" w:rsidTr="0047338D">
        <w:trPr>
          <w:trHeight w:val="300"/>
        </w:trPr>
        <w:tc>
          <w:tcPr>
            <w:tcW w:w="3083" w:type="dxa"/>
            <w:shd w:val="clear" w:color="auto" w:fill="auto"/>
            <w:hideMark/>
          </w:tcPr>
          <w:p w14:paraId="209D0534" w14:textId="77777777" w:rsidR="00CB0F09" w:rsidRPr="0017373E" w:rsidRDefault="00CB0F09" w:rsidP="0047338D">
            <w:pPr>
              <w:jc w:val="center"/>
            </w:pPr>
            <w:r w:rsidRPr="0017373E">
              <w:t>Funeral Home</w:t>
            </w:r>
          </w:p>
        </w:tc>
        <w:tc>
          <w:tcPr>
            <w:tcW w:w="1225" w:type="dxa"/>
            <w:shd w:val="clear" w:color="auto" w:fill="auto"/>
            <w:hideMark/>
          </w:tcPr>
          <w:p w14:paraId="42DD695E" w14:textId="77777777" w:rsidR="00CB0F09" w:rsidRPr="0017373E" w:rsidRDefault="00CB0F09" w:rsidP="0047338D">
            <w:pPr>
              <w:jc w:val="center"/>
            </w:pPr>
            <w:r w:rsidRPr="0017373E">
              <w:t> </w:t>
            </w:r>
          </w:p>
        </w:tc>
        <w:tc>
          <w:tcPr>
            <w:tcW w:w="1264" w:type="dxa"/>
            <w:shd w:val="clear" w:color="auto" w:fill="auto"/>
            <w:hideMark/>
          </w:tcPr>
          <w:p w14:paraId="43200DF2" w14:textId="77777777" w:rsidR="00CB0F09" w:rsidRPr="0017373E" w:rsidRDefault="00CB0F09" w:rsidP="0047338D">
            <w:pPr>
              <w:jc w:val="center"/>
            </w:pPr>
            <w:r w:rsidRPr="0017373E">
              <w:t> </w:t>
            </w:r>
          </w:p>
        </w:tc>
        <w:tc>
          <w:tcPr>
            <w:tcW w:w="1222" w:type="dxa"/>
            <w:shd w:val="clear" w:color="auto" w:fill="auto"/>
            <w:hideMark/>
          </w:tcPr>
          <w:p w14:paraId="3FC3CBBD" w14:textId="77777777" w:rsidR="00CB0F09" w:rsidRPr="0017373E" w:rsidRDefault="00CB0F09" w:rsidP="0047338D">
            <w:pPr>
              <w:jc w:val="center"/>
            </w:pPr>
            <w:r w:rsidRPr="0017373E">
              <w:t>P</w:t>
            </w:r>
          </w:p>
        </w:tc>
        <w:tc>
          <w:tcPr>
            <w:tcW w:w="1222" w:type="dxa"/>
            <w:shd w:val="clear" w:color="auto" w:fill="auto"/>
            <w:hideMark/>
          </w:tcPr>
          <w:p w14:paraId="556BEECC" w14:textId="77777777" w:rsidR="00CB0F09" w:rsidRPr="0017373E" w:rsidRDefault="00CB0F09" w:rsidP="0047338D">
            <w:pPr>
              <w:jc w:val="center"/>
            </w:pPr>
            <w:r w:rsidRPr="0017373E">
              <w:t>P</w:t>
            </w:r>
          </w:p>
        </w:tc>
        <w:tc>
          <w:tcPr>
            <w:tcW w:w="1200" w:type="dxa"/>
            <w:shd w:val="clear" w:color="auto" w:fill="auto"/>
            <w:hideMark/>
          </w:tcPr>
          <w:p w14:paraId="28B4D97C" w14:textId="77777777" w:rsidR="00CB0F09" w:rsidRPr="0017373E" w:rsidRDefault="00CB0F09" w:rsidP="0047338D">
            <w:pPr>
              <w:jc w:val="center"/>
            </w:pPr>
            <w:r w:rsidRPr="0017373E">
              <w:t> </w:t>
            </w:r>
          </w:p>
        </w:tc>
      </w:tr>
      <w:tr w:rsidR="00CB0F09" w:rsidRPr="0017373E" w14:paraId="668C4E76" w14:textId="77777777" w:rsidTr="0051668D">
        <w:trPr>
          <w:trHeight w:val="300"/>
        </w:trPr>
        <w:tc>
          <w:tcPr>
            <w:tcW w:w="3083" w:type="dxa"/>
            <w:shd w:val="clear" w:color="auto" w:fill="DDD9C3" w:themeFill="background2" w:themeFillShade="E6"/>
            <w:hideMark/>
          </w:tcPr>
          <w:p w14:paraId="7CE29E05" w14:textId="77777777" w:rsidR="00CB0F09" w:rsidRPr="0017373E" w:rsidRDefault="00CB0F09" w:rsidP="0047338D">
            <w:pPr>
              <w:jc w:val="center"/>
            </w:pPr>
            <w:r w:rsidRPr="0017373E">
              <w:t>Health Studio</w:t>
            </w:r>
          </w:p>
        </w:tc>
        <w:tc>
          <w:tcPr>
            <w:tcW w:w="1225" w:type="dxa"/>
            <w:shd w:val="clear" w:color="auto" w:fill="DDD9C3" w:themeFill="background2" w:themeFillShade="E6"/>
            <w:hideMark/>
          </w:tcPr>
          <w:p w14:paraId="1CD51670"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5CA7A77"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3C8EE6A"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3E6F216A"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861AF3B" w14:textId="77777777" w:rsidR="00CB0F09" w:rsidRPr="0017373E" w:rsidRDefault="00CB0F09" w:rsidP="0047338D">
            <w:pPr>
              <w:jc w:val="center"/>
            </w:pPr>
            <w:r w:rsidRPr="0017373E">
              <w:t> </w:t>
            </w:r>
          </w:p>
        </w:tc>
      </w:tr>
      <w:tr w:rsidR="00CB0F09" w:rsidRPr="0017373E" w14:paraId="45D73EC4" w14:textId="77777777" w:rsidTr="0047338D">
        <w:trPr>
          <w:trHeight w:val="300"/>
        </w:trPr>
        <w:tc>
          <w:tcPr>
            <w:tcW w:w="3083" w:type="dxa"/>
            <w:shd w:val="clear" w:color="auto" w:fill="auto"/>
            <w:hideMark/>
          </w:tcPr>
          <w:p w14:paraId="2FAAF184" w14:textId="77777777" w:rsidR="00CB0F09" w:rsidRPr="0017373E" w:rsidRDefault="00CB0F09" w:rsidP="0047338D">
            <w:pPr>
              <w:jc w:val="center"/>
            </w:pPr>
            <w:r w:rsidRPr="0017373E">
              <w:t>Karate Studio</w:t>
            </w:r>
          </w:p>
        </w:tc>
        <w:tc>
          <w:tcPr>
            <w:tcW w:w="1225" w:type="dxa"/>
            <w:shd w:val="clear" w:color="auto" w:fill="auto"/>
            <w:hideMark/>
          </w:tcPr>
          <w:p w14:paraId="4C0016F7" w14:textId="77777777" w:rsidR="00CB0F09" w:rsidRPr="0017373E" w:rsidRDefault="00CB0F09" w:rsidP="0047338D">
            <w:pPr>
              <w:jc w:val="center"/>
            </w:pPr>
            <w:r w:rsidRPr="0017373E">
              <w:t> </w:t>
            </w:r>
          </w:p>
        </w:tc>
        <w:tc>
          <w:tcPr>
            <w:tcW w:w="1264" w:type="dxa"/>
            <w:shd w:val="clear" w:color="auto" w:fill="auto"/>
            <w:hideMark/>
          </w:tcPr>
          <w:p w14:paraId="3A7DDC8B" w14:textId="77777777" w:rsidR="00CB0F09" w:rsidRPr="0017373E" w:rsidRDefault="00CB0F09" w:rsidP="0047338D">
            <w:pPr>
              <w:jc w:val="center"/>
            </w:pPr>
            <w:r w:rsidRPr="0017373E">
              <w:t> </w:t>
            </w:r>
          </w:p>
        </w:tc>
        <w:tc>
          <w:tcPr>
            <w:tcW w:w="1222" w:type="dxa"/>
            <w:shd w:val="clear" w:color="auto" w:fill="auto"/>
            <w:hideMark/>
          </w:tcPr>
          <w:p w14:paraId="0982A009" w14:textId="77777777" w:rsidR="00CB0F09" w:rsidRPr="0017373E" w:rsidRDefault="00CB0F09" w:rsidP="0047338D">
            <w:pPr>
              <w:jc w:val="center"/>
            </w:pPr>
            <w:r w:rsidRPr="0017373E">
              <w:t>P</w:t>
            </w:r>
          </w:p>
        </w:tc>
        <w:tc>
          <w:tcPr>
            <w:tcW w:w="1222" w:type="dxa"/>
            <w:shd w:val="clear" w:color="auto" w:fill="auto"/>
            <w:hideMark/>
          </w:tcPr>
          <w:p w14:paraId="73421D15" w14:textId="77777777" w:rsidR="00CB0F09" w:rsidRPr="0017373E" w:rsidRDefault="00CB0F09" w:rsidP="0047338D">
            <w:pPr>
              <w:jc w:val="center"/>
            </w:pPr>
            <w:r w:rsidRPr="0017373E">
              <w:t>P</w:t>
            </w:r>
          </w:p>
        </w:tc>
        <w:tc>
          <w:tcPr>
            <w:tcW w:w="1200" w:type="dxa"/>
            <w:shd w:val="clear" w:color="auto" w:fill="auto"/>
            <w:hideMark/>
          </w:tcPr>
          <w:p w14:paraId="4A62A816" w14:textId="77777777" w:rsidR="00CB0F09" w:rsidRPr="0017373E" w:rsidRDefault="00CB0F09" w:rsidP="0047338D">
            <w:pPr>
              <w:jc w:val="center"/>
            </w:pPr>
            <w:r w:rsidRPr="0017373E">
              <w:t> </w:t>
            </w:r>
          </w:p>
        </w:tc>
      </w:tr>
      <w:tr w:rsidR="00CB0F09" w:rsidRPr="0017373E" w14:paraId="2A3FFEA7" w14:textId="77777777" w:rsidTr="0051668D">
        <w:trPr>
          <w:trHeight w:val="300"/>
        </w:trPr>
        <w:tc>
          <w:tcPr>
            <w:tcW w:w="3083" w:type="dxa"/>
            <w:shd w:val="clear" w:color="auto" w:fill="DDD9C3" w:themeFill="background2" w:themeFillShade="E6"/>
            <w:hideMark/>
          </w:tcPr>
          <w:p w14:paraId="6D8FB8D2" w14:textId="77777777" w:rsidR="00CB0F09" w:rsidRPr="0017373E" w:rsidRDefault="00CB0F09" w:rsidP="0047338D">
            <w:pPr>
              <w:jc w:val="center"/>
            </w:pPr>
            <w:r w:rsidRPr="0017373E">
              <w:t>Laundry - Self Service</w:t>
            </w:r>
          </w:p>
        </w:tc>
        <w:tc>
          <w:tcPr>
            <w:tcW w:w="1225" w:type="dxa"/>
            <w:shd w:val="clear" w:color="auto" w:fill="DDD9C3" w:themeFill="background2" w:themeFillShade="E6"/>
            <w:hideMark/>
          </w:tcPr>
          <w:p w14:paraId="3DB24567"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B1D56A8"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F926DD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F8D4A1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0A6044E7" w14:textId="77777777" w:rsidR="00CB0F09" w:rsidRPr="0017373E" w:rsidRDefault="00CB0F09" w:rsidP="0047338D">
            <w:pPr>
              <w:jc w:val="center"/>
            </w:pPr>
            <w:r w:rsidRPr="0017373E">
              <w:t> </w:t>
            </w:r>
          </w:p>
        </w:tc>
      </w:tr>
      <w:tr w:rsidR="00CB0F09" w:rsidRPr="0017373E" w14:paraId="34B2C422" w14:textId="77777777" w:rsidTr="0047338D">
        <w:trPr>
          <w:trHeight w:val="300"/>
        </w:trPr>
        <w:tc>
          <w:tcPr>
            <w:tcW w:w="3083" w:type="dxa"/>
            <w:shd w:val="clear" w:color="auto" w:fill="auto"/>
            <w:hideMark/>
          </w:tcPr>
          <w:p w14:paraId="74191100" w14:textId="77777777" w:rsidR="00CB0F09" w:rsidRPr="0017373E" w:rsidRDefault="00CB0F09" w:rsidP="0047338D">
            <w:pPr>
              <w:jc w:val="center"/>
            </w:pPr>
            <w:r w:rsidRPr="0017373E">
              <w:t>Photography Studio</w:t>
            </w:r>
          </w:p>
        </w:tc>
        <w:tc>
          <w:tcPr>
            <w:tcW w:w="1225" w:type="dxa"/>
            <w:shd w:val="clear" w:color="auto" w:fill="auto"/>
            <w:hideMark/>
          </w:tcPr>
          <w:p w14:paraId="00AE2005" w14:textId="77777777" w:rsidR="00CB0F09" w:rsidRPr="0017373E" w:rsidRDefault="00CB0F09" w:rsidP="0047338D">
            <w:pPr>
              <w:jc w:val="center"/>
            </w:pPr>
            <w:r w:rsidRPr="0017373E">
              <w:t> </w:t>
            </w:r>
          </w:p>
        </w:tc>
        <w:tc>
          <w:tcPr>
            <w:tcW w:w="1264" w:type="dxa"/>
            <w:shd w:val="clear" w:color="auto" w:fill="auto"/>
            <w:hideMark/>
          </w:tcPr>
          <w:p w14:paraId="330F0C66" w14:textId="77777777" w:rsidR="00CB0F09" w:rsidRPr="0017373E" w:rsidRDefault="00CB0F09" w:rsidP="0047338D">
            <w:pPr>
              <w:jc w:val="center"/>
            </w:pPr>
            <w:r w:rsidRPr="0017373E">
              <w:t> </w:t>
            </w:r>
          </w:p>
        </w:tc>
        <w:tc>
          <w:tcPr>
            <w:tcW w:w="1222" w:type="dxa"/>
            <w:shd w:val="clear" w:color="auto" w:fill="auto"/>
            <w:hideMark/>
          </w:tcPr>
          <w:p w14:paraId="635B81D1" w14:textId="77777777" w:rsidR="00CB0F09" w:rsidRPr="0017373E" w:rsidRDefault="00CB0F09" w:rsidP="0047338D">
            <w:pPr>
              <w:jc w:val="center"/>
            </w:pPr>
            <w:r w:rsidRPr="0017373E">
              <w:t>P</w:t>
            </w:r>
          </w:p>
        </w:tc>
        <w:tc>
          <w:tcPr>
            <w:tcW w:w="1222" w:type="dxa"/>
            <w:shd w:val="clear" w:color="auto" w:fill="auto"/>
            <w:hideMark/>
          </w:tcPr>
          <w:p w14:paraId="48900F52" w14:textId="77777777" w:rsidR="00CB0F09" w:rsidRPr="0017373E" w:rsidRDefault="00CB0F09" w:rsidP="0047338D">
            <w:pPr>
              <w:jc w:val="center"/>
            </w:pPr>
            <w:r w:rsidRPr="0017373E">
              <w:t>P</w:t>
            </w:r>
          </w:p>
        </w:tc>
        <w:tc>
          <w:tcPr>
            <w:tcW w:w="1200" w:type="dxa"/>
            <w:shd w:val="clear" w:color="auto" w:fill="auto"/>
            <w:hideMark/>
          </w:tcPr>
          <w:p w14:paraId="59A89D98" w14:textId="77777777" w:rsidR="00CB0F09" w:rsidRPr="0017373E" w:rsidRDefault="00CB0F09" w:rsidP="0047338D">
            <w:pPr>
              <w:jc w:val="center"/>
            </w:pPr>
            <w:r w:rsidRPr="0017373E">
              <w:t> </w:t>
            </w:r>
          </w:p>
        </w:tc>
      </w:tr>
      <w:tr w:rsidR="00CB0F09" w:rsidRPr="0017373E" w14:paraId="46E1D2E0" w14:textId="77777777" w:rsidTr="0051668D">
        <w:trPr>
          <w:trHeight w:val="300"/>
        </w:trPr>
        <w:tc>
          <w:tcPr>
            <w:tcW w:w="3083" w:type="dxa"/>
            <w:shd w:val="clear" w:color="auto" w:fill="DDD9C3" w:themeFill="background2" w:themeFillShade="E6"/>
            <w:hideMark/>
          </w:tcPr>
          <w:p w14:paraId="491B261E" w14:textId="77777777" w:rsidR="00CB0F09" w:rsidRPr="0017373E" w:rsidRDefault="00CB0F09" w:rsidP="0047338D">
            <w:pPr>
              <w:jc w:val="center"/>
            </w:pPr>
            <w:r w:rsidRPr="0017373E">
              <w:t>Shoe Repair</w:t>
            </w:r>
          </w:p>
        </w:tc>
        <w:tc>
          <w:tcPr>
            <w:tcW w:w="1225" w:type="dxa"/>
            <w:shd w:val="clear" w:color="auto" w:fill="DDD9C3" w:themeFill="background2" w:themeFillShade="E6"/>
            <w:hideMark/>
          </w:tcPr>
          <w:p w14:paraId="3192179A"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4CA04C75"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CA1F25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BDB5C56"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9720977" w14:textId="77777777" w:rsidR="00CB0F09" w:rsidRPr="0017373E" w:rsidRDefault="00CB0F09" w:rsidP="0047338D">
            <w:pPr>
              <w:jc w:val="center"/>
            </w:pPr>
            <w:r w:rsidRPr="0017373E">
              <w:t> </w:t>
            </w:r>
          </w:p>
        </w:tc>
      </w:tr>
      <w:tr w:rsidR="00CB0F09" w:rsidRPr="0017373E" w14:paraId="6EF6D426" w14:textId="77777777" w:rsidTr="0047338D">
        <w:trPr>
          <w:trHeight w:val="300"/>
        </w:trPr>
        <w:tc>
          <w:tcPr>
            <w:tcW w:w="3083" w:type="dxa"/>
            <w:shd w:val="clear" w:color="auto" w:fill="auto"/>
            <w:hideMark/>
          </w:tcPr>
          <w:p w14:paraId="6063C180" w14:textId="77777777" w:rsidR="00CB0F09" w:rsidRPr="0017373E" w:rsidRDefault="00CB0F09" w:rsidP="0047338D">
            <w:pPr>
              <w:jc w:val="center"/>
            </w:pPr>
            <w:r w:rsidRPr="0017373E">
              <w:t> </w:t>
            </w:r>
          </w:p>
        </w:tc>
        <w:tc>
          <w:tcPr>
            <w:tcW w:w="1225" w:type="dxa"/>
            <w:shd w:val="clear" w:color="auto" w:fill="auto"/>
            <w:hideMark/>
          </w:tcPr>
          <w:p w14:paraId="6E033B71" w14:textId="77777777" w:rsidR="00CB0F09" w:rsidRPr="0017373E" w:rsidRDefault="00CB0F09" w:rsidP="0047338D">
            <w:pPr>
              <w:jc w:val="center"/>
            </w:pPr>
            <w:r w:rsidRPr="0017373E">
              <w:t> </w:t>
            </w:r>
          </w:p>
        </w:tc>
        <w:tc>
          <w:tcPr>
            <w:tcW w:w="1264" w:type="dxa"/>
            <w:shd w:val="clear" w:color="auto" w:fill="auto"/>
            <w:hideMark/>
          </w:tcPr>
          <w:p w14:paraId="0D0C4621" w14:textId="77777777" w:rsidR="00CB0F09" w:rsidRPr="0017373E" w:rsidRDefault="00CB0F09" w:rsidP="0047338D">
            <w:pPr>
              <w:jc w:val="center"/>
            </w:pPr>
            <w:r w:rsidRPr="0017373E">
              <w:t> </w:t>
            </w:r>
          </w:p>
        </w:tc>
        <w:tc>
          <w:tcPr>
            <w:tcW w:w="1222" w:type="dxa"/>
            <w:shd w:val="clear" w:color="auto" w:fill="auto"/>
            <w:hideMark/>
          </w:tcPr>
          <w:p w14:paraId="2AEB1F01" w14:textId="77777777" w:rsidR="00CB0F09" w:rsidRPr="0017373E" w:rsidRDefault="00CB0F09" w:rsidP="0047338D">
            <w:pPr>
              <w:jc w:val="center"/>
            </w:pPr>
            <w:r w:rsidRPr="0017373E">
              <w:t> </w:t>
            </w:r>
          </w:p>
        </w:tc>
        <w:tc>
          <w:tcPr>
            <w:tcW w:w="1222" w:type="dxa"/>
            <w:shd w:val="clear" w:color="auto" w:fill="auto"/>
            <w:hideMark/>
          </w:tcPr>
          <w:p w14:paraId="191139FD" w14:textId="77777777" w:rsidR="00CB0F09" w:rsidRPr="0017373E" w:rsidRDefault="00CB0F09" w:rsidP="0047338D">
            <w:pPr>
              <w:jc w:val="center"/>
            </w:pPr>
            <w:r w:rsidRPr="0017373E">
              <w:t> </w:t>
            </w:r>
          </w:p>
        </w:tc>
        <w:tc>
          <w:tcPr>
            <w:tcW w:w="1200" w:type="dxa"/>
            <w:shd w:val="clear" w:color="auto" w:fill="auto"/>
            <w:hideMark/>
          </w:tcPr>
          <w:p w14:paraId="44EA6378" w14:textId="77777777" w:rsidR="00CB0F09" w:rsidRPr="0017373E" w:rsidRDefault="00CB0F09" w:rsidP="0047338D">
            <w:pPr>
              <w:jc w:val="center"/>
            </w:pPr>
            <w:r w:rsidRPr="0017373E">
              <w:t> </w:t>
            </w:r>
          </w:p>
        </w:tc>
      </w:tr>
      <w:tr w:rsidR="00CB0F09" w:rsidRPr="0017373E" w14:paraId="177A0980" w14:textId="77777777" w:rsidTr="0047338D">
        <w:trPr>
          <w:trHeight w:val="300"/>
        </w:trPr>
        <w:tc>
          <w:tcPr>
            <w:tcW w:w="3083" w:type="dxa"/>
            <w:shd w:val="clear" w:color="auto" w:fill="auto"/>
            <w:hideMark/>
          </w:tcPr>
          <w:p w14:paraId="0E35A2AE" w14:textId="77777777" w:rsidR="00CB0F09" w:rsidRPr="0047338D" w:rsidRDefault="00CB0F09" w:rsidP="0047338D">
            <w:pPr>
              <w:jc w:val="center"/>
              <w:rPr>
                <w:b/>
                <w:bCs/>
              </w:rPr>
            </w:pPr>
            <w:r w:rsidRPr="0047338D">
              <w:rPr>
                <w:b/>
                <w:bCs/>
              </w:rPr>
              <w:t>Professional Services</w:t>
            </w:r>
          </w:p>
        </w:tc>
        <w:tc>
          <w:tcPr>
            <w:tcW w:w="1225" w:type="dxa"/>
            <w:shd w:val="clear" w:color="auto" w:fill="auto"/>
            <w:hideMark/>
          </w:tcPr>
          <w:p w14:paraId="3AAE9DD7" w14:textId="77777777" w:rsidR="00CB0F09" w:rsidRPr="0017373E" w:rsidRDefault="00CB0F09" w:rsidP="0047338D">
            <w:pPr>
              <w:jc w:val="center"/>
            </w:pPr>
            <w:r w:rsidRPr="0017373E">
              <w:t> </w:t>
            </w:r>
          </w:p>
        </w:tc>
        <w:tc>
          <w:tcPr>
            <w:tcW w:w="1264" w:type="dxa"/>
            <w:shd w:val="clear" w:color="auto" w:fill="auto"/>
            <w:hideMark/>
          </w:tcPr>
          <w:p w14:paraId="57EA1686" w14:textId="77777777" w:rsidR="00CB0F09" w:rsidRPr="0017373E" w:rsidRDefault="00CB0F09" w:rsidP="0047338D">
            <w:pPr>
              <w:jc w:val="center"/>
            </w:pPr>
            <w:r w:rsidRPr="0017373E">
              <w:t> </w:t>
            </w:r>
          </w:p>
        </w:tc>
        <w:tc>
          <w:tcPr>
            <w:tcW w:w="1222" w:type="dxa"/>
            <w:shd w:val="clear" w:color="auto" w:fill="auto"/>
            <w:hideMark/>
          </w:tcPr>
          <w:p w14:paraId="4A6EEF37" w14:textId="77777777" w:rsidR="00CB0F09" w:rsidRPr="0017373E" w:rsidRDefault="00CB0F09" w:rsidP="0047338D">
            <w:pPr>
              <w:jc w:val="center"/>
            </w:pPr>
            <w:r w:rsidRPr="0017373E">
              <w:t> </w:t>
            </w:r>
          </w:p>
        </w:tc>
        <w:tc>
          <w:tcPr>
            <w:tcW w:w="1222" w:type="dxa"/>
            <w:shd w:val="clear" w:color="auto" w:fill="auto"/>
            <w:hideMark/>
          </w:tcPr>
          <w:p w14:paraId="1CDBF756" w14:textId="77777777" w:rsidR="00CB0F09" w:rsidRPr="0017373E" w:rsidRDefault="00CB0F09" w:rsidP="0047338D">
            <w:pPr>
              <w:jc w:val="center"/>
            </w:pPr>
            <w:r w:rsidRPr="0017373E">
              <w:t> </w:t>
            </w:r>
          </w:p>
        </w:tc>
        <w:tc>
          <w:tcPr>
            <w:tcW w:w="1200" w:type="dxa"/>
            <w:shd w:val="clear" w:color="auto" w:fill="auto"/>
            <w:hideMark/>
          </w:tcPr>
          <w:p w14:paraId="3DAC565D" w14:textId="77777777" w:rsidR="00CB0F09" w:rsidRPr="0017373E" w:rsidRDefault="00CB0F09" w:rsidP="0047338D">
            <w:pPr>
              <w:jc w:val="center"/>
            </w:pPr>
            <w:r w:rsidRPr="0017373E">
              <w:t> </w:t>
            </w:r>
          </w:p>
        </w:tc>
      </w:tr>
      <w:tr w:rsidR="00CB0F09" w:rsidRPr="0017373E" w14:paraId="372160D0" w14:textId="77777777" w:rsidTr="0047338D">
        <w:trPr>
          <w:trHeight w:val="300"/>
        </w:trPr>
        <w:tc>
          <w:tcPr>
            <w:tcW w:w="3083" w:type="dxa"/>
            <w:shd w:val="clear" w:color="auto" w:fill="auto"/>
            <w:hideMark/>
          </w:tcPr>
          <w:p w14:paraId="3FCB3390" w14:textId="77777777" w:rsidR="00CB0F09" w:rsidRPr="0017373E" w:rsidRDefault="00CB0F09" w:rsidP="0047338D">
            <w:pPr>
              <w:jc w:val="center"/>
            </w:pPr>
            <w:r w:rsidRPr="0017373E">
              <w:t> </w:t>
            </w:r>
          </w:p>
        </w:tc>
        <w:tc>
          <w:tcPr>
            <w:tcW w:w="1225" w:type="dxa"/>
            <w:shd w:val="clear" w:color="auto" w:fill="auto"/>
            <w:hideMark/>
          </w:tcPr>
          <w:p w14:paraId="718600C3" w14:textId="77777777" w:rsidR="00CB0F09" w:rsidRPr="0017373E" w:rsidRDefault="00CB0F09" w:rsidP="0047338D">
            <w:pPr>
              <w:jc w:val="center"/>
            </w:pPr>
            <w:r w:rsidRPr="0017373E">
              <w:t> </w:t>
            </w:r>
          </w:p>
        </w:tc>
        <w:tc>
          <w:tcPr>
            <w:tcW w:w="1264" w:type="dxa"/>
            <w:shd w:val="clear" w:color="auto" w:fill="auto"/>
            <w:hideMark/>
          </w:tcPr>
          <w:p w14:paraId="3CD836CB" w14:textId="77777777" w:rsidR="00CB0F09" w:rsidRPr="0017373E" w:rsidRDefault="00CB0F09" w:rsidP="0047338D">
            <w:pPr>
              <w:jc w:val="center"/>
            </w:pPr>
            <w:r w:rsidRPr="0017373E">
              <w:t> </w:t>
            </w:r>
          </w:p>
        </w:tc>
        <w:tc>
          <w:tcPr>
            <w:tcW w:w="1222" w:type="dxa"/>
            <w:shd w:val="clear" w:color="auto" w:fill="auto"/>
            <w:hideMark/>
          </w:tcPr>
          <w:p w14:paraId="4DBAF09F" w14:textId="77777777" w:rsidR="00CB0F09" w:rsidRPr="0017373E" w:rsidRDefault="00CB0F09" w:rsidP="0047338D">
            <w:pPr>
              <w:jc w:val="center"/>
            </w:pPr>
            <w:r w:rsidRPr="0017373E">
              <w:t> </w:t>
            </w:r>
          </w:p>
        </w:tc>
        <w:tc>
          <w:tcPr>
            <w:tcW w:w="1222" w:type="dxa"/>
            <w:shd w:val="clear" w:color="auto" w:fill="auto"/>
            <w:hideMark/>
          </w:tcPr>
          <w:p w14:paraId="17ADECAA" w14:textId="77777777" w:rsidR="00CB0F09" w:rsidRPr="0017373E" w:rsidRDefault="00CB0F09" w:rsidP="0047338D">
            <w:pPr>
              <w:jc w:val="center"/>
            </w:pPr>
            <w:r w:rsidRPr="0017373E">
              <w:t> </w:t>
            </w:r>
          </w:p>
        </w:tc>
        <w:tc>
          <w:tcPr>
            <w:tcW w:w="1200" w:type="dxa"/>
            <w:shd w:val="clear" w:color="auto" w:fill="auto"/>
            <w:hideMark/>
          </w:tcPr>
          <w:p w14:paraId="065CF4A0" w14:textId="77777777" w:rsidR="00CB0F09" w:rsidRPr="0017373E" w:rsidRDefault="00CB0F09" w:rsidP="0047338D">
            <w:pPr>
              <w:jc w:val="center"/>
            </w:pPr>
            <w:r w:rsidRPr="0017373E">
              <w:t> </w:t>
            </w:r>
          </w:p>
        </w:tc>
      </w:tr>
      <w:tr w:rsidR="00CB0F09" w:rsidRPr="0017373E" w14:paraId="2448846E" w14:textId="77777777" w:rsidTr="0047338D">
        <w:trPr>
          <w:trHeight w:val="300"/>
        </w:trPr>
        <w:tc>
          <w:tcPr>
            <w:tcW w:w="3083" w:type="dxa"/>
            <w:shd w:val="clear" w:color="auto" w:fill="auto"/>
            <w:hideMark/>
          </w:tcPr>
          <w:p w14:paraId="168BD85E" w14:textId="77777777" w:rsidR="00CB0F09" w:rsidRPr="0017373E" w:rsidRDefault="00CB0F09" w:rsidP="0047338D">
            <w:pPr>
              <w:jc w:val="center"/>
            </w:pPr>
            <w:r w:rsidRPr="0017373E">
              <w:t>Accountant</w:t>
            </w:r>
          </w:p>
        </w:tc>
        <w:tc>
          <w:tcPr>
            <w:tcW w:w="1225" w:type="dxa"/>
            <w:shd w:val="clear" w:color="auto" w:fill="auto"/>
            <w:hideMark/>
          </w:tcPr>
          <w:p w14:paraId="0DF84899" w14:textId="77777777" w:rsidR="00CB0F09" w:rsidRPr="0017373E" w:rsidRDefault="00CB0F09" w:rsidP="0047338D">
            <w:pPr>
              <w:jc w:val="center"/>
            </w:pPr>
            <w:r w:rsidRPr="0017373E">
              <w:t> </w:t>
            </w:r>
          </w:p>
        </w:tc>
        <w:tc>
          <w:tcPr>
            <w:tcW w:w="1264" w:type="dxa"/>
            <w:shd w:val="clear" w:color="auto" w:fill="auto"/>
            <w:hideMark/>
          </w:tcPr>
          <w:p w14:paraId="0905BCC6" w14:textId="77777777" w:rsidR="00CB0F09" w:rsidRPr="0017373E" w:rsidRDefault="00CB0F09" w:rsidP="0047338D">
            <w:pPr>
              <w:jc w:val="center"/>
            </w:pPr>
            <w:r w:rsidRPr="0017373E">
              <w:t> </w:t>
            </w:r>
          </w:p>
        </w:tc>
        <w:tc>
          <w:tcPr>
            <w:tcW w:w="1222" w:type="dxa"/>
            <w:shd w:val="clear" w:color="auto" w:fill="auto"/>
            <w:hideMark/>
          </w:tcPr>
          <w:p w14:paraId="3C27AB55" w14:textId="77777777" w:rsidR="00CB0F09" w:rsidRPr="0017373E" w:rsidRDefault="00CB0F09" w:rsidP="0047338D">
            <w:pPr>
              <w:jc w:val="center"/>
            </w:pPr>
            <w:r w:rsidRPr="0017373E">
              <w:t>P</w:t>
            </w:r>
          </w:p>
        </w:tc>
        <w:tc>
          <w:tcPr>
            <w:tcW w:w="1222" w:type="dxa"/>
            <w:shd w:val="clear" w:color="auto" w:fill="auto"/>
            <w:hideMark/>
          </w:tcPr>
          <w:p w14:paraId="58E4A695" w14:textId="77777777" w:rsidR="00CB0F09" w:rsidRPr="0017373E" w:rsidRDefault="00CB0F09" w:rsidP="0047338D">
            <w:pPr>
              <w:jc w:val="center"/>
            </w:pPr>
            <w:r w:rsidRPr="0017373E">
              <w:t>P</w:t>
            </w:r>
          </w:p>
        </w:tc>
        <w:tc>
          <w:tcPr>
            <w:tcW w:w="1200" w:type="dxa"/>
            <w:shd w:val="clear" w:color="auto" w:fill="auto"/>
            <w:hideMark/>
          </w:tcPr>
          <w:p w14:paraId="56D77FA3" w14:textId="77777777" w:rsidR="00CB0F09" w:rsidRPr="0017373E" w:rsidRDefault="00CB0F09" w:rsidP="0047338D">
            <w:pPr>
              <w:jc w:val="center"/>
            </w:pPr>
            <w:r w:rsidRPr="0017373E">
              <w:t> </w:t>
            </w:r>
          </w:p>
        </w:tc>
      </w:tr>
      <w:tr w:rsidR="00CB0F09" w:rsidRPr="0017373E" w14:paraId="2728F77D" w14:textId="77777777" w:rsidTr="0051668D">
        <w:trPr>
          <w:trHeight w:val="300"/>
        </w:trPr>
        <w:tc>
          <w:tcPr>
            <w:tcW w:w="3083" w:type="dxa"/>
            <w:shd w:val="clear" w:color="auto" w:fill="DDD9C3" w:themeFill="background2" w:themeFillShade="E6"/>
            <w:hideMark/>
          </w:tcPr>
          <w:p w14:paraId="0D0D3F3D" w14:textId="77777777" w:rsidR="00CB0F09" w:rsidRPr="0017373E" w:rsidRDefault="00CB0F09" w:rsidP="0047338D">
            <w:pPr>
              <w:jc w:val="center"/>
            </w:pPr>
            <w:r w:rsidRPr="0017373E">
              <w:t>Attorney</w:t>
            </w:r>
          </w:p>
        </w:tc>
        <w:tc>
          <w:tcPr>
            <w:tcW w:w="1225" w:type="dxa"/>
            <w:shd w:val="clear" w:color="auto" w:fill="DDD9C3" w:themeFill="background2" w:themeFillShade="E6"/>
            <w:hideMark/>
          </w:tcPr>
          <w:p w14:paraId="503FC161"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8EA8540"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806A804"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2686B0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0ADEF9FC" w14:textId="77777777" w:rsidR="00CB0F09" w:rsidRPr="0017373E" w:rsidRDefault="00CB0F09" w:rsidP="0047338D">
            <w:pPr>
              <w:jc w:val="center"/>
            </w:pPr>
            <w:r w:rsidRPr="0017373E">
              <w:t> </w:t>
            </w:r>
          </w:p>
        </w:tc>
      </w:tr>
      <w:tr w:rsidR="00CB0F09" w:rsidRPr="0017373E" w14:paraId="067FBD23" w14:textId="77777777" w:rsidTr="0047338D">
        <w:trPr>
          <w:trHeight w:val="300"/>
        </w:trPr>
        <w:tc>
          <w:tcPr>
            <w:tcW w:w="3083" w:type="dxa"/>
            <w:shd w:val="clear" w:color="auto" w:fill="auto"/>
            <w:hideMark/>
          </w:tcPr>
          <w:p w14:paraId="69AB4010" w14:textId="77777777" w:rsidR="00CB0F09" w:rsidRPr="0017373E" w:rsidRDefault="00CB0F09" w:rsidP="0047338D">
            <w:pPr>
              <w:jc w:val="center"/>
            </w:pPr>
            <w:r w:rsidRPr="0017373E">
              <w:t>Dentist</w:t>
            </w:r>
          </w:p>
        </w:tc>
        <w:tc>
          <w:tcPr>
            <w:tcW w:w="1225" w:type="dxa"/>
            <w:shd w:val="clear" w:color="auto" w:fill="auto"/>
            <w:hideMark/>
          </w:tcPr>
          <w:p w14:paraId="69C594DB" w14:textId="77777777" w:rsidR="00CB0F09" w:rsidRPr="0017373E" w:rsidRDefault="00CB0F09" w:rsidP="0047338D">
            <w:pPr>
              <w:jc w:val="center"/>
            </w:pPr>
            <w:r w:rsidRPr="0017373E">
              <w:t> </w:t>
            </w:r>
          </w:p>
        </w:tc>
        <w:tc>
          <w:tcPr>
            <w:tcW w:w="1264" w:type="dxa"/>
            <w:shd w:val="clear" w:color="auto" w:fill="auto"/>
            <w:hideMark/>
          </w:tcPr>
          <w:p w14:paraId="5BEC76BD" w14:textId="77777777" w:rsidR="00CB0F09" w:rsidRPr="0017373E" w:rsidRDefault="00CB0F09" w:rsidP="0047338D">
            <w:pPr>
              <w:jc w:val="center"/>
            </w:pPr>
            <w:r w:rsidRPr="0017373E">
              <w:t> </w:t>
            </w:r>
          </w:p>
        </w:tc>
        <w:tc>
          <w:tcPr>
            <w:tcW w:w="1222" w:type="dxa"/>
            <w:shd w:val="clear" w:color="auto" w:fill="auto"/>
            <w:hideMark/>
          </w:tcPr>
          <w:p w14:paraId="1994210E" w14:textId="77777777" w:rsidR="00CB0F09" w:rsidRPr="0017373E" w:rsidRDefault="00CB0F09" w:rsidP="0047338D">
            <w:pPr>
              <w:jc w:val="center"/>
            </w:pPr>
            <w:r w:rsidRPr="0017373E">
              <w:t>P</w:t>
            </w:r>
          </w:p>
        </w:tc>
        <w:tc>
          <w:tcPr>
            <w:tcW w:w="1222" w:type="dxa"/>
            <w:shd w:val="clear" w:color="auto" w:fill="auto"/>
            <w:hideMark/>
          </w:tcPr>
          <w:p w14:paraId="62C4DB3E" w14:textId="77777777" w:rsidR="00CB0F09" w:rsidRPr="0017373E" w:rsidRDefault="00CB0F09" w:rsidP="0047338D">
            <w:pPr>
              <w:jc w:val="center"/>
            </w:pPr>
            <w:r w:rsidRPr="0017373E">
              <w:t>P</w:t>
            </w:r>
          </w:p>
        </w:tc>
        <w:tc>
          <w:tcPr>
            <w:tcW w:w="1200" w:type="dxa"/>
            <w:shd w:val="clear" w:color="auto" w:fill="auto"/>
            <w:hideMark/>
          </w:tcPr>
          <w:p w14:paraId="351BCC77" w14:textId="77777777" w:rsidR="00CB0F09" w:rsidRPr="0017373E" w:rsidRDefault="00CB0F09" w:rsidP="0047338D">
            <w:pPr>
              <w:jc w:val="center"/>
            </w:pPr>
            <w:r w:rsidRPr="0017373E">
              <w:t> </w:t>
            </w:r>
          </w:p>
        </w:tc>
      </w:tr>
      <w:tr w:rsidR="00CB0F09" w:rsidRPr="0017373E" w14:paraId="3A53978E" w14:textId="77777777" w:rsidTr="0051668D">
        <w:trPr>
          <w:trHeight w:val="300"/>
        </w:trPr>
        <w:tc>
          <w:tcPr>
            <w:tcW w:w="3083" w:type="dxa"/>
            <w:shd w:val="clear" w:color="auto" w:fill="DDD9C3" w:themeFill="background2" w:themeFillShade="E6"/>
            <w:hideMark/>
          </w:tcPr>
          <w:p w14:paraId="6D879B43" w14:textId="77777777" w:rsidR="00CB0F09" w:rsidRPr="0017373E" w:rsidRDefault="00CB0F09" w:rsidP="0047338D">
            <w:pPr>
              <w:jc w:val="center"/>
            </w:pPr>
            <w:r w:rsidRPr="0017373E">
              <w:t>Physician</w:t>
            </w:r>
          </w:p>
        </w:tc>
        <w:tc>
          <w:tcPr>
            <w:tcW w:w="1225" w:type="dxa"/>
            <w:shd w:val="clear" w:color="auto" w:fill="DDD9C3" w:themeFill="background2" w:themeFillShade="E6"/>
            <w:hideMark/>
          </w:tcPr>
          <w:p w14:paraId="065C5859"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1FB5FD50"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23C3BBA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701F9F7"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1DF307B" w14:textId="77777777" w:rsidR="00CB0F09" w:rsidRPr="0017373E" w:rsidRDefault="00CB0F09" w:rsidP="0047338D">
            <w:pPr>
              <w:jc w:val="center"/>
            </w:pPr>
            <w:r w:rsidRPr="0017373E">
              <w:t> </w:t>
            </w:r>
          </w:p>
        </w:tc>
      </w:tr>
      <w:tr w:rsidR="00CB0F09" w:rsidRPr="0017373E" w14:paraId="2ED433FA" w14:textId="77777777" w:rsidTr="0047338D">
        <w:trPr>
          <w:trHeight w:val="300"/>
        </w:trPr>
        <w:tc>
          <w:tcPr>
            <w:tcW w:w="3083" w:type="dxa"/>
            <w:shd w:val="clear" w:color="auto" w:fill="auto"/>
            <w:hideMark/>
          </w:tcPr>
          <w:p w14:paraId="33E9F742" w14:textId="77777777" w:rsidR="00CB0F09" w:rsidRPr="0017373E" w:rsidRDefault="00CB0F09" w:rsidP="0047338D">
            <w:pPr>
              <w:jc w:val="center"/>
            </w:pPr>
            <w:r w:rsidRPr="0017373E">
              <w:t>Professional Engineer</w:t>
            </w:r>
          </w:p>
        </w:tc>
        <w:tc>
          <w:tcPr>
            <w:tcW w:w="1225" w:type="dxa"/>
            <w:shd w:val="clear" w:color="auto" w:fill="auto"/>
            <w:hideMark/>
          </w:tcPr>
          <w:p w14:paraId="31BF5C32" w14:textId="77777777" w:rsidR="00CB0F09" w:rsidRPr="0017373E" w:rsidRDefault="00CB0F09" w:rsidP="0047338D">
            <w:pPr>
              <w:jc w:val="center"/>
            </w:pPr>
            <w:r w:rsidRPr="0017373E">
              <w:t> </w:t>
            </w:r>
          </w:p>
        </w:tc>
        <w:tc>
          <w:tcPr>
            <w:tcW w:w="1264" w:type="dxa"/>
            <w:shd w:val="clear" w:color="auto" w:fill="auto"/>
            <w:hideMark/>
          </w:tcPr>
          <w:p w14:paraId="1540AD01" w14:textId="77777777" w:rsidR="00CB0F09" w:rsidRPr="0017373E" w:rsidRDefault="00CB0F09" w:rsidP="0047338D">
            <w:pPr>
              <w:jc w:val="center"/>
            </w:pPr>
            <w:r w:rsidRPr="0017373E">
              <w:t> </w:t>
            </w:r>
          </w:p>
        </w:tc>
        <w:tc>
          <w:tcPr>
            <w:tcW w:w="1222" w:type="dxa"/>
            <w:shd w:val="clear" w:color="auto" w:fill="auto"/>
            <w:hideMark/>
          </w:tcPr>
          <w:p w14:paraId="6D39B3BC" w14:textId="77777777" w:rsidR="00CB0F09" w:rsidRPr="0017373E" w:rsidRDefault="00CB0F09" w:rsidP="0047338D">
            <w:pPr>
              <w:jc w:val="center"/>
            </w:pPr>
            <w:r w:rsidRPr="0017373E">
              <w:t>P</w:t>
            </w:r>
          </w:p>
        </w:tc>
        <w:tc>
          <w:tcPr>
            <w:tcW w:w="1222" w:type="dxa"/>
            <w:shd w:val="clear" w:color="auto" w:fill="auto"/>
            <w:hideMark/>
          </w:tcPr>
          <w:p w14:paraId="59B13239" w14:textId="77777777" w:rsidR="00CB0F09" w:rsidRPr="0017373E" w:rsidRDefault="00CB0F09" w:rsidP="0047338D">
            <w:pPr>
              <w:jc w:val="center"/>
            </w:pPr>
            <w:r w:rsidRPr="0017373E">
              <w:t>P</w:t>
            </w:r>
          </w:p>
        </w:tc>
        <w:tc>
          <w:tcPr>
            <w:tcW w:w="1200" w:type="dxa"/>
            <w:shd w:val="clear" w:color="auto" w:fill="auto"/>
            <w:hideMark/>
          </w:tcPr>
          <w:p w14:paraId="7DE0A984" w14:textId="77777777" w:rsidR="00CB0F09" w:rsidRPr="0017373E" w:rsidRDefault="00CB0F09" w:rsidP="0047338D">
            <w:pPr>
              <w:jc w:val="center"/>
            </w:pPr>
            <w:r w:rsidRPr="0017373E">
              <w:t> </w:t>
            </w:r>
          </w:p>
        </w:tc>
      </w:tr>
      <w:tr w:rsidR="00CB0F09" w:rsidRPr="0017373E" w14:paraId="4F4F8233" w14:textId="77777777" w:rsidTr="0051668D">
        <w:trPr>
          <w:trHeight w:val="300"/>
        </w:trPr>
        <w:tc>
          <w:tcPr>
            <w:tcW w:w="3083" w:type="dxa"/>
            <w:shd w:val="clear" w:color="auto" w:fill="DDD9C3" w:themeFill="background2" w:themeFillShade="E6"/>
            <w:hideMark/>
          </w:tcPr>
          <w:p w14:paraId="1DDABD96" w14:textId="77777777" w:rsidR="00CB0F09" w:rsidRPr="0017373E" w:rsidRDefault="00CB0F09" w:rsidP="0047338D">
            <w:pPr>
              <w:jc w:val="center"/>
            </w:pPr>
            <w:r w:rsidRPr="0017373E">
              <w:t>Veterinarians</w:t>
            </w:r>
          </w:p>
        </w:tc>
        <w:tc>
          <w:tcPr>
            <w:tcW w:w="1225" w:type="dxa"/>
            <w:shd w:val="clear" w:color="auto" w:fill="DDD9C3" w:themeFill="background2" w:themeFillShade="E6"/>
            <w:hideMark/>
          </w:tcPr>
          <w:p w14:paraId="6BA7ED12"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43EB39E"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47D736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BC17A22"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8772EE9" w14:textId="77777777" w:rsidR="00CB0F09" w:rsidRPr="0017373E" w:rsidRDefault="00CB0F09" w:rsidP="0047338D">
            <w:pPr>
              <w:jc w:val="center"/>
            </w:pPr>
            <w:r w:rsidRPr="0017373E">
              <w:t> </w:t>
            </w:r>
          </w:p>
        </w:tc>
      </w:tr>
      <w:tr w:rsidR="00CB0F09" w:rsidRPr="0017373E" w14:paraId="32DC60DC" w14:textId="77777777" w:rsidTr="0047338D">
        <w:trPr>
          <w:trHeight w:val="300"/>
        </w:trPr>
        <w:tc>
          <w:tcPr>
            <w:tcW w:w="3083" w:type="dxa"/>
            <w:shd w:val="clear" w:color="auto" w:fill="auto"/>
            <w:hideMark/>
          </w:tcPr>
          <w:p w14:paraId="3842CB66" w14:textId="77777777" w:rsidR="00CB0F09" w:rsidRPr="0017373E" w:rsidRDefault="00CB0F09" w:rsidP="0047338D">
            <w:pPr>
              <w:jc w:val="center"/>
            </w:pPr>
            <w:r w:rsidRPr="0017373E">
              <w:t> </w:t>
            </w:r>
          </w:p>
        </w:tc>
        <w:tc>
          <w:tcPr>
            <w:tcW w:w="1225" w:type="dxa"/>
            <w:shd w:val="clear" w:color="auto" w:fill="auto"/>
            <w:hideMark/>
          </w:tcPr>
          <w:p w14:paraId="7581DEF8" w14:textId="77777777" w:rsidR="00CB0F09" w:rsidRPr="0017373E" w:rsidRDefault="00CB0F09" w:rsidP="0047338D">
            <w:pPr>
              <w:jc w:val="center"/>
            </w:pPr>
            <w:r w:rsidRPr="0017373E">
              <w:t> </w:t>
            </w:r>
          </w:p>
        </w:tc>
        <w:tc>
          <w:tcPr>
            <w:tcW w:w="1264" w:type="dxa"/>
            <w:shd w:val="clear" w:color="auto" w:fill="auto"/>
            <w:hideMark/>
          </w:tcPr>
          <w:p w14:paraId="1253C4E9" w14:textId="77777777" w:rsidR="00CB0F09" w:rsidRPr="0017373E" w:rsidRDefault="00CB0F09" w:rsidP="0047338D">
            <w:pPr>
              <w:jc w:val="center"/>
            </w:pPr>
            <w:r w:rsidRPr="0017373E">
              <w:t> </w:t>
            </w:r>
          </w:p>
        </w:tc>
        <w:tc>
          <w:tcPr>
            <w:tcW w:w="1222" w:type="dxa"/>
            <w:shd w:val="clear" w:color="auto" w:fill="auto"/>
            <w:hideMark/>
          </w:tcPr>
          <w:p w14:paraId="32B5D904" w14:textId="77777777" w:rsidR="00CB0F09" w:rsidRPr="0017373E" w:rsidRDefault="00CB0F09" w:rsidP="0047338D">
            <w:pPr>
              <w:jc w:val="center"/>
            </w:pPr>
            <w:r w:rsidRPr="0017373E">
              <w:t> </w:t>
            </w:r>
          </w:p>
        </w:tc>
        <w:tc>
          <w:tcPr>
            <w:tcW w:w="1222" w:type="dxa"/>
            <w:shd w:val="clear" w:color="auto" w:fill="auto"/>
            <w:hideMark/>
          </w:tcPr>
          <w:p w14:paraId="0553350A" w14:textId="77777777" w:rsidR="00CB0F09" w:rsidRPr="0017373E" w:rsidRDefault="00CB0F09" w:rsidP="0047338D">
            <w:pPr>
              <w:jc w:val="center"/>
            </w:pPr>
            <w:r w:rsidRPr="0017373E">
              <w:t> </w:t>
            </w:r>
          </w:p>
        </w:tc>
        <w:tc>
          <w:tcPr>
            <w:tcW w:w="1200" w:type="dxa"/>
            <w:shd w:val="clear" w:color="auto" w:fill="auto"/>
            <w:hideMark/>
          </w:tcPr>
          <w:p w14:paraId="64267827" w14:textId="77777777" w:rsidR="00CB0F09" w:rsidRPr="0017373E" w:rsidRDefault="00CB0F09" w:rsidP="0047338D">
            <w:pPr>
              <w:jc w:val="center"/>
            </w:pPr>
            <w:r w:rsidRPr="0017373E">
              <w:t> </w:t>
            </w:r>
          </w:p>
        </w:tc>
      </w:tr>
      <w:tr w:rsidR="00CB0F09" w:rsidRPr="0017373E" w14:paraId="4185E31E" w14:textId="77777777" w:rsidTr="0047338D">
        <w:trPr>
          <w:trHeight w:val="300"/>
        </w:trPr>
        <w:tc>
          <w:tcPr>
            <w:tcW w:w="3083" w:type="dxa"/>
            <w:shd w:val="clear" w:color="auto" w:fill="auto"/>
            <w:hideMark/>
          </w:tcPr>
          <w:p w14:paraId="4B7CB8F4" w14:textId="77777777" w:rsidR="00CB0F09" w:rsidRPr="0047338D" w:rsidRDefault="00CB0F09" w:rsidP="0047338D">
            <w:pPr>
              <w:jc w:val="center"/>
              <w:rPr>
                <w:b/>
                <w:bCs/>
              </w:rPr>
            </w:pPr>
            <w:r w:rsidRPr="0047338D">
              <w:rPr>
                <w:b/>
                <w:bCs/>
              </w:rPr>
              <w:t>Repair Service</w:t>
            </w:r>
          </w:p>
        </w:tc>
        <w:tc>
          <w:tcPr>
            <w:tcW w:w="1225" w:type="dxa"/>
            <w:shd w:val="clear" w:color="auto" w:fill="auto"/>
            <w:hideMark/>
          </w:tcPr>
          <w:p w14:paraId="0AD04B1A" w14:textId="77777777" w:rsidR="00CB0F09" w:rsidRPr="0017373E" w:rsidRDefault="00CB0F09" w:rsidP="0047338D">
            <w:pPr>
              <w:jc w:val="center"/>
            </w:pPr>
            <w:r w:rsidRPr="0017373E">
              <w:t> </w:t>
            </w:r>
          </w:p>
        </w:tc>
        <w:tc>
          <w:tcPr>
            <w:tcW w:w="1264" w:type="dxa"/>
            <w:shd w:val="clear" w:color="auto" w:fill="auto"/>
            <w:hideMark/>
          </w:tcPr>
          <w:p w14:paraId="73DDCB7B" w14:textId="77777777" w:rsidR="00CB0F09" w:rsidRPr="0017373E" w:rsidRDefault="00CB0F09" w:rsidP="0047338D">
            <w:pPr>
              <w:jc w:val="center"/>
            </w:pPr>
            <w:r w:rsidRPr="0017373E">
              <w:t> </w:t>
            </w:r>
          </w:p>
        </w:tc>
        <w:tc>
          <w:tcPr>
            <w:tcW w:w="1222" w:type="dxa"/>
            <w:shd w:val="clear" w:color="auto" w:fill="auto"/>
            <w:hideMark/>
          </w:tcPr>
          <w:p w14:paraId="1ED41FE0" w14:textId="77777777" w:rsidR="00CB0F09" w:rsidRPr="0017373E" w:rsidRDefault="00CB0F09" w:rsidP="0047338D">
            <w:pPr>
              <w:jc w:val="center"/>
            </w:pPr>
            <w:r w:rsidRPr="0017373E">
              <w:t> </w:t>
            </w:r>
          </w:p>
        </w:tc>
        <w:tc>
          <w:tcPr>
            <w:tcW w:w="1222" w:type="dxa"/>
            <w:shd w:val="clear" w:color="auto" w:fill="auto"/>
            <w:hideMark/>
          </w:tcPr>
          <w:p w14:paraId="4AD7A752" w14:textId="77777777" w:rsidR="00CB0F09" w:rsidRPr="0017373E" w:rsidRDefault="00CB0F09" w:rsidP="0047338D">
            <w:pPr>
              <w:jc w:val="center"/>
            </w:pPr>
            <w:r w:rsidRPr="0017373E">
              <w:t> </w:t>
            </w:r>
          </w:p>
        </w:tc>
        <w:tc>
          <w:tcPr>
            <w:tcW w:w="1200" w:type="dxa"/>
            <w:shd w:val="clear" w:color="auto" w:fill="auto"/>
            <w:hideMark/>
          </w:tcPr>
          <w:p w14:paraId="4E3AD18D" w14:textId="77777777" w:rsidR="00CB0F09" w:rsidRPr="0017373E" w:rsidRDefault="00CB0F09" w:rsidP="0047338D">
            <w:pPr>
              <w:jc w:val="center"/>
            </w:pPr>
            <w:r w:rsidRPr="0017373E">
              <w:t> </w:t>
            </w:r>
          </w:p>
        </w:tc>
      </w:tr>
      <w:tr w:rsidR="00CB0F09" w:rsidRPr="0017373E" w14:paraId="4A7E91DE" w14:textId="77777777" w:rsidTr="0047338D">
        <w:trPr>
          <w:trHeight w:val="300"/>
        </w:trPr>
        <w:tc>
          <w:tcPr>
            <w:tcW w:w="3083" w:type="dxa"/>
            <w:shd w:val="clear" w:color="auto" w:fill="auto"/>
            <w:hideMark/>
          </w:tcPr>
          <w:p w14:paraId="4866C805" w14:textId="77777777" w:rsidR="00CB0F09" w:rsidRPr="0017373E" w:rsidRDefault="00CB0F09" w:rsidP="0047338D">
            <w:pPr>
              <w:jc w:val="center"/>
            </w:pPr>
            <w:r w:rsidRPr="0017373E">
              <w:t> </w:t>
            </w:r>
          </w:p>
        </w:tc>
        <w:tc>
          <w:tcPr>
            <w:tcW w:w="1225" w:type="dxa"/>
            <w:shd w:val="clear" w:color="auto" w:fill="auto"/>
            <w:hideMark/>
          </w:tcPr>
          <w:p w14:paraId="2A1444A7" w14:textId="77777777" w:rsidR="00CB0F09" w:rsidRPr="0017373E" w:rsidRDefault="00CB0F09" w:rsidP="0047338D">
            <w:pPr>
              <w:jc w:val="center"/>
            </w:pPr>
            <w:r w:rsidRPr="0017373E">
              <w:t> </w:t>
            </w:r>
          </w:p>
        </w:tc>
        <w:tc>
          <w:tcPr>
            <w:tcW w:w="1264" w:type="dxa"/>
            <w:shd w:val="clear" w:color="auto" w:fill="auto"/>
            <w:hideMark/>
          </w:tcPr>
          <w:p w14:paraId="669A9687" w14:textId="77777777" w:rsidR="00CB0F09" w:rsidRPr="0017373E" w:rsidRDefault="00CB0F09" w:rsidP="0047338D">
            <w:pPr>
              <w:jc w:val="center"/>
            </w:pPr>
            <w:r w:rsidRPr="0017373E">
              <w:t> </w:t>
            </w:r>
          </w:p>
        </w:tc>
        <w:tc>
          <w:tcPr>
            <w:tcW w:w="1222" w:type="dxa"/>
            <w:shd w:val="clear" w:color="auto" w:fill="auto"/>
            <w:hideMark/>
          </w:tcPr>
          <w:p w14:paraId="538DAD68" w14:textId="77777777" w:rsidR="00CB0F09" w:rsidRPr="0017373E" w:rsidRDefault="00CB0F09" w:rsidP="0047338D">
            <w:pPr>
              <w:jc w:val="center"/>
            </w:pPr>
            <w:r w:rsidRPr="0017373E">
              <w:t> </w:t>
            </w:r>
          </w:p>
        </w:tc>
        <w:tc>
          <w:tcPr>
            <w:tcW w:w="1222" w:type="dxa"/>
            <w:shd w:val="clear" w:color="auto" w:fill="auto"/>
            <w:hideMark/>
          </w:tcPr>
          <w:p w14:paraId="7D424BFD" w14:textId="77777777" w:rsidR="00CB0F09" w:rsidRPr="0017373E" w:rsidRDefault="00CB0F09" w:rsidP="0047338D">
            <w:pPr>
              <w:jc w:val="center"/>
            </w:pPr>
            <w:r w:rsidRPr="0017373E">
              <w:t> </w:t>
            </w:r>
          </w:p>
        </w:tc>
        <w:tc>
          <w:tcPr>
            <w:tcW w:w="1200" w:type="dxa"/>
            <w:shd w:val="clear" w:color="auto" w:fill="auto"/>
            <w:hideMark/>
          </w:tcPr>
          <w:p w14:paraId="736A279C" w14:textId="77777777" w:rsidR="00CB0F09" w:rsidRPr="0017373E" w:rsidRDefault="00CB0F09" w:rsidP="0047338D">
            <w:pPr>
              <w:jc w:val="center"/>
            </w:pPr>
            <w:r w:rsidRPr="0017373E">
              <w:t> </w:t>
            </w:r>
          </w:p>
        </w:tc>
      </w:tr>
      <w:tr w:rsidR="00CB0F09" w:rsidRPr="0017373E" w14:paraId="54048FB9" w14:textId="77777777" w:rsidTr="0047338D">
        <w:trPr>
          <w:trHeight w:val="300"/>
        </w:trPr>
        <w:tc>
          <w:tcPr>
            <w:tcW w:w="3083" w:type="dxa"/>
            <w:shd w:val="clear" w:color="auto" w:fill="auto"/>
            <w:hideMark/>
          </w:tcPr>
          <w:p w14:paraId="74AED7C6" w14:textId="77777777" w:rsidR="00CB0F09" w:rsidRPr="0017373E" w:rsidRDefault="00CB0F09" w:rsidP="0047338D">
            <w:pPr>
              <w:jc w:val="center"/>
            </w:pPr>
            <w:r w:rsidRPr="0017373E">
              <w:t>Motor Vehicle Service and Repair</w:t>
            </w:r>
          </w:p>
        </w:tc>
        <w:tc>
          <w:tcPr>
            <w:tcW w:w="1225" w:type="dxa"/>
            <w:shd w:val="clear" w:color="auto" w:fill="auto"/>
            <w:hideMark/>
          </w:tcPr>
          <w:p w14:paraId="7298B6DF" w14:textId="77777777" w:rsidR="00CB0F09" w:rsidRPr="0017373E" w:rsidRDefault="00CB0F09" w:rsidP="0047338D">
            <w:pPr>
              <w:jc w:val="center"/>
            </w:pPr>
            <w:r w:rsidRPr="0017373E">
              <w:t> </w:t>
            </w:r>
          </w:p>
        </w:tc>
        <w:tc>
          <w:tcPr>
            <w:tcW w:w="1264" w:type="dxa"/>
            <w:shd w:val="clear" w:color="auto" w:fill="auto"/>
            <w:hideMark/>
          </w:tcPr>
          <w:p w14:paraId="67AC713C" w14:textId="77777777" w:rsidR="00CB0F09" w:rsidRPr="0017373E" w:rsidRDefault="00CB0F09" w:rsidP="0047338D">
            <w:pPr>
              <w:jc w:val="center"/>
            </w:pPr>
            <w:r w:rsidRPr="0017373E">
              <w:t> </w:t>
            </w:r>
          </w:p>
        </w:tc>
        <w:tc>
          <w:tcPr>
            <w:tcW w:w="1222" w:type="dxa"/>
            <w:shd w:val="clear" w:color="auto" w:fill="auto"/>
            <w:hideMark/>
          </w:tcPr>
          <w:p w14:paraId="5D80FE1C" w14:textId="77777777" w:rsidR="00CB0F09" w:rsidRPr="0017373E" w:rsidRDefault="00CB0F09" w:rsidP="0047338D">
            <w:pPr>
              <w:jc w:val="center"/>
            </w:pPr>
            <w:r w:rsidRPr="0017373E">
              <w:t>P</w:t>
            </w:r>
          </w:p>
        </w:tc>
        <w:tc>
          <w:tcPr>
            <w:tcW w:w="1222" w:type="dxa"/>
            <w:shd w:val="clear" w:color="auto" w:fill="auto"/>
            <w:hideMark/>
          </w:tcPr>
          <w:p w14:paraId="38A166EB" w14:textId="77777777" w:rsidR="00CB0F09" w:rsidRPr="0017373E" w:rsidRDefault="00CB0F09" w:rsidP="0047338D">
            <w:pPr>
              <w:jc w:val="center"/>
            </w:pPr>
            <w:r w:rsidRPr="0017373E">
              <w:t>P</w:t>
            </w:r>
          </w:p>
        </w:tc>
        <w:tc>
          <w:tcPr>
            <w:tcW w:w="1200" w:type="dxa"/>
            <w:shd w:val="clear" w:color="auto" w:fill="auto"/>
            <w:hideMark/>
          </w:tcPr>
          <w:p w14:paraId="22F60AAF" w14:textId="77777777" w:rsidR="00CB0F09" w:rsidRPr="0017373E" w:rsidRDefault="00CB0F09" w:rsidP="0047338D">
            <w:pPr>
              <w:jc w:val="center"/>
            </w:pPr>
            <w:r w:rsidRPr="0017373E">
              <w:t> </w:t>
            </w:r>
          </w:p>
        </w:tc>
      </w:tr>
      <w:tr w:rsidR="00CB0F09" w:rsidRPr="0017373E" w14:paraId="658200C7" w14:textId="77777777" w:rsidTr="0051668D">
        <w:trPr>
          <w:trHeight w:val="300"/>
        </w:trPr>
        <w:tc>
          <w:tcPr>
            <w:tcW w:w="3083" w:type="dxa"/>
            <w:shd w:val="clear" w:color="auto" w:fill="DDD9C3" w:themeFill="background2" w:themeFillShade="E6"/>
            <w:hideMark/>
          </w:tcPr>
          <w:p w14:paraId="4E0A963B" w14:textId="77777777" w:rsidR="00CB0F09" w:rsidRPr="0017373E" w:rsidRDefault="00CB0F09" w:rsidP="0047338D">
            <w:pPr>
              <w:jc w:val="center"/>
            </w:pPr>
            <w:r w:rsidRPr="0017373E">
              <w:t>Service Station</w:t>
            </w:r>
          </w:p>
        </w:tc>
        <w:tc>
          <w:tcPr>
            <w:tcW w:w="1225" w:type="dxa"/>
            <w:shd w:val="clear" w:color="auto" w:fill="DDD9C3" w:themeFill="background2" w:themeFillShade="E6"/>
            <w:hideMark/>
          </w:tcPr>
          <w:p w14:paraId="0732301A"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2B6C00AE"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962E5A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2104A33"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5FB51E8" w14:textId="77777777" w:rsidR="00CB0F09" w:rsidRPr="0017373E" w:rsidRDefault="00CB0F09" w:rsidP="0047338D">
            <w:pPr>
              <w:jc w:val="center"/>
            </w:pPr>
            <w:r w:rsidRPr="0017373E">
              <w:t> </w:t>
            </w:r>
          </w:p>
        </w:tc>
      </w:tr>
      <w:tr w:rsidR="00CB0F09" w:rsidRPr="0017373E" w14:paraId="13E5DB92" w14:textId="77777777" w:rsidTr="0047338D">
        <w:trPr>
          <w:trHeight w:val="300"/>
        </w:trPr>
        <w:tc>
          <w:tcPr>
            <w:tcW w:w="3083" w:type="dxa"/>
            <w:shd w:val="clear" w:color="auto" w:fill="auto"/>
            <w:hideMark/>
          </w:tcPr>
          <w:p w14:paraId="4764C7C8" w14:textId="77777777" w:rsidR="00CB0F09" w:rsidRPr="0017373E" w:rsidRDefault="00CB0F09" w:rsidP="0047338D">
            <w:pPr>
              <w:jc w:val="center"/>
            </w:pPr>
            <w:r w:rsidRPr="0017373E">
              <w:t> </w:t>
            </w:r>
          </w:p>
        </w:tc>
        <w:tc>
          <w:tcPr>
            <w:tcW w:w="1225" w:type="dxa"/>
            <w:shd w:val="clear" w:color="auto" w:fill="auto"/>
            <w:hideMark/>
          </w:tcPr>
          <w:p w14:paraId="0051164E" w14:textId="77777777" w:rsidR="00CB0F09" w:rsidRPr="0017373E" w:rsidRDefault="00CB0F09" w:rsidP="0047338D">
            <w:pPr>
              <w:jc w:val="center"/>
            </w:pPr>
            <w:r w:rsidRPr="0017373E">
              <w:t> </w:t>
            </w:r>
          </w:p>
        </w:tc>
        <w:tc>
          <w:tcPr>
            <w:tcW w:w="1264" w:type="dxa"/>
            <w:shd w:val="clear" w:color="auto" w:fill="auto"/>
            <w:hideMark/>
          </w:tcPr>
          <w:p w14:paraId="41D16F39" w14:textId="77777777" w:rsidR="00CB0F09" w:rsidRPr="0017373E" w:rsidRDefault="00CB0F09" w:rsidP="0047338D">
            <w:pPr>
              <w:jc w:val="center"/>
            </w:pPr>
            <w:r w:rsidRPr="0017373E">
              <w:t> </w:t>
            </w:r>
          </w:p>
        </w:tc>
        <w:tc>
          <w:tcPr>
            <w:tcW w:w="1222" w:type="dxa"/>
            <w:shd w:val="clear" w:color="auto" w:fill="auto"/>
            <w:hideMark/>
          </w:tcPr>
          <w:p w14:paraId="1AA4C317" w14:textId="77777777" w:rsidR="00CB0F09" w:rsidRPr="0017373E" w:rsidRDefault="00CB0F09" w:rsidP="0047338D">
            <w:pPr>
              <w:jc w:val="center"/>
            </w:pPr>
            <w:r w:rsidRPr="0017373E">
              <w:t> </w:t>
            </w:r>
          </w:p>
        </w:tc>
        <w:tc>
          <w:tcPr>
            <w:tcW w:w="1222" w:type="dxa"/>
            <w:shd w:val="clear" w:color="auto" w:fill="auto"/>
            <w:hideMark/>
          </w:tcPr>
          <w:p w14:paraId="3DDD0200" w14:textId="77777777" w:rsidR="00CB0F09" w:rsidRPr="0017373E" w:rsidRDefault="00CB0F09" w:rsidP="0047338D">
            <w:pPr>
              <w:jc w:val="center"/>
            </w:pPr>
            <w:r w:rsidRPr="0017373E">
              <w:t> </w:t>
            </w:r>
          </w:p>
        </w:tc>
        <w:tc>
          <w:tcPr>
            <w:tcW w:w="1200" w:type="dxa"/>
            <w:shd w:val="clear" w:color="auto" w:fill="auto"/>
            <w:hideMark/>
          </w:tcPr>
          <w:p w14:paraId="62A2A020" w14:textId="77777777" w:rsidR="00CB0F09" w:rsidRPr="0017373E" w:rsidRDefault="00CB0F09" w:rsidP="0047338D">
            <w:pPr>
              <w:jc w:val="center"/>
            </w:pPr>
            <w:r w:rsidRPr="0017373E">
              <w:t> </w:t>
            </w:r>
          </w:p>
        </w:tc>
      </w:tr>
      <w:tr w:rsidR="00CB0F09" w:rsidRPr="0017373E" w14:paraId="2D495D7C" w14:textId="77777777" w:rsidTr="0047338D">
        <w:trPr>
          <w:trHeight w:val="300"/>
        </w:trPr>
        <w:tc>
          <w:tcPr>
            <w:tcW w:w="3083" w:type="dxa"/>
            <w:shd w:val="clear" w:color="auto" w:fill="auto"/>
            <w:hideMark/>
          </w:tcPr>
          <w:p w14:paraId="742531C0" w14:textId="77777777" w:rsidR="00CB0F09" w:rsidRPr="0047338D" w:rsidRDefault="00CB0F09" w:rsidP="0047338D">
            <w:pPr>
              <w:jc w:val="center"/>
              <w:rPr>
                <w:b/>
                <w:bCs/>
              </w:rPr>
            </w:pPr>
            <w:r w:rsidRPr="0047338D">
              <w:rPr>
                <w:b/>
                <w:bCs/>
              </w:rPr>
              <w:t>Health Care</w:t>
            </w:r>
          </w:p>
        </w:tc>
        <w:tc>
          <w:tcPr>
            <w:tcW w:w="1225" w:type="dxa"/>
            <w:shd w:val="clear" w:color="auto" w:fill="auto"/>
            <w:hideMark/>
          </w:tcPr>
          <w:p w14:paraId="51F2780D" w14:textId="77777777" w:rsidR="00CB0F09" w:rsidRPr="0017373E" w:rsidRDefault="00CB0F09" w:rsidP="0047338D">
            <w:pPr>
              <w:jc w:val="center"/>
            </w:pPr>
            <w:r w:rsidRPr="0017373E">
              <w:t> </w:t>
            </w:r>
          </w:p>
        </w:tc>
        <w:tc>
          <w:tcPr>
            <w:tcW w:w="1264" w:type="dxa"/>
            <w:shd w:val="clear" w:color="auto" w:fill="auto"/>
            <w:hideMark/>
          </w:tcPr>
          <w:p w14:paraId="5DF47ABD" w14:textId="77777777" w:rsidR="00CB0F09" w:rsidRPr="0017373E" w:rsidRDefault="00CB0F09" w:rsidP="0047338D">
            <w:pPr>
              <w:jc w:val="center"/>
            </w:pPr>
            <w:r w:rsidRPr="0017373E">
              <w:t> </w:t>
            </w:r>
          </w:p>
        </w:tc>
        <w:tc>
          <w:tcPr>
            <w:tcW w:w="1222" w:type="dxa"/>
            <w:shd w:val="clear" w:color="auto" w:fill="auto"/>
            <w:hideMark/>
          </w:tcPr>
          <w:p w14:paraId="071593B5" w14:textId="77777777" w:rsidR="00CB0F09" w:rsidRPr="0017373E" w:rsidRDefault="00CB0F09" w:rsidP="0047338D">
            <w:pPr>
              <w:jc w:val="center"/>
            </w:pPr>
            <w:r w:rsidRPr="0017373E">
              <w:t> </w:t>
            </w:r>
          </w:p>
        </w:tc>
        <w:tc>
          <w:tcPr>
            <w:tcW w:w="1222" w:type="dxa"/>
            <w:shd w:val="clear" w:color="auto" w:fill="auto"/>
            <w:hideMark/>
          </w:tcPr>
          <w:p w14:paraId="61D04192" w14:textId="77777777" w:rsidR="00CB0F09" w:rsidRPr="0017373E" w:rsidRDefault="00CB0F09" w:rsidP="0047338D">
            <w:pPr>
              <w:jc w:val="center"/>
            </w:pPr>
            <w:r w:rsidRPr="0017373E">
              <w:t> </w:t>
            </w:r>
          </w:p>
        </w:tc>
        <w:tc>
          <w:tcPr>
            <w:tcW w:w="1200" w:type="dxa"/>
            <w:shd w:val="clear" w:color="auto" w:fill="auto"/>
            <w:hideMark/>
          </w:tcPr>
          <w:p w14:paraId="0D706E6F" w14:textId="77777777" w:rsidR="00CB0F09" w:rsidRPr="0017373E" w:rsidRDefault="00CB0F09" w:rsidP="0047338D">
            <w:pPr>
              <w:jc w:val="center"/>
            </w:pPr>
            <w:r w:rsidRPr="0017373E">
              <w:t> </w:t>
            </w:r>
          </w:p>
        </w:tc>
      </w:tr>
      <w:tr w:rsidR="00CB0F09" w:rsidRPr="0017373E" w14:paraId="23EBE972" w14:textId="77777777" w:rsidTr="0047338D">
        <w:trPr>
          <w:trHeight w:val="300"/>
        </w:trPr>
        <w:tc>
          <w:tcPr>
            <w:tcW w:w="3083" w:type="dxa"/>
            <w:shd w:val="clear" w:color="auto" w:fill="auto"/>
            <w:hideMark/>
          </w:tcPr>
          <w:p w14:paraId="72942A9F" w14:textId="77777777" w:rsidR="00CB0F09" w:rsidRPr="0017373E" w:rsidRDefault="00CB0F09" w:rsidP="0047338D">
            <w:pPr>
              <w:jc w:val="center"/>
            </w:pPr>
            <w:r w:rsidRPr="0017373E">
              <w:t>Clinics</w:t>
            </w:r>
          </w:p>
        </w:tc>
        <w:tc>
          <w:tcPr>
            <w:tcW w:w="1225" w:type="dxa"/>
            <w:shd w:val="clear" w:color="auto" w:fill="auto"/>
            <w:hideMark/>
          </w:tcPr>
          <w:p w14:paraId="39340807" w14:textId="77777777" w:rsidR="00CB0F09" w:rsidRPr="0017373E" w:rsidRDefault="00EA0880" w:rsidP="0047338D">
            <w:pPr>
              <w:jc w:val="center"/>
            </w:pPr>
            <w:r>
              <w:t>C</w:t>
            </w:r>
            <w:r w:rsidR="00CB0F09" w:rsidRPr="0017373E">
              <w:t> </w:t>
            </w:r>
          </w:p>
        </w:tc>
        <w:tc>
          <w:tcPr>
            <w:tcW w:w="1264" w:type="dxa"/>
            <w:shd w:val="clear" w:color="auto" w:fill="auto"/>
            <w:hideMark/>
          </w:tcPr>
          <w:p w14:paraId="1C24CE89" w14:textId="77777777" w:rsidR="00CB0F09" w:rsidRPr="0017373E" w:rsidRDefault="00CB0F09" w:rsidP="0047338D">
            <w:pPr>
              <w:jc w:val="center"/>
            </w:pPr>
            <w:r w:rsidRPr="0017373E">
              <w:t> </w:t>
            </w:r>
            <w:r w:rsidR="00EA0880">
              <w:t>C</w:t>
            </w:r>
          </w:p>
        </w:tc>
        <w:tc>
          <w:tcPr>
            <w:tcW w:w="1222" w:type="dxa"/>
            <w:shd w:val="clear" w:color="auto" w:fill="auto"/>
            <w:hideMark/>
          </w:tcPr>
          <w:p w14:paraId="4B141704" w14:textId="77777777" w:rsidR="00CB0F09" w:rsidRPr="0017373E" w:rsidRDefault="00CB0F09" w:rsidP="0047338D">
            <w:pPr>
              <w:jc w:val="center"/>
            </w:pPr>
            <w:r w:rsidRPr="0017373E">
              <w:t>P</w:t>
            </w:r>
          </w:p>
        </w:tc>
        <w:tc>
          <w:tcPr>
            <w:tcW w:w="1222" w:type="dxa"/>
            <w:shd w:val="clear" w:color="auto" w:fill="auto"/>
            <w:hideMark/>
          </w:tcPr>
          <w:p w14:paraId="5CC3C599" w14:textId="77777777" w:rsidR="00CB0F09" w:rsidRPr="0017373E" w:rsidRDefault="00CB0F09" w:rsidP="0047338D">
            <w:pPr>
              <w:jc w:val="center"/>
            </w:pPr>
            <w:r w:rsidRPr="0017373E">
              <w:t>P</w:t>
            </w:r>
          </w:p>
        </w:tc>
        <w:tc>
          <w:tcPr>
            <w:tcW w:w="1200" w:type="dxa"/>
            <w:shd w:val="clear" w:color="auto" w:fill="auto"/>
            <w:hideMark/>
          </w:tcPr>
          <w:p w14:paraId="5D8073EB" w14:textId="77777777" w:rsidR="00CB0F09" w:rsidRPr="0017373E" w:rsidRDefault="00CB0F09" w:rsidP="0047338D">
            <w:pPr>
              <w:jc w:val="center"/>
            </w:pPr>
            <w:r w:rsidRPr="0017373E">
              <w:t> </w:t>
            </w:r>
          </w:p>
        </w:tc>
      </w:tr>
      <w:tr w:rsidR="00CB0F09" w:rsidRPr="0017373E" w14:paraId="336039E9" w14:textId="77777777" w:rsidTr="0051668D">
        <w:trPr>
          <w:trHeight w:val="300"/>
        </w:trPr>
        <w:tc>
          <w:tcPr>
            <w:tcW w:w="3083" w:type="dxa"/>
            <w:shd w:val="clear" w:color="auto" w:fill="DDD9C3" w:themeFill="background2" w:themeFillShade="E6"/>
            <w:hideMark/>
          </w:tcPr>
          <w:p w14:paraId="2C67838C" w14:textId="77777777" w:rsidR="00CB0F09" w:rsidRPr="0017373E" w:rsidRDefault="00CB0F09" w:rsidP="0047338D">
            <w:pPr>
              <w:jc w:val="center"/>
            </w:pPr>
            <w:r w:rsidRPr="0017373E">
              <w:t>Hospitals</w:t>
            </w:r>
          </w:p>
        </w:tc>
        <w:tc>
          <w:tcPr>
            <w:tcW w:w="1225" w:type="dxa"/>
            <w:shd w:val="clear" w:color="auto" w:fill="DDD9C3" w:themeFill="background2" w:themeFillShade="E6"/>
            <w:hideMark/>
          </w:tcPr>
          <w:p w14:paraId="1A2E5021" w14:textId="77777777" w:rsidR="00CB0F09" w:rsidRPr="0017373E" w:rsidRDefault="00CB0F09" w:rsidP="0047338D">
            <w:pPr>
              <w:jc w:val="center"/>
            </w:pPr>
            <w:r w:rsidRPr="0017373E">
              <w:t> </w:t>
            </w:r>
            <w:r w:rsidR="00EA0880">
              <w:t>C</w:t>
            </w:r>
          </w:p>
        </w:tc>
        <w:tc>
          <w:tcPr>
            <w:tcW w:w="1264" w:type="dxa"/>
            <w:shd w:val="clear" w:color="auto" w:fill="DDD9C3" w:themeFill="background2" w:themeFillShade="E6"/>
            <w:hideMark/>
          </w:tcPr>
          <w:p w14:paraId="7DC4B34A" w14:textId="77777777" w:rsidR="00CB0F09" w:rsidRPr="0017373E" w:rsidRDefault="00CB0F09" w:rsidP="0047338D">
            <w:pPr>
              <w:jc w:val="center"/>
            </w:pPr>
            <w:r w:rsidRPr="0017373E">
              <w:t> </w:t>
            </w:r>
            <w:r w:rsidR="00EA0880">
              <w:t>C</w:t>
            </w:r>
          </w:p>
        </w:tc>
        <w:tc>
          <w:tcPr>
            <w:tcW w:w="1222" w:type="dxa"/>
            <w:shd w:val="clear" w:color="auto" w:fill="DDD9C3" w:themeFill="background2" w:themeFillShade="E6"/>
            <w:hideMark/>
          </w:tcPr>
          <w:p w14:paraId="7E1F0BA6"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80EE38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E3C88FD" w14:textId="77777777" w:rsidR="00CB0F09" w:rsidRPr="0017373E" w:rsidRDefault="00CB0F09" w:rsidP="0047338D">
            <w:pPr>
              <w:jc w:val="center"/>
            </w:pPr>
            <w:r w:rsidRPr="0017373E">
              <w:t> </w:t>
            </w:r>
          </w:p>
        </w:tc>
      </w:tr>
      <w:tr w:rsidR="00CB0F09" w:rsidRPr="0017373E" w14:paraId="3A79771A" w14:textId="77777777" w:rsidTr="0047338D">
        <w:trPr>
          <w:trHeight w:val="300"/>
        </w:trPr>
        <w:tc>
          <w:tcPr>
            <w:tcW w:w="3083" w:type="dxa"/>
            <w:shd w:val="clear" w:color="auto" w:fill="auto"/>
            <w:hideMark/>
          </w:tcPr>
          <w:p w14:paraId="0D9A7DFC" w14:textId="77777777" w:rsidR="00CB0F09" w:rsidRPr="0017373E" w:rsidRDefault="00CB0F09" w:rsidP="0047338D">
            <w:pPr>
              <w:jc w:val="center"/>
            </w:pPr>
            <w:r w:rsidRPr="0017373E">
              <w:t>Medical Buildings</w:t>
            </w:r>
          </w:p>
        </w:tc>
        <w:tc>
          <w:tcPr>
            <w:tcW w:w="1225" w:type="dxa"/>
            <w:shd w:val="clear" w:color="auto" w:fill="auto"/>
            <w:hideMark/>
          </w:tcPr>
          <w:p w14:paraId="7ADFD3F5" w14:textId="77777777" w:rsidR="00CB0F09" w:rsidRPr="0017373E" w:rsidRDefault="00CB0F09" w:rsidP="0047338D">
            <w:pPr>
              <w:jc w:val="center"/>
            </w:pPr>
            <w:r w:rsidRPr="0017373E">
              <w:t> </w:t>
            </w:r>
            <w:r w:rsidR="00EA0880">
              <w:t>C</w:t>
            </w:r>
          </w:p>
        </w:tc>
        <w:tc>
          <w:tcPr>
            <w:tcW w:w="1264" w:type="dxa"/>
            <w:shd w:val="clear" w:color="auto" w:fill="auto"/>
            <w:hideMark/>
          </w:tcPr>
          <w:p w14:paraId="77D34CAB" w14:textId="77777777" w:rsidR="00CB0F09" w:rsidRPr="0017373E" w:rsidRDefault="00EA0880" w:rsidP="0047338D">
            <w:pPr>
              <w:jc w:val="center"/>
            </w:pPr>
            <w:r>
              <w:t>C</w:t>
            </w:r>
            <w:r w:rsidR="00CB0F09" w:rsidRPr="0017373E">
              <w:t> </w:t>
            </w:r>
          </w:p>
        </w:tc>
        <w:tc>
          <w:tcPr>
            <w:tcW w:w="1222" w:type="dxa"/>
            <w:shd w:val="clear" w:color="auto" w:fill="auto"/>
            <w:hideMark/>
          </w:tcPr>
          <w:p w14:paraId="00314744" w14:textId="77777777" w:rsidR="00CB0F09" w:rsidRPr="0017373E" w:rsidRDefault="00CB0F09" w:rsidP="0047338D">
            <w:pPr>
              <w:jc w:val="center"/>
            </w:pPr>
            <w:r w:rsidRPr="0017373E">
              <w:t>P</w:t>
            </w:r>
          </w:p>
        </w:tc>
        <w:tc>
          <w:tcPr>
            <w:tcW w:w="1222" w:type="dxa"/>
            <w:shd w:val="clear" w:color="auto" w:fill="auto"/>
            <w:hideMark/>
          </w:tcPr>
          <w:p w14:paraId="7D87BB04" w14:textId="77777777" w:rsidR="00CB0F09" w:rsidRPr="0017373E" w:rsidRDefault="00CB0F09" w:rsidP="0047338D">
            <w:pPr>
              <w:jc w:val="center"/>
            </w:pPr>
            <w:r w:rsidRPr="0017373E">
              <w:t>P</w:t>
            </w:r>
          </w:p>
        </w:tc>
        <w:tc>
          <w:tcPr>
            <w:tcW w:w="1200" w:type="dxa"/>
            <w:shd w:val="clear" w:color="auto" w:fill="auto"/>
            <w:hideMark/>
          </w:tcPr>
          <w:p w14:paraId="5B1E74F3" w14:textId="77777777" w:rsidR="00CB0F09" w:rsidRPr="0017373E" w:rsidRDefault="00CB0F09" w:rsidP="0047338D">
            <w:pPr>
              <w:jc w:val="center"/>
            </w:pPr>
            <w:r w:rsidRPr="0017373E">
              <w:t> </w:t>
            </w:r>
          </w:p>
        </w:tc>
      </w:tr>
      <w:tr w:rsidR="00CB0F09" w:rsidRPr="0017373E" w14:paraId="1E46127D" w14:textId="77777777" w:rsidTr="0047338D">
        <w:trPr>
          <w:trHeight w:val="300"/>
        </w:trPr>
        <w:tc>
          <w:tcPr>
            <w:tcW w:w="3083" w:type="dxa"/>
            <w:shd w:val="clear" w:color="auto" w:fill="auto"/>
          </w:tcPr>
          <w:p w14:paraId="60DAFEB4" w14:textId="77777777" w:rsidR="00CB0F09" w:rsidRPr="0017373E" w:rsidRDefault="00CB0F09" w:rsidP="0047338D">
            <w:pPr>
              <w:jc w:val="center"/>
            </w:pPr>
          </w:p>
        </w:tc>
        <w:tc>
          <w:tcPr>
            <w:tcW w:w="1225" w:type="dxa"/>
            <w:shd w:val="clear" w:color="auto" w:fill="auto"/>
          </w:tcPr>
          <w:p w14:paraId="4C6A2C90" w14:textId="77777777" w:rsidR="00CB0F09" w:rsidRPr="0047338D" w:rsidRDefault="00CB0F09" w:rsidP="0047338D">
            <w:pPr>
              <w:jc w:val="center"/>
              <w:rPr>
                <w:b/>
                <w:bCs/>
              </w:rPr>
            </w:pPr>
            <w:r w:rsidRPr="0047338D">
              <w:rPr>
                <w:b/>
                <w:bCs/>
              </w:rPr>
              <w:t>R</w:t>
            </w:r>
          </w:p>
        </w:tc>
        <w:tc>
          <w:tcPr>
            <w:tcW w:w="1264" w:type="dxa"/>
            <w:shd w:val="clear" w:color="auto" w:fill="auto"/>
          </w:tcPr>
          <w:p w14:paraId="203C5CBE" w14:textId="77777777" w:rsidR="00CB0F09" w:rsidRPr="0047338D" w:rsidRDefault="00CB0F09" w:rsidP="0047338D">
            <w:pPr>
              <w:jc w:val="center"/>
              <w:rPr>
                <w:b/>
                <w:bCs/>
              </w:rPr>
            </w:pPr>
            <w:r w:rsidRPr="0047338D">
              <w:rPr>
                <w:b/>
                <w:bCs/>
              </w:rPr>
              <w:t>RA</w:t>
            </w:r>
          </w:p>
        </w:tc>
        <w:tc>
          <w:tcPr>
            <w:tcW w:w="1222" w:type="dxa"/>
            <w:shd w:val="clear" w:color="auto" w:fill="auto"/>
          </w:tcPr>
          <w:p w14:paraId="46BEA2FD" w14:textId="77777777" w:rsidR="00CB0F09" w:rsidRPr="0047338D" w:rsidRDefault="00CB0F09" w:rsidP="0047338D">
            <w:pPr>
              <w:jc w:val="center"/>
              <w:rPr>
                <w:b/>
                <w:bCs/>
              </w:rPr>
            </w:pPr>
            <w:r w:rsidRPr="0047338D">
              <w:rPr>
                <w:b/>
                <w:bCs/>
              </w:rPr>
              <w:t>B</w:t>
            </w:r>
          </w:p>
        </w:tc>
        <w:tc>
          <w:tcPr>
            <w:tcW w:w="1222" w:type="dxa"/>
            <w:shd w:val="clear" w:color="auto" w:fill="auto"/>
          </w:tcPr>
          <w:p w14:paraId="1A7FA612" w14:textId="77777777" w:rsidR="00CB0F09" w:rsidRPr="0047338D" w:rsidRDefault="00CB0F09" w:rsidP="0047338D">
            <w:pPr>
              <w:jc w:val="center"/>
              <w:rPr>
                <w:b/>
                <w:bCs/>
              </w:rPr>
            </w:pPr>
            <w:r w:rsidRPr="0047338D">
              <w:rPr>
                <w:b/>
                <w:bCs/>
              </w:rPr>
              <w:t>I</w:t>
            </w:r>
          </w:p>
        </w:tc>
        <w:tc>
          <w:tcPr>
            <w:tcW w:w="1200" w:type="dxa"/>
            <w:shd w:val="clear" w:color="auto" w:fill="auto"/>
          </w:tcPr>
          <w:p w14:paraId="2E12B211" w14:textId="77777777" w:rsidR="00CB0F09" w:rsidRPr="0017373E" w:rsidRDefault="00CB0F09" w:rsidP="0047338D">
            <w:pPr>
              <w:jc w:val="center"/>
            </w:pPr>
          </w:p>
        </w:tc>
      </w:tr>
      <w:tr w:rsidR="00CB0F09" w:rsidRPr="0017373E" w14:paraId="390B5044" w14:textId="77777777" w:rsidTr="0047338D">
        <w:trPr>
          <w:trHeight w:val="300"/>
        </w:trPr>
        <w:tc>
          <w:tcPr>
            <w:tcW w:w="3083" w:type="dxa"/>
            <w:shd w:val="clear" w:color="auto" w:fill="auto"/>
            <w:hideMark/>
          </w:tcPr>
          <w:p w14:paraId="014016DD" w14:textId="77777777" w:rsidR="00CB0F09" w:rsidRPr="0017373E" w:rsidRDefault="00CB0F09" w:rsidP="0047338D">
            <w:pPr>
              <w:jc w:val="center"/>
            </w:pPr>
            <w:r w:rsidRPr="0017373E">
              <w:t>Rest Home</w:t>
            </w:r>
          </w:p>
        </w:tc>
        <w:tc>
          <w:tcPr>
            <w:tcW w:w="1225" w:type="dxa"/>
            <w:shd w:val="clear" w:color="auto" w:fill="auto"/>
            <w:hideMark/>
          </w:tcPr>
          <w:p w14:paraId="12B9BA69" w14:textId="77777777" w:rsidR="00CB0F09" w:rsidRPr="0017373E" w:rsidRDefault="00CB0F09" w:rsidP="0047338D">
            <w:pPr>
              <w:jc w:val="center"/>
            </w:pPr>
            <w:r w:rsidRPr="0017373E">
              <w:t> </w:t>
            </w:r>
            <w:r w:rsidR="00EA0880">
              <w:t>C</w:t>
            </w:r>
          </w:p>
        </w:tc>
        <w:tc>
          <w:tcPr>
            <w:tcW w:w="1264" w:type="dxa"/>
            <w:shd w:val="clear" w:color="auto" w:fill="auto"/>
            <w:hideMark/>
          </w:tcPr>
          <w:p w14:paraId="7A31025E" w14:textId="77777777" w:rsidR="00CB0F09" w:rsidRPr="0017373E" w:rsidRDefault="00EA0880" w:rsidP="0047338D">
            <w:pPr>
              <w:jc w:val="center"/>
            </w:pPr>
            <w:r>
              <w:t>C</w:t>
            </w:r>
            <w:r w:rsidR="00CB0F09" w:rsidRPr="0017373E">
              <w:t> </w:t>
            </w:r>
          </w:p>
        </w:tc>
        <w:tc>
          <w:tcPr>
            <w:tcW w:w="1222" w:type="dxa"/>
            <w:shd w:val="clear" w:color="auto" w:fill="auto"/>
            <w:hideMark/>
          </w:tcPr>
          <w:p w14:paraId="4534CCA4" w14:textId="77777777" w:rsidR="00CB0F09" w:rsidRPr="0017373E" w:rsidRDefault="00CB0F09" w:rsidP="0047338D">
            <w:pPr>
              <w:jc w:val="center"/>
            </w:pPr>
            <w:r w:rsidRPr="0017373E">
              <w:t>P</w:t>
            </w:r>
          </w:p>
        </w:tc>
        <w:tc>
          <w:tcPr>
            <w:tcW w:w="1222" w:type="dxa"/>
            <w:shd w:val="clear" w:color="auto" w:fill="auto"/>
            <w:hideMark/>
          </w:tcPr>
          <w:p w14:paraId="159B94CF" w14:textId="77777777" w:rsidR="00CB0F09" w:rsidRPr="0017373E" w:rsidRDefault="00CB0F09" w:rsidP="0047338D">
            <w:pPr>
              <w:jc w:val="center"/>
            </w:pPr>
            <w:r w:rsidRPr="0017373E">
              <w:t>P</w:t>
            </w:r>
          </w:p>
        </w:tc>
        <w:tc>
          <w:tcPr>
            <w:tcW w:w="1200" w:type="dxa"/>
            <w:shd w:val="clear" w:color="auto" w:fill="auto"/>
            <w:hideMark/>
          </w:tcPr>
          <w:p w14:paraId="0CA88BE4" w14:textId="77777777" w:rsidR="00CB0F09" w:rsidRPr="0017373E" w:rsidRDefault="00CB0F09" w:rsidP="0047338D">
            <w:pPr>
              <w:jc w:val="center"/>
            </w:pPr>
            <w:r w:rsidRPr="0017373E">
              <w:t> </w:t>
            </w:r>
          </w:p>
        </w:tc>
      </w:tr>
      <w:tr w:rsidR="00CB0F09" w:rsidRPr="0017373E" w14:paraId="1E868C70" w14:textId="77777777" w:rsidTr="0051668D">
        <w:trPr>
          <w:trHeight w:val="300"/>
        </w:trPr>
        <w:tc>
          <w:tcPr>
            <w:tcW w:w="3083" w:type="dxa"/>
            <w:shd w:val="clear" w:color="auto" w:fill="DDD9C3" w:themeFill="background2" w:themeFillShade="E6"/>
            <w:hideMark/>
          </w:tcPr>
          <w:p w14:paraId="02132184" w14:textId="77777777" w:rsidR="00CB0F09" w:rsidRPr="0017373E" w:rsidRDefault="00CB0F09" w:rsidP="0047338D">
            <w:pPr>
              <w:jc w:val="center"/>
            </w:pPr>
            <w:r w:rsidRPr="0017373E">
              <w:t>Sanitarium</w:t>
            </w:r>
          </w:p>
        </w:tc>
        <w:tc>
          <w:tcPr>
            <w:tcW w:w="1225" w:type="dxa"/>
            <w:shd w:val="clear" w:color="auto" w:fill="DDD9C3" w:themeFill="background2" w:themeFillShade="E6"/>
            <w:hideMark/>
          </w:tcPr>
          <w:p w14:paraId="32F96C24" w14:textId="77777777" w:rsidR="00CB0F09" w:rsidRPr="0017373E" w:rsidRDefault="00CB0F09" w:rsidP="0047338D">
            <w:pPr>
              <w:jc w:val="center"/>
            </w:pPr>
            <w:r w:rsidRPr="0017373E">
              <w:t> </w:t>
            </w:r>
            <w:r w:rsidR="00EA0880">
              <w:t>C</w:t>
            </w:r>
          </w:p>
        </w:tc>
        <w:tc>
          <w:tcPr>
            <w:tcW w:w="1264" w:type="dxa"/>
            <w:shd w:val="clear" w:color="auto" w:fill="DDD9C3" w:themeFill="background2" w:themeFillShade="E6"/>
            <w:hideMark/>
          </w:tcPr>
          <w:p w14:paraId="25B67AD9" w14:textId="77777777" w:rsidR="00CB0F09" w:rsidRPr="0017373E" w:rsidRDefault="00EA0880" w:rsidP="0047338D">
            <w:pPr>
              <w:jc w:val="center"/>
            </w:pPr>
            <w:r>
              <w:t>C</w:t>
            </w:r>
            <w:r w:rsidR="00CB0F09" w:rsidRPr="0017373E">
              <w:t> </w:t>
            </w:r>
          </w:p>
        </w:tc>
        <w:tc>
          <w:tcPr>
            <w:tcW w:w="1222" w:type="dxa"/>
            <w:shd w:val="clear" w:color="auto" w:fill="DDD9C3" w:themeFill="background2" w:themeFillShade="E6"/>
            <w:hideMark/>
          </w:tcPr>
          <w:p w14:paraId="6493922C" w14:textId="77777777" w:rsidR="00CB0F09" w:rsidRPr="0017373E" w:rsidRDefault="00EA0880" w:rsidP="0047338D">
            <w:pPr>
              <w:jc w:val="center"/>
            </w:pPr>
            <w:r>
              <w:t>P</w:t>
            </w:r>
            <w:r w:rsidR="00CB0F09" w:rsidRPr="0017373E">
              <w:t> </w:t>
            </w:r>
          </w:p>
        </w:tc>
        <w:tc>
          <w:tcPr>
            <w:tcW w:w="1222" w:type="dxa"/>
            <w:shd w:val="clear" w:color="auto" w:fill="DDD9C3" w:themeFill="background2" w:themeFillShade="E6"/>
            <w:hideMark/>
          </w:tcPr>
          <w:p w14:paraId="0C5B9CCC" w14:textId="77777777" w:rsidR="00CB0F09" w:rsidRPr="0017373E" w:rsidRDefault="00EA0880" w:rsidP="0047338D">
            <w:pPr>
              <w:jc w:val="center"/>
            </w:pPr>
            <w:r>
              <w:t>P</w:t>
            </w:r>
            <w:r w:rsidR="00CB0F09" w:rsidRPr="0017373E">
              <w:t> </w:t>
            </w:r>
          </w:p>
        </w:tc>
        <w:tc>
          <w:tcPr>
            <w:tcW w:w="1200" w:type="dxa"/>
            <w:shd w:val="clear" w:color="auto" w:fill="DDD9C3" w:themeFill="background2" w:themeFillShade="E6"/>
            <w:hideMark/>
          </w:tcPr>
          <w:p w14:paraId="319AE66C" w14:textId="77777777" w:rsidR="00CB0F09" w:rsidRPr="0017373E" w:rsidRDefault="00CB0F09" w:rsidP="0047338D">
            <w:pPr>
              <w:jc w:val="center"/>
            </w:pPr>
            <w:r w:rsidRPr="0017373E">
              <w:t> </w:t>
            </w:r>
          </w:p>
        </w:tc>
      </w:tr>
      <w:tr w:rsidR="00CB0F09" w:rsidRPr="0017373E" w14:paraId="556783E2" w14:textId="77777777" w:rsidTr="0047338D">
        <w:trPr>
          <w:trHeight w:val="300"/>
        </w:trPr>
        <w:tc>
          <w:tcPr>
            <w:tcW w:w="3083" w:type="dxa"/>
            <w:shd w:val="clear" w:color="auto" w:fill="auto"/>
            <w:hideMark/>
          </w:tcPr>
          <w:p w14:paraId="2AC657F1" w14:textId="77777777" w:rsidR="00CB0F09" w:rsidRPr="00EA0880" w:rsidRDefault="00CB0F09" w:rsidP="0047338D">
            <w:pPr>
              <w:jc w:val="center"/>
              <w:rPr>
                <w:bCs/>
              </w:rPr>
            </w:pPr>
            <w:r w:rsidRPr="0047338D">
              <w:rPr>
                <w:b/>
                <w:bCs/>
              </w:rPr>
              <w:t> </w:t>
            </w:r>
            <w:r w:rsidR="00EA0880" w:rsidRPr="00EA0880">
              <w:rPr>
                <w:bCs/>
              </w:rPr>
              <w:t>Assisted living facility</w:t>
            </w:r>
          </w:p>
        </w:tc>
        <w:tc>
          <w:tcPr>
            <w:tcW w:w="1225" w:type="dxa"/>
            <w:shd w:val="clear" w:color="auto" w:fill="auto"/>
            <w:hideMark/>
          </w:tcPr>
          <w:p w14:paraId="16287552" w14:textId="77777777" w:rsidR="00CB0F09" w:rsidRPr="0017373E" w:rsidRDefault="00EA0880" w:rsidP="0047338D">
            <w:pPr>
              <w:jc w:val="center"/>
            </w:pPr>
            <w:r>
              <w:t>C</w:t>
            </w:r>
          </w:p>
        </w:tc>
        <w:tc>
          <w:tcPr>
            <w:tcW w:w="1264" w:type="dxa"/>
            <w:shd w:val="clear" w:color="auto" w:fill="auto"/>
            <w:hideMark/>
          </w:tcPr>
          <w:p w14:paraId="29298A2E" w14:textId="77777777" w:rsidR="00CB0F09" w:rsidRPr="0017373E" w:rsidRDefault="00EA0880" w:rsidP="0047338D">
            <w:pPr>
              <w:jc w:val="center"/>
            </w:pPr>
            <w:r>
              <w:t>C</w:t>
            </w:r>
          </w:p>
        </w:tc>
        <w:tc>
          <w:tcPr>
            <w:tcW w:w="1222" w:type="dxa"/>
            <w:shd w:val="clear" w:color="auto" w:fill="auto"/>
            <w:hideMark/>
          </w:tcPr>
          <w:p w14:paraId="39A6D3D0" w14:textId="77777777" w:rsidR="00CB0F09" w:rsidRPr="0017373E" w:rsidRDefault="00EA0880" w:rsidP="0047338D">
            <w:pPr>
              <w:jc w:val="center"/>
            </w:pPr>
            <w:r>
              <w:t>C</w:t>
            </w:r>
          </w:p>
        </w:tc>
        <w:tc>
          <w:tcPr>
            <w:tcW w:w="1222" w:type="dxa"/>
            <w:shd w:val="clear" w:color="auto" w:fill="auto"/>
            <w:hideMark/>
          </w:tcPr>
          <w:p w14:paraId="5018A8E1" w14:textId="77777777" w:rsidR="00CB0F09" w:rsidRPr="0017373E" w:rsidRDefault="00EA0880" w:rsidP="0047338D">
            <w:pPr>
              <w:jc w:val="center"/>
            </w:pPr>
            <w:r>
              <w:t>C</w:t>
            </w:r>
          </w:p>
        </w:tc>
        <w:tc>
          <w:tcPr>
            <w:tcW w:w="1200" w:type="dxa"/>
            <w:shd w:val="clear" w:color="auto" w:fill="auto"/>
            <w:hideMark/>
          </w:tcPr>
          <w:p w14:paraId="5D13A32B" w14:textId="77777777" w:rsidR="00CB0F09" w:rsidRPr="0017373E" w:rsidRDefault="00CB0F09" w:rsidP="0047338D">
            <w:pPr>
              <w:jc w:val="center"/>
            </w:pPr>
            <w:r w:rsidRPr="0017373E">
              <w:t> </w:t>
            </w:r>
          </w:p>
        </w:tc>
      </w:tr>
      <w:tr w:rsidR="00CB0F09" w:rsidRPr="0017373E" w14:paraId="7FDA209F" w14:textId="77777777" w:rsidTr="0047338D">
        <w:trPr>
          <w:trHeight w:val="300"/>
        </w:trPr>
        <w:tc>
          <w:tcPr>
            <w:tcW w:w="3083" w:type="dxa"/>
            <w:shd w:val="clear" w:color="auto" w:fill="auto"/>
            <w:hideMark/>
          </w:tcPr>
          <w:p w14:paraId="7F3B5814" w14:textId="77777777" w:rsidR="00CB0F09" w:rsidRPr="00EA0880" w:rsidRDefault="00EA0880" w:rsidP="0047338D">
            <w:pPr>
              <w:jc w:val="center"/>
              <w:rPr>
                <w:bCs/>
              </w:rPr>
            </w:pPr>
            <w:r>
              <w:rPr>
                <w:bCs/>
              </w:rPr>
              <w:t>Nursing Home</w:t>
            </w:r>
          </w:p>
        </w:tc>
        <w:tc>
          <w:tcPr>
            <w:tcW w:w="1225" w:type="dxa"/>
            <w:shd w:val="clear" w:color="auto" w:fill="auto"/>
            <w:hideMark/>
          </w:tcPr>
          <w:p w14:paraId="22AEF572" w14:textId="77777777" w:rsidR="00CB0F09" w:rsidRPr="0017373E" w:rsidRDefault="00EA0880" w:rsidP="0047338D">
            <w:pPr>
              <w:jc w:val="center"/>
            </w:pPr>
            <w:r>
              <w:t>C</w:t>
            </w:r>
          </w:p>
        </w:tc>
        <w:tc>
          <w:tcPr>
            <w:tcW w:w="1264" w:type="dxa"/>
            <w:shd w:val="clear" w:color="auto" w:fill="auto"/>
            <w:hideMark/>
          </w:tcPr>
          <w:p w14:paraId="2D0AEBC2" w14:textId="77777777" w:rsidR="00CB0F09" w:rsidRPr="0017373E" w:rsidRDefault="00EA0880" w:rsidP="0047338D">
            <w:pPr>
              <w:jc w:val="center"/>
            </w:pPr>
            <w:r>
              <w:t>C</w:t>
            </w:r>
          </w:p>
        </w:tc>
        <w:tc>
          <w:tcPr>
            <w:tcW w:w="1222" w:type="dxa"/>
            <w:shd w:val="clear" w:color="auto" w:fill="auto"/>
            <w:hideMark/>
          </w:tcPr>
          <w:p w14:paraId="1703470C" w14:textId="77777777" w:rsidR="00CB0F09" w:rsidRPr="0017373E" w:rsidRDefault="00EA0880" w:rsidP="0047338D">
            <w:pPr>
              <w:jc w:val="center"/>
            </w:pPr>
            <w:r>
              <w:t>P</w:t>
            </w:r>
          </w:p>
        </w:tc>
        <w:tc>
          <w:tcPr>
            <w:tcW w:w="1222" w:type="dxa"/>
            <w:shd w:val="clear" w:color="auto" w:fill="auto"/>
            <w:hideMark/>
          </w:tcPr>
          <w:p w14:paraId="73C95B77" w14:textId="77777777" w:rsidR="00CB0F09" w:rsidRPr="0017373E" w:rsidRDefault="00EA0880" w:rsidP="0047338D">
            <w:pPr>
              <w:jc w:val="center"/>
            </w:pPr>
            <w:r>
              <w:t>P</w:t>
            </w:r>
          </w:p>
        </w:tc>
        <w:tc>
          <w:tcPr>
            <w:tcW w:w="1200" w:type="dxa"/>
            <w:shd w:val="clear" w:color="auto" w:fill="auto"/>
            <w:hideMark/>
          </w:tcPr>
          <w:p w14:paraId="0EC6E8B5" w14:textId="77777777" w:rsidR="00CB0F09" w:rsidRPr="0017373E" w:rsidRDefault="00CB0F09" w:rsidP="0047338D">
            <w:pPr>
              <w:jc w:val="center"/>
            </w:pPr>
            <w:r w:rsidRPr="0017373E">
              <w:t> </w:t>
            </w:r>
          </w:p>
        </w:tc>
      </w:tr>
      <w:tr w:rsidR="00CB0F09" w:rsidRPr="0017373E" w14:paraId="69919DE4" w14:textId="77777777" w:rsidTr="0047338D">
        <w:trPr>
          <w:trHeight w:val="300"/>
        </w:trPr>
        <w:tc>
          <w:tcPr>
            <w:tcW w:w="3083" w:type="dxa"/>
            <w:shd w:val="clear" w:color="auto" w:fill="auto"/>
            <w:hideMark/>
          </w:tcPr>
          <w:p w14:paraId="6E226ECB" w14:textId="77777777" w:rsidR="00CB0F09" w:rsidRPr="0017373E" w:rsidRDefault="00EA0880" w:rsidP="0047338D">
            <w:pPr>
              <w:jc w:val="center"/>
            </w:pPr>
            <w:r w:rsidRPr="0047338D">
              <w:rPr>
                <w:b/>
                <w:bCs/>
              </w:rPr>
              <w:t>Social, Institutional</w:t>
            </w:r>
            <w:r w:rsidR="00CB0F09" w:rsidRPr="0017373E">
              <w:t> </w:t>
            </w:r>
          </w:p>
        </w:tc>
        <w:tc>
          <w:tcPr>
            <w:tcW w:w="1225" w:type="dxa"/>
            <w:shd w:val="clear" w:color="auto" w:fill="auto"/>
            <w:hideMark/>
          </w:tcPr>
          <w:p w14:paraId="3A01457A" w14:textId="77777777" w:rsidR="00CB0F09" w:rsidRPr="0017373E" w:rsidRDefault="00CB0F09" w:rsidP="0047338D">
            <w:pPr>
              <w:jc w:val="center"/>
            </w:pPr>
            <w:r w:rsidRPr="0017373E">
              <w:t> </w:t>
            </w:r>
          </w:p>
        </w:tc>
        <w:tc>
          <w:tcPr>
            <w:tcW w:w="1264" w:type="dxa"/>
            <w:shd w:val="clear" w:color="auto" w:fill="auto"/>
            <w:hideMark/>
          </w:tcPr>
          <w:p w14:paraId="5DD32A2B" w14:textId="77777777" w:rsidR="00CB0F09" w:rsidRPr="0017373E" w:rsidRDefault="00CB0F09" w:rsidP="0047338D">
            <w:pPr>
              <w:jc w:val="center"/>
            </w:pPr>
            <w:r w:rsidRPr="0017373E">
              <w:t> </w:t>
            </w:r>
          </w:p>
        </w:tc>
        <w:tc>
          <w:tcPr>
            <w:tcW w:w="1222" w:type="dxa"/>
            <w:shd w:val="clear" w:color="auto" w:fill="auto"/>
            <w:hideMark/>
          </w:tcPr>
          <w:p w14:paraId="09058D17" w14:textId="77777777" w:rsidR="00CB0F09" w:rsidRPr="0017373E" w:rsidRDefault="00CB0F09" w:rsidP="0047338D">
            <w:pPr>
              <w:jc w:val="center"/>
            </w:pPr>
            <w:r w:rsidRPr="0017373E">
              <w:t> </w:t>
            </w:r>
          </w:p>
        </w:tc>
        <w:tc>
          <w:tcPr>
            <w:tcW w:w="1222" w:type="dxa"/>
            <w:shd w:val="clear" w:color="auto" w:fill="auto"/>
            <w:hideMark/>
          </w:tcPr>
          <w:p w14:paraId="35025A30" w14:textId="77777777" w:rsidR="00CB0F09" w:rsidRPr="0017373E" w:rsidRDefault="00CB0F09" w:rsidP="0047338D">
            <w:pPr>
              <w:jc w:val="center"/>
            </w:pPr>
            <w:r w:rsidRPr="0017373E">
              <w:t> </w:t>
            </w:r>
          </w:p>
        </w:tc>
        <w:tc>
          <w:tcPr>
            <w:tcW w:w="1200" w:type="dxa"/>
            <w:shd w:val="clear" w:color="auto" w:fill="auto"/>
            <w:hideMark/>
          </w:tcPr>
          <w:p w14:paraId="364AAB12" w14:textId="77777777" w:rsidR="00CB0F09" w:rsidRPr="0017373E" w:rsidRDefault="00CB0F09" w:rsidP="0047338D">
            <w:pPr>
              <w:jc w:val="center"/>
            </w:pPr>
            <w:r w:rsidRPr="0017373E">
              <w:t> </w:t>
            </w:r>
          </w:p>
        </w:tc>
      </w:tr>
      <w:tr w:rsidR="00CB0F09" w:rsidRPr="0017373E" w14:paraId="694654F2" w14:textId="77777777" w:rsidTr="0047338D">
        <w:trPr>
          <w:trHeight w:val="300"/>
        </w:trPr>
        <w:tc>
          <w:tcPr>
            <w:tcW w:w="3083" w:type="dxa"/>
            <w:shd w:val="clear" w:color="auto" w:fill="auto"/>
            <w:hideMark/>
          </w:tcPr>
          <w:p w14:paraId="12631131" w14:textId="77777777" w:rsidR="00CB0F09" w:rsidRPr="0017373E" w:rsidRDefault="00CB0F09" w:rsidP="0047338D">
            <w:pPr>
              <w:jc w:val="center"/>
            </w:pPr>
            <w:r w:rsidRPr="0017373E">
              <w:t>Assembly Auditorium</w:t>
            </w:r>
          </w:p>
        </w:tc>
        <w:tc>
          <w:tcPr>
            <w:tcW w:w="1225" w:type="dxa"/>
            <w:shd w:val="clear" w:color="auto" w:fill="auto"/>
            <w:hideMark/>
          </w:tcPr>
          <w:p w14:paraId="7D9744B6" w14:textId="77777777" w:rsidR="00CB0F09" w:rsidRPr="0017373E" w:rsidRDefault="00CB0F09" w:rsidP="0047338D">
            <w:pPr>
              <w:jc w:val="center"/>
            </w:pPr>
            <w:r w:rsidRPr="0017373E">
              <w:t> </w:t>
            </w:r>
          </w:p>
        </w:tc>
        <w:tc>
          <w:tcPr>
            <w:tcW w:w="1264" w:type="dxa"/>
            <w:shd w:val="clear" w:color="auto" w:fill="auto"/>
            <w:hideMark/>
          </w:tcPr>
          <w:p w14:paraId="2F33F800" w14:textId="77777777" w:rsidR="00CB0F09" w:rsidRPr="0017373E" w:rsidRDefault="00CB0F09" w:rsidP="0047338D">
            <w:pPr>
              <w:jc w:val="center"/>
            </w:pPr>
            <w:r w:rsidRPr="0017373E">
              <w:t> </w:t>
            </w:r>
          </w:p>
        </w:tc>
        <w:tc>
          <w:tcPr>
            <w:tcW w:w="1222" w:type="dxa"/>
            <w:shd w:val="clear" w:color="auto" w:fill="auto"/>
            <w:hideMark/>
          </w:tcPr>
          <w:p w14:paraId="77BDD178" w14:textId="77777777" w:rsidR="00CB0F09" w:rsidRPr="0017373E" w:rsidRDefault="00CB0F09" w:rsidP="0047338D">
            <w:pPr>
              <w:jc w:val="center"/>
            </w:pPr>
            <w:r w:rsidRPr="0017373E">
              <w:t>P</w:t>
            </w:r>
          </w:p>
        </w:tc>
        <w:tc>
          <w:tcPr>
            <w:tcW w:w="1222" w:type="dxa"/>
            <w:shd w:val="clear" w:color="auto" w:fill="auto"/>
            <w:hideMark/>
          </w:tcPr>
          <w:p w14:paraId="4819CEA5" w14:textId="77777777" w:rsidR="00CB0F09" w:rsidRPr="0017373E" w:rsidRDefault="00CB0F09" w:rsidP="0047338D">
            <w:pPr>
              <w:jc w:val="center"/>
            </w:pPr>
            <w:r w:rsidRPr="0017373E">
              <w:t>P</w:t>
            </w:r>
          </w:p>
        </w:tc>
        <w:tc>
          <w:tcPr>
            <w:tcW w:w="1200" w:type="dxa"/>
            <w:shd w:val="clear" w:color="auto" w:fill="auto"/>
            <w:hideMark/>
          </w:tcPr>
          <w:p w14:paraId="21197911" w14:textId="77777777" w:rsidR="00CB0F09" w:rsidRPr="0017373E" w:rsidRDefault="00CB0F09" w:rsidP="0047338D">
            <w:pPr>
              <w:jc w:val="center"/>
            </w:pPr>
            <w:r w:rsidRPr="0017373E">
              <w:t> </w:t>
            </w:r>
          </w:p>
        </w:tc>
      </w:tr>
      <w:tr w:rsidR="00CB0F09" w:rsidRPr="0017373E" w14:paraId="18D629F7" w14:textId="77777777" w:rsidTr="0051668D">
        <w:trPr>
          <w:trHeight w:val="300"/>
        </w:trPr>
        <w:tc>
          <w:tcPr>
            <w:tcW w:w="3083" w:type="dxa"/>
            <w:shd w:val="clear" w:color="auto" w:fill="DDD9C3" w:themeFill="background2" w:themeFillShade="E6"/>
            <w:hideMark/>
          </w:tcPr>
          <w:p w14:paraId="4A35A49A" w14:textId="77777777" w:rsidR="00CB0F09" w:rsidRPr="0017373E" w:rsidRDefault="00CB0F09" w:rsidP="0047338D">
            <w:pPr>
              <w:jc w:val="center"/>
            </w:pPr>
            <w:r w:rsidRPr="0017373E">
              <w:t>Churches, Places of Worship</w:t>
            </w:r>
          </w:p>
        </w:tc>
        <w:tc>
          <w:tcPr>
            <w:tcW w:w="1225" w:type="dxa"/>
            <w:shd w:val="clear" w:color="auto" w:fill="DDD9C3" w:themeFill="background2" w:themeFillShade="E6"/>
            <w:hideMark/>
          </w:tcPr>
          <w:p w14:paraId="06F875E0" w14:textId="77777777" w:rsidR="00CB0F09" w:rsidRPr="0017373E" w:rsidRDefault="00EA0880" w:rsidP="0047338D">
            <w:pPr>
              <w:jc w:val="center"/>
            </w:pPr>
            <w:r>
              <w:t>C</w:t>
            </w:r>
          </w:p>
        </w:tc>
        <w:tc>
          <w:tcPr>
            <w:tcW w:w="1264" w:type="dxa"/>
            <w:shd w:val="clear" w:color="auto" w:fill="DDD9C3" w:themeFill="background2" w:themeFillShade="E6"/>
            <w:hideMark/>
          </w:tcPr>
          <w:p w14:paraId="04CEC242" w14:textId="77777777" w:rsidR="00CB0F09" w:rsidRPr="0017373E" w:rsidRDefault="00EA0880" w:rsidP="0047338D">
            <w:pPr>
              <w:jc w:val="center"/>
            </w:pPr>
            <w:r>
              <w:t>C</w:t>
            </w:r>
          </w:p>
        </w:tc>
        <w:tc>
          <w:tcPr>
            <w:tcW w:w="1222" w:type="dxa"/>
            <w:shd w:val="clear" w:color="auto" w:fill="DDD9C3" w:themeFill="background2" w:themeFillShade="E6"/>
            <w:hideMark/>
          </w:tcPr>
          <w:p w14:paraId="0AFF1414"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6B1FC4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5285F21" w14:textId="77777777" w:rsidR="00CB0F09" w:rsidRPr="0017373E" w:rsidRDefault="00CB0F09" w:rsidP="0047338D">
            <w:pPr>
              <w:jc w:val="center"/>
            </w:pPr>
            <w:r w:rsidRPr="0017373E">
              <w:t> </w:t>
            </w:r>
          </w:p>
        </w:tc>
      </w:tr>
      <w:tr w:rsidR="00CB0F09" w:rsidRPr="0017373E" w14:paraId="28589226" w14:textId="77777777" w:rsidTr="0047338D">
        <w:trPr>
          <w:trHeight w:val="300"/>
        </w:trPr>
        <w:tc>
          <w:tcPr>
            <w:tcW w:w="3083" w:type="dxa"/>
            <w:shd w:val="clear" w:color="auto" w:fill="auto"/>
            <w:hideMark/>
          </w:tcPr>
          <w:p w14:paraId="6B14AC50" w14:textId="77777777" w:rsidR="00CB0F09" w:rsidRPr="0017373E" w:rsidRDefault="00CB0F09" w:rsidP="0047338D">
            <w:pPr>
              <w:jc w:val="center"/>
            </w:pPr>
            <w:r w:rsidRPr="0017373E">
              <w:t>Community Centers</w:t>
            </w:r>
          </w:p>
        </w:tc>
        <w:tc>
          <w:tcPr>
            <w:tcW w:w="1225" w:type="dxa"/>
            <w:shd w:val="clear" w:color="auto" w:fill="auto"/>
            <w:hideMark/>
          </w:tcPr>
          <w:p w14:paraId="13237320" w14:textId="77777777" w:rsidR="00CB0F09" w:rsidRPr="0017373E" w:rsidRDefault="00CB0F09" w:rsidP="0047338D">
            <w:pPr>
              <w:jc w:val="center"/>
            </w:pPr>
            <w:r w:rsidRPr="0017373E">
              <w:t>C</w:t>
            </w:r>
          </w:p>
        </w:tc>
        <w:tc>
          <w:tcPr>
            <w:tcW w:w="1264" w:type="dxa"/>
            <w:shd w:val="clear" w:color="auto" w:fill="auto"/>
            <w:hideMark/>
          </w:tcPr>
          <w:p w14:paraId="5204420E" w14:textId="77777777" w:rsidR="00CB0F09" w:rsidRPr="0017373E" w:rsidRDefault="00CB0F09" w:rsidP="0047338D">
            <w:pPr>
              <w:jc w:val="center"/>
            </w:pPr>
            <w:r w:rsidRPr="0017373E">
              <w:t>C</w:t>
            </w:r>
          </w:p>
        </w:tc>
        <w:tc>
          <w:tcPr>
            <w:tcW w:w="1222" w:type="dxa"/>
            <w:shd w:val="clear" w:color="auto" w:fill="auto"/>
            <w:hideMark/>
          </w:tcPr>
          <w:p w14:paraId="0866EC1B" w14:textId="77777777" w:rsidR="00CB0F09" w:rsidRPr="0017373E" w:rsidRDefault="00CB0F09" w:rsidP="0047338D">
            <w:pPr>
              <w:jc w:val="center"/>
            </w:pPr>
            <w:r w:rsidRPr="0017373E">
              <w:t>P</w:t>
            </w:r>
          </w:p>
        </w:tc>
        <w:tc>
          <w:tcPr>
            <w:tcW w:w="1222" w:type="dxa"/>
            <w:shd w:val="clear" w:color="auto" w:fill="auto"/>
            <w:hideMark/>
          </w:tcPr>
          <w:p w14:paraId="6F7C7331" w14:textId="77777777" w:rsidR="00CB0F09" w:rsidRPr="0017373E" w:rsidRDefault="00CB0F09" w:rsidP="0047338D">
            <w:pPr>
              <w:jc w:val="center"/>
            </w:pPr>
            <w:r w:rsidRPr="0017373E">
              <w:t>P</w:t>
            </w:r>
          </w:p>
        </w:tc>
        <w:tc>
          <w:tcPr>
            <w:tcW w:w="1200" w:type="dxa"/>
            <w:shd w:val="clear" w:color="auto" w:fill="auto"/>
            <w:hideMark/>
          </w:tcPr>
          <w:p w14:paraId="145BFF29" w14:textId="77777777" w:rsidR="00CB0F09" w:rsidRPr="0017373E" w:rsidRDefault="00CB0F09" w:rsidP="0047338D">
            <w:pPr>
              <w:jc w:val="center"/>
            </w:pPr>
            <w:r w:rsidRPr="0017373E">
              <w:t> </w:t>
            </w:r>
          </w:p>
        </w:tc>
      </w:tr>
      <w:tr w:rsidR="00CB0F09" w:rsidRPr="0017373E" w14:paraId="0061F5D4" w14:textId="77777777" w:rsidTr="0051668D">
        <w:trPr>
          <w:trHeight w:val="300"/>
        </w:trPr>
        <w:tc>
          <w:tcPr>
            <w:tcW w:w="3083" w:type="dxa"/>
            <w:shd w:val="clear" w:color="auto" w:fill="DDD9C3" w:themeFill="background2" w:themeFillShade="E6"/>
            <w:hideMark/>
          </w:tcPr>
          <w:p w14:paraId="68EB95DE" w14:textId="77777777" w:rsidR="00CB0F09" w:rsidRPr="0017373E" w:rsidRDefault="00CB0F09" w:rsidP="0047338D">
            <w:pPr>
              <w:jc w:val="center"/>
            </w:pPr>
            <w:r w:rsidRPr="0017373E">
              <w:t>College, University</w:t>
            </w:r>
          </w:p>
        </w:tc>
        <w:tc>
          <w:tcPr>
            <w:tcW w:w="1225" w:type="dxa"/>
            <w:shd w:val="clear" w:color="auto" w:fill="DDD9C3" w:themeFill="background2" w:themeFillShade="E6"/>
            <w:hideMark/>
          </w:tcPr>
          <w:p w14:paraId="30E14C3A"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4E361A19"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0C94006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4E16384"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5B3737A" w14:textId="77777777" w:rsidR="00CB0F09" w:rsidRPr="0017373E" w:rsidRDefault="00CB0F09" w:rsidP="0047338D">
            <w:pPr>
              <w:jc w:val="center"/>
            </w:pPr>
            <w:r w:rsidRPr="0017373E">
              <w:t> </w:t>
            </w:r>
          </w:p>
        </w:tc>
      </w:tr>
      <w:tr w:rsidR="00CB0F09" w:rsidRPr="0017373E" w14:paraId="47B2F3D3" w14:textId="77777777" w:rsidTr="0047338D">
        <w:trPr>
          <w:trHeight w:val="300"/>
        </w:trPr>
        <w:tc>
          <w:tcPr>
            <w:tcW w:w="3083" w:type="dxa"/>
            <w:shd w:val="clear" w:color="auto" w:fill="auto"/>
            <w:hideMark/>
          </w:tcPr>
          <w:p w14:paraId="492065B6" w14:textId="77777777" w:rsidR="00CB0F09" w:rsidRPr="0017373E" w:rsidRDefault="00CB0F09" w:rsidP="0047338D">
            <w:pPr>
              <w:jc w:val="center"/>
            </w:pPr>
            <w:r w:rsidRPr="0017373E">
              <w:t>Lodge Hall</w:t>
            </w:r>
          </w:p>
        </w:tc>
        <w:tc>
          <w:tcPr>
            <w:tcW w:w="1225" w:type="dxa"/>
            <w:shd w:val="clear" w:color="auto" w:fill="auto"/>
            <w:hideMark/>
          </w:tcPr>
          <w:p w14:paraId="7AEACA96" w14:textId="77777777" w:rsidR="00CB0F09" w:rsidRPr="0017373E" w:rsidRDefault="00CB0F09" w:rsidP="0047338D">
            <w:pPr>
              <w:jc w:val="center"/>
            </w:pPr>
            <w:r w:rsidRPr="0017373E">
              <w:t> </w:t>
            </w:r>
          </w:p>
        </w:tc>
        <w:tc>
          <w:tcPr>
            <w:tcW w:w="1264" w:type="dxa"/>
            <w:shd w:val="clear" w:color="auto" w:fill="auto"/>
            <w:hideMark/>
          </w:tcPr>
          <w:p w14:paraId="1C6AD20F" w14:textId="77777777" w:rsidR="00CB0F09" w:rsidRPr="0017373E" w:rsidRDefault="00CB0F09" w:rsidP="0047338D">
            <w:pPr>
              <w:jc w:val="center"/>
            </w:pPr>
            <w:r w:rsidRPr="0017373E">
              <w:t> </w:t>
            </w:r>
          </w:p>
        </w:tc>
        <w:tc>
          <w:tcPr>
            <w:tcW w:w="1222" w:type="dxa"/>
            <w:shd w:val="clear" w:color="auto" w:fill="auto"/>
            <w:hideMark/>
          </w:tcPr>
          <w:p w14:paraId="49093CC6" w14:textId="77777777" w:rsidR="00CB0F09" w:rsidRPr="0017373E" w:rsidRDefault="00EA0880" w:rsidP="0047338D">
            <w:pPr>
              <w:jc w:val="center"/>
            </w:pPr>
            <w:r>
              <w:t>P</w:t>
            </w:r>
          </w:p>
        </w:tc>
        <w:tc>
          <w:tcPr>
            <w:tcW w:w="1222" w:type="dxa"/>
            <w:shd w:val="clear" w:color="auto" w:fill="auto"/>
            <w:hideMark/>
          </w:tcPr>
          <w:p w14:paraId="026D6208" w14:textId="77777777" w:rsidR="00CB0F09" w:rsidRPr="0017373E" w:rsidRDefault="00EA0880" w:rsidP="0047338D">
            <w:pPr>
              <w:jc w:val="center"/>
            </w:pPr>
            <w:r>
              <w:t>P</w:t>
            </w:r>
          </w:p>
        </w:tc>
        <w:tc>
          <w:tcPr>
            <w:tcW w:w="1200" w:type="dxa"/>
            <w:shd w:val="clear" w:color="auto" w:fill="auto"/>
            <w:hideMark/>
          </w:tcPr>
          <w:p w14:paraId="3956882D" w14:textId="77777777" w:rsidR="00CB0F09" w:rsidRPr="0017373E" w:rsidRDefault="00CB0F09" w:rsidP="0047338D">
            <w:pPr>
              <w:jc w:val="center"/>
            </w:pPr>
            <w:r w:rsidRPr="0017373E">
              <w:t> </w:t>
            </w:r>
          </w:p>
        </w:tc>
      </w:tr>
      <w:tr w:rsidR="00CB0F09" w:rsidRPr="0017373E" w14:paraId="7975FC72" w14:textId="77777777" w:rsidTr="0051668D">
        <w:trPr>
          <w:trHeight w:val="300"/>
        </w:trPr>
        <w:tc>
          <w:tcPr>
            <w:tcW w:w="3083" w:type="dxa"/>
            <w:shd w:val="clear" w:color="auto" w:fill="DDD9C3" w:themeFill="background2" w:themeFillShade="E6"/>
            <w:hideMark/>
          </w:tcPr>
          <w:p w14:paraId="3740CF74" w14:textId="77777777" w:rsidR="00CB0F09" w:rsidRPr="0017373E" w:rsidRDefault="00CB0F09" w:rsidP="0047338D">
            <w:pPr>
              <w:jc w:val="center"/>
            </w:pPr>
            <w:r w:rsidRPr="0017373E">
              <w:t>Private Clubs, Lodges</w:t>
            </w:r>
          </w:p>
        </w:tc>
        <w:tc>
          <w:tcPr>
            <w:tcW w:w="1225" w:type="dxa"/>
            <w:shd w:val="clear" w:color="auto" w:fill="DDD9C3" w:themeFill="background2" w:themeFillShade="E6"/>
            <w:hideMark/>
          </w:tcPr>
          <w:p w14:paraId="4C635AE6"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1AA30784"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7B64243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4BCF882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3A76FB9" w14:textId="77777777" w:rsidR="00CB0F09" w:rsidRPr="0017373E" w:rsidRDefault="00CB0F09" w:rsidP="0047338D">
            <w:pPr>
              <w:jc w:val="center"/>
            </w:pPr>
            <w:r w:rsidRPr="0017373E">
              <w:t> </w:t>
            </w:r>
          </w:p>
        </w:tc>
      </w:tr>
      <w:tr w:rsidR="00CB0F09" w:rsidRPr="0017373E" w14:paraId="0E787BB1" w14:textId="77777777" w:rsidTr="0047338D">
        <w:trPr>
          <w:trHeight w:val="300"/>
        </w:trPr>
        <w:tc>
          <w:tcPr>
            <w:tcW w:w="3083" w:type="dxa"/>
            <w:shd w:val="clear" w:color="auto" w:fill="auto"/>
            <w:hideMark/>
          </w:tcPr>
          <w:p w14:paraId="3E62A583" w14:textId="77777777" w:rsidR="00CB0F09" w:rsidRPr="0017373E" w:rsidRDefault="00CB0F09" w:rsidP="0047338D">
            <w:pPr>
              <w:jc w:val="center"/>
            </w:pPr>
            <w:r w:rsidRPr="0017373E">
              <w:t>Schools</w:t>
            </w:r>
          </w:p>
        </w:tc>
        <w:tc>
          <w:tcPr>
            <w:tcW w:w="1225" w:type="dxa"/>
            <w:shd w:val="clear" w:color="auto" w:fill="auto"/>
            <w:hideMark/>
          </w:tcPr>
          <w:p w14:paraId="6974756B" w14:textId="77777777" w:rsidR="00CB0F09" w:rsidRPr="0017373E" w:rsidRDefault="00EA0880" w:rsidP="0047338D">
            <w:pPr>
              <w:jc w:val="center"/>
            </w:pPr>
            <w:r>
              <w:t>C</w:t>
            </w:r>
          </w:p>
        </w:tc>
        <w:tc>
          <w:tcPr>
            <w:tcW w:w="1264" w:type="dxa"/>
            <w:shd w:val="clear" w:color="auto" w:fill="auto"/>
            <w:hideMark/>
          </w:tcPr>
          <w:p w14:paraId="33C97A1D" w14:textId="77777777" w:rsidR="00CB0F09" w:rsidRPr="0017373E" w:rsidRDefault="00EA0880" w:rsidP="0047338D">
            <w:pPr>
              <w:jc w:val="center"/>
            </w:pPr>
            <w:r>
              <w:t>C</w:t>
            </w:r>
          </w:p>
        </w:tc>
        <w:tc>
          <w:tcPr>
            <w:tcW w:w="1222" w:type="dxa"/>
            <w:shd w:val="clear" w:color="auto" w:fill="auto"/>
            <w:hideMark/>
          </w:tcPr>
          <w:p w14:paraId="535E881F" w14:textId="77777777" w:rsidR="00CB0F09" w:rsidRPr="0017373E" w:rsidRDefault="00CB0F09" w:rsidP="0047338D">
            <w:pPr>
              <w:jc w:val="center"/>
            </w:pPr>
            <w:r w:rsidRPr="0017373E">
              <w:t>P</w:t>
            </w:r>
          </w:p>
        </w:tc>
        <w:tc>
          <w:tcPr>
            <w:tcW w:w="1222" w:type="dxa"/>
            <w:shd w:val="clear" w:color="auto" w:fill="auto"/>
            <w:hideMark/>
          </w:tcPr>
          <w:p w14:paraId="6C98E214" w14:textId="77777777" w:rsidR="00CB0F09" w:rsidRPr="0017373E" w:rsidRDefault="00CB0F09" w:rsidP="0047338D">
            <w:pPr>
              <w:jc w:val="center"/>
            </w:pPr>
            <w:r w:rsidRPr="0017373E">
              <w:t>P</w:t>
            </w:r>
          </w:p>
        </w:tc>
        <w:tc>
          <w:tcPr>
            <w:tcW w:w="1200" w:type="dxa"/>
            <w:shd w:val="clear" w:color="auto" w:fill="auto"/>
            <w:hideMark/>
          </w:tcPr>
          <w:p w14:paraId="40260AC8" w14:textId="77777777" w:rsidR="00CB0F09" w:rsidRPr="0017373E" w:rsidRDefault="00CB0F09" w:rsidP="0047338D">
            <w:pPr>
              <w:jc w:val="center"/>
            </w:pPr>
            <w:r w:rsidRPr="0017373E">
              <w:t> </w:t>
            </w:r>
          </w:p>
        </w:tc>
      </w:tr>
      <w:tr w:rsidR="00CB0F09" w:rsidRPr="0017373E" w14:paraId="606C2F55" w14:textId="77777777" w:rsidTr="0051668D">
        <w:trPr>
          <w:trHeight w:val="300"/>
        </w:trPr>
        <w:tc>
          <w:tcPr>
            <w:tcW w:w="3083" w:type="dxa"/>
            <w:shd w:val="clear" w:color="auto" w:fill="DDD9C3" w:themeFill="background2" w:themeFillShade="E6"/>
            <w:hideMark/>
          </w:tcPr>
          <w:p w14:paraId="3F2DF165" w14:textId="77777777" w:rsidR="00CB0F09" w:rsidRPr="0017373E" w:rsidRDefault="00CB0F09" w:rsidP="0047338D">
            <w:pPr>
              <w:jc w:val="center"/>
            </w:pPr>
            <w:r w:rsidRPr="0017373E">
              <w:t>Public Buildings</w:t>
            </w:r>
          </w:p>
        </w:tc>
        <w:tc>
          <w:tcPr>
            <w:tcW w:w="1225" w:type="dxa"/>
            <w:shd w:val="clear" w:color="auto" w:fill="DDD9C3" w:themeFill="background2" w:themeFillShade="E6"/>
            <w:hideMark/>
          </w:tcPr>
          <w:p w14:paraId="60927D17" w14:textId="77777777" w:rsidR="00CB0F09" w:rsidRPr="0017373E" w:rsidRDefault="00EA0880" w:rsidP="0047338D">
            <w:pPr>
              <w:jc w:val="center"/>
            </w:pPr>
            <w:r>
              <w:t>C</w:t>
            </w:r>
          </w:p>
        </w:tc>
        <w:tc>
          <w:tcPr>
            <w:tcW w:w="1264" w:type="dxa"/>
            <w:shd w:val="clear" w:color="auto" w:fill="DDD9C3" w:themeFill="background2" w:themeFillShade="E6"/>
            <w:hideMark/>
          </w:tcPr>
          <w:p w14:paraId="6ED5CD8B" w14:textId="77777777" w:rsidR="00CB0F09" w:rsidRPr="0017373E" w:rsidRDefault="00EA0880" w:rsidP="0047338D">
            <w:pPr>
              <w:jc w:val="center"/>
            </w:pPr>
            <w:r>
              <w:t>C</w:t>
            </w:r>
          </w:p>
        </w:tc>
        <w:tc>
          <w:tcPr>
            <w:tcW w:w="1222" w:type="dxa"/>
            <w:shd w:val="clear" w:color="auto" w:fill="DDD9C3" w:themeFill="background2" w:themeFillShade="E6"/>
            <w:hideMark/>
          </w:tcPr>
          <w:p w14:paraId="1B3B46C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4C1829AC"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6038758" w14:textId="77777777" w:rsidR="00CB0F09" w:rsidRPr="0017373E" w:rsidRDefault="00CB0F09" w:rsidP="0047338D">
            <w:pPr>
              <w:jc w:val="center"/>
            </w:pPr>
            <w:r w:rsidRPr="0017373E">
              <w:t> </w:t>
            </w:r>
          </w:p>
        </w:tc>
      </w:tr>
      <w:tr w:rsidR="00CB0F09" w:rsidRPr="0017373E" w14:paraId="7766E229" w14:textId="77777777" w:rsidTr="0047338D">
        <w:trPr>
          <w:trHeight w:val="300"/>
        </w:trPr>
        <w:tc>
          <w:tcPr>
            <w:tcW w:w="3083" w:type="dxa"/>
            <w:shd w:val="clear" w:color="auto" w:fill="auto"/>
            <w:hideMark/>
          </w:tcPr>
          <w:p w14:paraId="3160AD17" w14:textId="77777777" w:rsidR="00CB0F09" w:rsidRPr="0017373E" w:rsidRDefault="00CB0F09" w:rsidP="0047338D">
            <w:pPr>
              <w:jc w:val="center"/>
            </w:pPr>
            <w:r w:rsidRPr="0017373E">
              <w:t>Public Library</w:t>
            </w:r>
          </w:p>
        </w:tc>
        <w:tc>
          <w:tcPr>
            <w:tcW w:w="1225" w:type="dxa"/>
            <w:shd w:val="clear" w:color="auto" w:fill="auto"/>
            <w:hideMark/>
          </w:tcPr>
          <w:p w14:paraId="64DD23B2" w14:textId="77777777" w:rsidR="00CB0F09" w:rsidRPr="0017373E" w:rsidRDefault="00EA0880" w:rsidP="0047338D">
            <w:pPr>
              <w:jc w:val="center"/>
            </w:pPr>
            <w:r>
              <w:t>C</w:t>
            </w:r>
          </w:p>
        </w:tc>
        <w:tc>
          <w:tcPr>
            <w:tcW w:w="1264" w:type="dxa"/>
            <w:shd w:val="clear" w:color="auto" w:fill="auto"/>
            <w:hideMark/>
          </w:tcPr>
          <w:p w14:paraId="12AF436D" w14:textId="77777777" w:rsidR="00CB0F09" w:rsidRPr="0017373E" w:rsidRDefault="00EA0880" w:rsidP="0047338D">
            <w:pPr>
              <w:jc w:val="center"/>
            </w:pPr>
            <w:r>
              <w:t>C</w:t>
            </w:r>
          </w:p>
        </w:tc>
        <w:tc>
          <w:tcPr>
            <w:tcW w:w="1222" w:type="dxa"/>
            <w:shd w:val="clear" w:color="auto" w:fill="auto"/>
            <w:hideMark/>
          </w:tcPr>
          <w:p w14:paraId="68BA6551" w14:textId="77777777" w:rsidR="00CB0F09" w:rsidRPr="0017373E" w:rsidRDefault="00CB0F09" w:rsidP="0047338D">
            <w:pPr>
              <w:jc w:val="center"/>
            </w:pPr>
            <w:r w:rsidRPr="0017373E">
              <w:t>P</w:t>
            </w:r>
          </w:p>
        </w:tc>
        <w:tc>
          <w:tcPr>
            <w:tcW w:w="1222" w:type="dxa"/>
            <w:shd w:val="clear" w:color="auto" w:fill="auto"/>
            <w:hideMark/>
          </w:tcPr>
          <w:p w14:paraId="51CDC185" w14:textId="77777777" w:rsidR="00CB0F09" w:rsidRPr="0017373E" w:rsidRDefault="00CB0F09" w:rsidP="0047338D">
            <w:pPr>
              <w:jc w:val="center"/>
            </w:pPr>
            <w:r w:rsidRPr="0017373E">
              <w:t>P</w:t>
            </w:r>
          </w:p>
        </w:tc>
        <w:tc>
          <w:tcPr>
            <w:tcW w:w="1200" w:type="dxa"/>
            <w:shd w:val="clear" w:color="auto" w:fill="auto"/>
            <w:hideMark/>
          </w:tcPr>
          <w:p w14:paraId="5D85F723" w14:textId="77777777" w:rsidR="00CB0F09" w:rsidRPr="0017373E" w:rsidRDefault="00CB0F09" w:rsidP="0047338D">
            <w:pPr>
              <w:jc w:val="center"/>
            </w:pPr>
            <w:r w:rsidRPr="0017373E">
              <w:t> </w:t>
            </w:r>
          </w:p>
        </w:tc>
      </w:tr>
      <w:tr w:rsidR="00CB0F09" w:rsidRPr="0017373E" w14:paraId="5B0514C8" w14:textId="77777777" w:rsidTr="0051668D">
        <w:trPr>
          <w:trHeight w:val="300"/>
        </w:trPr>
        <w:tc>
          <w:tcPr>
            <w:tcW w:w="3083" w:type="dxa"/>
            <w:shd w:val="clear" w:color="auto" w:fill="DDD9C3" w:themeFill="background2" w:themeFillShade="E6"/>
            <w:hideMark/>
          </w:tcPr>
          <w:p w14:paraId="40FF470A" w14:textId="77777777" w:rsidR="00CB0F09" w:rsidRPr="0017373E" w:rsidRDefault="00CB0F09" w:rsidP="0047338D">
            <w:pPr>
              <w:jc w:val="center"/>
            </w:pPr>
            <w:r w:rsidRPr="0017373E">
              <w:t>Public/Private Museum</w:t>
            </w:r>
          </w:p>
        </w:tc>
        <w:tc>
          <w:tcPr>
            <w:tcW w:w="1225" w:type="dxa"/>
            <w:shd w:val="clear" w:color="auto" w:fill="DDD9C3" w:themeFill="background2" w:themeFillShade="E6"/>
            <w:hideMark/>
          </w:tcPr>
          <w:p w14:paraId="1C55261F" w14:textId="77777777" w:rsidR="00CB0F09" w:rsidRPr="0017373E" w:rsidRDefault="00EA0880" w:rsidP="0047338D">
            <w:pPr>
              <w:jc w:val="center"/>
            </w:pPr>
            <w:r>
              <w:t>C</w:t>
            </w:r>
          </w:p>
        </w:tc>
        <w:tc>
          <w:tcPr>
            <w:tcW w:w="1264" w:type="dxa"/>
            <w:shd w:val="clear" w:color="auto" w:fill="DDD9C3" w:themeFill="background2" w:themeFillShade="E6"/>
            <w:hideMark/>
          </w:tcPr>
          <w:p w14:paraId="09A444CA" w14:textId="77777777" w:rsidR="00CB0F09" w:rsidRPr="0017373E" w:rsidRDefault="00EA0880" w:rsidP="0047338D">
            <w:pPr>
              <w:jc w:val="center"/>
            </w:pPr>
            <w:r>
              <w:t>C</w:t>
            </w:r>
          </w:p>
        </w:tc>
        <w:tc>
          <w:tcPr>
            <w:tcW w:w="1222" w:type="dxa"/>
            <w:shd w:val="clear" w:color="auto" w:fill="DDD9C3" w:themeFill="background2" w:themeFillShade="E6"/>
            <w:hideMark/>
          </w:tcPr>
          <w:p w14:paraId="7DEF9E78"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C9F5E6C"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8F646C0" w14:textId="77777777" w:rsidR="00CB0F09" w:rsidRPr="0017373E" w:rsidRDefault="00CB0F09" w:rsidP="0047338D">
            <w:pPr>
              <w:jc w:val="center"/>
            </w:pPr>
            <w:r w:rsidRPr="0017373E">
              <w:t> </w:t>
            </w:r>
          </w:p>
        </w:tc>
      </w:tr>
      <w:tr w:rsidR="00CB0F09" w:rsidRPr="0017373E" w14:paraId="0AD9E410" w14:textId="77777777" w:rsidTr="0047338D">
        <w:trPr>
          <w:trHeight w:val="300"/>
        </w:trPr>
        <w:tc>
          <w:tcPr>
            <w:tcW w:w="3083" w:type="dxa"/>
            <w:shd w:val="clear" w:color="auto" w:fill="auto"/>
            <w:hideMark/>
          </w:tcPr>
          <w:p w14:paraId="6CFB1F1C" w14:textId="77777777" w:rsidR="00CB0F09" w:rsidRPr="0017373E" w:rsidRDefault="00CB0F09" w:rsidP="0047338D">
            <w:pPr>
              <w:jc w:val="center"/>
            </w:pPr>
            <w:r w:rsidRPr="0017373E">
              <w:t>Public Service Facilities</w:t>
            </w:r>
          </w:p>
        </w:tc>
        <w:tc>
          <w:tcPr>
            <w:tcW w:w="1225" w:type="dxa"/>
            <w:shd w:val="clear" w:color="auto" w:fill="auto"/>
            <w:hideMark/>
          </w:tcPr>
          <w:p w14:paraId="78E568EF" w14:textId="77777777" w:rsidR="00CB0F09" w:rsidRPr="0017373E" w:rsidRDefault="00CB0F09" w:rsidP="0047338D">
            <w:pPr>
              <w:jc w:val="center"/>
            </w:pPr>
            <w:r w:rsidRPr="0017373E">
              <w:t>C</w:t>
            </w:r>
          </w:p>
        </w:tc>
        <w:tc>
          <w:tcPr>
            <w:tcW w:w="1264" w:type="dxa"/>
            <w:shd w:val="clear" w:color="auto" w:fill="auto"/>
            <w:hideMark/>
          </w:tcPr>
          <w:p w14:paraId="13F78B18" w14:textId="77777777" w:rsidR="00CB0F09" w:rsidRPr="0017373E" w:rsidRDefault="00CB0F09" w:rsidP="0047338D">
            <w:pPr>
              <w:jc w:val="center"/>
            </w:pPr>
            <w:r w:rsidRPr="0017373E">
              <w:t>C</w:t>
            </w:r>
          </w:p>
        </w:tc>
        <w:tc>
          <w:tcPr>
            <w:tcW w:w="1222" w:type="dxa"/>
            <w:shd w:val="clear" w:color="auto" w:fill="auto"/>
            <w:hideMark/>
          </w:tcPr>
          <w:p w14:paraId="1A9FCB59" w14:textId="77777777" w:rsidR="00CB0F09" w:rsidRPr="0017373E" w:rsidRDefault="00CB0F09" w:rsidP="0047338D">
            <w:pPr>
              <w:jc w:val="center"/>
            </w:pPr>
            <w:r w:rsidRPr="0017373E">
              <w:t>P</w:t>
            </w:r>
          </w:p>
        </w:tc>
        <w:tc>
          <w:tcPr>
            <w:tcW w:w="1222" w:type="dxa"/>
            <w:shd w:val="clear" w:color="auto" w:fill="auto"/>
            <w:hideMark/>
          </w:tcPr>
          <w:p w14:paraId="7F48CE93" w14:textId="77777777" w:rsidR="00CB0F09" w:rsidRPr="0017373E" w:rsidRDefault="00CB0F09" w:rsidP="0047338D">
            <w:pPr>
              <w:jc w:val="center"/>
            </w:pPr>
            <w:r w:rsidRPr="0017373E">
              <w:t>P</w:t>
            </w:r>
          </w:p>
        </w:tc>
        <w:tc>
          <w:tcPr>
            <w:tcW w:w="1200" w:type="dxa"/>
            <w:shd w:val="clear" w:color="auto" w:fill="auto"/>
            <w:hideMark/>
          </w:tcPr>
          <w:p w14:paraId="2729D4EA" w14:textId="77777777" w:rsidR="00CB0F09" w:rsidRPr="0017373E" w:rsidRDefault="00CB0F09" w:rsidP="0047338D">
            <w:pPr>
              <w:jc w:val="center"/>
            </w:pPr>
            <w:r w:rsidRPr="0017373E">
              <w:t> </w:t>
            </w:r>
          </w:p>
        </w:tc>
      </w:tr>
      <w:tr w:rsidR="00CB0F09" w:rsidRPr="0017373E" w14:paraId="617AE12B" w14:textId="77777777" w:rsidTr="0051668D">
        <w:trPr>
          <w:trHeight w:val="300"/>
        </w:trPr>
        <w:tc>
          <w:tcPr>
            <w:tcW w:w="3083" w:type="dxa"/>
            <w:shd w:val="clear" w:color="auto" w:fill="DDD9C3" w:themeFill="background2" w:themeFillShade="E6"/>
            <w:hideMark/>
          </w:tcPr>
          <w:p w14:paraId="640EDF20" w14:textId="77777777" w:rsidR="00CB0F09" w:rsidRPr="0017373E" w:rsidRDefault="00CB0F09" w:rsidP="0047338D">
            <w:pPr>
              <w:jc w:val="center"/>
            </w:pPr>
            <w:r w:rsidRPr="0017373E">
              <w:t>Public &amp; Private Schools</w:t>
            </w:r>
          </w:p>
        </w:tc>
        <w:tc>
          <w:tcPr>
            <w:tcW w:w="1225" w:type="dxa"/>
            <w:shd w:val="clear" w:color="auto" w:fill="DDD9C3" w:themeFill="background2" w:themeFillShade="E6"/>
            <w:hideMark/>
          </w:tcPr>
          <w:p w14:paraId="2992BA00" w14:textId="77777777" w:rsidR="00CB0F09" w:rsidRPr="0017373E" w:rsidRDefault="00EA0880" w:rsidP="0047338D">
            <w:pPr>
              <w:jc w:val="center"/>
            </w:pPr>
            <w:r>
              <w:t>C</w:t>
            </w:r>
          </w:p>
        </w:tc>
        <w:tc>
          <w:tcPr>
            <w:tcW w:w="1264" w:type="dxa"/>
            <w:shd w:val="clear" w:color="auto" w:fill="DDD9C3" w:themeFill="background2" w:themeFillShade="E6"/>
            <w:hideMark/>
          </w:tcPr>
          <w:p w14:paraId="7CF650A3" w14:textId="77777777" w:rsidR="00CB0F09" w:rsidRPr="0017373E" w:rsidRDefault="00EA0880" w:rsidP="0047338D">
            <w:pPr>
              <w:jc w:val="center"/>
            </w:pPr>
            <w:r>
              <w:t>C</w:t>
            </w:r>
          </w:p>
        </w:tc>
        <w:tc>
          <w:tcPr>
            <w:tcW w:w="1222" w:type="dxa"/>
            <w:shd w:val="clear" w:color="auto" w:fill="DDD9C3" w:themeFill="background2" w:themeFillShade="E6"/>
            <w:hideMark/>
          </w:tcPr>
          <w:p w14:paraId="108077BA"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B7DCD73"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43F7512" w14:textId="77777777" w:rsidR="00CB0F09" w:rsidRPr="0017373E" w:rsidRDefault="00CB0F09" w:rsidP="0047338D">
            <w:pPr>
              <w:jc w:val="center"/>
            </w:pPr>
            <w:r w:rsidRPr="0017373E">
              <w:t> </w:t>
            </w:r>
          </w:p>
        </w:tc>
      </w:tr>
      <w:tr w:rsidR="00CB0F09" w:rsidRPr="0017373E" w14:paraId="14214D24" w14:textId="77777777" w:rsidTr="0047338D">
        <w:trPr>
          <w:trHeight w:val="300"/>
        </w:trPr>
        <w:tc>
          <w:tcPr>
            <w:tcW w:w="3083" w:type="dxa"/>
            <w:shd w:val="clear" w:color="auto" w:fill="auto"/>
            <w:hideMark/>
          </w:tcPr>
          <w:p w14:paraId="421D2036" w14:textId="77777777" w:rsidR="00CB0F09" w:rsidRPr="0017373E" w:rsidRDefault="00CB0F09" w:rsidP="0047338D">
            <w:pPr>
              <w:jc w:val="center"/>
            </w:pPr>
            <w:r w:rsidRPr="0017373E">
              <w:t>Trade or Commercial Schools</w:t>
            </w:r>
          </w:p>
        </w:tc>
        <w:tc>
          <w:tcPr>
            <w:tcW w:w="1225" w:type="dxa"/>
            <w:shd w:val="clear" w:color="auto" w:fill="auto"/>
            <w:hideMark/>
          </w:tcPr>
          <w:p w14:paraId="72699F8A" w14:textId="77777777" w:rsidR="00CB0F09" w:rsidRPr="0017373E" w:rsidRDefault="00CB0F09" w:rsidP="0047338D">
            <w:pPr>
              <w:jc w:val="center"/>
            </w:pPr>
            <w:r w:rsidRPr="0017373E">
              <w:t> </w:t>
            </w:r>
            <w:r w:rsidR="00EA0880">
              <w:t>C</w:t>
            </w:r>
          </w:p>
        </w:tc>
        <w:tc>
          <w:tcPr>
            <w:tcW w:w="1264" w:type="dxa"/>
            <w:shd w:val="clear" w:color="auto" w:fill="auto"/>
            <w:hideMark/>
          </w:tcPr>
          <w:p w14:paraId="591A6EDC" w14:textId="77777777" w:rsidR="00CB0F09" w:rsidRPr="0017373E" w:rsidRDefault="00EA0880" w:rsidP="0047338D">
            <w:pPr>
              <w:jc w:val="center"/>
            </w:pPr>
            <w:r>
              <w:t>C</w:t>
            </w:r>
          </w:p>
        </w:tc>
        <w:tc>
          <w:tcPr>
            <w:tcW w:w="1222" w:type="dxa"/>
            <w:shd w:val="clear" w:color="auto" w:fill="auto"/>
            <w:hideMark/>
          </w:tcPr>
          <w:p w14:paraId="661BE654" w14:textId="77777777" w:rsidR="00CB0F09" w:rsidRPr="0017373E" w:rsidRDefault="00CB0F09" w:rsidP="0047338D">
            <w:pPr>
              <w:jc w:val="center"/>
            </w:pPr>
            <w:r w:rsidRPr="0017373E">
              <w:t>P</w:t>
            </w:r>
          </w:p>
        </w:tc>
        <w:tc>
          <w:tcPr>
            <w:tcW w:w="1222" w:type="dxa"/>
            <w:shd w:val="clear" w:color="auto" w:fill="auto"/>
            <w:hideMark/>
          </w:tcPr>
          <w:p w14:paraId="576020BF" w14:textId="77777777" w:rsidR="00CB0F09" w:rsidRPr="0017373E" w:rsidRDefault="00CB0F09" w:rsidP="0047338D">
            <w:pPr>
              <w:jc w:val="center"/>
            </w:pPr>
            <w:r w:rsidRPr="0017373E">
              <w:t>P</w:t>
            </w:r>
          </w:p>
        </w:tc>
        <w:tc>
          <w:tcPr>
            <w:tcW w:w="1200" w:type="dxa"/>
            <w:shd w:val="clear" w:color="auto" w:fill="auto"/>
            <w:hideMark/>
          </w:tcPr>
          <w:p w14:paraId="1DD51F5F" w14:textId="77777777" w:rsidR="00CB0F09" w:rsidRPr="0017373E" w:rsidRDefault="00CB0F09" w:rsidP="0047338D">
            <w:pPr>
              <w:jc w:val="center"/>
            </w:pPr>
            <w:r w:rsidRPr="0017373E">
              <w:t> </w:t>
            </w:r>
          </w:p>
        </w:tc>
      </w:tr>
      <w:tr w:rsidR="00CB0F09" w:rsidRPr="0017373E" w14:paraId="1A907D9A" w14:textId="77777777" w:rsidTr="0051668D">
        <w:trPr>
          <w:trHeight w:val="300"/>
        </w:trPr>
        <w:tc>
          <w:tcPr>
            <w:tcW w:w="3083" w:type="dxa"/>
            <w:shd w:val="clear" w:color="auto" w:fill="DDD9C3" w:themeFill="background2" w:themeFillShade="E6"/>
            <w:hideMark/>
          </w:tcPr>
          <w:p w14:paraId="5C991872" w14:textId="77777777" w:rsidR="00CB0F09" w:rsidRPr="0017373E" w:rsidRDefault="00CB0F09" w:rsidP="0047338D">
            <w:pPr>
              <w:jc w:val="center"/>
            </w:pPr>
            <w:proofErr w:type="gramStart"/>
            <w:r w:rsidRPr="0017373E">
              <w:t>Home Owner</w:t>
            </w:r>
            <w:proofErr w:type="gramEnd"/>
            <w:r w:rsidRPr="0017373E">
              <w:t xml:space="preserve"> Pool</w:t>
            </w:r>
          </w:p>
        </w:tc>
        <w:tc>
          <w:tcPr>
            <w:tcW w:w="1225" w:type="dxa"/>
            <w:shd w:val="clear" w:color="auto" w:fill="DDD9C3" w:themeFill="background2" w:themeFillShade="E6"/>
            <w:hideMark/>
          </w:tcPr>
          <w:p w14:paraId="784BBA5B" w14:textId="77777777" w:rsidR="00CB0F09" w:rsidRPr="0017373E" w:rsidRDefault="00CB0F09" w:rsidP="0047338D">
            <w:pPr>
              <w:jc w:val="center"/>
            </w:pPr>
            <w:r w:rsidRPr="0017373E">
              <w:t>P</w:t>
            </w:r>
          </w:p>
        </w:tc>
        <w:tc>
          <w:tcPr>
            <w:tcW w:w="1264" w:type="dxa"/>
            <w:shd w:val="clear" w:color="auto" w:fill="DDD9C3" w:themeFill="background2" w:themeFillShade="E6"/>
            <w:hideMark/>
          </w:tcPr>
          <w:p w14:paraId="0C39394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A58561B"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9EC0B71"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6F7FF2BF" w14:textId="77777777" w:rsidR="00CB0F09" w:rsidRPr="0017373E" w:rsidRDefault="00CB0F09" w:rsidP="0047338D">
            <w:pPr>
              <w:jc w:val="center"/>
            </w:pPr>
            <w:r w:rsidRPr="0017373E">
              <w:t> </w:t>
            </w:r>
          </w:p>
        </w:tc>
      </w:tr>
      <w:tr w:rsidR="00CB0F09" w:rsidRPr="0017373E" w14:paraId="2E0C9C1F" w14:textId="77777777" w:rsidTr="0047338D">
        <w:trPr>
          <w:trHeight w:val="300"/>
        </w:trPr>
        <w:tc>
          <w:tcPr>
            <w:tcW w:w="3083" w:type="dxa"/>
            <w:shd w:val="clear" w:color="auto" w:fill="auto"/>
            <w:hideMark/>
          </w:tcPr>
          <w:p w14:paraId="342F4C4C" w14:textId="77777777" w:rsidR="00CB0F09" w:rsidRPr="0017373E" w:rsidRDefault="00CB0F09" w:rsidP="0047338D">
            <w:pPr>
              <w:jc w:val="center"/>
            </w:pPr>
            <w:r w:rsidRPr="0017373E">
              <w:t> </w:t>
            </w:r>
          </w:p>
        </w:tc>
        <w:tc>
          <w:tcPr>
            <w:tcW w:w="1225" w:type="dxa"/>
            <w:shd w:val="clear" w:color="auto" w:fill="auto"/>
            <w:hideMark/>
          </w:tcPr>
          <w:p w14:paraId="158EC0CD" w14:textId="77777777" w:rsidR="00CB0F09" w:rsidRPr="0017373E" w:rsidRDefault="00CB0F09" w:rsidP="0047338D">
            <w:pPr>
              <w:jc w:val="center"/>
            </w:pPr>
            <w:r w:rsidRPr="0017373E">
              <w:t> </w:t>
            </w:r>
          </w:p>
        </w:tc>
        <w:tc>
          <w:tcPr>
            <w:tcW w:w="1264" w:type="dxa"/>
            <w:shd w:val="clear" w:color="auto" w:fill="auto"/>
            <w:hideMark/>
          </w:tcPr>
          <w:p w14:paraId="20872D00" w14:textId="77777777" w:rsidR="00CB0F09" w:rsidRPr="0017373E" w:rsidRDefault="00CB0F09" w:rsidP="0047338D">
            <w:pPr>
              <w:jc w:val="center"/>
            </w:pPr>
            <w:r w:rsidRPr="0017373E">
              <w:t> </w:t>
            </w:r>
          </w:p>
        </w:tc>
        <w:tc>
          <w:tcPr>
            <w:tcW w:w="1222" w:type="dxa"/>
            <w:shd w:val="clear" w:color="auto" w:fill="auto"/>
            <w:hideMark/>
          </w:tcPr>
          <w:p w14:paraId="7CD61923" w14:textId="77777777" w:rsidR="00CB0F09" w:rsidRPr="0017373E" w:rsidRDefault="00CB0F09" w:rsidP="0047338D">
            <w:pPr>
              <w:jc w:val="center"/>
            </w:pPr>
            <w:r w:rsidRPr="0017373E">
              <w:t> </w:t>
            </w:r>
          </w:p>
        </w:tc>
        <w:tc>
          <w:tcPr>
            <w:tcW w:w="1222" w:type="dxa"/>
            <w:shd w:val="clear" w:color="auto" w:fill="auto"/>
            <w:hideMark/>
          </w:tcPr>
          <w:p w14:paraId="3C8F4023" w14:textId="77777777" w:rsidR="00CB0F09" w:rsidRPr="0017373E" w:rsidRDefault="00CB0F09" w:rsidP="0047338D">
            <w:pPr>
              <w:jc w:val="center"/>
            </w:pPr>
            <w:r w:rsidRPr="0017373E">
              <w:t> </w:t>
            </w:r>
          </w:p>
        </w:tc>
        <w:tc>
          <w:tcPr>
            <w:tcW w:w="1200" w:type="dxa"/>
            <w:shd w:val="clear" w:color="auto" w:fill="auto"/>
            <w:hideMark/>
          </w:tcPr>
          <w:p w14:paraId="5E9C5242" w14:textId="77777777" w:rsidR="00CB0F09" w:rsidRPr="0017373E" w:rsidRDefault="00CB0F09" w:rsidP="0047338D">
            <w:pPr>
              <w:jc w:val="center"/>
            </w:pPr>
            <w:r w:rsidRPr="0017373E">
              <w:t> </w:t>
            </w:r>
          </w:p>
        </w:tc>
      </w:tr>
      <w:tr w:rsidR="00CB0F09" w:rsidRPr="0017373E" w14:paraId="55F8DEB6" w14:textId="77777777" w:rsidTr="0047338D">
        <w:trPr>
          <w:trHeight w:val="300"/>
        </w:trPr>
        <w:tc>
          <w:tcPr>
            <w:tcW w:w="3083" w:type="dxa"/>
            <w:shd w:val="clear" w:color="auto" w:fill="auto"/>
            <w:hideMark/>
          </w:tcPr>
          <w:p w14:paraId="34CE2B8D" w14:textId="77777777" w:rsidR="00CB0F09" w:rsidRPr="0047338D" w:rsidRDefault="00CB0F09" w:rsidP="0047338D">
            <w:pPr>
              <w:jc w:val="center"/>
              <w:rPr>
                <w:b/>
                <w:bCs/>
              </w:rPr>
            </w:pPr>
            <w:r w:rsidRPr="0047338D">
              <w:rPr>
                <w:b/>
                <w:bCs/>
              </w:rPr>
              <w:t>Arts &amp; Entertainment</w:t>
            </w:r>
          </w:p>
        </w:tc>
        <w:tc>
          <w:tcPr>
            <w:tcW w:w="1225" w:type="dxa"/>
            <w:shd w:val="clear" w:color="auto" w:fill="auto"/>
            <w:hideMark/>
          </w:tcPr>
          <w:p w14:paraId="64699557" w14:textId="77777777" w:rsidR="00CB0F09" w:rsidRPr="0017373E" w:rsidRDefault="00CB0F09" w:rsidP="0047338D">
            <w:pPr>
              <w:jc w:val="center"/>
            </w:pPr>
            <w:r w:rsidRPr="0017373E">
              <w:t> </w:t>
            </w:r>
          </w:p>
        </w:tc>
        <w:tc>
          <w:tcPr>
            <w:tcW w:w="1264" w:type="dxa"/>
            <w:shd w:val="clear" w:color="auto" w:fill="auto"/>
            <w:hideMark/>
          </w:tcPr>
          <w:p w14:paraId="419311A2" w14:textId="77777777" w:rsidR="00CB0F09" w:rsidRPr="0017373E" w:rsidRDefault="00CB0F09" w:rsidP="0047338D">
            <w:pPr>
              <w:jc w:val="center"/>
            </w:pPr>
            <w:r w:rsidRPr="0017373E">
              <w:t> </w:t>
            </w:r>
          </w:p>
        </w:tc>
        <w:tc>
          <w:tcPr>
            <w:tcW w:w="1222" w:type="dxa"/>
            <w:shd w:val="clear" w:color="auto" w:fill="auto"/>
            <w:hideMark/>
          </w:tcPr>
          <w:p w14:paraId="42184453" w14:textId="77777777" w:rsidR="00CB0F09" w:rsidRPr="0017373E" w:rsidRDefault="00CB0F09" w:rsidP="0047338D">
            <w:pPr>
              <w:jc w:val="center"/>
            </w:pPr>
            <w:r w:rsidRPr="0017373E">
              <w:t> </w:t>
            </w:r>
          </w:p>
        </w:tc>
        <w:tc>
          <w:tcPr>
            <w:tcW w:w="1222" w:type="dxa"/>
            <w:shd w:val="clear" w:color="auto" w:fill="auto"/>
            <w:hideMark/>
          </w:tcPr>
          <w:p w14:paraId="38020124" w14:textId="77777777" w:rsidR="00CB0F09" w:rsidRPr="0017373E" w:rsidRDefault="00CB0F09" w:rsidP="0047338D">
            <w:pPr>
              <w:jc w:val="center"/>
            </w:pPr>
            <w:r w:rsidRPr="0017373E">
              <w:t> </w:t>
            </w:r>
          </w:p>
        </w:tc>
        <w:tc>
          <w:tcPr>
            <w:tcW w:w="1200" w:type="dxa"/>
            <w:shd w:val="clear" w:color="auto" w:fill="auto"/>
            <w:hideMark/>
          </w:tcPr>
          <w:p w14:paraId="3FF28584" w14:textId="77777777" w:rsidR="00CB0F09" w:rsidRPr="0017373E" w:rsidRDefault="00CB0F09" w:rsidP="0047338D">
            <w:pPr>
              <w:jc w:val="center"/>
            </w:pPr>
            <w:r w:rsidRPr="0017373E">
              <w:t> </w:t>
            </w:r>
          </w:p>
        </w:tc>
      </w:tr>
      <w:tr w:rsidR="00CB0F09" w:rsidRPr="0017373E" w14:paraId="0E5FB5AB" w14:textId="77777777" w:rsidTr="0047338D">
        <w:trPr>
          <w:trHeight w:val="300"/>
        </w:trPr>
        <w:tc>
          <w:tcPr>
            <w:tcW w:w="3083" w:type="dxa"/>
            <w:shd w:val="clear" w:color="auto" w:fill="auto"/>
            <w:hideMark/>
          </w:tcPr>
          <w:p w14:paraId="4784CA14" w14:textId="77777777" w:rsidR="00CB0F09" w:rsidRPr="0017373E" w:rsidRDefault="00CB0F09" w:rsidP="0047338D">
            <w:pPr>
              <w:jc w:val="center"/>
            </w:pPr>
            <w:r w:rsidRPr="0017373E">
              <w:t> </w:t>
            </w:r>
          </w:p>
        </w:tc>
        <w:tc>
          <w:tcPr>
            <w:tcW w:w="1225" w:type="dxa"/>
            <w:shd w:val="clear" w:color="auto" w:fill="auto"/>
            <w:hideMark/>
          </w:tcPr>
          <w:p w14:paraId="4C493290" w14:textId="77777777" w:rsidR="00CB0F09" w:rsidRPr="0017373E" w:rsidRDefault="00CB0F09" w:rsidP="0047338D">
            <w:pPr>
              <w:jc w:val="center"/>
            </w:pPr>
            <w:r w:rsidRPr="0017373E">
              <w:t> </w:t>
            </w:r>
          </w:p>
        </w:tc>
        <w:tc>
          <w:tcPr>
            <w:tcW w:w="1264" w:type="dxa"/>
            <w:shd w:val="clear" w:color="auto" w:fill="auto"/>
            <w:hideMark/>
          </w:tcPr>
          <w:p w14:paraId="2F259B3A" w14:textId="77777777" w:rsidR="00CB0F09" w:rsidRPr="0017373E" w:rsidRDefault="00CB0F09" w:rsidP="0047338D">
            <w:pPr>
              <w:jc w:val="center"/>
            </w:pPr>
            <w:r w:rsidRPr="0017373E">
              <w:t> </w:t>
            </w:r>
          </w:p>
        </w:tc>
        <w:tc>
          <w:tcPr>
            <w:tcW w:w="1222" w:type="dxa"/>
            <w:shd w:val="clear" w:color="auto" w:fill="auto"/>
            <w:hideMark/>
          </w:tcPr>
          <w:p w14:paraId="50C0BC89" w14:textId="77777777" w:rsidR="00CB0F09" w:rsidRPr="0017373E" w:rsidRDefault="00CB0F09" w:rsidP="0047338D">
            <w:pPr>
              <w:jc w:val="center"/>
            </w:pPr>
            <w:r w:rsidRPr="0017373E">
              <w:t> </w:t>
            </w:r>
          </w:p>
        </w:tc>
        <w:tc>
          <w:tcPr>
            <w:tcW w:w="1222" w:type="dxa"/>
            <w:shd w:val="clear" w:color="auto" w:fill="auto"/>
            <w:hideMark/>
          </w:tcPr>
          <w:p w14:paraId="0D0DC404" w14:textId="77777777" w:rsidR="00CB0F09" w:rsidRPr="0017373E" w:rsidRDefault="00CB0F09" w:rsidP="0047338D">
            <w:pPr>
              <w:jc w:val="center"/>
            </w:pPr>
            <w:r w:rsidRPr="0017373E">
              <w:t> </w:t>
            </w:r>
          </w:p>
        </w:tc>
        <w:tc>
          <w:tcPr>
            <w:tcW w:w="1200" w:type="dxa"/>
            <w:shd w:val="clear" w:color="auto" w:fill="auto"/>
            <w:hideMark/>
          </w:tcPr>
          <w:p w14:paraId="642584AC" w14:textId="77777777" w:rsidR="00CB0F09" w:rsidRPr="0017373E" w:rsidRDefault="00CB0F09" w:rsidP="0047338D">
            <w:pPr>
              <w:jc w:val="center"/>
            </w:pPr>
            <w:r w:rsidRPr="0017373E">
              <w:t> </w:t>
            </w:r>
          </w:p>
        </w:tc>
      </w:tr>
      <w:tr w:rsidR="00CB0F09" w:rsidRPr="0017373E" w14:paraId="754C8BFE" w14:textId="77777777" w:rsidTr="0047338D">
        <w:trPr>
          <w:trHeight w:val="300"/>
        </w:trPr>
        <w:tc>
          <w:tcPr>
            <w:tcW w:w="3083" w:type="dxa"/>
            <w:shd w:val="clear" w:color="auto" w:fill="auto"/>
            <w:hideMark/>
          </w:tcPr>
          <w:p w14:paraId="08C92C47" w14:textId="77777777" w:rsidR="00CB0F09" w:rsidRPr="0017373E" w:rsidRDefault="00CB0F09" w:rsidP="0047338D">
            <w:pPr>
              <w:jc w:val="center"/>
            </w:pPr>
            <w:r w:rsidRPr="0017373E">
              <w:t>Dance Hall</w:t>
            </w:r>
          </w:p>
        </w:tc>
        <w:tc>
          <w:tcPr>
            <w:tcW w:w="1225" w:type="dxa"/>
            <w:shd w:val="clear" w:color="auto" w:fill="auto"/>
            <w:hideMark/>
          </w:tcPr>
          <w:p w14:paraId="28B45A63" w14:textId="77777777" w:rsidR="00CB0F09" w:rsidRPr="0017373E" w:rsidRDefault="00CB0F09" w:rsidP="0047338D">
            <w:pPr>
              <w:jc w:val="center"/>
            </w:pPr>
            <w:r w:rsidRPr="0017373E">
              <w:t> </w:t>
            </w:r>
          </w:p>
        </w:tc>
        <w:tc>
          <w:tcPr>
            <w:tcW w:w="1264" w:type="dxa"/>
            <w:shd w:val="clear" w:color="auto" w:fill="auto"/>
            <w:hideMark/>
          </w:tcPr>
          <w:p w14:paraId="29FC6374" w14:textId="77777777" w:rsidR="00CB0F09" w:rsidRPr="0017373E" w:rsidRDefault="00CB0F09" w:rsidP="0047338D">
            <w:pPr>
              <w:jc w:val="center"/>
            </w:pPr>
            <w:r w:rsidRPr="0017373E">
              <w:t> </w:t>
            </w:r>
          </w:p>
        </w:tc>
        <w:tc>
          <w:tcPr>
            <w:tcW w:w="1222" w:type="dxa"/>
            <w:shd w:val="clear" w:color="auto" w:fill="auto"/>
            <w:hideMark/>
          </w:tcPr>
          <w:p w14:paraId="52802AA9" w14:textId="77777777" w:rsidR="00CB0F09" w:rsidRPr="0017373E" w:rsidRDefault="00CB0F09" w:rsidP="0047338D">
            <w:pPr>
              <w:jc w:val="center"/>
            </w:pPr>
            <w:r w:rsidRPr="0017373E">
              <w:t>P</w:t>
            </w:r>
          </w:p>
        </w:tc>
        <w:tc>
          <w:tcPr>
            <w:tcW w:w="1222" w:type="dxa"/>
            <w:shd w:val="clear" w:color="auto" w:fill="auto"/>
            <w:hideMark/>
          </w:tcPr>
          <w:p w14:paraId="19F18737" w14:textId="77777777" w:rsidR="00CB0F09" w:rsidRPr="0017373E" w:rsidRDefault="00CB0F09" w:rsidP="0047338D">
            <w:pPr>
              <w:jc w:val="center"/>
            </w:pPr>
            <w:r w:rsidRPr="0017373E">
              <w:t>P</w:t>
            </w:r>
          </w:p>
        </w:tc>
        <w:tc>
          <w:tcPr>
            <w:tcW w:w="1200" w:type="dxa"/>
            <w:shd w:val="clear" w:color="auto" w:fill="auto"/>
            <w:hideMark/>
          </w:tcPr>
          <w:p w14:paraId="61DCF915" w14:textId="77777777" w:rsidR="00CB0F09" w:rsidRPr="0017373E" w:rsidRDefault="00CB0F09" w:rsidP="0047338D">
            <w:pPr>
              <w:jc w:val="center"/>
            </w:pPr>
            <w:r w:rsidRPr="0017373E">
              <w:t> </w:t>
            </w:r>
          </w:p>
        </w:tc>
      </w:tr>
      <w:tr w:rsidR="00CB0F09" w:rsidRPr="0017373E" w14:paraId="1660DD1B" w14:textId="77777777" w:rsidTr="0051668D">
        <w:trPr>
          <w:trHeight w:val="300"/>
        </w:trPr>
        <w:tc>
          <w:tcPr>
            <w:tcW w:w="3083" w:type="dxa"/>
            <w:shd w:val="clear" w:color="auto" w:fill="DDD9C3" w:themeFill="background2" w:themeFillShade="E6"/>
            <w:hideMark/>
          </w:tcPr>
          <w:p w14:paraId="14A388A9" w14:textId="77777777" w:rsidR="00CB0F09" w:rsidRPr="0017373E" w:rsidRDefault="00CB0F09" w:rsidP="0047338D">
            <w:pPr>
              <w:jc w:val="center"/>
            </w:pPr>
            <w:r w:rsidRPr="0017373E">
              <w:t>Music Conservatory</w:t>
            </w:r>
          </w:p>
        </w:tc>
        <w:tc>
          <w:tcPr>
            <w:tcW w:w="1225" w:type="dxa"/>
            <w:shd w:val="clear" w:color="auto" w:fill="DDD9C3" w:themeFill="background2" w:themeFillShade="E6"/>
            <w:hideMark/>
          </w:tcPr>
          <w:p w14:paraId="60BE78C2"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62BA19E"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52E3D688"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9A9F8B9"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8B79876" w14:textId="77777777" w:rsidR="00CB0F09" w:rsidRPr="0017373E" w:rsidRDefault="00CB0F09" w:rsidP="0047338D">
            <w:pPr>
              <w:jc w:val="center"/>
            </w:pPr>
            <w:r w:rsidRPr="0017373E">
              <w:t> </w:t>
            </w:r>
          </w:p>
        </w:tc>
      </w:tr>
      <w:tr w:rsidR="00CB0F09" w:rsidRPr="0017373E" w14:paraId="030CD91D" w14:textId="77777777" w:rsidTr="0047338D">
        <w:trPr>
          <w:trHeight w:val="300"/>
        </w:trPr>
        <w:tc>
          <w:tcPr>
            <w:tcW w:w="3083" w:type="dxa"/>
            <w:shd w:val="clear" w:color="auto" w:fill="auto"/>
            <w:hideMark/>
          </w:tcPr>
          <w:p w14:paraId="1D0F206A" w14:textId="77777777" w:rsidR="00CB0F09" w:rsidRPr="0017373E" w:rsidRDefault="00CB0F09" w:rsidP="0047338D">
            <w:pPr>
              <w:jc w:val="center"/>
            </w:pPr>
            <w:r w:rsidRPr="0017373E">
              <w:t>Theaters (Indoor)</w:t>
            </w:r>
          </w:p>
        </w:tc>
        <w:tc>
          <w:tcPr>
            <w:tcW w:w="1225" w:type="dxa"/>
            <w:shd w:val="clear" w:color="auto" w:fill="auto"/>
            <w:hideMark/>
          </w:tcPr>
          <w:p w14:paraId="685B408C" w14:textId="77777777" w:rsidR="00CB0F09" w:rsidRPr="0017373E" w:rsidRDefault="00CB0F09" w:rsidP="0047338D">
            <w:pPr>
              <w:jc w:val="center"/>
            </w:pPr>
            <w:r w:rsidRPr="0017373E">
              <w:t> </w:t>
            </w:r>
          </w:p>
        </w:tc>
        <w:tc>
          <w:tcPr>
            <w:tcW w:w="1264" w:type="dxa"/>
            <w:shd w:val="clear" w:color="auto" w:fill="auto"/>
            <w:hideMark/>
          </w:tcPr>
          <w:p w14:paraId="0FC823FD" w14:textId="77777777" w:rsidR="00CB0F09" w:rsidRPr="0017373E" w:rsidRDefault="00CB0F09" w:rsidP="0047338D">
            <w:pPr>
              <w:jc w:val="center"/>
            </w:pPr>
            <w:r w:rsidRPr="0017373E">
              <w:t> </w:t>
            </w:r>
          </w:p>
        </w:tc>
        <w:tc>
          <w:tcPr>
            <w:tcW w:w="1222" w:type="dxa"/>
            <w:shd w:val="clear" w:color="auto" w:fill="auto"/>
            <w:hideMark/>
          </w:tcPr>
          <w:p w14:paraId="0C194E52" w14:textId="77777777" w:rsidR="00CB0F09" w:rsidRPr="0017373E" w:rsidRDefault="00CB0F09" w:rsidP="0047338D">
            <w:pPr>
              <w:jc w:val="center"/>
            </w:pPr>
            <w:r w:rsidRPr="0017373E">
              <w:t>P</w:t>
            </w:r>
          </w:p>
        </w:tc>
        <w:tc>
          <w:tcPr>
            <w:tcW w:w="1222" w:type="dxa"/>
            <w:shd w:val="clear" w:color="auto" w:fill="auto"/>
            <w:hideMark/>
          </w:tcPr>
          <w:p w14:paraId="41DE561D" w14:textId="77777777" w:rsidR="00CB0F09" w:rsidRPr="0017373E" w:rsidRDefault="00CB0F09" w:rsidP="0047338D">
            <w:pPr>
              <w:jc w:val="center"/>
            </w:pPr>
            <w:r w:rsidRPr="0017373E">
              <w:t>P</w:t>
            </w:r>
          </w:p>
        </w:tc>
        <w:tc>
          <w:tcPr>
            <w:tcW w:w="1200" w:type="dxa"/>
            <w:shd w:val="clear" w:color="auto" w:fill="auto"/>
            <w:hideMark/>
          </w:tcPr>
          <w:p w14:paraId="099A6477" w14:textId="77777777" w:rsidR="00CB0F09" w:rsidRPr="0017373E" w:rsidRDefault="00CB0F09" w:rsidP="0047338D">
            <w:pPr>
              <w:jc w:val="center"/>
            </w:pPr>
            <w:r w:rsidRPr="0017373E">
              <w:t> </w:t>
            </w:r>
          </w:p>
        </w:tc>
      </w:tr>
      <w:tr w:rsidR="00CB0F09" w:rsidRPr="0017373E" w14:paraId="498EDD19" w14:textId="77777777" w:rsidTr="0047338D">
        <w:trPr>
          <w:trHeight w:val="300"/>
        </w:trPr>
        <w:tc>
          <w:tcPr>
            <w:tcW w:w="3083" w:type="dxa"/>
            <w:shd w:val="clear" w:color="auto" w:fill="auto"/>
            <w:hideMark/>
          </w:tcPr>
          <w:p w14:paraId="1EF1E3A3" w14:textId="77777777" w:rsidR="00CB0F09" w:rsidRPr="0017373E" w:rsidRDefault="00CB0F09" w:rsidP="0047338D">
            <w:pPr>
              <w:jc w:val="center"/>
            </w:pPr>
            <w:r w:rsidRPr="0017373E">
              <w:t> </w:t>
            </w:r>
          </w:p>
        </w:tc>
        <w:tc>
          <w:tcPr>
            <w:tcW w:w="1225" w:type="dxa"/>
            <w:shd w:val="clear" w:color="auto" w:fill="auto"/>
            <w:hideMark/>
          </w:tcPr>
          <w:p w14:paraId="40B69D3D" w14:textId="77777777" w:rsidR="00CB0F09" w:rsidRPr="0017373E" w:rsidRDefault="00CB0F09" w:rsidP="0047338D">
            <w:pPr>
              <w:jc w:val="center"/>
            </w:pPr>
            <w:r w:rsidRPr="0017373E">
              <w:t> </w:t>
            </w:r>
          </w:p>
        </w:tc>
        <w:tc>
          <w:tcPr>
            <w:tcW w:w="1264" w:type="dxa"/>
            <w:shd w:val="clear" w:color="auto" w:fill="auto"/>
            <w:hideMark/>
          </w:tcPr>
          <w:p w14:paraId="38BB0068" w14:textId="77777777" w:rsidR="00CB0F09" w:rsidRPr="0017373E" w:rsidRDefault="00CB0F09" w:rsidP="0047338D">
            <w:pPr>
              <w:jc w:val="center"/>
            </w:pPr>
            <w:r w:rsidRPr="0017373E">
              <w:t> </w:t>
            </w:r>
          </w:p>
        </w:tc>
        <w:tc>
          <w:tcPr>
            <w:tcW w:w="1222" w:type="dxa"/>
            <w:shd w:val="clear" w:color="auto" w:fill="auto"/>
            <w:hideMark/>
          </w:tcPr>
          <w:p w14:paraId="790B680D" w14:textId="77777777" w:rsidR="00CB0F09" w:rsidRPr="0017373E" w:rsidRDefault="00CB0F09" w:rsidP="0047338D">
            <w:pPr>
              <w:jc w:val="center"/>
            </w:pPr>
            <w:r w:rsidRPr="0017373E">
              <w:t> </w:t>
            </w:r>
          </w:p>
        </w:tc>
        <w:tc>
          <w:tcPr>
            <w:tcW w:w="1222" w:type="dxa"/>
            <w:shd w:val="clear" w:color="auto" w:fill="auto"/>
            <w:hideMark/>
          </w:tcPr>
          <w:p w14:paraId="45A3A57F" w14:textId="77777777" w:rsidR="00CB0F09" w:rsidRPr="0017373E" w:rsidRDefault="00CB0F09" w:rsidP="0047338D">
            <w:pPr>
              <w:jc w:val="center"/>
            </w:pPr>
            <w:r w:rsidRPr="0017373E">
              <w:t> </w:t>
            </w:r>
          </w:p>
        </w:tc>
        <w:tc>
          <w:tcPr>
            <w:tcW w:w="1200" w:type="dxa"/>
            <w:shd w:val="clear" w:color="auto" w:fill="auto"/>
            <w:hideMark/>
          </w:tcPr>
          <w:p w14:paraId="3210CCD5" w14:textId="77777777" w:rsidR="00CB0F09" w:rsidRPr="0017373E" w:rsidRDefault="00CB0F09" w:rsidP="0047338D">
            <w:pPr>
              <w:jc w:val="center"/>
            </w:pPr>
            <w:r w:rsidRPr="0017373E">
              <w:t> </w:t>
            </w:r>
          </w:p>
        </w:tc>
      </w:tr>
      <w:tr w:rsidR="00CB0F09" w:rsidRPr="0017373E" w14:paraId="1A822E8E" w14:textId="77777777" w:rsidTr="0047338D">
        <w:trPr>
          <w:trHeight w:val="300"/>
        </w:trPr>
        <w:tc>
          <w:tcPr>
            <w:tcW w:w="3083" w:type="dxa"/>
            <w:shd w:val="clear" w:color="auto" w:fill="auto"/>
            <w:hideMark/>
          </w:tcPr>
          <w:p w14:paraId="08C4DA22" w14:textId="77777777" w:rsidR="00CB0F09" w:rsidRPr="0047338D" w:rsidRDefault="00CB0F09" w:rsidP="0047338D">
            <w:pPr>
              <w:jc w:val="center"/>
              <w:rPr>
                <w:b/>
                <w:bCs/>
              </w:rPr>
            </w:pPr>
            <w:r w:rsidRPr="0047338D">
              <w:rPr>
                <w:b/>
                <w:bCs/>
              </w:rPr>
              <w:t>Recreation</w:t>
            </w:r>
          </w:p>
        </w:tc>
        <w:tc>
          <w:tcPr>
            <w:tcW w:w="1225" w:type="dxa"/>
            <w:shd w:val="clear" w:color="auto" w:fill="auto"/>
            <w:hideMark/>
          </w:tcPr>
          <w:p w14:paraId="02F0F9DC" w14:textId="77777777" w:rsidR="00CB0F09" w:rsidRPr="0017373E" w:rsidRDefault="00CB0F09" w:rsidP="0047338D">
            <w:pPr>
              <w:jc w:val="center"/>
            </w:pPr>
            <w:r w:rsidRPr="0017373E">
              <w:t> </w:t>
            </w:r>
          </w:p>
        </w:tc>
        <w:tc>
          <w:tcPr>
            <w:tcW w:w="1264" w:type="dxa"/>
            <w:shd w:val="clear" w:color="auto" w:fill="auto"/>
            <w:hideMark/>
          </w:tcPr>
          <w:p w14:paraId="71AE268A" w14:textId="77777777" w:rsidR="00CB0F09" w:rsidRPr="0017373E" w:rsidRDefault="00CB0F09" w:rsidP="0047338D">
            <w:pPr>
              <w:jc w:val="center"/>
            </w:pPr>
            <w:r w:rsidRPr="0017373E">
              <w:t> </w:t>
            </w:r>
          </w:p>
        </w:tc>
        <w:tc>
          <w:tcPr>
            <w:tcW w:w="1222" w:type="dxa"/>
            <w:shd w:val="clear" w:color="auto" w:fill="auto"/>
            <w:hideMark/>
          </w:tcPr>
          <w:p w14:paraId="41097020" w14:textId="77777777" w:rsidR="00CB0F09" w:rsidRPr="0017373E" w:rsidRDefault="00CB0F09" w:rsidP="0047338D">
            <w:pPr>
              <w:jc w:val="center"/>
            </w:pPr>
            <w:r w:rsidRPr="0017373E">
              <w:t> </w:t>
            </w:r>
          </w:p>
        </w:tc>
        <w:tc>
          <w:tcPr>
            <w:tcW w:w="1222" w:type="dxa"/>
            <w:shd w:val="clear" w:color="auto" w:fill="auto"/>
            <w:hideMark/>
          </w:tcPr>
          <w:p w14:paraId="221F4D13" w14:textId="77777777" w:rsidR="00CB0F09" w:rsidRPr="0017373E" w:rsidRDefault="00CB0F09" w:rsidP="0047338D">
            <w:pPr>
              <w:jc w:val="center"/>
            </w:pPr>
            <w:r w:rsidRPr="0017373E">
              <w:t> </w:t>
            </w:r>
          </w:p>
        </w:tc>
        <w:tc>
          <w:tcPr>
            <w:tcW w:w="1200" w:type="dxa"/>
            <w:shd w:val="clear" w:color="auto" w:fill="auto"/>
            <w:hideMark/>
          </w:tcPr>
          <w:p w14:paraId="25DC9664" w14:textId="77777777" w:rsidR="00CB0F09" w:rsidRPr="0017373E" w:rsidRDefault="00CB0F09" w:rsidP="0047338D">
            <w:pPr>
              <w:jc w:val="center"/>
            </w:pPr>
            <w:r w:rsidRPr="0017373E">
              <w:t> </w:t>
            </w:r>
          </w:p>
        </w:tc>
      </w:tr>
      <w:tr w:rsidR="00CB0F09" w:rsidRPr="0017373E" w14:paraId="065D428A" w14:textId="77777777" w:rsidTr="0047338D">
        <w:trPr>
          <w:trHeight w:val="300"/>
        </w:trPr>
        <w:tc>
          <w:tcPr>
            <w:tcW w:w="3083" w:type="dxa"/>
            <w:shd w:val="clear" w:color="auto" w:fill="auto"/>
            <w:hideMark/>
          </w:tcPr>
          <w:p w14:paraId="0F40C838" w14:textId="77777777" w:rsidR="00CB0F09" w:rsidRPr="0017373E" w:rsidRDefault="00CB0F09" w:rsidP="0047338D">
            <w:pPr>
              <w:jc w:val="center"/>
            </w:pPr>
            <w:r w:rsidRPr="0017373E">
              <w:t> </w:t>
            </w:r>
          </w:p>
        </w:tc>
        <w:tc>
          <w:tcPr>
            <w:tcW w:w="1225" w:type="dxa"/>
            <w:shd w:val="clear" w:color="auto" w:fill="auto"/>
            <w:hideMark/>
          </w:tcPr>
          <w:p w14:paraId="434DBC86" w14:textId="77777777" w:rsidR="00CB0F09" w:rsidRPr="0017373E" w:rsidRDefault="00CB0F09" w:rsidP="0047338D">
            <w:pPr>
              <w:jc w:val="center"/>
            </w:pPr>
            <w:r w:rsidRPr="0017373E">
              <w:t> </w:t>
            </w:r>
          </w:p>
        </w:tc>
        <w:tc>
          <w:tcPr>
            <w:tcW w:w="1264" w:type="dxa"/>
            <w:shd w:val="clear" w:color="auto" w:fill="auto"/>
            <w:hideMark/>
          </w:tcPr>
          <w:p w14:paraId="184632A7" w14:textId="77777777" w:rsidR="00CB0F09" w:rsidRPr="0017373E" w:rsidRDefault="00CB0F09" w:rsidP="0047338D">
            <w:pPr>
              <w:jc w:val="center"/>
            </w:pPr>
            <w:r w:rsidRPr="0017373E">
              <w:t> </w:t>
            </w:r>
          </w:p>
        </w:tc>
        <w:tc>
          <w:tcPr>
            <w:tcW w:w="1222" w:type="dxa"/>
            <w:shd w:val="clear" w:color="auto" w:fill="auto"/>
            <w:hideMark/>
          </w:tcPr>
          <w:p w14:paraId="5811FF91" w14:textId="77777777" w:rsidR="00CB0F09" w:rsidRPr="0017373E" w:rsidRDefault="00CB0F09" w:rsidP="0047338D">
            <w:pPr>
              <w:jc w:val="center"/>
            </w:pPr>
            <w:r w:rsidRPr="0017373E">
              <w:t> </w:t>
            </w:r>
          </w:p>
        </w:tc>
        <w:tc>
          <w:tcPr>
            <w:tcW w:w="1222" w:type="dxa"/>
            <w:shd w:val="clear" w:color="auto" w:fill="auto"/>
            <w:hideMark/>
          </w:tcPr>
          <w:p w14:paraId="458641C8" w14:textId="77777777" w:rsidR="00CB0F09" w:rsidRPr="0017373E" w:rsidRDefault="00CB0F09" w:rsidP="0047338D">
            <w:pPr>
              <w:jc w:val="center"/>
            </w:pPr>
            <w:r w:rsidRPr="0017373E">
              <w:t> </w:t>
            </w:r>
          </w:p>
        </w:tc>
        <w:tc>
          <w:tcPr>
            <w:tcW w:w="1200" w:type="dxa"/>
            <w:shd w:val="clear" w:color="auto" w:fill="auto"/>
            <w:hideMark/>
          </w:tcPr>
          <w:p w14:paraId="4A9662E8" w14:textId="77777777" w:rsidR="00CB0F09" w:rsidRPr="0017373E" w:rsidRDefault="00CB0F09" w:rsidP="0047338D">
            <w:pPr>
              <w:jc w:val="center"/>
            </w:pPr>
            <w:r w:rsidRPr="0017373E">
              <w:t> </w:t>
            </w:r>
          </w:p>
        </w:tc>
      </w:tr>
      <w:tr w:rsidR="00CB0F09" w:rsidRPr="0017373E" w14:paraId="2A5B39B2" w14:textId="77777777" w:rsidTr="0047338D">
        <w:trPr>
          <w:trHeight w:val="300"/>
        </w:trPr>
        <w:tc>
          <w:tcPr>
            <w:tcW w:w="3083" w:type="dxa"/>
            <w:shd w:val="clear" w:color="auto" w:fill="auto"/>
            <w:hideMark/>
          </w:tcPr>
          <w:p w14:paraId="42CE5CF5" w14:textId="77777777" w:rsidR="00CB0F09" w:rsidRPr="0017373E" w:rsidRDefault="00CB0F09" w:rsidP="0047338D">
            <w:pPr>
              <w:jc w:val="center"/>
            </w:pPr>
            <w:r w:rsidRPr="0017373E">
              <w:t>Animal Farm “Class C”</w:t>
            </w:r>
          </w:p>
        </w:tc>
        <w:tc>
          <w:tcPr>
            <w:tcW w:w="1225" w:type="dxa"/>
            <w:shd w:val="clear" w:color="auto" w:fill="auto"/>
            <w:hideMark/>
          </w:tcPr>
          <w:p w14:paraId="01D0FF05" w14:textId="77777777" w:rsidR="00CB0F09" w:rsidRPr="0017373E" w:rsidRDefault="00CB0F09" w:rsidP="0047338D">
            <w:pPr>
              <w:jc w:val="center"/>
            </w:pPr>
            <w:r w:rsidRPr="0017373E">
              <w:t> </w:t>
            </w:r>
          </w:p>
        </w:tc>
        <w:tc>
          <w:tcPr>
            <w:tcW w:w="1264" w:type="dxa"/>
            <w:shd w:val="clear" w:color="auto" w:fill="auto"/>
            <w:hideMark/>
          </w:tcPr>
          <w:p w14:paraId="49D41864" w14:textId="77777777" w:rsidR="00CB0F09" w:rsidRPr="0017373E" w:rsidRDefault="00CB0F09" w:rsidP="0047338D">
            <w:pPr>
              <w:jc w:val="center"/>
            </w:pPr>
            <w:r w:rsidRPr="0017373E">
              <w:t> </w:t>
            </w:r>
          </w:p>
        </w:tc>
        <w:tc>
          <w:tcPr>
            <w:tcW w:w="1222" w:type="dxa"/>
            <w:shd w:val="clear" w:color="auto" w:fill="auto"/>
            <w:hideMark/>
          </w:tcPr>
          <w:p w14:paraId="68B8894C" w14:textId="77777777" w:rsidR="00CB0F09" w:rsidRPr="0017373E" w:rsidRDefault="00CB0F09" w:rsidP="0047338D">
            <w:pPr>
              <w:jc w:val="center"/>
            </w:pPr>
            <w:r w:rsidRPr="0017373E">
              <w:t>C</w:t>
            </w:r>
          </w:p>
        </w:tc>
        <w:tc>
          <w:tcPr>
            <w:tcW w:w="1222" w:type="dxa"/>
            <w:shd w:val="clear" w:color="auto" w:fill="auto"/>
            <w:hideMark/>
          </w:tcPr>
          <w:p w14:paraId="0A7818B5" w14:textId="77777777" w:rsidR="00CB0F09" w:rsidRPr="0017373E" w:rsidRDefault="00CB0F09" w:rsidP="0047338D">
            <w:pPr>
              <w:jc w:val="center"/>
            </w:pPr>
            <w:r w:rsidRPr="0017373E">
              <w:t>C</w:t>
            </w:r>
          </w:p>
        </w:tc>
        <w:tc>
          <w:tcPr>
            <w:tcW w:w="1200" w:type="dxa"/>
            <w:shd w:val="clear" w:color="auto" w:fill="auto"/>
            <w:hideMark/>
          </w:tcPr>
          <w:p w14:paraId="3C58810A" w14:textId="77777777" w:rsidR="00CB0F09" w:rsidRPr="0017373E" w:rsidRDefault="00CB0F09" w:rsidP="0047338D">
            <w:pPr>
              <w:jc w:val="center"/>
            </w:pPr>
            <w:r w:rsidRPr="0017373E">
              <w:t> </w:t>
            </w:r>
          </w:p>
        </w:tc>
      </w:tr>
      <w:tr w:rsidR="00CB0F09" w:rsidRPr="0017373E" w14:paraId="35A9584E" w14:textId="77777777" w:rsidTr="0051668D">
        <w:trPr>
          <w:trHeight w:val="300"/>
        </w:trPr>
        <w:tc>
          <w:tcPr>
            <w:tcW w:w="3083" w:type="dxa"/>
            <w:shd w:val="clear" w:color="auto" w:fill="DDD9C3" w:themeFill="background2" w:themeFillShade="E6"/>
            <w:hideMark/>
          </w:tcPr>
          <w:p w14:paraId="08C12C12" w14:textId="77777777" w:rsidR="00CB0F09" w:rsidRPr="0017373E" w:rsidRDefault="00CB0F09" w:rsidP="0047338D">
            <w:pPr>
              <w:jc w:val="center"/>
            </w:pPr>
            <w:r w:rsidRPr="0017373E">
              <w:t>Athletic Field</w:t>
            </w:r>
          </w:p>
        </w:tc>
        <w:tc>
          <w:tcPr>
            <w:tcW w:w="1225" w:type="dxa"/>
            <w:shd w:val="clear" w:color="auto" w:fill="DDD9C3" w:themeFill="background2" w:themeFillShade="E6"/>
            <w:hideMark/>
          </w:tcPr>
          <w:p w14:paraId="75C4702C" w14:textId="77777777" w:rsidR="00CB0F09" w:rsidRPr="0017373E" w:rsidRDefault="00CB0F09" w:rsidP="0047338D">
            <w:pPr>
              <w:jc w:val="center"/>
            </w:pPr>
            <w:r w:rsidRPr="0017373E">
              <w:t> </w:t>
            </w:r>
            <w:r w:rsidR="00EA0880">
              <w:t>C</w:t>
            </w:r>
          </w:p>
        </w:tc>
        <w:tc>
          <w:tcPr>
            <w:tcW w:w="1264" w:type="dxa"/>
            <w:shd w:val="clear" w:color="auto" w:fill="DDD9C3" w:themeFill="background2" w:themeFillShade="E6"/>
            <w:hideMark/>
          </w:tcPr>
          <w:p w14:paraId="0C104CB0" w14:textId="77777777" w:rsidR="00CB0F09" w:rsidRPr="0017373E" w:rsidRDefault="00EA0880" w:rsidP="0047338D">
            <w:pPr>
              <w:jc w:val="center"/>
            </w:pPr>
            <w:r>
              <w:t>C</w:t>
            </w:r>
          </w:p>
        </w:tc>
        <w:tc>
          <w:tcPr>
            <w:tcW w:w="1222" w:type="dxa"/>
            <w:shd w:val="clear" w:color="auto" w:fill="DDD9C3" w:themeFill="background2" w:themeFillShade="E6"/>
            <w:hideMark/>
          </w:tcPr>
          <w:p w14:paraId="685AA36C"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83C5BDE"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3E9D5A98" w14:textId="77777777" w:rsidR="00CB0F09" w:rsidRPr="0017373E" w:rsidRDefault="00CB0F09" w:rsidP="0047338D">
            <w:pPr>
              <w:jc w:val="center"/>
            </w:pPr>
            <w:r w:rsidRPr="0017373E">
              <w:t> </w:t>
            </w:r>
          </w:p>
        </w:tc>
      </w:tr>
      <w:tr w:rsidR="00CB0F09" w:rsidRPr="0017373E" w14:paraId="763EE753" w14:textId="77777777" w:rsidTr="0047338D">
        <w:trPr>
          <w:trHeight w:val="300"/>
        </w:trPr>
        <w:tc>
          <w:tcPr>
            <w:tcW w:w="3083" w:type="dxa"/>
            <w:shd w:val="clear" w:color="auto" w:fill="auto"/>
            <w:hideMark/>
          </w:tcPr>
          <w:p w14:paraId="3CAD6F12" w14:textId="77777777" w:rsidR="00CB0F09" w:rsidRPr="0017373E" w:rsidRDefault="00CB0F09" w:rsidP="0047338D">
            <w:pPr>
              <w:jc w:val="center"/>
            </w:pPr>
            <w:r w:rsidRPr="0017373E">
              <w:t>Bowling Alley</w:t>
            </w:r>
          </w:p>
        </w:tc>
        <w:tc>
          <w:tcPr>
            <w:tcW w:w="1225" w:type="dxa"/>
            <w:shd w:val="clear" w:color="auto" w:fill="auto"/>
            <w:hideMark/>
          </w:tcPr>
          <w:p w14:paraId="648ACAFF" w14:textId="77777777" w:rsidR="00CB0F09" w:rsidRPr="0017373E" w:rsidRDefault="00CB0F09" w:rsidP="0047338D">
            <w:pPr>
              <w:jc w:val="center"/>
            </w:pPr>
            <w:r w:rsidRPr="0017373E">
              <w:t> </w:t>
            </w:r>
          </w:p>
        </w:tc>
        <w:tc>
          <w:tcPr>
            <w:tcW w:w="1264" w:type="dxa"/>
            <w:shd w:val="clear" w:color="auto" w:fill="auto"/>
            <w:hideMark/>
          </w:tcPr>
          <w:p w14:paraId="3B9A8116" w14:textId="77777777" w:rsidR="00CB0F09" w:rsidRPr="0017373E" w:rsidRDefault="00CB0F09" w:rsidP="0047338D">
            <w:pPr>
              <w:jc w:val="center"/>
            </w:pPr>
            <w:r w:rsidRPr="0017373E">
              <w:t> </w:t>
            </w:r>
          </w:p>
        </w:tc>
        <w:tc>
          <w:tcPr>
            <w:tcW w:w="1222" w:type="dxa"/>
            <w:shd w:val="clear" w:color="auto" w:fill="auto"/>
            <w:hideMark/>
          </w:tcPr>
          <w:p w14:paraId="31570AC6" w14:textId="77777777" w:rsidR="00CB0F09" w:rsidRPr="0017373E" w:rsidRDefault="00CB0F09" w:rsidP="0047338D">
            <w:pPr>
              <w:jc w:val="center"/>
            </w:pPr>
            <w:r w:rsidRPr="0017373E">
              <w:t>P</w:t>
            </w:r>
          </w:p>
        </w:tc>
        <w:tc>
          <w:tcPr>
            <w:tcW w:w="1222" w:type="dxa"/>
            <w:shd w:val="clear" w:color="auto" w:fill="auto"/>
            <w:hideMark/>
          </w:tcPr>
          <w:p w14:paraId="73452957" w14:textId="77777777" w:rsidR="00CB0F09" w:rsidRPr="0017373E" w:rsidRDefault="00CB0F09" w:rsidP="0047338D">
            <w:pPr>
              <w:jc w:val="center"/>
            </w:pPr>
            <w:r w:rsidRPr="0017373E">
              <w:t>P</w:t>
            </w:r>
          </w:p>
        </w:tc>
        <w:tc>
          <w:tcPr>
            <w:tcW w:w="1200" w:type="dxa"/>
            <w:shd w:val="clear" w:color="auto" w:fill="auto"/>
            <w:hideMark/>
          </w:tcPr>
          <w:p w14:paraId="3F4FDF86" w14:textId="77777777" w:rsidR="00CB0F09" w:rsidRPr="0017373E" w:rsidRDefault="00CB0F09" w:rsidP="0047338D">
            <w:pPr>
              <w:jc w:val="center"/>
            </w:pPr>
            <w:r w:rsidRPr="0017373E">
              <w:t> </w:t>
            </w:r>
          </w:p>
        </w:tc>
      </w:tr>
      <w:tr w:rsidR="00CB0F09" w:rsidRPr="0017373E" w14:paraId="399AB096" w14:textId="77777777" w:rsidTr="0051668D">
        <w:trPr>
          <w:trHeight w:val="300"/>
        </w:trPr>
        <w:tc>
          <w:tcPr>
            <w:tcW w:w="3083" w:type="dxa"/>
            <w:shd w:val="clear" w:color="auto" w:fill="DDD9C3" w:themeFill="background2" w:themeFillShade="E6"/>
            <w:hideMark/>
          </w:tcPr>
          <w:p w14:paraId="663D5E93" w14:textId="77777777" w:rsidR="00CB0F09" w:rsidRPr="0017373E" w:rsidRDefault="00CB0F09" w:rsidP="0047338D">
            <w:pPr>
              <w:jc w:val="center"/>
            </w:pPr>
            <w:proofErr w:type="gramStart"/>
            <w:r w:rsidRPr="0017373E">
              <w:t>Camp Grounds</w:t>
            </w:r>
            <w:proofErr w:type="gramEnd"/>
          </w:p>
        </w:tc>
        <w:tc>
          <w:tcPr>
            <w:tcW w:w="1225" w:type="dxa"/>
            <w:shd w:val="clear" w:color="auto" w:fill="DDD9C3" w:themeFill="background2" w:themeFillShade="E6"/>
            <w:hideMark/>
          </w:tcPr>
          <w:p w14:paraId="5B621E51"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5E31FF5D"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F1E68E1"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CAA4E44"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C8947F6" w14:textId="77777777" w:rsidR="00CB0F09" w:rsidRPr="0017373E" w:rsidRDefault="00CB0F09" w:rsidP="0047338D">
            <w:pPr>
              <w:jc w:val="center"/>
            </w:pPr>
            <w:r w:rsidRPr="0017373E">
              <w:t> </w:t>
            </w:r>
          </w:p>
        </w:tc>
      </w:tr>
      <w:tr w:rsidR="00CB0F09" w:rsidRPr="0017373E" w14:paraId="5EE9D567" w14:textId="77777777" w:rsidTr="0047338D">
        <w:trPr>
          <w:trHeight w:val="300"/>
        </w:trPr>
        <w:tc>
          <w:tcPr>
            <w:tcW w:w="3083" w:type="dxa"/>
            <w:shd w:val="clear" w:color="auto" w:fill="auto"/>
            <w:hideMark/>
          </w:tcPr>
          <w:p w14:paraId="7E754D05" w14:textId="77777777" w:rsidR="00CB0F09" w:rsidRPr="0017373E" w:rsidRDefault="00CB0F09" w:rsidP="0047338D">
            <w:pPr>
              <w:jc w:val="center"/>
            </w:pPr>
            <w:r w:rsidRPr="0017373E">
              <w:t>Golf Course</w:t>
            </w:r>
          </w:p>
        </w:tc>
        <w:tc>
          <w:tcPr>
            <w:tcW w:w="1225" w:type="dxa"/>
            <w:shd w:val="clear" w:color="auto" w:fill="auto"/>
            <w:hideMark/>
          </w:tcPr>
          <w:p w14:paraId="7518B38C" w14:textId="77777777" w:rsidR="00CB0F09" w:rsidRPr="0017373E" w:rsidRDefault="00CB0F09" w:rsidP="0047338D">
            <w:pPr>
              <w:jc w:val="center"/>
            </w:pPr>
            <w:r w:rsidRPr="0017373E">
              <w:t> </w:t>
            </w:r>
          </w:p>
        </w:tc>
        <w:tc>
          <w:tcPr>
            <w:tcW w:w="1264" w:type="dxa"/>
            <w:shd w:val="clear" w:color="auto" w:fill="auto"/>
            <w:hideMark/>
          </w:tcPr>
          <w:p w14:paraId="4FACF014" w14:textId="77777777" w:rsidR="00CB0F09" w:rsidRPr="0017373E" w:rsidRDefault="00CB0F09" w:rsidP="0047338D">
            <w:pPr>
              <w:jc w:val="center"/>
            </w:pPr>
            <w:r w:rsidRPr="0017373E">
              <w:t> </w:t>
            </w:r>
          </w:p>
        </w:tc>
        <w:tc>
          <w:tcPr>
            <w:tcW w:w="1222" w:type="dxa"/>
            <w:shd w:val="clear" w:color="auto" w:fill="auto"/>
            <w:hideMark/>
          </w:tcPr>
          <w:p w14:paraId="38831099" w14:textId="77777777" w:rsidR="00CB0F09" w:rsidRPr="0017373E" w:rsidRDefault="00CB0F09" w:rsidP="0047338D">
            <w:pPr>
              <w:jc w:val="center"/>
            </w:pPr>
            <w:r w:rsidRPr="0017373E">
              <w:t>P</w:t>
            </w:r>
          </w:p>
        </w:tc>
        <w:tc>
          <w:tcPr>
            <w:tcW w:w="1222" w:type="dxa"/>
            <w:shd w:val="clear" w:color="auto" w:fill="auto"/>
            <w:hideMark/>
          </w:tcPr>
          <w:p w14:paraId="1720958D" w14:textId="77777777" w:rsidR="00CB0F09" w:rsidRPr="0017373E" w:rsidRDefault="00CB0F09" w:rsidP="0047338D">
            <w:pPr>
              <w:jc w:val="center"/>
            </w:pPr>
            <w:r w:rsidRPr="0017373E">
              <w:t>P</w:t>
            </w:r>
          </w:p>
        </w:tc>
        <w:tc>
          <w:tcPr>
            <w:tcW w:w="1200" w:type="dxa"/>
            <w:shd w:val="clear" w:color="auto" w:fill="auto"/>
            <w:hideMark/>
          </w:tcPr>
          <w:p w14:paraId="5815FF23" w14:textId="77777777" w:rsidR="00CB0F09" w:rsidRPr="0017373E" w:rsidRDefault="00CB0F09" w:rsidP="0047338D">
            <w:pPr>
              <w:jc w:val="center"/>
            </w:pPr>
            <w:r w:rsidRPr="0017373E">
              <w:t> </w:t>
            </w:r>
          </w:p>
        </w:tc>
      </w:tr>
      <w:tr w:rsidR="00CB0F09" w:rsidRPr="0017373E" w14:paraId="711D6CAC" w14:textId="77777777" w:rsidTr="0051668D">
        <w:trPr>
          <w:trHeight w:val="300"/>
        </w:trPr>
        <w:tc>
          <w:tcPr>
            <w:tcW w:w="3083" w:type="dxa"/>
            <w:shd w:val="clear" w:color="auto" w:fill="DDD9C3" w:themeFill="background2" w:themeFillShade="E6"/>
            <w:hideMark/>
          </w:tcPr>
          <w:p w14:paraId="4BACBBA4" w14:textId="77777777" w:rsidR="00CB0F09" w:rsidRPr="0017373E" w:rsidRDefault="00CB0F09" w:rsidP="0047338D">
            <w:pPr>
              <w:jc w:val="center"/>
            </w:pPr>
            <w:r w:rsidRPr="0017373E">
              <w:t>Hobby Center</w:t>
            </w:r>
          </w:p>
        </w:tc>
        <w:tc>
          <w:tcPr>
            <w:tcW w:w="1225" w:type="dxa"/>
            <w:shd w:val="clear" w:color="auto" w:fill="DDD9C3" w:themeFill="background2" w:themeFillShade="E6"/>
            <w:hideMark/>
          </w:tcPr>
          <w:p w14:paraId="3CA759A5"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7B26EB53"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1F1ECDEF"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7BCF0A2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50C6AE66" w14:textId="77777777" w:rsidR="00CB0F09" w:rsidRPr="0017373E" w:rsidRDefault="00CB0F09" w:rsidP="0047338D">
            <w:pPr>
              <w:jc w:val="center"/>
            </w:pPr>
            <w:r w:rsidRPr="0017373E">
              <w:t> </w:t>
            </w:r>
          </w:p>
        </w:tc>
      </w:tr>
      <w:tr w:rsidR="00CB0F09" w:rsidRPr="0017373E" w14:paraId="483E082B" w14:textId="77777777" w:rsidTr="0047338D">
        <w:trPr>
          <w:trHeight w:val="300"/>
        </w:trPr>
        <w:tc>
          <w:tcPr>
            <w:tcW w:w="3083" w:type="dxa"/>
            <w:shd w:val="clear" w:color="auto" w:fill="auto"/>
            <w:hideMark/>
          </w:tcPr>
          <w:p w14:paraId="10DEF8B9" w14:textId="77777777" w:rsidR="00CB0F09" w:rsidRPr="0017373E" w:rsidRDefault="00CB0F09" w:rsidP="0047338D">
            <w:pPr>
              <w:jc w:val="center"/>
            </w:pPr>
            <w:r w:rsidRPr="0017373E">
              <w:t>Miniature Golf Course</w:t>
            </w:r>
          </w:p>
        </w:tc>
        <w:tc>
          <w:tcPr>
            <w:tcW w:w="1225" w:type="dxa"/>
            <w:shd w:val="clear" w:color="auto" w:fill="auto"/>
            <w:hideMark/>
          </w:tcPr>
          <w:p w14:paraId="54F89CF5" w14:textId="77777777" w:rsidR="00CB0F09" w:rsidRPr="0017373E" w:rsidRDefault="00CB0F09" w:rsidP="0047338D">
            <w:pPr>
              <w:jc w:val="center"/>
            </w:pPr>
            <w:r w:rsidRPr="0017373E">
              <w:t> </w:t>
            </w:r>
          </w:p>
        </w:tc>
        <w:tc>
          <w:tcPr>
            <w:tcW w:w="1264" w:type="dxa"/>
            <w:shd w:val="clear" w:color="auto" w:fill="auto"/>
            <w:hideMark/>
          </w:tcPr>
          <w:p w14:paraId="60AA5558" w14:textId="77777777" w:rsidR="00CB0F09" w:rsidRPr="0017373E" w:rsidRDefault="00CB0F09" w:rsidP="0047338D">
            <w:pPr>
              <w:jc w:val="center"/>
            </w:pPr>
            <w:r w:rsidRPr="0017373E">
              <w:t> </w:t>
            </w:r>
          </w:p>
        </w:tc>
        <w:tc>
          <w:tcPr>
            <w:tcW w:w="1222" w:type="dxa"/>
            <w:shd w:val="clear" w:color="auto" w:fill="auto"/>
            <w:hideMark/>
          </w:tcPr>
          <w:p w14:paraId="0198F1DB" w14:textId="77777777" w:rsidR="00CB0F09" w:rsidRPr="0017373E" w:rsidRDefault="00CB0F09" w:rsidP="0047338D">
            <w:pPr>
              <w:jc w:val="center"/>
            </w:pPr>
            <w:r w:rsidRPr="0017373E">
              <w:t>P</w:t>
            </w:r>
          </w:p>
        </w:tc>
        <w:tc>
          <w:tcPr>
            <w:tcW w:w="1222" w:type="dxa"/>
            <w:shd w:val="clear" w:color="auto" w:fill="auto"/>
            <w:hideMark/>
          </w:tcPr>
          <w:p w14:paraId="63830CB6" w14:textId="77777777" w:rsidR="00CB0F09" w:rsidRPr="0017373E" w:rsidRDefault="00CB0F09" w:rsidP="0047338D">
            <w:pPr>
              <w:jc w:val="center"/>
            </w:pPr>
            <w:r w:rsidRPr="0017373E">
              <w:t>P</w:t>
            </w:r>
          </w:p>
        </w:tc>
        <w:tc>
          <w:tcPr>
            <w:tcW w:w="1200" w:type="dxa"/>
            <w:shd w:val="clear" w:color="auto" w:fill="auto"/>
            <w:hideMark/>
          </w:tcPr>
          <w:p w14:paraId="358B9E20" w14:textId="77777777" w:rsidR="00CB0F09" w:rsidRPr="0017373E" w:rsidRDefault="00CB0F09" w:rsidP="0047338D">
            <w:pPr>
              <w:jc w:val="center"/>
            </w:pPr>
            <w:r w:rsidRPr="0017373E">
              <w:t> </w:t>
            </w:r>
          </w:p>
        </w:tc>
      </w:tr>
      <w:tr w:rsidR="00CB0F09" w:rsidRPr="0017373E" w14:paraId="505F1E8D" w14:textId="77777777" w:rsidTr="0051668D">
        <w:trPr>
          <w:trHeight w:val="300"/>
        </w:trPr>
        <w:tc>
          <w:tcPr>
            <w:tcW w:w="3083" w:type="dxa"/>
            <w:shd w:val="clear" w:color="auto" w:fill="DDD9C3" w:themeFill="background2" w:themeFillShade="E6"/>
            <w:hideMark/>
          </w:tcPr>
          <w:p w14:paraId="0ECC2B99" w14:textId="77777777" w:rsidR="00CB0F09" w:rsidRPr="0017373E" w:rsidRDefault="00CB0F09" w:rsidP="0047338D">
            <w:pPr>
              <w:jc w:val="center"/>
            </w:pPr>
            <w:r w:rsidRPr="0017373E">
              <w:t>Playground</w:t>
            </w:r>
          </w:p>
        </w:tc>
        <w:tc>
          <w:tcPr>
            <w:tcW w:w="1225" w:type="dxa"/>
            <w:shd w:val="clear" w:color="auto" w:fill="DDD9C3" w:themeFill="background2" w:themeFillShade="E6"/>
            <w:hideMark/>
          </w:tcPr>
          <w:p w14:paraId="49B1351E"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2E4FA401"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4053879D"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F86764A"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474D012" w14:textId="77777777" w:rsidR="00CB0F09" w:rsidRPr="0017373E" w:rsidRDefault="00CB0F09" w:rsidP="0047338D">
            <w:pPr>
              <w:jc w:val="center"/>
            </w:pPr>
            <w:r w:rsidRPr="0017373E">
              <w:t> </w:t>
            </w:r>
          </w:p>
        </w:tc>
      </w:tr>
      <w:tr w:rsidR="00CB0F09" w:rsidRPr="0017373E" w14:paraId="1307B5E0" w14:textId="77777777" w:rsidTr="0047338D">
        <w:trPr>
          <w:trHeight w:val="300"/>
        </w:trPr>
        <w:tc>
          <w:tcPr>
            <w:tcW w:w="3083" w:type="dxa"/>
            <w:shd w:val="clear" w:color="auto" w:fill="auto"/>
            <w:hideMark/>
          </w:tcPr>
          <w:p w14:paraId="6C23E328" w14:textId="77777777" w:rsidR="00CB0F09" w:rsidRPr="0017373E" w:rsidRDefault="00CB0F09" w:rsidP="0047338D">
            <w:pPr>
              <w:jc w:val="center"/>
            </w:pPr>
            <w:r w:rsidRPr="0017373E">
              <w:t>Private Parks</w:t>
            </w:r>
          </w:p>
        </w:tc>
        <w:tc>
          <w:tcPr>
            <w:tcW w:w="1225" w:type="dxa"/>
            <w:shd w:val="clear" w:color="auto" w:fill="auto"/>
            <w:hideMark/>
          </w:tcPr>
          <w:p w14:paraId="37CE70DD" w14:textId="77777777" w:rsidR="00CB0F09" w:rsidRPr="0017373E" w:rsidRDefault="00CB0F09" w:rsidP="0047338D">
            <w:pPr>
              <w:jc w:val="center"/>
            </w:pPr>
            <w:r w:rsidRPr="0017373E">
              <w:t>C</w:t>
            </w:r>
          </w:p>
        </w:tc>
        <w:tc>
          <w:tcPr>
            <w:tcW w:w="1264" w:type="dxa"/>
            <w:shd w:val="clear" w:color="auto" w:fill="auto"/>
            <w:hideMark/>
          </w:tcPr>
          <w:p w14:paraId="05CCA787" w14:textId="77777777" w:rsidR="00CB0F09" w:rsidRPr="0017373E" w:rsidRDefault="00CB0F09" w:rsidP="0047338D">
            <w:pPr>
              <w:jc w:val="center"/>
            </w:pPr>
            <w:r w:rsidRPr="0017373E">
              <w:t>C</w:t>
            </w:r>
          </w:p>
        </w:tc>
        <w:tc>
          <w:tcPr>
            <w:tcW w:w="1222" w:type="dxa"/>
            <w:shd w:val="clear" w:color="auto" w:fill="auto"/>
            <w:hideMark/>
          </w:tcPr>
          <w:p w14:paraId="1743A656" w14:textId="77777777" w:rsidR="00CB0F09" w:rsidRPr="0017373E" w:rsidRDefault="00CB0F09" w:rsidP="0047338D">
            <w:pPr>
              <w:jc w:val="center"/>
            </w:pPr>
            <w:r w:rsidRPr="0017373E">
              <w:t>P</w:t>
            </w:r>
          </w:p>
        </w:tc>
        <w:tc>
          <w:tcPr>
            <w:tcW w:w="1222" w:type="dxa"/>
            <w:shd w:val="clear" w:color="auto" w:fill="auto"/>
            <w:hideMark/>
          </w:tcPr>
          <w:p w14:paraId="1950DEE0" w14:textId="77777777" w:rsidR="00CB0F09" w:rsidRPr="0017373E" w:rsidRDefault="00CB0F09" w:rsidP="0047338D">
            <w:pPr>
              <w:jc w:val="center"/>
            </w:pPr>
            <w:r w:rsidRPr="0017373E">
              <w:t>P</w:t>
            </w:r>
          </w:p>
        </w:tc>
        <w:tc>
          <w:tcPr>
            <w:tcW w:w="1200" w:type="dxa"/>
            <w:shd w:val="clear" w:color="auto" w:fill="auto"/>
            <w:hideMark/>
          </w:tcPr>
          <w:p w14:paraId="4E83029A" w14:textId="77777777" w:rsidR="00CB0F09" w:rsidRPr="0017373E" w:rsidRDefault="00CB0F09" w:rsidP="0047338D">
            <w:pPr>
              <w:jc w:val="center"/>
            </w:pPr>
            <w:r w:rsidRPr="0017373E">
              <w:t> </w:t>
            </w:r>
          </w:p>
        </w:tc>
      </w:tr>
      <w:tr w:rsidR="00CB0F09" w:rsidRPr="0017373E" w14:paraId="7B5AF56F" w14:textId="77777777" w:rsidTr="0051668D">
        <w:trPr>
          <w:trHeight w:val="300"/>
        </w:trPr>
        <w:tc>
          <w:tcPr>
            <w:tcW w:w="3083" w:type="dxa"/>
            <w:shd w:val="clear" w:color="auto" w:fill="DDD9C3" w:themeFill="background2" w:themeFillShade="E6"/>
            <w:hideMark/>
          </w:tcPr>
          <w:p w14:paraId="29D90361" w14:textId="77777777" w:rsidR="00CB0F09" w:rsidRPr="0017373E" w:rsidRDefault="00CB0F09" w:rsidP="0047338D">
            <w:pPr>
              <w:jc w:val="center"/>
            </w:pPr>
            <w:r w:rsidRPr="0017373E">
              <w:t>Publicly Owned Parks</w:t>
            </w:r>
          </w:p>
        </w:tc>
        <w:tc>
          <w:tcPr>
            <w:tcW w:w="1225" w:type="dxa"/>
            <w:shd w:val="clear" w:color="auto" w:fill="DDD9C3" w:themeFill="background2" w:themeFillShade="E6"/>
            <w:hideMark/>
          </w:tcPr>
          <w:p w14:paraId="05637224"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531E70A5" w14:textId="77777777" w:rsidR="00CB0F09" w:rsidRPr="0017373E" w:rsidRDefault="00CB0F09" w:rsidP="0047338D">
            <w:pPr>
              <w:jc w:val="center"/>
            </w:pPr>
            <w:r w:rsidRPr="0017373E">
              <w:t>C</w:t>
            </w:r>
          </w:p>
        </w:tc>
        <w:tc>
          <w:tcPr>
            <w:tcW w:w="1222" w:type="dxa"/>
            <w:shd w:val="clear" w:color="auto" w:fill="DDD9C3" w:themeFill="background2" w:themeFillShade="E6"/>
            <w:hideMark/>
          </w:tcPr>
          <w:p w14:paraId="51D4522A"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961087F"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7A8FD7E9" w14:textId="77777777" w:rsidR="00CB0F09" w:rsidRPr="0017373E" w:rsidRDefault="00CB0F09" w:rsidP="0047338D">
            <w:pPr>
              <w:jc w:val="center"/>
            </w:pPr>
            <w:r w:rsidRPr="0017373E">
              <w:t> </w:t>
            </w:r>
          </w:p>
        </w:tc>
      </w:tr>
      <w:tr w:rsidR="00CB0F09" w:rsidRPr="0017373E" w14:paraId="5553CB52" w14:textId="77777777" w:rsidTr="0047338D">
        <w:trPr>
          <w:trHeight w:val="300"/>
        </w:trPr>
        <w:tc>
          <w:tcPr>
            <w:tcW w:w="3083" w:type="dxa"/>
            <w:shd w:val="clear" w:color="auto" w:fill="auto"/>
            <w:hideMark/>
          </w:tcPr>
          <w:p w14:paraId="6B86A3D3" w14:textId="77777777" w:rsidR="00CB0F09" w:rsidRPr="0017373E" w:rsidRDefault="00CB0F09" w:rsidP="0047338D">
            <w:pPr>
              <w:jc w:val="center"/>
            </w:pPr>
            <w:r w:rsidRPr="0017373E">
              <w:t>Publicly Owned Playground</w:t>
            </w:r>
          </w:p>
        </w:tc>
        <w:tc>
          <w:tcPr>
            <w:tcW w:w="1225" w:type="dxa"/>
            <w:shd w:val="clear" w:color="auto" w:fill="auto"/>
            <w:hideMark/>
          </w:tcPr>
          <w:p w14:paraId="2747C346" w14:textId="77777777" w:rsidR="00CB0F09" w:rsidRPr="0017373E" w:rsidRDefault="00CB0F09" w:rsidP="0047338D">
            <w:pPr>
              <w:jc w:val="center"/>
            </w:pPr>
            <w:r w:rsidRPr="0017373E">
              <w:t>C</w:t>
            </w:r>
          </w:p>
        </w:tc>
        <w:tc>
          <w:tcPr>
            <w:tcW w:w="1264" w:type="dxa"/>
            <w:shd w:val="clear" w:color="auto" w:fill="auto"/>
            <w:hideMark/>
          </w:tcPr>
          <w:p w14:paraId="071B2462" w14:textId="77777777" w:rsidR="00CB0F09" w:rsidRPr="0017373E" w:rsidRDefault="00CB0F09" w:rsidP="0047338D">
            <w:pPr>
              <w:jc w:val="center"/>
            </w:pPr>
            <w:r w:rsidRPr="0017373E">
              <w:t>C</w:t>
            </w:r>
          </w:p>
        </w:tc>
        <w:tc>
          <w:tcPr>
            <w:tcW w:w="1222" w:type="dxa"/>
            <w:shd w:val="clear" w:color="auto" w:fill="auto"/>
            <w:hideMark/>
          </w:tcPr>
          <w:p w14:paraId="374F6FCF" w14:textId="77777777" w:rsidR="00CB0F09" w:rsidRPr="0017373E" w:rsidRDefault="00CB0F09" w:rsidP="0047338D">
            <w:pPr>
              <w:jc w:val="center"/>
            </w:pPr>
            <w:r w:rsidRPr="0017373E">
              <w:t>P</w:t>
            </w:r>
          </w:p>
        </w:tc>
        <w:tc>
          <w:tcPr>
            <w:tcW w:w="1222" w:type="dxa"/>
            <w:shd w:val="clear" w:color="auto" w:fill="auto"/>
            <w:hideMark/>
          </w:tcPr>
          <w:p w14:paraId="7D81387B" w14:textId="77777777" w:rsidR="00CB0F09" w:rsidRPr="0017373E" w:rsidRDefault="00CB0F09" w:rsidP="0047338D">
            <w:pPr>
              <w:jc w:val="center"/>
            </w:pPr>
            <w:r w:rsidRPr="0017373E">
              <w:t>P</w:t>
            </w:r>
          </w:p>
        </w:tc>
        <w:tc>
          <w:tcPr>
            <w:tcW w:w="1200" w:type="dxa"/>
            <w:shd w:val="clear" w:color="auto" w:fill="auto"/>
            <w:hideMark/>
          </w:tcPr>
          <w:p w14:paraId="6160B02E" w14:textId="77777777" w:rsidR="00CB0F09" w:rsidRPr="0017373E" w:rsidRDefault="00CB0F09" w:rsidP="0047338D">
            <w:pPr>
              <w:jc w:val="center"/>
            </w:pPr>
            <w:r w:rsidRPr="0017373E">
              <w:t> </w:t>
            </w:r>
          </w:p>
        </w:tc>
      </w:tr>
      <w:tr w:rsidR="00CB0F09" w:rsidRPr="0017373E" w14:paraId="5E1F60E0" w14:textId="77777777" w:rsidTr="0051668D">
        <w:trPr>
          <w:trHeight w:val="300"/>
        </w:trPr>
        <w:tc>
          <w:tcPr>
            <w:tcW w:w="3083" w:type="dxa"/>
            <w:shd w:val="clear" w:color="auto" w:fill="DDD9C3" w:themeFill="background2" w:themeFillShade="E6"/>
            <w:hideMark/>
          </w:tcPr>
          <w:p w14:paraId="0AABF73D" w14:textId="77777777" w:rsidR="00CB0F09" w:rsidRPr="0017373E" w:rsidRDefault="00CB0F09" w:rsidP="0047338D">
            <w:pPr>
              <w:jc w:val="center"/>
            </w:pPr>
            <w:r w:rsidRPr="0017373E">
              <w:t>Recreational Buildings</w:t>
            </w:r>
          </w:p>
        </w:tc>
        <w:tc>
          <w:tcPr>
            <w:tcW w:w="1225" w:type="dxa"/>
            <w:shd w:val="clear" w:color="auto" w:fill="DDD9C3" w:themeFill="background2" w:themeFillShade="E6"/>
            <w:hideMark/>
          </w:tcPr>
          <w:p w14:paraId="02388899"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4DDD1A37"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3643988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5A3E8C9D"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CA557A0" w14:textId="77777777" w:rsidR="00CB0F09" w:rsidRPr="0017373E" w:rsidRDefault="00CB0F09" w:rsidP="0047338D">
            <w:pPr>
              <w:jc w:val="center"/>
            </w:pPr>
            <w:r w:rsidRPr="0017373E">
              <w:t> </w:t>
            </w:r>
          </w:p>
        </w:tc>
      </w:tr>
      <w:tr w:rsidR="00CB0F09" w:rsidRPr="0017373E" w14:paraId="37605AA5" w14:textId="77777777" w:rsidTr="0047338D">
        <w:trPr>
          <w:trHeight w:val="300"/>
        </w:trPr>
        <w:tc>
          <w:tcPr>
            <w:tcW w:w="3083" w:type="dxa"/>
            <w:shd w:val="clear" w:color="auto" w:fill="auto"/>
          </w:tcPr>
          <w:p w14:paraId="74D463B6" w14:textId="77777777" w:rsidR="00CB0F09" w:rsidRPr="0017373E" w:rsidRDefault="00CB0F09" w:rsidP="0047338D">
            <w:pPr>
              <w:jc w:val="center"/>
            </w:pPr>
          </w:p>
        </w:tc>
        <w:tc>
          <w:tcPr>
            <w:tcW w:w="1225" w:type="dxa"/>
            <w:shd w:val="clear" w:color="auto" w:fill="auto"/>
          </w:tcPr>
          <w:p w14:paraId="1302445E" w14:textId="77777777" w:rsidR="00CB0F09" w:rsidRPr="0047338D" w:rsidRDefault="00CB0F09" w:rsidP="0047338D">
            <w:pPr>
              <w:jc w:val="center"/>
              <w:rPr>
                <w:b/>
                <w:bCs/>
              </w:rPr>
            </w:pPr>
            <w:r w:rsidRPr="0047338D">
              <w:rPr>
                <w:b/>
                <w:bCs/>
              </w:rPr>
              <w:t>R</w:t>
            </w:r>
          </w:p>
        </w:tc>
        <w:tc>
          <w:tcPr>
            <w:tcW w:w="1264" w:type="dxa"/>
            <w:shd w:val="clear" w:color="auto" w:fill="auto"/>
          </w:tcPr>
          <w:p w14:paraId="59057861" w14:textId="77777777" w:rsidR="00CB0F09" w:rsidRPr="0047338D" w:rsidRDefault="00CB0F09" w:rsidP="0047338D">
            <w:pPr>
              <w:jc w:val="center"/>
              <w:rPr>
                <w:b/>
                <w:bCs/>
              </w:rPr>
            </w:pPr>
            <w:r w:rsidRPr="0047338D">
              <w:rPr>
                <w:b/>
                <w:bCs/>
              </w:rPr>
              <w:t>RA</w:t>
            </w:r>
          </w:p>
        </w:tc>
        <w:tc>
          <w:tcPr>
            <w:tcW w:w="1222" w:type="dxa"/>
            <w:shd w:val="clear" w:color="auto" w:fill="auto"/>
          </w:tcPr>
          <w:p w14:paraId="41E7FDDA" w14:textId="77777777" w:rsidR="00CB0F09" w:rsidRPr="0047338D" w:rsidRDefault="00CB0F09" w:rsidP="0047338D">
            <w:pPr>
              <w:jc w:val="center"/>
              <w:rPr>
                <w:b/>
                <w:bCs/>
              </w:rPr>
            </w:pPr>
            <w:r w:rsidRPr="0047338D">
              <w:rPr>
                <w:b/>
                <w:bCs/>
              </w:rPr>
              <w:t>B</w:t>
            </w:r>
          </w:p>
        </w:tc>
        <w:tc>
          <w:tcPr>
            <w:tcW w:w="1222" w:type="dxa"/>
            <w:shd w:val="clear" w:color="auto" w:fill="auto"/>
          </w:tcPr>
          <w:p w14:paraId="7C025B26" w14:textId="77777777" w:rsidR="00CB0F09" w:rsidRPr="0047338D" w:rsidRDefault="00CB0F09" w:rsidP="0047338D">
            <w:pPr>
              <w:jc w:val="center"/>
              <w:rPr>
                <w:b/>
                <w:bCs/>
              </w:rPr>
            </w:pPr>
            <w:r w:rsidRPr="0047338D">
              <w:rPr>
                <w:b/>
                <w:bCs/>
              </w:rPr>
              <w:t>I</w:t>
            </w:r>
          </w:p>
        </w:tc>
        <w:tc>
          <w:tcPr>
            <w:tcW w:w="1200" w:type="dxa"/>
            <w:shd w:val="clear" w:color="auto" w:fill="auto"/>
          </w:tcPr>
          <w:p w14:paraId="016FC189" w14:textId="77777777" w:rsidR="00CB0F09" w:rsidRPr="0017373E" w:rsidRDefault="00CB0F09" w:rsidP="0047338D">
            <w:pPr>
              <w:jc w:val="center"/>
            </w:pPr>
          </w:p>
        </w:tc>
      </w:tr>
      <w:tr w:rsidR="00CB0F09" w:rsidRPr="0017373E" w14:paraId="7DA675CC" w14:textId="77777777" w:rsidTr="0047338D">
        <w:trPr>
          <w:trHeight w:val="300"/>
        </w:trPr>
        <w:tc>
          <w:tcPr>
            <w:tcW w:w="3083" w:type="dxa"/>
            <w:shd w:val="clear" w:color="auto" w:fill="auto"/>
            <w:hideMark/>
          </w:tcPr>
          <w:p w14:paraId="0682366D" w14:textId="77777777" w:rsidR="00CB0F09" w:rsidRPr="0017373E" w:rsidRDefault="00CB0F09" w:rsidP="0047338D">
            <w:pPr>
              <w:jc w:val="center"/>
            </w:pPr>
            <w:r w:rsidRPr="0017373E">
              <w:t xml:space="preserve">Recreational Park </w:t>
            </w:r>
          </w:p>
        </w:tc>
        <w:tc>
          <w:tcPr>
            <w:tcW w:w="1225" w:type="dxa"/>
            <w:shd w:val="clear" w:color="auto" w:fill="auto"/>
            <w:hideMark/>
          </w:tcPr>
          <w:p w14:paraId="4C6EA14E" w14:textId="77777777" w:rsidR="00CB0F09" w:rsidRPr="0017373E" w:rsidRDefault="00EA0880" w:rsidP="0047338D">
            <w:pPr>
              <w:jc w:val="center"/>
            </w:pPr>
            <w:r>
              <w:t>C</w:t>
            </w:r>
            <w:r w:rsidR="00CB0F09" w:rsidRPr="0017373E">
              <w:t> </w:t>
            </w:r>
          </w:p>
        </w:tc>
        <w:tc>
          <w:tcPr>
            <w:tcW w:w="1264" w:type="dxa"/>
            <w:shd w:val="clear" w:color="auto" w:fill="auto"/>
            <w:hideMark/>
          </w:tcPr>
          <w:p w14:paraId="4B2EFF88" w14:textId="77777777" w:rsidR="00CB0F09" w:rsidRPr="0017373E" w:rsidRDefault="00EA0880" w:rsidP="0047338D">
            <w:pPr>
              <w:jc w:val="center"/>
            </w:pPr>
            <w:r>
              <w:t>C</w:t>
            </w:r>
          </w:p>
        </w:tc>
        <w:tc>
          <w:tcPr>
            <w:tcW w:w="1222" w:type="dxa"/>
            <w:shd w:val="clear" w:color="auto" w:fill="auto"/>
            <w:hideMark/>
          </w:tcPr>
          <w:p w14:paraId="650DE835" w14:textId="77777777" w:rsidR="00CB0F09" w:rsidRPr="0017373E" w:rsidRDefault="00CB0F09" w:rsidP="0047338D">
            <w:pPr>
              <w:jc w:val="center"/>
            </w:pPr>
            <w:r w:rsidRPr="0017373E">
              <w:t>P</w:t>
            </w:r>
          </w:p>
        </w:tc>
        <w:tc>
          <w:tcPr>
            <w:tcW w:w="1222" w:type="dxa"/>
            <w:shd w:val="clear" w:color="auto" w:fill="auto"/>
            <w:hideMark/>
          </w:tcPr>
          <w:p w14:paraId="6192375B" w14:textId="77777777" w:rsidR="00CB0F09" w:rsidRPr="0017373E" w:rsidRDefault="00CB0F09" w:rsidP="0047338D">
            <w:pPr>
              <w:jc w:val="center"/>
            </w:pPr>
            <w:r w:rsidRPr="0017373E">
              <w:t>P</w:t>
            </w:r>
          </w:p>
        </w:tc>
        <w:tc>
          <w:tcPr>
            <w:tcW w:w="1200" w:type="dxa"/>
            <w:shd w:val="clear" w:color="auto" w:fill="auto"/>
            <w:hideMark/>
          </w:tcPr>
          <w:p w14:paraId="416292CC" w14:textId="77777777" w:rsidR="00CB0F09" w:rsidRPr="0017373E" w:rsidRDefault="00CB0F09" w:rsidP="0047338D">
            <w:pPr>
              <w:jc w:val="center"/>
            </w:pPr>
            <w:r w:rsidRPr="0017373E">
              <w:t> </w:t>
            </w:r>
          </w:p>
        </w:tc>
      </w:tr>
      <w:tr w:rsidR="00CB0F09" w:rsidRPr="0017373E" w14:paraId="388C28A5" w14:textId="77777777" w:rsidTr="0051668D">
        <w:trPr>
          <w:trHeight w:val="300"/>
        </w:trPr>
        <w:tc>
          <w:tcPr>
            <w:tcW w:w="3083" w:type="dxa"/>
            <w:shd w:val="clear" w:color="auto" w:fill="DDD9C3" w:themeFill="background2" w:themeFillShade="E6"/>
            <w:hideMark/>
          </w:tcPr>
          <w:p w14:paraId="7601FD34" w14:textId="77777777" w:rsidR="00CB0F09" w:rsidRPr="0017373E" w:rsidRDefault="00CB0F09" w:rsidP="0047338D">
            <w:pPr>
              <w:jc w:val="center"/>
            </w:pPr>
            <w:r w:rsidRPr="0017373E">
              <w:t>Skating Rink</w:t>
            </w:r>
          </w:p>
        </w:tc>
        <w:tc>
          <w:tcPr>
            <w:tcW w:w="1225" w:type="dxa"/>
            <w:shd w:val="clear" w:color="auto" w:fill="DDD9C3" w:themeFill="background2" w:themeFillShade="E6"/>
            <w:hideMark/>
          </w:tcPr>
          <w:p w14:paraId="455BBBE3" w14:textId="77777777" w:rsidR="00CB0F09" w:rsidRPr="0017373E" w:rsidRDefault="00CB0F09" w:rsidP="0047338D">
            <w:pPr>
              <w:jc w:val="center"/>
            </w:pPr>
            <w:r w:rsidRPr="0017373E">
              <w:t> </w:t>
            </w:r>
            <w:r w:rsidR="00EA0880">
              <w:t>C</w:t>
            </w:r>
          </w:p>
        </w:tc>
        <w:tc>
          <w:tcPr>
            <w:tcW w:w="1264" w:type="dxa"/>
            <w:shd w:val="clear" w:color="auto" w:fill="DDD9C3" w:themeFill="background2" w:themeFillShade="E6"/>
            <w:hideMark/>
          </w:tcPr>
          <w:p w14:paraId="6B43C103" w14:textId="77777777" w:rsidR="00CB0F09" w:rsidRPr="0017373E" w:rsidRDefault="00EA0880" w:rsidP="0047338D">
            <w:pPr>
              <w:jc w:val="center"/>
            </w:pPr>
            <w:r>
              <w:t>C</w:t>
            </w:r>
            <w:r w:rsidR="00CB0F09" w:rsidRPr="0017373E">
              <w:t> </w:t>
            </w:r>
          </w:p>
        </w:tc>
        <w:tc>
          <w:tcPr>
            <w:tcW w:w="1222" w:type="dxa"/>
            <w:shd w:val="clear" w:color="auto" w:fill="DDD9C3" w:themeFill="background2" w:themeFillShade="E6"/>
            <w:hideMark/>
          </w:tcPr>
          <w:p w14:paraId="21509038"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2AB97F33"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9518C9D" w14:textId="77777777" w:rsidR="00CB0F09" w:rsidRPr="0017373E" w:rsidRDefault="00CB0F09" w:rsidP="0047338D">
            <w:pPr>
              <w:jc w:val="center"/>
            </w:pPr>
            <w:r w:rsidRPr="0017373E">
              <w:t> </w:t>
            </w:r>
          </w:p>
        </w:tc>
      </w:tr>
      <w:tr w:rsidR="00CB0F09" w:rsidRPr="0017373E" w14:paraId="7052C1E9" w14:textId="77777777" w:rsidTr="0047338D">
        <w:trPr>
          <w:trHeight w:val="300"/>
        </w:trPr>
        <w:tc>
          <w:tcPr>
            <w:tcW w:w="3083" w:type="dxa"/>
            <w:shd w:val="clear" w:color="auto" w:fill="auto"/>
            <w:hideMark/>
          </w:tcPr>
          <w:p w14:paraId="740011F6" w14:textId="77777777" w:rsidR="00CB0F09" w:rsidRPr="0017373E" w:rsidRDefault="00CB0F09" w:rsidP="0047338D">
            <w:pPr>
              <w:jc w:val="center"/>
            </w:pPr>
            <w:r w:rsidRPr="0017373E">
              <w:t>Sports Center</w:t>
            </w:r>
          </w:p>
        </w:tc>
        <w:tc>
          <w:tcPr>
            <w:tcW w:w="1225" w:type="dxa"/>
            <w:shd w:val="clear" w:color="auto" w:fill="auto"/>
            <w:hideMark/>
          </w:tcPr>
          <w:p w14:paraId="41BE0A45" w14:textId="77777777" w:rsidR="00CB0F09" w:rsidRPr="0017373E" w:rsidRDefault="00CB0F09" w:rsidP="0047338D">
            <w:pPr>
              <w:jc w:val="center"/>
            </w:pPr>
            <w:r w:rsidRPr="0017373E">
              <w:t> </w:t>
            </w:r>
            <w:r w:rsidR="00EA0880">
              <w:t>C</w:t>
            </w:r>
          </w:p>
        </w:tc>
        <w:tc>
          <w:tcPr>
            <w:tcW w:w="1264" w:type="dxa"/>
            <w:shd w:val="clear" w:color="auto" w:fill="auto"/>
            <w:hideMark/>
          </w:tcPr>
          <w:p w14:paraId="329CD54E" w14:textId="77777777" w:rsidR="00CB0F09" w:rsidRPr="0017373E" w:rsidRDefault="00CB0F09" w:rsidP="0047338D">
            <w:pPr>
              <w:jc w:val="center"/>
            </w:pPr>
            <w:r w:rsidRPr="0017373E">
              <w:t> </w:t>
            </w:r>
            <w:r w:rsidR="00EA0880">
              <w:t>C</w:t>
            </w:r>
          </w:p>
        </w:tc>
        <w:tc>
          <w:tcPr>
            <w:tcW w:w="1222" w:type="dxa"/>
            <w:shd w:val="clear" w:color="auto" w:fill="auto"/>
            <w:hideMark/>
          </w:tcPr>
          <w:p w14:paraId="45AFDBD1" w14:textId="77777777" w:rsidR="00CB0F09" w:rsidRPr="0017373E" w:rsidRDefault="00CB0F09" w:rsidP="0047338D">
            <w:pPr>
              <w:jc w:val="center"/>
            </w:pPr>
            <w:r w:rsidRPr="0017373E">
              <w:t>P</w:t>
            </w:r>
          </w:p>
        </w:tc>
        <w:tc>
          <w:tcPr>
            <w:tcW w:w="1222" w:type="dxa"/>
            <w:shd w:val="clear" w:color="auto" w:fill="auto"/>
            <w:hideMark/>
          </w:tcPr>
          <w:p w14:paraId="0690A989" w14:textId="77777777" w:rsidR="00CB0F09" w:rsidRPr="0017373E" w:rsidRDefault="00CB0F09" w:rsidP="0047338D">
            <w:pPr>
              <w:jc w:val="center"/>
            </w:pPr>
            <w:r w:rsidRPr="0017373E">
              <w:t>P</w:t>
            </w:r>
          </w:p>
        </w:tc>
        <w:tc>
          <w:tcPr>
            <w:tcW w:w="1200" w:type="dxa"/>
            <w:shd w:val="clear" w:color="auto" w:fill="auto"/>
            <w:hideMark/>
          </w:tcPr>
          <w:p w14:paraId="76C4A09E" w14:textId="77777777" w:rsidR="00CB0F09" w:rsidRPr="0017373E" w:rsidRDefault="00CB0F09" w:rsidP="0047338D">
            <w:pPr>
              <w:jc w:val="center"/>
            </w:pPr>
            <w:r w:rsidRPr="0017373E">
              <w:t> </w:t>
            </w:r>
          </w:p>
        </w:tc>
      </w:tr>
      <w:tr w:rsidR="00CB0F09" w:rsidRPr="0017373E" w14:paraId="1B1B342C" w14:textId="77777777" w:rsidTr="0051668D">
        <w:trPr>
          <w:trHeight w:val="300"/>
        </w:trPr>
        <w:tc>
          <w:tcPr>
            <w:tcW w:w="3083" w:type="dxa"/>
            <w:shd w:val="clear" w:color="auto" w:fill="DDD9C3" w:themeFill="background2" w:themeFillShade="E6"/>
            <w:hideMark/>
          </w:tcPr>
          <w:p w14:paraId="31E5F2DE" w14:textId="77777777" w:rsidR="00CB0F09" w:rsidRPr="0017373E" w:rsidRDefault="00CB0F09" w:rsidP="0047338D">
            <w:pPr>
              <w:jc w:val="center"/>
            </w:pPr>
            <w:r w:rsidRPr="0017373E">
              <w:t>Swimming</w:t>
            </w:r>
          </w:p>
        </w:tc>
        <w:tc>
          <w:tcPr>
            <w:tcW w:w="1225" w:type="dxa"/>
            <w:shd w:val="clear" w:color="auto" w:fill="DDD9C3" w:themeFill="background2" w:themeFillShade="E6"/>
            <w:hideMark/>
          </w:tcPr>
          <w:p w14:paraId="5DA305CA" w14:textId="77777777" w:rsidR="00CB0F09" w:rsidRPr="0017373E" w:rsidRDefault="00CB0F09" w:rsidP="0047338D">
            <w:pPr>
              <w:jc w:val="center"/>
            </w:pPr>
            <w:r w:rsidRPr="0017373E">
              <w:t> </w:t>
            </w:r>
            <w:r w:rsidR="00EA0880">
              <w:t>C</w:t>
            </w:r>
          </w:p>
        </w:tc>
        <w:tc>
          <w:tcPr>
            <w:tcW w:w="1264" w:type="dxa"/>
            <w:shd w:val="clear" w:color="auto" w:fill="DDD9C3" w:themeFill="background2" w:themeFillShade="E6"/>
            <w:hideMark/>
          </w:tcPr>
          <w:p w14:paraId="5221F9BD" w14:textId="77777777" w:rsidR="00CB0F09" w:rsidRPr="0017373E" w:rsidRDefault="00CB0F09" w:rsidP="0047338D">
            <w:pPr>
              <w:jc w:val="center"/>
            </w:pPr>
            <w:r w:rsidRPr="0017373E">
              <w:t> </w:t>
            </w:r>
            <w:r w:rsidR="00EA0880">
              <w:t>C</w:t>
            </w:r>
          </w:p>
        </w:tc>
        <w:tc>
          <w:tcPr>
            <w:tcW w:w="1222" w:type="dxa"/>
            <w:shd w:val="clear" w:color="auto" w:fill="DDD9C3" w:themeFill="background2" w:themeFillShade="E6"/>
            <w:hideMark/>
          </w:tcPr>
          <w:p w14:paraId="7C769BF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6D49C6BD"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25A3E77" w14:textId="77777777" w:rsidR="00CB0F09" w:rsidRPr="0017373E" w:rsidRDefault="00CB0F09" w:rsidP="0047338D">
            <w:pPr>
              <w:jc w:val="center"/>
            </w:pPr>
            <w:r w:rsidRPr="0017373E">
              <w:t> </w:t>
            </w:r>
          </w:p>
        </w:tc>
      </w:tr>
      <w:tr w:rsidR="00CB0F09" w:rsidRPr="0017373E" w14:paraId="68BD2260" w14:textId="77777777" w:rsidTr="0047338D">
        <w:trPr>
          <w:trHeight w:val="300"/>
        </w:trPr>
        <w:tc>
          <w:tcPr>
            <w:tcW w:w="3083" w:type="dxa"/>
            <w:shd w:val="clear" w:color="auto" w:fill="auto"/>
            <w:hideMark/>
          </w:tcPr>
          <w:p w14:paraId="7DAD46C2" w14:textId="77777777" w:rsidR="00CB0F09" w:rsidRPr="0017373E" w:rsidRDefault="00CB0F09" w:rsidP="0047338D">
            <w:pPr>
              <w:jc w:val="center"/>
            </w:pPr>
            <w:r w:rsidRPr="0017373E">
              <w:t>Tennis Courts</w:t>
            </w:r>
          </w:p>
        </w:tc>
        <w:tc>
          <w:tcPr>
            <w:tcW w:w="1225" w:type="dxa"/>
            <w:shd w:val="clear" w:color="auto" w:fill="auto"/>
            <w:hideMark/>
          </w:tcPr>
          <w:p w14:paraId="7B808B51" w14:textId="77777777" w:rsidR="00CB0F09" w:rsidRPr="0017373E" w:rsidRDefault="00CB0F09" w:rsidP="0047338D">
            <w:pPr>
              <w:jc w:val="center"/>
            </w:pPr>
            <w:r w:rsidRPr="0017373E">
              <w:t> </w:t>
            </w:r>
            <w:r w:rsidR="00EA0880">
              <w:t>C</w:t>
            </w:r>
          </w:p>
        </w:tc>
        <w:tc>
          <w:tcPr>
            <w:tcW w:w="1264" w:type="dxa"/>
            <w:shd w:val="clear" w:color="auto" w:fill="auto"/>
            <w:hideMark/>
          </w:tcPr>
          <w:p w14:paraId="0D6D9299" w14:textId="77777777" w:rsidR="00CB0F09" w:rsidRPr="0017373E" w:rsidRDefault="00CB0F09" w:rsidP="0047338D">
            <w:pPr>
              <w:jc w:val="center"/>
            </w:pPr>
            <w:r w:rsidRPr="0017373E">
              <w:t> </w:t>
            </w:r>
            <w:r w:rsidR="00EA0880">
              <w:t>C</w:t>
            </w:r>
          </w:p>
        </w:tc>
        <w:tc>
          <w:tcPr>
            <w:tcW w:w="1222" w:type="dxa"/>
            <w:shd w:val="clear" w:color="auto" w:fill="auto"/>
            <w:hideMark/>
          </w:tcPr>
          <w:p w14:paraId="3F9DA7E9" w14:textId="77777777" w:rsidR="00CB0F09" w:rsidRPr="0017373E" w:rsidRDefault="00CB0F09" w:rsidP="0047338D">
            <w:pPr>
              <w:jc w:val="center"/>
            </w:pPr>
            <w:r w:rsidRPr="0017373E">
              <w:t>P</w:t>
            </w:r>
          </w:p>
        </w:tc>
        <w:tc>
          <w:tcPr>
            <w:tcW w:w="1222" w:type="dxa"/>
            <w:shd w:val="clear" w:color="auto" w:fill="auto"/>
            <w:hideMark/>
          </w:tcPr>
          <w:p w14:paraId="1E3F758E" w14:textId="77777777" w:rsidR="00CB0F09" w:rsidRPr="0017373E" w:rsidRDefault="00CB0F09" w:rsidP="0047338D">
            <w:pPr>
              <w:jc w:val="center"/>
            </w:pPr>
            <w:r w:rsidRPr="0017373E">
              <w:t>P</w:t>
            </w:r>
          </w:p>
        </w:tc>
        <w:tc>
          <w:tcPr>
            <w:tcW w:w="1200" w:type="dxa"/>
            <w:shd w:val="clear" w:color="auto" w:fill="auto"/>
            <w:hideMark/>
          </w:tcPr>
          <w:p w14:paraId="038D8F3F" w14:textId="77777777" w:rsidR="00CB0F09" w:rsidRPr="0017373E" w:rsidRDefault="00CB0F09" w:rsidP="0047338D">
            <w:pPr>
              <w:jc w:val="center"/>
            </w:pPr>
            <w:r w:rsidRPr="0017373E">
              <w:t> </w:t>
            </w:r>
          </w:p>
        </w:tc>
      </w:tr>
      <w:tr w:rsidR="00CB0F09" w:rsidRPr="0017373E" w14:paraId="792916BA" w14:textId="77777777" w:rsidTr="0047338D">
        <w:trPr>
          <w:trHeight w:val="300"/>
        </w:trPr>
        <w:tc>
          <w:tcPr>
            <w:tcW w:w="3083" w:type="dxa"/>
            <w:shd w:val="clear" w:color="auto" w:fill="auto"/>
            <w:hideMark/>
          </w:tcPr>
          <w:p w14:paraId="3ADCA972" w14:textId="77777777" w:rsidR="00CB0F09" w:rsidRPr="0017373E" w:rsidRDefault="00CB0F09" w:rsidP="0047338D">
            <w:pPr>
              <w:jc w:val="center"/>
            </w:pPr>
            <w:r w:rsidRPr="0017373E">
              <w:t> </w:t>
            </w:r>
          </w:p>
        </w:tc>
        <w:tc>
          <w:tcPr>
            <w:tcW w:w="1225" w:type="dxa"/>
            <w:shd w:val="clear" w:color="auto" w:fill="auto"/>
            <w:hideMark/>
          </w:tcPr>
          <w:p w14:paraId="3E5D5BD2" w14:textId="77777777" w:rsidR="00CB0F09" w:rsidRPr="0017373E" w:rsidRDefault="00CB0F09" w:rsidP="0047338D">
            <w:pPr>
              <w:jc w:val="center"/>
            </w:pPr>
            <w:r w:rsidRPr="0017373E">
              <w:t> </w:t>
            </w:r>
          </w:p>
        </w:tc>
        <w:tc>
          <w:tcPr>
            <w:tcW w:w="1264" w:type="dxa"/>
            <w:shd w:val="clear" w:color="auto" w:fill="auto"/>
            <w:hideMark/>
          </w:tcPr>
          <w:p w14:paraId="1E98663A" w14:textId="77777777" w:rsidR="00CB0F09" w:rsidRPr="0017373E" w:rsidRDefault="00CB0F09" w:rsidP="0047338D">
            <w:pPr>
              <w:jc w:val="center"/>
            </w:pPr>
            <w:r w:rsidRPr="0017373E">
              <w:t> </w:t>
            </w:r>
          </w:p>
        </w:tc>
        <w:tc>
          <w:tcPr>
            <w:tcW w:w="1222" w:type="dxa"/>
            <w:shd w:val="clear" w:color="auto" w:fill="auto"/>
            <w:hideMark/>
          </w:tcPr>
          <w:p w14:paraId="579677DD" w14:textId="77777777" w:rsidR="00CB0F09" w:rsidRPr="0017373E" w:rsidRDefault="00CB0F09" w:rsidP="0047338D">
            <w:pPr>
              <w:jc w:val="center"/>
            </w:pPr>
            <w:r w:rsidRPr="0017373E">
              <w:t> </w:t>
            </w:r>
          </w:p>
        </w:tc>
        <w:tc>
          <w:tcPr>
            <w:tcW w:w="1222" w:type="dxa"/>
            <w:shd w:val="clear" w:color="auto" w:fill="auto"/>
            <w:hideMark/>
          </w:tcPr>
          <w:p w14:paraId="42814D59" w14:textId="77777777" w:rsidR="00CB0F09" w:rsidRPr="0017373E" w:rsidRDefault="00CB0F09" w:rsidP="0047338D">
            <w:pPr>
              <w:jc w:val="center"/>
            </w:pPr>
            <w:r w:rsidRPr="0017373E">
              <w:t> </w:t>
            </w:r>
          </w:p>
        </w:tc>
        <w:tc>
          <w:tcPr>
            <w:tcW w:w="1200" w:type="dxa"/>
            <w:shd w:val="clear" w:color="auto" w:fill="auto"/>
            <w:hideMark/>
          </w:tcPr>
          <w:p w14:paraId="75813708" w14:textId="77777777" w:rsidR="00CB0F09" w:rsidRPr="0017373E" w:rsidRDefault="00CB0F09" w:rsidP="0047338D">
            <w:pPr>
              <w:jc w:val="center"/>
            </w:pPr>
            <w:r w:rsidRPr="0017373E">
              <w:t> </w:t>
            </w:r>
          </w:p>
        </w:tc>
      </w:tr>
      <w:tr w:rsidR="00CB0F09" w:rsidRPr="0017373E" w14:paraId="588A3CE7" w14:textId="77777777" w:rsidTr="0047338D">
        <w:trPr>
          <w:trHeight w:val="300"/>
        </w:trPr>
        <w:tc>
          <w:tcPr>
            <w:tcW w:w="3083" w:type="dxa"/>
            <w:shd w:val="clear" w:color="auto" w:fill="auto"/>
            <w:hideMark/>
          </w:tcPr>
          <w:p w14:paraId="3859E245" w14:textId="77777777" w:rsidR="00CB0F09" w:rsidRPr="0047338D" w:rsidRDefault="00CB0F09" w:rsidP="0047338D">
            <w:pPr>
              <w:jc w:val="center"/>
              <w:rPr>
                <w:b/>
                <w:bCs/>
              </w:rPr>
            </w:pPr>
            <w:r w:rsidRPr="0047338D">
              <w:rPr>
                <w:b/>
                <w:bCs/>
              </w:rPr>
              <w:t>Governmental</w:t>
            </w:r>
          </w:p>
        </w:tc>
        <w:tc>
          <w:tcPr>
            <w:tcW w:w="1225" w:type="dxa"/>
            <w:shd w:val="clear" w:color="auto" w:fill="auto"/>
            <w:hideMark/>
          </w:tcPr>
          <w:p w14:paraId="6B4A3EEA" w14:textId="77777777" w:rsidR="00CB0F09" w:rsidRPr="0017373E" w:rsidRDefault="00CB0F09" w:rsidP="0047338D">
            <w:pPr>
              <w:jc w:val="center"/>
            </w:pPr>
            <w:r w:rsidRPr="0017373E">
              <w:t> </w:t>
            </w:r>
          </w:p>
        </w:tc>
        <w:tc>
          <w:tcPr>
            <w:tcW w:w="1264" w:type="dxa"/>
            <w:shd w:val="clear" w:color="auto" w:fill="auto"/>
            <w:hideMark/>
          </w:tcPr>
          <w:p w14:paraId="1A5C8CA6" w14:textId="77777777" w:rsidR="00CB0F09" w:rsidRPr="0017373E" w:rsidRDefault="00CB0F09" w:rsidP="0047338D">
            <w:pPr>
              <w:jc w:val="center"/>
            </w:pPr>
            <w:r w:rsidRPr="0017373E">
              <w:t> </w:t>
            </w:r>
          </w:p>
        </w:tc>
        <w:tc>
          <w:tcPr>
            <w:tcW w:w="1222" w:type="dxa"/>
            <w:shd w:val="clear" w:color="auto" w:fill="auto"/>
            <w:hideMark/>
          </w:tcPr>
          <w:p w14:paraId="6B8C76AC" w14:textId="77777777" w:rsidR="00CB0F09" w:rsidRPr="0017373E" w:rsidRDefault="00CB0F09" w:rsidP="0047338D">
            <w:pPr>
              <w:jc w:val="center"/>
            </w:pPr>
            <w:r w:rsidRPr="0017373E">
              <w:t> </w:t>
            </w:r>
          </w:p>
        </w:tc>
        <w:tc>
          <w:tcPr>
            <w:tcW w:w="1222" w:type="dxa"/>
            <w:shd w:val="clear" w:color="auto" w:fill="auto"/>
            <w:hideMark/>
          </w:tcPr>
          <w:p w14:paraId="06B1916F" w14:textId="77777777" w:rsidR="00CB0F09" w:rsidRPr="0017373E" w:rsidRDefault="00CB0F09" w:rsidP="0047338D">
            <w:pPr>
              <w:jc w:val="center"/>
            </w:pPr>
            <w:r w:rsidRPr="0017373E">
              <w:t> </w:t>
            </w:r>
          </w:p>
        </w:tc>
        <w:tc>
          <w:tcPr>
            <w:tcW w:w="1200" w:type="dxa"/>
            <w:shd w:val="clear" w:color="auto" w:fill="auto"/>
            <w:hideMark/>
          </w:tcPr>
          <w:p w14:paraId="652506FE" w14:textId="77777777" w:rsidR="00CB0F09" w:rsidRPr="0017373E" w:rsidRDefault="00CB0F09" w:rsidP="0047338D">
            <w:pPr>
              <w:jc w:val="center"/>
            </w:pPr>
            <w:r w:rsidRPr="0017373E">
              <w:t> </w:t>
            </w:r>
          </w:p>
        </w:tc>
      </w:tr>
      <w:tr w:rsidR="00CB0F09" w:rsidRPr="0017373E" w14:paraId="68B83C53" w14:textId="77777777" w:rsidTr="0047338D">
        <w:trPr>
          <w:trHeight w:val="300"/>
        </w:trPr>
        <w:tc>
          <w:tcPr>
            <w:tcW w:w="3083" w:type="dxa"/>
            <w:shd w:val="clear" w:color="auto" w:fill="auto"/>
            <w:hideMark/>
          </w:tcPr>
          <w:p w14:paraId="4A4F42B5" w14:textId="77777777" w:rsidR="00CB0F09" w:rsidRPr="0017373E" w:rsidRDefault="00CB0F09" w:rsidP="0047338D">
            <w:pPr>
              <w:jc w:val="center"/>
            </w:pPr>
            <w:r w:rsidRPr="0017373E">
              <w:t> </w:t>
            </w:r>
          </w:p>
        </w:tc>
        <w:tc>
          <w:tcPr>
            <w:tcW w:w="1225" w:type="dxa"/>
            <w:shd w:val="clear" w:color="auto" w:fill="auto"/>
            <w:hideMark/>
          </w:tcPr>
          <w:p w14:paraId="5DBEFCF5" w14:textId="77777777" w:rsidR="00CB0F09" w:rsidRPr="0017373E" w:rsidRDefault="00CB0F09" w:rsidP="0047338D">
            <w:pPr>
              <w:jc w:val="center"/>
            </w:pPr>
            <w:r w:rsidRPr="0017373E">
              <w:t> </w:t>
            </w:r>
          </w:p>
        </w:tc>
        <w:tc>
          <w:tcPr>
            <w:tcW w:w="1264" w:type="dxa"/>
            <w:shd w:val="clear" w:color="auto" w:fill="auto"/>
            <w:hideMark/>
          </w:tcPr>
          <w:p w14:paraId="02FB2FBB" w14:textId="77777777" w:rsidR="00CB0F09" w:rsidRPr="0017373E" w:rsidRDefault="00CB0F09" w:rsidP="0047338D">
            <w:pPr>
              <w:jc w:val="center"/>
            </w:pPr>
            <w:r w:rsidRPr="0017373E">
              <w:t> </w:t>
            </w:r>
          </w:p>
        </w:tc>
        <w:tc>
          <w:tcPr>
            <w:tcW w:w="1222" w:type="dxa"/>
            <w:shd w:val="clear" w:color="auto" w:fill="auto"/>
            <w:hideMark/>
          </w:tcPr>
          <w:p w14:paraId="7962BB8C" w14:textId="77777777" w:rsidR="00CB0F09" w:rsidRPr="0017373E" w:rsidRDefault="00CB0F09" w:rsidP="0047338D">
            <w:pPr>
              <w:jc w:val="center"/>
            </w:pPr>
            <w:r w:rsidRPr="0017373E">
              <w:t> </w:t>
            </w:r>
          </w:p>
        </w:tc>
        <w:tc>
          <w:tcPr>
            <w:tcW w:w="1222" w:type="dxa"/>
            <w:shd w:val="clear" w:color="auto" w:fill="auto"/>
            <w:hideMark/>
          </w:tcPr>
          <w:p w14:paraId="5BC1E6EA" w14:textId="77777777" w:rsidR="00CB0F09" w:rsidRPr="0017373E" w:rsidRDefault="00CB0F09" w:rsidP="0047338D">
            <w:pPr>
              <w:jc w:val="center"/>
            </w:pPr>
            <w:r w:rsidRPr="0017373E">
              <w:t> </w:t>
            </w:r>
          </w:p>
        </w:tc>
        <w:tc>
          <w:tcPr>
            <w:tcW w:w="1200" w:type="dxa"/>
            <w:shd w:val="clear" w:color="auto" w:fill="auto"/>
            <w:hideMark/>
          </w:tcPr>
          <w:p w14:paraId="38C495EB" w14:textId="77777777" w:rsidR="00CB0F09" w:rsidRPr="0017373E" w:rsidRDefault="00CB0F09" w:rsidP="0047338D">
            <w:pPr>
              <w:jc w:val="center"/>
            </w:pPr>
            <w:r w:rsidRPr="0017373E">
              <w:t> </w:t>
            </w:r>
          </w:p>
        </w:tc>
      </w:tr>
      <w:tr w:rsidR="00CB0F09" w:rsidRPr="0017373E" w14:paraId="7B5BFA3C" w14:textId="77777777" w:rsidTr="0047338D">
        <w:trPr>
          <w:trHeight w:val="300"/>
        </w:trPr>
        <w:tc>
          <w:tcPr>
            <w:tcW w:w="3083" w:type="dxa"/>
            <w:shd w:val="clear" w:color="auto" w:fill="auto"/>
            <w:hideMark/>
          </w:tcPr>
          <w:p w14:paraId="7EEF21D4" w14:textId="77777777" w:rsidR="00CB0F09" w:rsidRPr="0017373E" w:rsidRDefault="00CB0F09" w:rsidP="0047338D">
            <w:pPr>
              <w:jc w:val="center"/>
            </w:pPr>
            <w:r w:rsidRPr="0017373E">
              <w:t>Health &amp; Welfare Agencies</w:t>
            </w:r>
          </w:p>
        </w:tc>
        <w:tc>
          <w:tcPr>
            <w:tcW w:w="1225" w:type="dxa"/>
            <w:shd w:val="clear" w:color="auto" w:fill="auto"/>
            <w:hideMark/>
          </w:tcPr>
          <w:p w14:paraId="36F1AE83" w14:textId="77777777" w:rsidR="00CB0F09" w:rsidRPr="0017373E" w:rsidRDefault="00CB0F09" w:rsidP="0047338D">
            <w:pPr>
              <w:jc w:val="center"/>
            </w:pPr>
            <w:r w:rsidRPr="0017373E">
              <w:t> </w:t>
            </w:r>
            <w:r w:rsidR="00EA0880">
              <w:t>C</w:t>
            </w:r>
          </w:p>
        </w:tc>
        <w:tc>
          <w:tcPr>
            <w:tcW w:w="1264" w:type="dxa"/>
            <w:shd w:val="clear" w:color="auto" w:fill="auto"/>
            <w:hideMark/>
          </w:tcPr>
          <w:p w14:paraId="70C0B207" w14:textId="77777777" w:rsidR="00CB0F09" w:rsidRPr="0017373E" w:rsidRDefault="00CB0F09" w:rsidP="0047338D">
            <w:pPr>
              <w:jc w:val="center"/>
            </w:pPr>
            <w:r w:rsidRPr="0017373E">
              <w:t> </w:t>
            </w:r>
            <w:r w:rsidR="00EA0880">
              <w:t>C</w:t>
            </w:r>
          </w:p>
        </w:tc>
        <w:tc>
          <w:tcPr>
            <w:tcW w:w="1222" w:type="dxa"/>
            <w:shd w:val="clear" w:color="auto" w:fill="auto"/>
            <w:hideMark/>
          </w:tcPr>
          <w:p w14:paraId="2B7A999A" w14:textId="77777777" w:rsidR="00CB0F09" w:rsidRPr="0017373E" w:rsidRDefault="00EA0880" w:rsidP="0047338D">
            <w:pPr>
              <w:jc w:val="center"/>
            </w:pPr>
            <w:r>
              <w:t>P</w:t>
            </w:r>
            <w:r w:rsidR="00CB0F09" w:rsidRPr="0017373E">
              <w:t> </w:t>
            </w:r>
          </w:p>
        </w:tc>
        <w:tc>
          <w:tcPr>
            <w:tcW w:w="1222" w:type="dxa"/>
            <w:shd w:val="clear" w:color="auto" w:fill="auto"/>
            <w:hideMark/>
          </w:tcPr>
          <w:p w14:paraId="19636185" w14:textId="77777777" w:rsidR="00CB0F09" w:rsidRPr="0017373E" w:rsidRDefault="00EA0880" w:rsidP="0047338D">
            <w:pPr>
              <w:jc w:val="center"/>
            </w:pPr>
            <w:r>
              <w:t>P</w:t>
            </w:r>
            <w:r w:rsidR="00CB0F09" w:rsidRPr="0017373E">
              <w:t> </w:t>
            </w:r>
          </w:p>
        </w:tc>
        <w:tc>
          <w:tcPr>
            <w:tcW w:w="1200" w:type="dxa"/>
            <w:shd w:val="clear" w:color="auto" w:fill="auto"/>
            <w:hideMark/>
          </w:tcPr>
          <w:p w14:paraId="14A0E41D" w14:textId="77777777" w:rsidR="00CB0F09" w:rsidRPr="0017373E" w:rsidRDefault="00CB0F09" w:rsidP="0047338D">
            <w:pPr>
              <w:jc w:val="center"/>
            </w:pPr>
            <w:r w:rsidRPr="0017373E">
              <w:t> </w:t>
            </w:r>
          </w:p>
        </w:tc>
      </w:tr>
      <w:tr w:rsidR="00CB0F09" w:rsidRPr="0017373E" w14:paraId="75218624" w14:textId="77777777" w:rsidTr="0051668D">
        <w:trPr>
          <w:trHeight w:val="300"/>
        </w:trPr>
        <w:tc>
          <w:tcPr>
            <w:tcW w:w="3083" w:type="dxa"/>
            <w:shd w:val="clear" w:color="auto" w:fill="DDD9C3" w:themeFill="background2" w:themeFillShade="E6"/>
            <w:hideMark/>
          </w:tcPr>
          <w:p w14:paraId="129BB780" w14:textId="77777777" w:rsidR="00CB0F09" w:rsidRPr="0017373E" w:rsidRDefault="00CB0F09" w:rsidP="0047338D">
            <w:pPr>
              <w:jc w:val="center"/>
            </w:pPr>
            <w:r w:rsidRPr="0017373E">
              <w:t>Fire Station</w:t>
            </w:r>
          </w:p>
        </w:tc>
        <w:tc>
          <w:tcPr>
            <w:tcW w:w="1225" w:type="dxa"/>
            <w:shd w:val="clear" w:color="auto" w:fill="DDD9C3" w:themeFill="background2" w:themeFillShade="E6"/>
            <w:hideMark/>
          </w:tcPr>
          <w:p w14:paraId="7ADB6BF5"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4EC99AA0" w14:textId="77777777" w:rsidR="00CB0F09" w:rsidRPr="0017373E" w:rsidRDefault="00EA0880" w:rsidP="0047338D">
            <w:pPr>
              <w:jc w:val="center"/>
            </w:pPr>
            <w:r>
              <w:t>C</w:t>
            </w:r>
          </w:p>
        </w:tc>
        <w:tc>
          <w:tcPr>
            <w:tcW w:w="1222" w:type="dxa"/>
            <w:shd w:val="clear" w:color="auto" w:fill="DDD9C3" w:themeFill="background2" w:themeFillShade="E6"/>
            <w:hideMark/>
          </w:tcPr>
          <w:p w14:paraId="273DD972"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0ACBC4C8"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4648E261" w14:textId="77777777" w:rsidR="00CB0F09" w:rsidRPr="0017373E" w:rsidRDefault="00CB0F09" w:rsidP="0047338D">
            <w:pPr>
              <w:jc w:val="center"/>
            </w:pPr>
            <w:r w:rsidRPr="0017373E">
              <w:t> </w:t>
            </w:r>
          </w:p>
        </w:tc>
      </w:tr>
      <w:tr w:rsidR="00CB0F09" w:rsidRPr="0017373E" w14:paraId="4C179AA6" w14:textId="77777777" w:rsidTr="0047338D">
        <w:trPr>
          <w:trHeight w:val="300"/>
        </w:trPr>
        <w:tc>
          <w:tcPr>
            <w:tcW w:w="3083" w:type="dxa"/>
            <w:shd w:val="clear" w:color="auto" w:fill="auto"/>
            <w:hideMark/>
          </w:tcPr>
          <w:p w14:paraId="22240A4B" w14:textId="77777777" w:rsidR="00CB0F09" w:rsidRPr="0017373E" w:rsidRDefault="00CB0F09" w:rsidP="0047338D">
            <w:pPr>
              <w:jc w:val="center"/>
            </w:pPr>
            <w:r w:rsidRPr="0017373E">
              <w:t>Governmental Buildings</w:t>
            </w:r>
          </w:p>
        </w:tc>
        <w:tc>
          <w:tcPr>
            <w:tcW w:w="1225" w:type="dxa"/>
            <w:shd w:val="clear" w:color="auto" w:fill="auto"/>
            <w:hideMark/>
          </w:tcPr>
          <w:p w14:paraId="5BAB926C" w14:textId="77777777" w:rsidR="00CB0F09" w:rsidRPr="0017373E" w:rsidRDefault="00CB0F09" w:rsidP="0047338D">
            <w:pPr>
              <w:jc w:val="center"/>
            </w:pPr>
            <w:r w:rsidRPr="0017373E">
              <w:t>C</w:t>
            </w:r>
          </w:p>
        </w:tc>
        <w:tc>
          <w:tcPr>
            <w:tcW w:w="1264" w:type="dxa"/>
            <w:shd w:val="clear" w:color="auto" w:fill="auto"/>
            <w:hideMark/>
          </w:tcPr>
          <w:p w14:paraId="601D1565" w14:textId="77777777" w:rsidR="00CB0F09" w:rsidRPr="0017373E" w:rsidRDefault="00CB0F09" w:rsidP="0047338D">
            <w:pPr>
              <w:jc w:val="center"/>
            </w:pPr>
            <w:r w:rsidRPr="0017373E">
              <w:t> </w:t>
            </w:r>
          </w:p>
        </w:tc>
        <w:tc>
          <w:tcPr>
            <w:tcW w:w="1222" w:type="dxa"/>
            <w:shd w:val="clear" w:color="auto" w:fill="auto"/>
            <w:hideMark/>
          </w:tcPr>
          <w:p w14:paraId="56CAAD90" w14:textId="77777777" w:rsidR="00CB0F09" w:rsidRPr="0017373E" w:rsidRDefault="00CB0F09" w:rsidP="0047338D">
            <w:pPr>
              <w:jc w:val="center"/>
            </w:pPr>
            <w:r w:rsidRPr="0017373E">
              <w:t>P</w:t>
            </w:r>
          </w:p>
        </w:tc>
        <w:tc>
          <w:tcPr>
            <w:tcW w:w="1222" w:type="dxa"/>
            <w:shd w:val="clear" w:color="auto" w:fill="auto"/>
            <w:hideMark/>
          </w:tcPr>
          <w:p w14:paraId="38716067" w14:textId="77777777" w:rsidR="00CB0F09" w:rsidRPr="0017373E" w:rsidRDefault="00CB0F09" w:rsidP="0047338D">
            <w:pPr>
              <w:jc w:val="center"/>
            </w:pPr>
            <w:r w:rsidRPr="0017373E">
              <w:t>P</w:t>
            </w:r>
          </w:p>
        </w:tc>
        <w:tc>
          <w:tcPr>
            <w:tcW w:w="1200" w:type="dxa"/>
            <w:shd w:val="clear" w:color="auto" w:fill="auto"/>
            <w:hideMark/>
          </w:tcPr>
          <w:p w14:paraId="708C2941" w14:textId="77777777" w:rsidR="00CB0F09" w:rsidRPr="0017373E" w:rsidRDefault="00CB0F09" w:rsidP="0047338D">
            <w:pPr>
              <w:jc w:val="center"/>
            </w:pPr>
            <w:r w:rsidRPr="0017373E">
              <w:t> </w:t>
            </w:r>
          </w:p>
        </w:tc>
      </w:tr>
      <w:tr w:rsidR="00CB0F09" w:rsidRPr="0017373E" w14:paraId="451BE73E" w14:textId="77777777" w:rsidTr="0051668D">
        <w:trPr>
          <w:trHeight w:val="300"/>
        </w:trPr>
        <w:tc>
          <w:tcPr>
            <w:tcW w:w="3083" w:type="dxa"/>
            <w:shd w:val="clear" w:color="auto" w:fill="DDD9C3" w:themeFill="background2" w:themeFillShade="E6"/>
            <w:hideMark/>
          </w:tcPr>
          <w:p w14:paraId="4094ABD8" w14:textId="77777777" w:rsidR="00CB0F09" w:rsidRPr="0017373E" w:rsidRDefault="00CB0F09" w:rsidP="0047338D">
            <w:pPr>
              <w:jc w:val="center"/>
            </w:pPr>
            <w:r w:rsidRPr="0017373E">
              <w:t>Township Hall</w:t>
            </w:r>
          </w:p>
        </w:tc>
        <w:tc>
          <w:tcPr>
            <w:tcW w:w="1225" w:type="dxa"/>
            <w:shd w:val="clear" w:color="auto" w:fill="DDD9C3" w:themeFill="background2" w:themeFillShade="E6"/>
            <w:hideMark/>
          </w:tcPr>
          <w:p w14:paraId="229159A2" w14:textId="77777777" w:rsidR="00CB0F09" w:rsidRPr="0017373E" w:rsidRDefault="00CB0F09" w:rsidP="0047338D">
            <w:pPr>
              <w:jc w:val="center"/>
            </w:pPr>
            <w:r w:rsidRPr="0017373E">
              <w:t>C</w:t>
            </w:r>
          </w:p>
        </w:tc>
        <w:tc>
          <w:tcPr>
            <w:tcW w:w="1264" w:type="dxa"/>
            <w:shd w:val="clear" w:color="auto" w:fill="DDD9C3" w:themeFill="background2" w:themeFillShade="E6"/>
            <w:hideMark/>
          </w:tcPr>
          <w:p w14:paraId="3D285F5D"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50DF3F83" w14:textId="77777777" w:rsidR="00CB0F09" w:rsidRPr="0017373E" w:rsidRDefault="00CB0F09" w:rsidP="0047338D">
            <w:pPr>
              <w:jc w:val="center"/>
            </w:pPr>
            <w:r w:rsidRPr="0017373E">
              <w:t>P</w:t>
            </w:r>
          </w:p>
        </w:tc>
        <w:tc>
          <w:tcPr>
            <w:tcW w:w="1222" w:type="dxa"/>
            <w:shd w:val="clear" w:color="auto" w:fill="DDD9C3" w:themeFill="background2" w:themeFillShade="E6"/>
            <w:hideMark/>
          </w:tcPr>
          <w:p w14:paraId="1F945E6E"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19F773A3" w14:textId="77777777" w:rsidR="00CB0F09" w:rsidRPr="0017373E" w:rsidRDefault="00CB0F09" w:rsidP="0047338D">
            <w:pPr>
              <w:jc w:val="center"/>
            </w:pPr>
            <w:r w:rsidRPr="0017373E">
              <w:t> </w:t>
            </w:r>
          </w:p>
        </w:tc>
      </w:tr>
      <w:tr w:rsidR="00CB0F09" w:rsidRPr="0017373E" w14:paraId="177460CC" w14:textId="77777777" w:rsidTr="0047338D">
        <w:trPr>
          <w:trHeight w:val="300"/>
        </w:trPr>
        <w:tc>
          <w:tcPr>
            <w:tcW w:w="3083" w:type="dxa"/>
            <w:shd w:val="clear" w:color="auto" w:fill="auto"/>
            <w:hideMark/>
          </w:tcPr>
          <w:p w14:paraId="5A8303BF" w14:textId="77777777" w:rsidR="00CB0F09" w:rsidRPr="0017373E" w:rsidRDefault="00CB0F09" w:rsidP="0047338D">
            <w:pPr>
              <w:jc w:val="center"/>
            </w:pPr>
            <w:r w:rsidRPr="0017373E">
              <w:t> </w:t>
            </w:r>
          </w:p>
        </w:tc>
        <w:tc>
          <w:tcPr>
            <w:tcW w:w="1225" w:type="dxa"/>
            <w:shd w:val="clear" w:color="auto" w:fill="auto"/>
            <w:hideMark/>
          </w:tcPr>
          <w:p w14:paraId="6F33A880" w14:textId="77777777" w:rsidR="00CB0F09" w:rsidRPr="0017373E" w:rsidRDefault="00CB0F09" w:rsidP="0047338D">
            <w:pPr>
              <w:jc w:val="center"/>
            </w:pPr>
            <w:r w:rsidRPr="0017373E">
              <w:t> </w:t>
            </w:r>
          </w:p>
        </w:tc>
        <w:tc>
          <w:tcPr>
            <w:tcW w:w="1264" w:type="dxa"/>
            <w:shd w:val="clear" w:color="auto" w:fill="auto"/>
            <w:hideMark/>
          </w:tcPr>
          <w:p w14:paraId="2BD428D8" w14:textId="77777777" w:rsidR="00CB0F09" w:rsidRPr="0017373E" w:rsidRDefault="00CB0F09" w:rsidP="0047338D">
            <w:pPr>
              <w:jc w:val="center"/>
            </w:pPr>
            <w:r w:rsidRPr="0017373E">
              <w:t> </w:t>
            </w:r>
          </w:p>
        </w:tc>
        <w:tc>
          <w:tcPr>
            <w:tcW w:w="1222" w:type="dxa"/>
            <w:shd w:val="clear" w:color="auto" w:fill="auto"/>
            <w:hideMark/>
          </w:tcPr>
          <w:p w14:paraId="052FA124" w14:textId="77777777" w:rsidR="00CB0F09" w:rsidRPr="0017373E" w:rsidRDefault="00CB0F09" w:rsidP="0047338D">
            <w:pPr>
              <w:jc w:val="center"/>
            </w:pPr>
            <w:r w:rsidRPr="0017373E">
              <w:t> </w:t>
            </w:r>
          </w:p>
        </w:tc>
        <w:tc>
          <w:tcPr>
            <w:tcW w:w="1222" w:type="dxa"/>
            <w:shd w:val="clear" w:color="auto" w:fill="auto"/>
            <w:hideMark/>
          </w:tcPr>
          <w:p w14:paraId="0F459E2D" w14:textId="77777777" w:rsidR="00CB0F09" w:rsidRPr="0017373E" w:rsidRDefault="00CB0F09" w:rsidP="0047338D">
            <w:pPr>
              <w:jc w:val="center"/>
            </w:pPr>
            <w:r w:rsidRPr="0017373E">
              <w:t> </w:t>
            </w:r>
          </w:p>
        </w:tc>
        <w:tc>
          <w:tcPr>
            <w:tcW w:w="1200" w:type="dxa"/>
            <w:shd w:val="clear" w:color="auto" w:fill="auto"/>
            <w:hideMark/>
          </w:tcPr>
          <w:p w14:paraId="7CD1CB62" w14:textId="77777777" w:rsidR="00CB0F09" w:rsidRPr="0017373E" w:rsidRDefault="00CB0F09" w:rsidP="0047338D">
            <w:pPr>
              <w:jc w:val="center"/>
            </w:pPr>
            <w:r w:rsidRPr="0017373E">
              <w:t> </w:t>
            </w:r>
          </w:p>
        </w:tc>
      </w:tr>
      <w:tr w:rsidR="00CB0F09" w:rsidRPr="0017373E" w14:paraId="453B85AF" w14:textId="77777777" w:rsidTr="0047338D">
        <w:trPr>
          <w:trHeight w:val="300"/>
        </w:trPr>
        <w:tc>
          <w:tcPr>
            <w:tcW w:w="3083" w:type="dxa"/>
            <w:shd w:val="clear" w:color="auto" w:fill="auto"/>
            <w:hideMark/>
          </w:tcPr>
          <w:p w14:paraId="66B21EB1" w14:textId="77777777" w:rsidR="00CB0F09" w:rsidRPr="0047338D" w:rsidRDefault="00CB0F09" w:rsidP="0047338D">
            <w:pPr>
              <w:jc w:val="center"/>
              <w:rPr>
                <w:b/>
                <w:bCs/>
              </w:rPr>
            </w:pPr>
            <w:r w:rsidRPr="0047338D">
              <w:rPr>
                <w:b/>
                <w:bCs/>
              </w:rPr>
              <w:t>Industrial</w:t>
            </w:r>
          </w:p>
        </w:tc>
        <w:tc>
          <w:tcPr>
            <w:tcW w:w="1225" w:type="dxa"/>
            <w:shd w:val="clear" w:color="auto" w:fill="auto"/>
            <w:hideMark/>
          </w:tcPr>
          <w:p w14:paraId="5A504910" w14:textId="77777777" w:rsidR="00CB0F09" w:rsidRPr="0017373E" w:rsidRDefault="00CB0F09" w:rsidP="0047338D">
            <w:pPr>
              <w:jc w:val="center"/>
            </w:pPr>
            <w:r w:rsidRPr="0017373E">
              <w:t> </w:t>
            </w:r>
          </w:p>
        </w:tc>
        <w:tc>
          <w:tcPr>
            <w:tcW w:w="1264" w:type="dxa"/>
            <w:shd w:val="clear" w:color="auto" w:fill="auto"/>
            <w:hideMark/>
          </w:tcPr>
          <w:p w14:paraId="550FBFB5" w14:textId="77777777" w:rsidR="00CB0F09" w:rsidRPr="0017373E" w:rsidRDefault="00CB0F09" w:rsidP="0047338D">
            <w:pPr>
              <w:jc w:val="center"/>
            </w:pPr>
            <w:r w:rsidRPr="0017373E">
              <w:t> </w:t>
            </w:r>
          </w:p>
        </w:tc>
        <w:tc>
          <w:tcPr>
            <w:tcW w:w="1222" w:type="dxa"/>
            <w:shd w:val="clear" w:color="auto" w:fill="auto"/>
            <w:hideMark/>
          </w:tcPr>
          <w:p w14:paraId="583A54E0" w14:textId="77777777" w:rsidR="00CB0F09" w:rsidRPr="0017373E" w:rsidRDefault="00CB0F09" w:rsidP="0047338D">
            <w:pPr>
              <w:jc w:val="center"/>
            </w:pPr>
            <w:r w:rsidRPr="0017373E">
              <w:t> </w:t>
            </w:r>
          </w:p>
        </w:tc>
        <w:tc>
          <w:tcPr>
            <w:tcW w:w="1222" w:type="dxa"/>
            <w:shd w:val="clear" w:color="auto" w:fill="auto"/>
            <w:hideMark/>
          </w:tcPr>
          <w:p w14:paraId="50D6F236" w14:textId="77777777" w:rsidR="00CB0F09" w:rsidRPr="0017373E" w:rsidRDefault="00CB0F09" w:rsidP="0047338D">
            <w:pPr>
              <w:jc w:val="center"/>
            </w:pPr>
            <w:r w:rsidRPr="0017373E">
              <w:t> </w:t>
            </w:r>
          </w:p>
        </w:tc>
        <w:tc>
          <w:tcPr>
            <w:tcW w:w="1200" w:type="dxa"/>
            <w:shd w:val="clear" w:color="auto" w:fill="auto"/>
            <w:hideMark/>
          </w:tcPr>
          <w:p w14:paraId="6116DD7A" w14:textId="77777777" w:rsidR="00CB0F09" w:rsidRPr="0017373E" w:rsidRDefault="00CB0F09" w:rsidP="0047338D">
            <w:pPr>
              <w:jc w:val="center"/>
            </w:pPr>
            <w:r w:rsidRPr="0017373E">
              <w:t> </w:t>
            </w:r>
          </w:p>
        </w:tc>
      </w:tr>
      <w:tr w:rsidR="00CB0F09" w:rsidRPr="0017373E" w14:paraId="4F0EBD9F" w14:textId="77777777" w:rsidTr="0047338D">
        <w:trPr>
          <w:trHeight w:val="300"/>
        </w:trPr>
        <w:tc>
          <w:tcPr>
            <w:tcW w:w="3083" w:type="dxa"/>
            <w:shd w:val="clear" w:color="auto" w:fill="auto"/>
            <w:hideMark/>
          </w:tcPr>
          <w:p w14:paraId="178467CA" w14:textId="77777777" w:rsidR="00CB0F09" w:rsidRPr="0017373E" w:rsidRDefault="00CB0F09" w:rsidP="0047338D">
            <w:pPr>
              <w:jc w:val="center"/>
            </w:pPr>
            <w:r w:rsidRPr="0017373E">
              <w:t> </w:t>
            </w:r>
          </w:p>
        </w:tc>
        <w:tc>
          <w:tcPr>
            <w:tcW w:w="1225" w:type="dxa"/>
            <w:shd w:val="clear" w:color="auto" w:fill="auto"/>
            <w:hideMark/>
          </w:tcPr>
          <w:p w14:paraId="4D8E625C" w14:textId="77777777" w:rsidR="00CB0F09" w:rsidRPr="0017373E" w:rsidRDefault="00CB0F09" w:rsidP="0047338D">
            <w:pPr>
              <w:jc w:val="center"/>
            </w:pPr>
            <w:r w:rsidRPr="0017373E">
              <w:t> </w:t>
            </w:r>
          </w:p>
        </w:tc>
        <w:tc>
          <w:tcPr>
            <w:tcW w:w="1264" w:type="dxa"/>
            <w:shd w:val="clear" w:color="auto" w:fill="auto"/>
            <w:hideMark/>
          </w:tcPr>
          <w:p w14:paraId="6A60432E" w14:textId="77777777" w:rsidR="00CB0F09" w:rsidRPr="0017373E" w:rsidRDefault="00CB0F09" w:rsidP="0047338D">
            <w:pPr>
              <w:jc w:val="center"/>
            </w:pPr>
            <w:r w:rsidRPr="0017373E">
              <w:t> </w:t>
            </w:r>
          </w:p>
        </w:tc>
        <w:tc>
          <w:tcPr>
            <w:tcW w:w="1222" w:type="dxa"/>
            <w:shd w:val="clear" w:color="auto" w:fill="auto"/>
            <w:hideMark/>
          </w:tcPr>
          <w:p w14:paraId="09FE1ACC" w14:textId="77777777" w:rsidR="00CB0F09" w:rsidRPr="0017373E" w:rsidRDefault="00CB0F09" w:rsidP="0047338D">
            <w:pPr>
              <w:jc w:val="center"/>
            </w:pPr>
            <w:r w:rsidRPr="0017373E">
              <w:t> </w:t>
            </w:r>
          </w:p>
        </w:tc>
        <w:tc>
          <w:tcPr>
            <w:tcW w:w="1222" w:type="dxa"/>
            <w:shd w:val="clear" w:color="auto" w:fill="auto"/>
            <w:hideMark/>
          </w:tcPr>
          <w:p w14:paraId="7456CAD7" w14:textId="77777777" w:rsidR="00CB0F09" w:rsidRPr="0017373E" w:rsidRDefault="00CB0F09" w:rsidP="0047338D">
            <w:pPr>
              <w:jc w:val="center"/>
            </w:pPr>
            <w:r w:rsidRPr="0017373E">
              <w:t> </w:t>
            </w:r>
          </w:p>
        </w:tc>
        <w:tc>
          <w:tcPr>
            <w:tcW w:w="1200" w:type="dxa"/>
            <w:shd w:val="clear" w:color="auto" w:fill="auto"/>
            <w:hideMark/>
          </w:tcPr>
          <w:p w14:paraId="40B085ED" w14:textId="77777777" w:rsidR="00CB0F09" w:rsidRPr="0017373E" w:rsidRDefault="00CB0F09" w:rsidP="0047338D">
            <w:pPr>
              <w:jc w:val="center"/>
            </w:pPr>
            <w:r w:rsidRPr="0017373E">
              <w:t> </w:t>
            </w:r>
          </w:p>
        </w:tc>
      </w:tr>
      <w:tr w:rsidR="00CB0F09" w:rsidRPr="0017373E" w14:paraId="3E26BBC3" w14:textId="77777777" w:rsidTr="0047338D">
        <w:trPr>
          <w:trHeight w:val="300"/>
        </w:trPr>
        <w:tc>
          <w:tcPr>
            <w:tcW w:w="3083" w:type="dxa"/>
            <w:shd w:val="clear" w:color="auto" w:fill="auto"/>
            <w:hideMark/>
          </w:tcPr>
          <w:p w14:paraId="038D6584" w14:textId="77777777" w:rsidR="00CB0F09" w:rsidRPr="0017373E" w:rsidRDefault="00CB0F09" w:rsidP="0047338D">
            <w:pPr>
              <w:jc w:val="center"/>
            </w:pPr>
            <w:r w:rsidRPr="0017373E">
              <w:t>Fabrication</w:t>
            </w:r>
          </w:p>
        </w:tc>
        <w:tc>
          <w:tcPr>
            <w:tcW w:w="1225" w:type="dxa"/>
            <w:shd w:val="clear" w:color="auto" w:fill="auto"/>
            <w:hideMark/>
          </w:tcPr>
          <w:p w14:paraId="627C29E1" w14:textId="77777777" w:rsidR="00CB0F09" w:rsidRPr="0017373E" w:rsidRDefault="00CB0F09" w:rsidP="0047338D">
            <w:pPr>
              <w:jc w:val="center"/>
            </w:pPr>
            <w:r w:rsidRPr="0017373E">
              <w:t> </w:t>
            </w:r>
          </w:p>
        </w:tc>
        <w:tc>
          <w:tcPr>
            <w:tcW w:w="1264" w:type="dxa"/>
            <w:shd w:val="clear" w:color="auto" w:fill="auto"/>
            <w:hideMark/>
          </w:tcPr>
          <w:p w14:paraId="505F8E07" w14:textId="77777777" w:rsidR="00CB0F09" w:rsidRPr="0017373E" w:rsidRDefault="00CB0F09" w:rsidP="0047338D">
            <w:pPr>
              <w:jc w:val="center"/>
            </w:pPr>
            <w:r w:rsidRPr="0017373E">
              <w:t> </w:t>
            </w:r>
          </w:p>
        </w:tc>
        <w:tc>
          <w:tcPr>
            <w:tcW w:w="1222" w:type="dxa"/>
            <w:shd w:val="clear" w:color="auto" w:fill="auto"/>
            <w:hideMark/>
          </w:tcPr>
          <w:p w14:paraId="7CD894F5" w14:textId="77777777" w:rsidR="00CB0F09" w:rsidRPr="0017373E" w:rsidRDefault="00CB0F09" w:rsidP="0047338D">
            <w:pPr>
              <w:jc w:val="center"/>
            </w:pPr>
            <w:r w:rsidRPr="0017373E">
              <w:t> </w:t>
            </w:r>
          </w:p>
        </w:tc>
        <w:tc>
          <w:tcPr>
            <w:tcW w:w="1222" w:type="dxa"/>
            <w:shd w:val="clear" w:color="auto" w:fill="auto"/>
            <w:hideMark/>
          </w:tcPr>
          <w:p w14:paraId="1BD762DB" w14:textId="77777777" w:rsidR="00CB0F09" w:rsidRPr="0017373E" w:rsidRDefault="00CB0F09" w:rsidP="0047338D">
            <w:pPr>
              <w:jc w:val="center"/>
            </w:pPr>
            <w:r w:rsidRPr="0017373E">
              <w:t>P</w:t>
            </w:r>
          </w:p>
        </w:tc>
        <w:tc>
          <w:tcPr>
            <w:tcW w:w="1200" w:type="dxa"/>
            <w:shd w:val="clear" w:color="auto" w:fill="auto"/>
            <w:hideMark/>
          </w:tcPr>
          <w:p w14:paraId="30F83C1C" w14:textId="77777777" w:rsidR="00CB0F09" w:rsidRPr="0017373E" w:rsidRDefault="00CB0F09" w:rsidP="0047338D">
            <w:pPr>
              <w:jc w:val="center"/>
            </w:pPr>
            <w:r w:rsidRPr="0017373E">
              <w:t> </w:t>
            </w:r>
          </w:p>
        </w:tc>
      </w:tr>
      <w:tr w:rsidR="00CB0F09" w:rsidRPr="0017373E" w14:paraId="62332AA4" w14:textId="77777777" w:rsidTr="0051668D">
        <w:trPr>
          <w:trHeight w:val="300"/>
        </w:trPr>
        <w:tc>
          <w:tcPr>
            <w:tcW w:w="3083" w:type="dxa"/>
            <w:shd w:val="clear" w:color="auto" w:fill="DDD9C3" w:themeFill="background2" w:themeFillShade="E6"/>
            <w:hideMark/>
          </w:tcPr>
          <w:p w14:paraId="6EFE0D84" w14:textId="77777777" w:rsidR="00CB0F09" w:rsidRPr="0017373E" w:rsidRDefault="00CB0F09" w:rsidP="0047338D">
            <w:pPr>
              <w:jc w:val="center"/>
            </w:pPr>
            <w:r w:rsidRPr="0017373E">
              <w:t>Manufacturing</w:t>
            </w:r>
          </w:p>
        </w:tc>
        <w:tc>
          <w:tcPr>
            <w:tcW w:w="1225" w:type="dxa"/>
            <w:shd w:val="clear" w:color="auto" w:fill="DDD9C3" w:themeFill="background2" w:themeFillShade="E6"/>
            <w:hideMark/>
          </w:tcPr>
          <w:p w14:paraId="23596D74"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38C8AF37"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05F6B40A"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64659C0D" w14:textId="77777777" w:rsidR="00CB0F09" w:rsidRPr="0017373E" w:rsidRDefault="00CB0F09" w:rsidP="0047338D">
            <w:pPr>
              <w:jc w:val="center"/>
            </w:pPr>
            <w:r w:rsidRPr="0017373E">
              <w:t>P</w:t>
            </w:r>
          </w:p>
        </w:tc>
        <w:tc>
          <w:tcPr>
            <w:tcW w:w="1200" w:type="dxa"/>
            <w:shd w:val="clear" w:color="auto" w:fill="DDD9C3" w:themeFill="background2" w:themeFillShade="E6"/>
            <w:hideMark/>
          </w:tcPr>
          <w:p w14:paraId="2920964F" w14:textId="77777777" w:rsidR="00CB0F09" w:rsidRPr="0017373E" w:rsidRDefault="00CB0F09" w:rsidP="0047338D">
            <w:pPr>
              <w:jc w:val="center"/>
            </w:pPr>
            <w:r w:rsidRPr="0017373E">
              <w:t> </w:t>
            </w:r>
          </w:p>
        </w:tc>
      </w:tr>
      <w:tr w:rsidR="00CB0F09" w:rsidRPr="0017373E" w14:paraId="535074B9" w14:textId="77777777" w:rsidTr="0047338D">
        <w:trPr>
          <w:trHeight w:val="300"/>
        </w:trPr>
        <w:tc>
          <w:tcPr>
            <w:tcW w:w="3083" w:type="dxa"/>
            <w:shd w:val="clear" w:color="auto" w:fill="auto"/>
            <w:hideMark/>
          </w:tcPr>
          <w:p w14:paraId="5FF7BC87" w14:textId="77777777" w:rsidR="00CB0F09" w:rsidRPr="0017373E" w:rsidRDefault="00CB0F09" w:rsidP="0047338D">
            <w:pPr>
              <w:jc w:val="center"/>
            </w:pPr>
            <w:r w:rsidRPr="0017373E">
              <w:t>Processing</w:t>
            </w:r>
          </w:p>
        </w:tc>
        <w:tc>
          <w:tcPr>
            <w:tcW w:w="1225" w:type="dxa"/>
            <w:shd w:val="clear" w:color="auto" w:fill="auto"/>
            <w:hideMark/>
          </w:tcPr>
          <w:p w14:paraId="3E0876E9" w14:textId="77777777" w:rsidR="00CB0F09" w:rsidRPr="0017373E" w:rsidRDefault="00CB0F09" w:rsidP="0047338D">
            <w:pPr>
              <w:jc w:val="center"/>
            </w:pPr>
            <w:r w:rsidRPr="0017373E">
              <w:t> </w:t>
            </w:r>
          </w:p>
        </w:tc>
        <w:tc>
          <w:tcPr>
            <w:tcW w:w="1264" w:type="dxa"/>
            <w:shd w:val="clear" w:color="auto" w:fill="auto"/>
            <w:hideMark/>
          </w:tcPr>
          <w:p w14:paraId="65C6A9C0" w14:textId="77777777" w:rsidR="00CB0F09" w:rsidRPr="0017373E" w:rsidRDefault="00CB0F09" w:rsidP="0047338D">
            <w:pPr>
              <w:jc w:val="center"/>
            </w:pPr>
            <w:r w:rsidRPr="0017373E">
              <w:t> </w:t>
            </w:r>
          </w:p>
        </w:tc>
        <w:tc>
          <w:tcPr>
            <w:tcW w:w="1222" w:type="dxa"/>
            <w:shd w:val="clear" w:color="auto" w:fill="auto"/>
            <w:hideMark/>
          </w:tcPr>
          <w:p w14:paraId="116B142D" w14:textId="77777777" w:rsidR="00CB0F09" w:rsidRPr="0017373E" w:rsidRDefault="00CB0F09" w:rsidP="0047338D">
            <w:pPr>
              <w:jc w:val="center"/>
            </w:pPr>
            <w:r w:rsidRPr="0017373E">
              <w:t> </w:t>
            </w:r>
          </w:p>
        </w:tc>
        <w:tc>
          <w:tcPr>
            <w:tcW w:w="1222" w:type="dxa"/>
            <w:shd w:val="clear" w:color="auto" w:fill="auto"/>
            <w:hideMark/>
          </w:tcPr>
          <w:p w14:paraId="53F1CBA0" w14:textId="77777777" w:rsidR="00CB0F09" w:rsidRPr="0017373E" w:rsidRDefault="00CB0F09" w:rsidP="0047338D">
            <w:pPr>
              <w:jc w:val="center"/>
            </w:pPr>
            <w:r w:rsidRPr="0017373E">
              <w:t>P</w:t>
            </w:r>
          </w:p>
        </w:tc>
        <w:tc>
          <w:tcPr>
            <w:tcW w:w="1200" w:type="dxa"/>
            <w:shd w:val="clear" w:color="auto" w:fill="auto"/>
            <w:hideMark/>
          </w:tcPr>
          <w:p w14:paraId="7E1DABB0" w14:textId="77777777" w:rsidR="00CB0F09" w:rsidRPr="0017373E" w:rsidRDefault="00CB0F09" w:rsidP="0047338D">
            <w:pPr>
              <w:jc w:val="center"/>
            </w:pPr>
            <w:r w:rsidRPr="0017373E">
              <w:t> </w:t>
            </w:r>
          </w:p>
        </w:tc>
      </w:tr>
      <w:tr w:rsidR="00CB0F09" w:rsidRPr="0017373E" w14:paraId="1B43D30D" w14:textId="77777777" w:rsidTr="0051668D">
        <w:trPr>
          <w:trHeight w:val="300"/>
        </w:trPr>
        <w:tc>
          <w:tcPr>
            <w:tcW w:w="3083" w:type="dxa"/>
            <w:shd w:val="clear" w:color="auto" w:fill="DDD9C3" w:themeFill="background2" w:themeFillShade="E6"/>
            <w:hideMark/>
          </w:tcPr>
          <w:p w14:paraId="509ACBBA" w14:textId="77777777" w:rsidR="00CB0F09" w:rsidRPr="0017373E" w:rsidRDefault="00CB0F09" w:rsidP="0047338D">
            <w:pPr>
              <w:jc w:val="center"/>
            </w:pPr>
            <w:r w:rsidRPr="0017373E">
              <w:t>Research &amp; Testing</w:t>
            </w:r>
          </w:p>
        </w:tc>
        <w:tc>
          <w:tcPr>
            <w:tcW w:w="1225" w:type="dxa"/>
            <w:shd w:val="clear" w:color="auto" w:fill="DDD9C3" w:themeFill="background2" w:themeFillShade="E6"/>
            <w:hideMark/>
          </w:tcPr>
          <w:p w14:paraId="5D867556" w14:textId="77777777" w:rsidR="00CB0F09" w:rsidRPr="0017373E" w:rsidRDefault="00CB0F09" w:rsidP="0047338D">
            <w:pPr>
              <w:jc w:val="center"/>
            </w:pPr>
            <w:r w:rsidRPr="0017373E">
              <w:t> </w:t>
            </w:r>
          </w:p>
        </w:tc>
        <w:tc>
          <w:tcPr>
            <w:tcW w:w="1264" w:type="dxa"/>
            <w:shd w:val="clear" w:color="auto" w:fill="DDD9C3" w:themeFill="background2" w:themeFillShade="E6"/>
            <w:hideMark/>
          </w:tcPr>
          <w:p w14:paraId="0A504B1F"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455EA6CC" w14:textId="77777777" w:rsidR="00CB0F09" w:rsidRPr="0017373E" w:rsidRDefault="00CB0F09" w:rsidP="0047338D">
            <w:pPr>
              <w:jc w:val="center"/>
            </w:pPr>
            <w:r w:rsidRPr="0017373E">
              <w:t> </w:t>
            </w:r>
          </w:p>
        </w:tc>
        <w:tc>
          <w:tcPr>
            <w:tcW w:w="1222" w:type="dxa"/>
            <w:shd w:val="clear" w:color="auto" w:fill="DDD9C3" w:themeFill="background2" w:themeFillShade="E6"/>
            <w:hideMark/>
          </w:tcPr>
          <w:p w14:paraId="5B31C556" w14:textId="77777777" w:rsidR="00CB0F09" w:rsidRPr="0017373E" w:rsidRDefault="00CB0F09" w:rsidP="0047338D">
            <w:pPr>
              <w:jc w:val="center"/>
            </w:pPr>
            <w:r w:rsidRPr="0017373E">
              <w:t>C</w:t>
            </w:r>
          </w:p>
        </w:tc>
        <w:tc>
          <w:tcPr>
            <w:tcW w:w="1200" w:type="dxa"/>
            <w:shd w:val="clear" w:color="auto" w:fill="DDD9C3" w:themeFill="background2" w:themeFillShade="E6"/>
            <w:hideMark/>
          </w:tcPr>
          <w:p w14:paraId="1F6C5D4B" w14:textId="77777777" w:rsidR="00CB0F09" w:rsidRPr="0017373E" w:rsidRDefault="00CB0F09" w:rsidP="0047338D">
            <w:pPr>
              <w:jc w:val="center"/>
            </w:pPr>
            <w:r w:rsidRPr="0017373E">
              <w:t> </w:t>
            </w:r>
          </w:p>
        </w:tc>
      </w:tr>
      <w:tr w:rsidR="00CB0F09" w:rsidRPr="0017373E" w14:paraId="1500D098" w14:textId="77777777" w:rsidTr="0047338D">
        <w:trPr>
          <w:trHeight w:val="300"/>
        </w:trPr>
        <w:tc>
          <w:tcPr>
            <w:tcW w:w="3083" w:type="dxa"/>
            <w:shd w:val="clear" w:color="auto" w:fill="auto"/>
            <w:hideMark/>
          </w:tcPr>
          <w:p w14:paraId="1404542B" w14:textId="77777777" w:rsidR="00CB0F09" w:rsidRPr="0017373E" w:rsidRDefault="00CB0F09" w:rsidP="0047338D">
            <w:pPr>
              <w:jc w:val="center"/>
            </w:pPr>
            <w:r w:rsidRPr="0017373E">
              <w:t>Warehousing</w:t>
            </w:r>
          </w:p>
        </w:tc>
        <w:tc>
          <w:tcPr>
            <w:tcW w:w="1225" w:type="dxa"/>
            <w:shd w:val="clear" w:color="auto" w:fill="auto"/>
            <w:hideMark/>
          </w:tcPr>
          <w:p w14:paraId="051DC32D" w14:textId="77777777" w:rsidR="00CB0F09" w:rsidRPr="0017373E" w:rsidRDefault="00CB0F09" w:rsidP="0047338D">
            <w:pPr>
              <w:jc w:val="center"/>
            </w:pPr>
            <w:r w:rsidRPr="0017373E">
              <w:t> </w:t>
            </w:r>
          </w:p>
        </w:tc>
        <w:tc>
          <w:tcPr>
            <w:tcW w:w="1264" w:type="dxa"/>
            <w:shd w:val="clear" w:color="auto" w:fill="auto"/>
            <w:hideMark/>
          </w:tcPr>
          <w:p w14:paraId="61D548BF" w14:textId="77777777" w:rsidR="00CB0F09" w:rsidRPr="0017373E" w:rsidRDefault="00CB0F09" w:rsidP="0047338D">
            <w:pPr>
              <w:jc w:val="center"/>
            </w:pPr>
            <w:r w:rsidRPr="0017373E">
              <w:t> </w:t>
            </w:r>
          </w:p>
        </w:tc>
        <w:tc>
          <w:tcPr>
            <w:tcW w:w="1222" w:type="dxa"/>
            <w:shd w:val="clear" w:color="auto" w:fill="auto"/>
            <w:hideMark/>
          </w:tcPr>
          <w:p w14:paraId="4E54B874" w14:textId="77777777" w:rsidR="00CB0F09" w:rsidRPr="0017373E" w:rsidRDefault="00CB0F09" w:rsidP="0047338D">
            <w:pPr>
              <w:jc w:val="center"/>
            </w:pPr>
            <w:r w:rsidRPr="0017373E">
              <w:t> </w:t>
            </w:r>
          </w:p>
        </w:tc>
        <w:tc>
          <w:tcPr>
            <w:tcW w:w="1222" w:type="dxa"/>
            <w:shd w:val="clear" w:color="auto" w:fill="auto"/>
            <w:hideMark/>
          </w:tcPr>
          <w:p w14:paraId="233517A7" w14:textId="77777777" w:rsidR="00CB0F09" w:rsidRPr="0017373E" w:rsidRDefault="00CB0F09" w:rsidP="0047338D">
            <w:pPr>
              <w:jc w:val="center"/>
            </w:pPr>
            <w:r w:rsidRPr="0017373E">
              <w:t>P</w:t>
            </w:r>
          </w:p>
        </w:tc>
        <w:tc>
          <w:tcPr>
            <w:tcW w:w="1200" w:type="dxa"/>
            <w:shd w:val="clear" w:color="auto" w:fill="auto"/>
            <w:hideMark/>
          </w:tcPr>
          <w:p w14:paraId="46D92F85" w14:textId="77777777" w:rsidR="00CB0F09" w:rsidRPr="0017373E" w:rsidRDefault="00CB0F09" w:rsidP="0047338D">
            <w:pPr>
              <w:jc w:val="center"/>
            </w:pPr>
            <w:r w:rsidRPr="0017373E">
              <w:t> </w:t>
            </w:r>
          </w:p>
        </w:tc>
      </w:tr>
      <w:tr w:rsidR="00CB0F09" w:rsidRPr="0017373E" w14:paraId="7B014187" w14:textId="77777777" w:rsidTr="0047338D">
        <w:trPr>
          <w:trHeight w:val="300"/>
        </w:trPr>
        <w:tc>
          <w:tcPr>
            <w:tcW w:w="3083" w:type="dxa"/>
            <w:shd w:val="clear" w:color="auto" w:fill="auto"/>
            <w:hideMark/>
          </w:tcPr>
          <w:p w14:paraId="5B4F1170" w14:textId="77777777" w:rsidR="00CB0F09" w:rsidRPr="0017373E" w:rsidRDefault="00CB0F09" w:rsidP="0047338D">
            <w:pPr>
              <w:jc w:val="center"/>
            </w:pPr>
            <w:r w:rsidRPr="0017373E">
              <w:t> </w:t>
            </w:r>
          </w:p>
        </w:tc>
        <w:tc>
          <w:tcPr>
            <w:tcW w:w="1225" w:type="dxa"/>
            <w:shd w:val="clear" w:color="auto" w:fill="auto"/>
            <w:hideMark/>
          </w:tcPr>
          <w:p w14:paraId="035CD4B3" w14:textId="77777777" w:rsidR="00CB0F09" w:rsidRPr="0017373E" w:rsidRDefault="00CB0F09" w:rsidP="0047338D">
            <w:pPr>
              <w:jc w:val="center"/>
            </w:pPr>
            <w:r w:rsidRPr="0017373E">
              <w:t> </w:t>
            </w:r>
          </w:p>
        </w:tc>
        <w:tc>
          <w:tcPr>
            <w:tcW w:w="1264" w:type="dxa"/>
            <w:shd w:val="clear" w:color="auto" w:fill="auto"/>
            <w:hideMark/>
          </w:tcPr>
          <w:p w14:paraId="1B5896CB" w14:textId="77777777" w:rsidR="00CB0F09" w:rsidRPr="0017373E" w:rsidRDefault="00CB0F09" w:rsidP="0047338D">
            <w:pPr>
              <w:jc w:val="center"/>
            </w:pPr>
            <w:r w:rsidRPr="0017373E">
              <w:t> </w:t>
            </w:r>
          </w:p>
        </w:tc>
        <w:tc>
          <w:tcPr>
            <w:tcW w:w="1222" w:type="dxa"/>
            <w:shd w:val="clear" w:color="auto" w:fill="auto"/>
            <w:hideMark/>
          </w:tcPr>
          <w:p w14:paraId="309DB354" w14:textId="77777777" w:rsidR="00CB0F09" w:rsidRPr="0017373E" w:rsidRDefault="00CB0F09" w:rsidP="0047338D">
            <w:pPr>
              <w:jc w:val="center"/>
            </w:pPr>
            <w:r w:rsidRPr="0017373E">
              <w:t> </w:t>
            </w:r>
          </w:p>
        </w:tc>
        <w:tc>
          <w:tcPr>
            <w:tcW w:w="1222" w:type="dxa"/>
            <w:shd w:val="clear" w:color="auto" w:fill="auto"/>
            <w:hideMark/>
          </w:tcPr>
          <w:p w14:paraId="2CF55F3B" w14:textId="77777777" w:rsidR="00CB0F09" w:rsidRPr="0017373E" w:rsidRDefault="00CB0F09" w:rsidP="0047338D">
            <w:pPr>
              <w:jc w:val="center"/>
            </w:pPr>
            <w:r w:rsidRPr="0017373E">
              <w:t> </w:t>
            </w:r>
          </w:p>
        </w:tc>
        <w:tc>
          <w:tcPr>
            <w:tcW w:w="1200" w:type="dxa"/>
            <w:shd w:val="clear" w:color="auto" w:fill="auto"/>
            <w:hideMark/>
          </w:tcPr>
          <w:p w14:paraId="5C53195F" w14:textId="77777777" w:rsidR="00CB0F09" w:rsidRPr="0017373E" w:rsidRDefault="00CB0F09" w:rsidP="0047338D">
            <w:pPr>
              <w:jc w:val="center"/>
            </w:pPr>
            <w:r w:rsidRPr="0017373E">
              <w:t> </w:t>
            </w:r>
          </w:p>
        </w:tc>
      </w:tr>
      <w:tr w:rsidR="00CB0F09" w:rsidRPr="0017373E" w14:paraId="45F6D036" w14:textId="77777777" w:rsidTr="0047338D">
        <w:trPr>
          <w:trHeight w:val="300"/>
        </w:trPr>
        <w:tc>
          <w:tcPr>
            <w:tcW w:w="3083" w:type="dxa"/>
            <w:shd w:val="clear" w:color="auto" w:fill="auto"/>
            <w:hideMark/>
          </w:tcPr>
          <w:p w14:paraId="7A3BC715" w14:textId="77777777" w:rsidR="00CB0F09" w:rsidRPr="0047338D" w:rsidRDefault="00CB0F09" w:rsidP="0047338D">
            <w:pPr>
              <w:jc w:val="center"/>
              <w:rPr>
                <w:b/>
                <w:bCs/>
              </w:rPr>
            </w:pPr>
            <w:r w:rsidRPr="0047338D">
              <w:rPr>
                <w:b/>
                <w:bCs/>
              </w:rPr>
              <w:t>Miscellaneous</w:t>
            </w:r>
          </w:p>
        </w:tc>
        <w:tc>
          <w:tcPr>
            <w:tcW w:w="1225" w:type="dxa"/>
            <w:shd w:val="clear" w:color="auto" w:fill="auto"/>
            <w:hideMark/>
          </w:tcPr>
          <w:p w14:paraId="62517853" w14:textId="77777777" w:rsidR="00CB0F09" w:rsidRPr="0017373E" w:rsidRDefault="00CB0F09" w:rsidP="0047338D">
            <w:pPr>
              <w:jc w:val="center"/>
            </w:pPr>
            <w:r w:rsidRPr="0017373E">
              <w:t> </w:t>
            </w:r>
          </w:p>
        </w:tc>
        <w:tc>
          <w:tcPr>
            <w:tcW w:w="1264" w:type="dxa"/>
            <w:shd w:val="clear" w:color="auto" w:fill="auto"/>
            <w:hideMark/>
          </w:tcPr>
          <w:p w14:paraId="6A81E031" w14:textId="77777777" w:rsidR="00CB0F09" w:rsidRPr="0017373E" w:rsidRDefault="00CB0F09" w:rsidP="0047338D">
            <w:pPr>
              <w:jc w:val="center"/>
            </w:pPr>
            <w:r w:rsidRPr="0017373E">
              <w:t> </w:t>
            </w:r>
          </w:p>
        </w:tc>
        <w:tc>
          <w:tcPr>
            <w:tcW w:w="1222" w:type="dxa"/>
            <w:shd w:val="clear" w:color="auto" w:fill="auto"/>
            <w:hideMark/>
          </w:tcPr>
          <w:p w14:paraId="1382A20D" w14:textId="77777777" w:rsidR="00CB0F09" w:rsidRPr="0017373E" w:rsidRDefault="00CB0F09" w:rsidP="0047338D">
            <w:pPr>
              <w:jc w:val="center"/>
            </w:pPr>
            <w:r w:rsidRPr="0017373E">
              <w:t> </w:t>
            </w:r>
          </w:p>
        </w:tc>
        <w:tc>
          <w:tcPr>
            <w:tcW w:w="1222" w:type="dxa"/>
            <w:shd w:val="clear" w:color="auto" w:fill="auto"/>
            <w:hideMark/>
          </w:tcPr>
          <w:p w14:paraId="158F95EE" w14:textId="77777777" w:rsidR="00CB0F09" w:rsidRPr="0017373E" w:rsidRDefault="00CB0F09" w:rsidP="0047338D">
            <w:pPr>
              <w:jc w:val="center"/>
            </w:pPr>
            <w:r w:rsidRPr="0017373E">
              <w:t> </w:t>
            </w:r>
          </w:p>
        </w:tc>
        <w:tc>
          <w:tcPr>
            <w:tcW w:w="1200" w:type="dxa"/>
            <w:shd w:val="clear" w:color="auto" w:fill="auto"/>
            <w:hideMark/>
          </w:tcPr>
          <w:p w14:paraId="407790B2" w14:textId="77777777" w:rsidR="00CB0F09" w:rsidRPr="0017373E" w:rsidRDefault="00CB0F09" w:rsidP="0047338D">
            <w:pPr>
              <w:jc w:val="center"/>
            </w:pPr>
            <w:r w:rsidRPr="0017373E">
              <w:t> </w:t>
            </w:r>
          </w:p>
        </w:tc>
      </w:tr>
      <w:tr w:rsidR="0051668D" w:rsidRPr="0017373E" w14:paraId="0BBCD773" w14:textId="77777777" w:rsidTr="006209B7">
        <w:trPr>
          <w:trHeight w:val="300"/>
        </w:trPr>
        <w:tc>
          <w:tcPr>
            <w:tcW w:w="3083" w:type="dxa"/>
            <w:shd w:val="clear" w:color="auto" w:fill="auto"/>
            <w:hideMark/>
          </w:tcPr>
          <w:p w14:paraId="289E6F66" w14:textId="77777777" w:rsidR="0051668D" w:rsidRPr="0017373E" w:rsidRDefault="003E60D7" w:rsidP="006209B7">
            <w:pPr>
              <w:jc w:val="center"/>
            </w:pPr>
            <w:r>
              <w:t>Intermodal/Shipping containers</w:t>
            </w:r>
          </w:p>
        </w:tc>
        <w:tc>
          <w:tcPr>
            <w:tcW w:w="1225" w:type="dxa"/>
            <w:shd w:val="clear" w:color="auto" w:fill="auto"/>
            <w:hideMark/>
          </w:tcPr>
          <w:p w14:paraId="61247657" w14:textId="77777777" w:rsidR="0051668D" w:rsidRPr="0017373E" w:rsidRDefault="003E60D7" w:rsidP="006209B7">
            <w:pPr>
              <w:jc w:val="center"/>
            </w:pPr>
            <w:r>
              <w:t>C</w:t>
            </w:r>
          </w:p>
        </w:tc>
        <w:tc>
          <w:tcPr>
            <w:tcW w:w="1264" w:type="dxa"/>
            <w:shd w:val="clear" w:color="auto" w:fill="auto"/>
            <w:hideMark/>
          </w:tcPr>
          <w:p w14:paraId="4EDCE316" w14:textId="77777777" w:rsidR="0051668D" w:rsidRPr="0017373E" w:rsidRDefault="003E60D7" w:rsidP="006209B7">
            <w:pPr>
              <w:jc w:val="center"/>
            </w:pPr>
            <w:r>
              <w:t>C</w:t>
            </w:r>
          </w:p>
        </w:tc>
        <w:tc>
          <w:tcPr>
            <w:tcW w:w="1222" w:type="dxa"/>
            <w:shd w:val="clear" w:color="auto" w:fill="auto"/>
            <w:hideMark/>
          </w:tcPr>
          <w:p w14:paraId="0B00AA06" w14:textId="77777777" w:rsidR="0051668D" w:rsidRPr="0017373E" w:rsidRDefault="003E60D7" w:rsidP="006209B7">
            <w:pPr>
              <w:jc w:val="center"/>
            </w:pPr>
            <w:r>
              <w:t>C</w:t>
            </w:r>
          </w:p>
        </w:tc>
        <w:tc>
          <w:tcPr>
            <w:tcW w:w="1222" w:type="dxa"/>
            <w:shd w:val="clear" w:color="auto" w:fill="auto"/>
            <w:hideMark/>
          </w:tcPr>
          <w:p w14:paraId="3387524A" w14:textId="77777777" w:rsidR="0051668D" w:rsidRPr="0017373E" w:rsidRDefault="0051668D" w:rsidP="006209B7">
            <w:pPr>
              <w:jc w:val="center"/>
            </w:pPr>
            <w:r>
              <w:t xml:space="preserve"> </w:t>
            </w:r>
          </w:p>
        </w:tc>
        <w:tc>
          <w:tcPr>
            <w:tcW w:w="1200" w:type="dxa"/>
            <w:shd w:val="clear" w:color="auto" w:fill="auto"/>
            <w:hideMark/>
          </w:tcPr>
          <w:p w14:paraId="696CBDDE" w14:textId="77777777" w:rsidR="0051668D" w:rsidRPr="0017373E" w:rsidRDefault="0051668D" w:rsidP="006209B7">
            <w:pPr>
              <w:jc w:val="center"/>
            </w:pPr>
            <w:r w:rsidRPr="0017373E">
              <w:t> </w:t>
            </w:r>
          </w:p>
        </w:tc>
      </w:tr>
      <w:tr w:rsidR="0051668D" w:rsidRPr="0017373E" w14:paraId="4CD34E8F" w14:textId="77777777" w:rsidTr="006209B7">
        <w:trPr>
          <w:trHeight w:val="300"/>
        </w:trPr>
        <w:tc>
          <w:tcPr>
            <w:tcW w:w="3083" w:type="dxa"/>
            <w:shd w:val="clear" w:color="auto" w:fill="auto"/>
            <w:hideMark/>
          </w:tcPr>
          <w:p w14:paraId="66A21C89" w14:textId="77777777" w:rsidR="0051668D" w:rsidRPr="0017373E" w:rsidRDefault="0051668D" w:rsidP="006209B7">
            <w:pPr>
              <w:jc w:val="center"/>
            </w:pPr>
            <w:r w:rsidRPr="0017373E">
              <w:t> </w:t>
            </w:r>
            <w:r>
              <w:t>Wind Turbines</w:t>
            </w:r>
          </w:p>
        </w:tc>
        <w:tc>
          <w:tcPr>
            <w:tcW w:w="1225" w:type="dxa"/>
            <w:shd w:val="clear" w:color="auto" w:fill="auto"/>
            <w:hideMark/>
          </w:tcPr>
          <w:p w14:paraId="742D91BA" w14:textId="77777777" w:rsidR="0051668D" w:rsidRPr="0017373E" w:rsidRDefault="008F6BEB" w:rsidP="006209B7">
            <w:pPr>
              <w:jc w:val="center"/>
            </w:pPr>
            <w:r>
              <w:t>C</w:t>
            </w:r>
          </w:p>
        </w:tc>
        <w:tc>
          <w:tcPr>
            <w:tcW w:w="1264" w:type="dxa"/>
            <w:shd w:val="clear" w:color="auto" w:fill="auto"/>
            <w:hideMark/>
          </w:tcPr>
          <w:p w14:paraId="133C843C" w14:textId="77777777" w:rsidR="0051668D" w:rsidRPr="0017373E" w:rsidRDefault="008F6BEB" w:rsidP="006209B7">
            <w:pPr>
              <w:jc w:val="center"/>
            </w:pPr>
            <w:r>
              <w:t>C</w:t>
            </w:r>
          </w:p>
        </w:tc>
        <w:tc>
          <w:tcPr>
            <w:tcW w:w="1222" w:type="dxa"/>
            <w:shd w:val="clear" w:color="auto" w:fill="auto"/>
            <w:hideMark/>
          </w:tcPr>
          <w:p w14:paraId="13A9A86C" w14:textId="77777777" w:rsidR="0051668D" w:rsidRPr="0017373E" w:rsidRDefault="008F6BEB" w:rsidP="006209B7">
            <w:pPr>
              <w:jc w:val="center"/>
            </w:pPr>
            <w:r>
              <w:t>C</w:t>
            </w:r>
          </w:p>
        </w:tc>
        <w:tc>
          <w:tcPr>
            <w:tcW w:w="1222" w:type="dxa"/>
            <w:shd w:val="clear" w:color="auto" w:fill="auto"/>
            <w:hideMark/>
          </w:tcPr>
          <w:p w14:paraId="6EAEFAAB" w14:textId="77777777" w:rsidR="0051668D" w:rsidRPr="0017373E" w:rsidRDefault="008F6BEB" w:rsidP="006209B7">
            <w:pPr>
              <w:jc w:val="center"/>
            </w:pPr>
            <w:r>
              <w:t>C</w:t>
            </w:r>
          </w:p>
        </w:tc>
        <w:tc>
          <w:tcPr>
            <w:tcW w:w="1200" w:type="dxa"/>
            <w:shd w:val="clear" w:color="auto" w:fill="auto"/>
            <w:hideMark/>
          </w:tcPr>
          <w:p w14:paraId="49D35E3E" w14:textId="77777777" w:rsidR="0051668D" w:rsidRPr="0017373E" w:rsidRDefault="0051668D" w:rsidP="006209B7">
            <w:pPr>
              <w:jc w:val="center"/>
            </w:pPr>
            <w:r w:rsidRPr="0017373E">
              <w:t> </w:t>
            </w:r>
          </w:p>
        </w:tc>
      </w:tr>
      <w:tr w:rsidR="0051668D" w:rsidRPr="0017373E" w14:paraId="5A25D93B" w14:textId="77777777" w:rsidTr="006209B7">
        <w:trPr>
          <w:trHeight w:val="300"/>
        </w:trPr>
        <w:tc>
          <w:tcPr>
            <w:tcW w:w="3083" w:type="dxa"/>
            <w:shd w:val="clear" w:color="auto" w:fill="DDD9C3" w:themeFill="background2" w:themeFillShade="E6"/>
            <w:hideMark/>
          </w:tcPr>
          <w:p w14:paraId="61799C37" w14:textId="77777777" w:rsidR="0051668D" w:rsidRPr="0017373E" w:rsidRDefault="0051668D" w:rsidP="0047338D">
            <w:pPr>
              <w:jc w:val="center"/>
            </w:pPr>
            <w:r w:rsidRPr="0017373E">
              <w:t> </w:t>
            </w:r>
            <w:r>
              <w:t>Signs</w:t>
            </w:r>
            <w:r w:rsidR="005D34BD">
              <w:t>: non-moving</w:t>
            </w:r>
          </w:p>
        </w:tc>
        <w:tc>
          <w:tcPr>
            <w:tcW w:w="1225" w:type="dxa"/>
            <w:shd w:val="clear" w:color="auto" w:fill="DDD9C3" w:themeFill="background2" w:themeFillShade="E6"/>
            <w:hideMark/>
          </w:tcPr>
          <w:p w14:paraId="116AC2C6" w14:textId="77777777" w:rsidR="0051668D" w:rsidRPr="0017373E" w:rsidRDefault="0051668D" w:rsidP="0047338D">
            <w:pPr>
              <w:jc w:val="center"/>
            </w:pPr>
            <w:r>
              <w:t>C</w:t>
            </w:r>
          </w:p>
        </w:tc>
        <w:tc>
          <w:tcPr>
            <w:tcW w:w="1264" w:type="dxa"/>
            <w:shd w:val="clear" w:color="auto" w:fill="DDD9C3" w:themeFill="background2" w:themeFillShade="E6"/>
            <w:hideMark/>
          </w:tcPr>
          <w:p w14:paraId="47BEE2C5" w14:textId="77777777" w:rsidR="0051668D" w:rsidRPr="0017373E" w:rsidRDefault="0051668D" w:rsidP="0047338D">
            <w:pPr>
              <w:jc w:val="center"/>
            </w:pPr>
            <w:r>
              <w:t>C</w:t>
            </w:r>
          </w:p>
        </w:tc>
        <w:tc>
          <w:tcPr>
            <w:tcW w:w="1222" w:type="dxa"/>
            <w:shd w:val="clear" w:color="auto" w:fill="DDD9C3" w:themeFill="background2" w:themeFillShade="E6"/>
            <w:hideMark/>
          </w:tcPr>
          <w:p w14:paraId="010E8C4B" w14:textId="77777777" w:rsidR="0051668D" w:rsidRPr="0017373E" w:rsidRDefault="0051668D" w:rsidP="0047338D">
            <w:pPr>
              <w:jc w:val="center"/>
            </w:pPr>
            <w:r>
              <w:t>P</w:t>
            </w:r>
          </w:p>
        </w:tc>
        <w:tc>
          <w:tcPr>
            <w:tcW w:w="1222" w:type="dxa"/>
            <w:shd w:val="clear" w:color="auto" w:fill="DDD9C3" w:themeFill="background2" w:themeFillShade="E6"/>
            <w:hideMark/>
          </w:tcPr>
          <w:p w14:paraId="2628BBDD" w14:textId="77777777" w:rsidR="0051668D" w:rsidRPr="0017373E" w:rsidRDefault="0051668D" w:rsidP="0047338D">
            <w:pPr>
              <w:jc w:val="center"/>
            </w:pPr>
            <w:r>
              <w:t>P</w:t>
            </w:r>
          </w:p>
        </w:tc>
        <w:tc>
          <w:tcPr>
            <w:tcW w:w="1200" w:type="dxa"/>
            <w:shd w:val="clear" w:color="auto" w:fill="DDD9C3" w:themeFill="background2" w:themeFillShade="E6"/>
            <w:hideMark/>
          </w:tcPr>
          <w:p w14:paraId="03BBE3FB" w14:textId="77777777" w:rsidR="0051668D" w:rsidRPr="0017373E" w:rsidRDefault="0051668D" w:rsidP="0047338D">
            <w:pPr>
              <w:jc w:val="center"/>
            </w:pPr>
            <w:r w:rsidRPr="0017373E">
              <w:t> </w:t>
            </w:r>
          </w:p>
        </w:tc>
      </w:tr>
      <w:tr w:rsidR="0051668D" w:rsidRPr="0017373E" w14:paraId="7335BD30" w14:textId="77777777" w:rsidTr="006209B7">
        <w:trPr>
          <w:trHeight w:val="300"/>
        </w:trPr>
        <w:tc>
          <w:tcPr>
            <w:tcW w:w="3083" w:type="dxa"/>
            <w:shd w:val="clear" w:color="auto" w:fill="auto"/>
          </w:tcPr>
          <w:p w14:paraId="790B81BC" w14:textId="77777777" w:rsidR="0051668D" w:rsidRPr="0017373E" w:rsidRDefault="005D34BD" w:rsidP="0047338D">
            <w:pPr>
              <w:jc w:val="center"/>
            </w:pPr>
            <w:r>
              <w:t>Sings: moving</w:t>
            </w:r>
          </w:p>
        </w:tc>
        <w:tc>
          <w:tcPr>
            <w:tcW w:w="1225" w:type="dxa"/>
            <w:shd w:val="clear" w:color="auto" w:fill="auto"/>
          </w:tcPr>
          <w:p w14:paraId="497D14F7" w14:textId="77777777" w:rsidR="0051668D" w:rsidRPr="0017373E" w:rsidRDefault="0051668D" w:rsidP="0047338D">
            <w:pPr>
              <w:jc w:val="center"/>
            </w:pPr>
          </w:p>
        </w:tc>
        <w:tc>
          <w:tcPr>
            <w:tcW w:w="1264" w:type="dxa"/>
            <w:shd w:val="clear" w:color="auto" w:fill="auto"/>
          </w:tcPr>
          <w:p w14:paraId="5E9A1162" w14:textId="77777777" w:rsidR="0051668D" w:rsidRPr="0017373E" w:rsidRDefault="0051668D" w:rsidP="0047338D">
            <w:pPr>
              <w:jc w:val="center"/>
            </w:pPr>
          </w:p>
        </w:tc>
        <w:tc>
          <w:tcPr>
            <w:tcW w:w="1222" w:type="dxa"/>
            <w:shd w:val="clear" w:color="auto" w:fill="auto"/>
          </w:tcPr>
          <w:p w14:paraId="5799CBA5" w14:textId="77777777" w:rsidR="0051668D" w:rsidRPr="0017373E" w:rsidRDefault="005D34BD" w:rsidP="0047338D">
            <w:pPr>
              <w:jc w:val="center"/>
            </w:pPr>
            <w:r>
              <w:t>C</w:t>
            </w:r>
          </w:p>
        </w:tc>
        <w:tc>
          <w:tcPr>
            <w:tcW w:w="1222" w:type="dxa"/>
            <w:shd w:val="clear" w:color="auto" w:fill="auto"/>
          </w:tcPr>
          <w:p w14:paraId="42265A20" w14:textId="77777777" w:rsidR="0051668D" w:rsidRPr="0017373E" w:rsidRDefault="005D34BD" w:rsidP="0047338D">
            <w:pPr>
              <w:jc w:val="center"/>
            </w:pPr>
            <w:r>
              <w:t>C</w:t>
            </w:r>
          </w:p>
        </w:tc>
        <w:tc>
          <w:tcPr>
            <w:tcW w:w="1200" w:type="dxa"/>
            <w:shd w:val="clear" w:color="auto" w:fill="auto"/>
          </w:tcPr>
          <w:p w14:paraId="545C47A7" w14:textId="77777777" w:rsidR="0051668D" w:rsidRPr="0017373E" w:rsidRDefault="0051668D" w:rsidP="0047338D">
            <w:pPr>
              <w:jc w:val="center"/>
            </w:pPr>
          </w:p>
        </w:tc>
      </w:tr>
    </w:tbl>
    <w:p w14:paraId="6FA7CD60" w14:textId="77777777" w:rsidR="00652541" w:rsidRDefault="00B157AE" w:rsidP="00652541">
      <w:pPr>
        <w:jc w:val="center"/>
        <w:rPr>
          <w:rFonts w:eastAsia="SimSun"/>
          <w:b/>
          <w:bCs/>
          <w:sz w:val="24"/>
          <w:szCs w:val="24"/>
          <w:lang w:eastAsia="zh-CN"/>
        </w:rPr>
      </w:pPr>
      <w:r>
        <w:br w:type="page"/>
      </w:r>
      <w:r w:rsidR="00652541" w:rsidRPr="00652541">
        <w:rPr>
          <w:rFonts w:eastAsia="SimSun"/>
          <w:b/>
          <w:bCs/>
          <w:sz w:val="24"/>
          <w:szCs w:val="24"/>
          <w:lang w:eastAsia="zh-CN"/>
        </w:rPr>
        <w:lastRenderedPageBreak/>
        <w:t>Bristol Township Signage Appendix F 11/29/2012</w:t>
      </w:r>
    </w:p>
    <w:p w14:paraId="137ECE4B" w14:textId="77777777" w:rsidR="00592FC0" w:rsidRPr="00652541" w:rsidRDefault="00592FC0" w:rsidP="00652541">
      <w:pPr>
        <w:jc w:val="center"/>
      </w:pPr>
    </w:p>
    <w:p w14:paraId="02BCD4D0" w14:textId="77777777" w:rsidR="00652541" w:rsidRPr="00652541" w:rsidRDefault="00652541" w:rsidP="00652541">
      <w:pPr>
        <w:overflowPunct/>
        <w:autoSpaceDE/>
        <w:autoSpaceDN/>
        <w:adjustRightInd/>
        <w:textAlignment w:val="auto"/>
        <w:rPr>
          <w:rFonts w:eastAsia="SimSun"/>
          <w:sz w:val="24"/>
          <w:szCs w:val="24"/>
          <w:lang w:eastAsia="zh-CN"/>
        </w:rPr>
      </w:pPr>
    </w:p>
    <w:p w14:paraId="213CE091" w14:textId="77777777" w:rsidR="00652541" w:rsidRPr="00652541" w:rsidRDefault="000253D4" w:rsidP="00652541">
      <w:pPr>
        <w:overflowPunct/>
        <w:autoSpaceDE/>
        <w:autoSpaceDN/>
        <w:adjustRightInd/>
        <w:textAlignment w:val="auto"/>
        <w:rPr>
          <w:rFonts w:eastAsia="SimSun"/>
          <w:sz w:val="24"/>
          <w:szCs w:val="24"/>
          <w:lang w:eastAsia="zh-CN"/>
        </w:rPr>
      </w:pPr>
      <w:r>
        <w:rPr>
          <w:rFonts w:eastAsia="SimSun"/>
          <w:noProof/>
          <w:sz w:val="24"/>
          <w:szCs w:val="24"/>
        </w:rPr>
        <w:drawing>
          <wp:anchor distT="0" distB="0" distL="114300" distR="114300" simplePos="0" relativeHeight="251657216" behindDoc="1" locked="0" layoutInCell="1" allowOverlap="1" wp14:anchorId="16A7A272" wp14:editId="380F9E52">
            <wp:simplePos x="0" y="0"/>
            <wp:positionH relativeFrom="column">
              <wp:posOffset>3009900</wp:posOffset>
            </wp:positionH>
            <wp:positionV relativeFrom="paragraph">
              <wp:posOffset>49530</wp:posOffset>
            </wp:positionV>
            <wp:extent cx="2438400" cy="1828800"/>
            <wp:effectExtent l="0" t="0" r="0" b="0"/>
            <wp:wrapTight wrapText="bothSides">
              <wp:wrapPolygon edited="0">
                <wp:start x="0" y="0"/>
                <wp:lineTo x="0" y="21375"/>
                <wp:lineTo x="21431" y="21375"/>
                <wp:lineTo x="21431" y="0"/>
                <wp:lineTo x="0" y="0"/>
              </wp:wrapPolygon>
            </wp:wrapTight>
            <wp:docPr id="73" name="Picture 7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52096" behindDoc="1" locked="0" layoutInCell="1" allowOverlap="1" wp14:anchorId="4A397E63" wp14:editId="1AB28A90">
            <wp:simplePos x="0" y="0"/>
            <wp:positionH relativeFrom="column">
              <wp:posOffset>76200</wp:posOffset>
            </wp:positionH>
            <wp:positionV relativeFrom="paragraph">
              <wp:posOffset>49530</wp:posOffset>
            </wp:positionV>
            <wp:extent cx="2438400" cy="1828800"/>
            <wp:effectExtent l="0" t="0" r="0" b="0"/>
            <wp:wrapTight wrapText="bothSides">
              <wp:wrapPolygon edited="0">
                <wp:start x="0" y="0"/>
                <wp:lineTo x="0" y="21375"/>
                <wp:lineTo x="21431" y="21375"/>
                <wp:lineTo x="21431" y="0"/>
                <wp:lineTo x="0" y="0"/>
              </wp:wrapPolygon>
            </wp:wrapTight>
            <wp:docPr id="68" name="Picture 6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EC93" w14:textId="77777777" w:rsidR="00652541" w:rsidRPr="00652541" w:rsidRDefault="00652541" w:rsidP="00652541">
      <w:pPr>
        <w:overflowPunct/>
        <w:autoSpaceDE/>
        <w:autoSpaceDN/>
        <w:adjustRightInd/>
        <w:textAlignment w:val="auto"/>
        <w:rPr>
          <w:rFonts w:eastAsia="SimSun"/>
          <w:sz w:val="24"/>
          <w:szCs w:val="24"/>
          <w:lang w:eastAsia="zh-CN"/>
        </w:rPr>
      </w:pPr>
    </w:p>
    <w:p w14:paraId="41A3A256" w14:textId="77777777" w:rsidR="00652541" w:rsidRPr="00652541" w:rsidRDefault="00652541" w:rsidP="00652541">
      <w:pPr>
        <w:overflowPunct/>
        <w:autoSpaceDE/>
        <w:autoSpaceDN/>
        <w:adjustRightInd/>
        <w:textAlignment w:val="auto"/>
        <w:rPr>
          <w:rFonts w:eastAsia="SimSun"/>
          <w:sz w:val="24"/>
          <w:szCs w:val="24"/>
          <w:lang w:eastAsia="zh-CN"/>
        </w:rPr>
      </w:pPr>
    </w:p>
    <w:p w14:paraId="3D979C67" w14:textId="77777777" w:rsidR="00652541" w:rsidRPr="00652541" w:rsidRDefault="00652541" w:rsidP="00652541">
      <w:pPr>
        <w:overflowPunct/>
        <w:autoSpaceDE/>
        <w:autoSpaceDN/>
        <w:adjustRightInd/>
        <w:textAlignment w:val="auto"/>
        <w:rPr>
          <w:rFonts w:eastAsia="SimSun"/>
          <w:sz w:val="24"/>
          <w:szCs w:val="24"/>
          <w:lang w:eastAsia="zh-CN"/>
        </w:rPr>
      </w:pPr>
    </w:p>
    <w:p w14:paraId="7C57E91E" w14:textId="77777777" w:rsidR="00652541" w:rsidRPr="00652541" w:rsidRDefault="00652541" w:rsidP="00652541">
      <w:pPr>
        <w:overflowPunct/>
        <w:autoSpaceDE/>
        <w:autoSpaceDN/>
        <w:adjustRightInd/>
        <w:textAlignment w:val="auto"/>
        <w:rPr>
          <w:rFonts w:eastAsia="SimSun"/>
          <w:sz w:val="24"/>
          <w:szCs w:val="24"/>
          <w:lang w:eastAsia="zh-CN"/>
        </w:rPr>
      </w:pPr>
    </w:p>
    <w:p w14:paraId="53970B99" w14:textId="77777777" w:rsidR="00652541" w:rsidRPr="00652541" w:rsidRDefault="00652541" w:rsidP="00652541">
      <w:pPr>
        <w:overflowPunct/>
        <w:autoSpaceDE/>
        <w:autoSpaceDN/>
        <w:adjustRightInd/>
        <w:textAlignment w:val="auto"/>
        <w:rPr>
          <w:rFonts w:eastAsia="SimSun"/>
          <w:sz w:val="24"/>
          <w:szCs w:val="24"/>
          <w:lang w:eastAsia="zh-CN"/>
        </w:rPr>
      </w:pPr>
    </w:p>
    <w:p w14:paraId="64A4D568" w14:textId="77777777" w:rsidR="00652541" w:rsidRPr="00652541" w:rsidRDefault="00652541" w:rsidP="00652541">
      <w:pPr>
        <w:overflowPunct/>
        <w:autoSpaceDE/>
        <w:autoSpaceDN/>
        <w:adjustRightInd/>
        <w:textAlignment w:val="auto"/>
        <w:rPr>
          <w:rFonts w:eastAsia="SimSun"/>
          <w:sz w:val="24"/>
          <w:szCs w:val="24"/>
          <w:lang w:eastAsia="zh-CN"/>
        </w:rPr>
      </w:pPr>
    </w:p>
    <w:p w14:paraId="229BD50B" w14:textId="77777777" w:rsidR="00652541" w:rsidRPr="00652541" w:rsidRDefault="00652541" w:rsidP="00652541">
      <w:pPr>
        <w:overflowPunct/>
        <w:autoSpaceDE/>
        <w:autoSpaceDN/>
        <w:adjustRightInd/>
        <w:textAlignment w:val="auto"/>
        <w:rPr>
          <w:rFonts w:eastAsia="SimSun"/>
          <w:sz w:val="24"/>
          <w:szCs w:val="24"/>
          <w:lang w:eastAsia="zh-CN"/>
        </w:rPr>
      </w:pPr>
    </w:p>
    <w:p w14:paraId="4F48CDCD" w14:textId="77777777" w:rsidR="00652541" w:rsidRPr="00652541" w:rsidRDefault="00652541" w:rsidP="00652541">
      <w:pPr>
        <w:overflowPunct/>
        <w:autoSpaceDE/>
        <w:autoSpaceDN/>
        <w:adjustRightInd/>
        <w:textAlignment w:val="auto"/>
        <w:rPr>
          <w:rFonts w:eastAsia="SimSun"/>
          <w:sz w:val="24"/>
          <w:szCs w:val="24"/>
          <w:lang w:eastAsia="zh-CN"/>
        </w:rPr>
      </w:pPr>
    </w:p>
    <w:p w14:paraId="370C2443" w14:textId="77777777" w:rsidR="00652541" w:rsidRPr="00652541" w:rsidRDefault="00652541" w:rsidP="00652541">
      <w:pPr>
        <w:overflowPunct/>
        <w:autoSpaceDE/>
        <w:autoSpaceDN/>
        <w:adjustRightInd/>
        <w:textAlignment w:val="auto"/>
        <w:rPr>
          <w:rFonts w:eastAsia="SimSun"/>
          <w:sz w:val="24"/>
          <w:szCs w:val="24"/>
          <w:lang w:eastAsia="zh-CN"/>
        </w:rPr>
      </w:pPr>
    </w:p>
    <w:p w14:paraId="67D802AB" w14:textId="77777777" w:rsidR="00652541" w:rsidRPr="00652541" w:rsidRDefault="00652541" w:rsidP="00652541">
      <w:pPr>
        <w:overflowPunct/>
        <w:autoSpaceDE/>
        <w:autoSpaceDN/>
        <w:adjustRightInd/>
        <w:textAlignment w:val="auto"/>
        <w:rPr>
          <w:rFonts w:eastAsia="SimSun"/>
          <w:sz w:val="24"/>
          <w:szCs w:val="24"/>
          <w:lang w:eastAsia="zh-CN"/>
        </w:rPr>
      </w:pPr>
    </w:p>
    <w:p w14:paraId="64EB3C46" w14:textId="77777777" w:rsidR="00652541" w:rsidRPr="00652541" w:rsidRDefault="00652541" w:rsidP="00652541">
      <w:pPr>
        <w:overflowPunct/>
        <w:autoSpaceDE/>
        <w:autoSpaceDN/>
        <w:adjustRightInd/>
        <w:jc w:val="center"/>
        <w:textAlignment w:val="auto"/>
        <w:rPr>
          <w:rFonts w:eastAsia="SimSun"/>
          <w:sz w:val="24"/>
          <w:szCs w:val="24"/>
          <w:lang w:eastAsia="zh-CN"/>
        </w:rPr>
      </w:pPr>
      <w:r w:rsidRPr="00652541">
        <w:rPr>
          <w:rFonts w:eastAsia="SimSun"/>
          <w:sz w:val="24"/>
          <w:szCs w:val="24"/>
          <w:lang w:eastAsia="zh-CN"/>
        </w:rPr>
        <w:t>Pro</w:t>
      </w:r>
      <w:r>
        <w:rPr>
          <w:rFonts w:eastAsia="SimSun"/>
          <w:sz w:val="24"/>
          <w:szCs w:val="24"/>
          <w:lang w:eastAsia="zh-CN"/>
        </w:rPr>
        <w:t>jecting Sign</w:t>
      </w:r>
      <w:r>
        <w:rPr>
          <w:rFonts w:eastAsia="SimSun"/>
          <w:sz w:val="24"/>
          <w:szCs w:val="24"/>
          <w:lang w:eastAsia="zh-CN"/>
        </w:rPr>
        <w:tab/>
      </w:r>
      <w:r>
        <w:rPr>
          <w:rFonts w:eastAsia="SimSun"/>
          <w:sz w:val="24"/>
          <w:szCs w:val="24"/>
          <w:lang w:eastAsia="zh-CN"/>
        </w:rPr>
        <w:tab/>
      </w:r>
      <w:r>
        <w:rPr>
          <w:rFonts w:eastAsia="SimSun"/>
          <w:sz w:val="24"/>
          <w:szCs w:val="24"/>
          <w:lang w:eastAsia="zh-CN"/>
        </w:rPr>
        <w:tab/>
      </w:r>
      <w:r>
        <w:rPr>
          <w:rFonts w:eastAsia="SimSun"/>
          <w:sz w:val="24"/>
          <w:szCs w:val="24"/>
          <w:lang w:eastAsia="zh-CN"/>
        </w:rPr>
        <w:tab/>
        <w:t xml:space="preserve">     Low Profile </w:t>
      </w:r>
      <w:r w:rsidRPr="00652541">
        <w:rPr>
          <w:rFonts w:eastAsia="SimSun"/>
          <w:sz w:val="24"/>
          <w:szCs w:val="24"/>
          <w:lang w:eastAsia="zh-CN"/>
        </w:rPr>
        <w:t>Ground Mounted</w:t>
      </w:r>
    </w:p>
    <w:p w14:paraId="2F7447AF" w14:textId="77777777" w:rsidR="00652541" w:rsidRPr="00652541" w:rsidRDefault="00652541" w:rsidP="00652541">
      <w:pPr>
        <w:overflowPunct/>
        <w:autoSpaceDE/>
        <w:autoSpaceDN/>
        <w:adjustRightInd/>
        <w:textAlignment w:val="auto"/>
        <w:rPr>
          <w:rFonts w:eastAsia="SimSun"/>
          <w:sz w:val="24"/>
          <w:szCs w:val="24"/>
          <w:lang w:eastAsia="zh-CN"/>
        </w:rPr>
      </w:pPr>
    </w:p>
    <w:p w14:paraId="1AEEE0E3" w14:textId="77777777" w:rsidR="00652541" w:rsidRPr="00652541" w:rsidRDefault="00652541" w:rsidP="00652541">
      <w:pPr>
        <w:overflowPunct/>
        <w:autoSpaceDE/>
        <w:autoSpaceDN/>
        <w:adjustRightInd/>
        <w:textAlignment w:val="auto"/>
        <w:rPr>
          <w:rFonts w:eastAsia="SimSun"/>
          <w:sz w:val="24"/>
          <w:szCs w:val="24"/>
          <w:lang w:eastAsia="zh-CN"/>
        </w:rPr>
      </w:pPr>
    </w:p>
    <w:p w14:paraId="593635E9" w14:textId="77777777" w:rsidR="00652541" w:rsidRPr="00652541" w:rsidRDefault="00652541" w:rsidP="00652541">
      <w:pPr>
        <w:overflowPunct/>
        <w:autoSpaceDE/>
        <w:autoSpaceDN/>
        <w:adjustRightInd/>
        <w:textAlignment w:val="auto"/>
        <w:rPr>
          <w:rFonts w:eastAsia="SimSun"/>
          <w:sz w:val="24"/>
          <w:szCs w:val="24"/>
          <w:lang w:eastAsia="zh-CN"/>
        </w:rPr>
      </w:pPr>
    </w:p>
    <w:p w14:paraId="0FBF167F" w14:textId="77777777" w:rsidR="00652541" w:rsidRPr="00652541" w:rsidRDefault="00652541" w:rsidP="00652541">
      <w:pPr>
        <w:overflowPunct/>
        <w:autoSpaceDE/>
        <w:autoSpaceDN/>
        <w:adjustRightInd/>
        <w:textAlignment w:val="auto"/>
        <w:rPr>
          <w:rFonts w:eastAsia="SimSun"/>
          <w:sz w:val="24"/>
          <w:szCs w:val="24"/>
          <w:lang w:eastAsia="zh-CN"/>
        </w:rPr>
      </w:pPr>
    </w:p>
    <w:p w14:paraId="30CEBA5D" w14:textId="77777777" w:rsidR="00652541" w:rsidRPr="00652541" w:rsidRDefault="00652541" w:rsidP="00652541">
      <w:pPr>
        <w:overflowPunct/>
        <w:autoSpaceDE/>
        <w:autoSpaceDN/>
        <w:adjustRightInd/>
        <w:textAlignment w:val="auto"/>
        <w:rPr>
          <w:rFonts w:eastAsia="SimSun"/>
          <w:sz w:val="24"/>
          <w:szCs w:val="24"/>
          <w:lang w:eastAsia="zh-CN"/>
        </w:rPr>
      </w:pPr>
    </w:p>
    <w:p w14:paraId="05D04C6B" w14:textId="77777777" w:rsidR="00652541" w:rsidRPr="00652541" w:rsidRDefault="00652541" w:rsidP="00652541">
      <w:pPr>
        <w:overflowPunct/>
        <w:autoSpaceDE/>
        <w:autoSpaceDN/>
        <w:adjustRightInd/>
        <w:textAlignment w:val="auto"/>
        <w:rPr>
          <w:rFonts w:eastAsia="SimSun"/>
          <w:sz w:val="24"/>
          <w:szCs w:val="24"/>
          <w:lang w:eastAsia="zh-CN"/>
        </w:rPr>
      </w:pPr>
    </w:p>
    <w:p w14:paraId="2310550D" w14:textId="77777777" w:rsidR="00652541" w:rsidRPr="00652541" w:rsidRDefault="00652541" w:rsidP="00652541">
      <w:pPr>
        <w:overflowPunct/>
        <w:autoSpaceDE/>
        <w:autoSpaceDN/>
        <w:adjustRightInd/>
        <w:textAlignment w:val="auto"/>
        <w:rPr>
          <w:rFonts w:eastAsia="SimSun"/>
          <w:sz w:val="24"/>
          <w:szCs w:val="24"/>
          <w:lang w:eastAsia="zh-CN"/>
        </w:rPr>
      </w:pPr>
    </w:p>
    <w:p w14:paraId="449BA5B2" w14:textId="77777777" w:rsidR="00652541" w:rsidRPr="00652541" w:rsidRDefault="00652541" w:rsidP="00652541">
      <w:pPr>
        <w:overflowPunct/>
        <w:autoSpaceDE/>
        <w:autoSpaceDN/>
        <w:adjustRightInd/>
        <w:textAlignment w:val="auto"/>
        <w:rPr>
          <w:rFonts w:eastAsia="SimSun"/>
          <w:sz w:val="24"/>
          <w:szCs w:val="24"/>
          <w:lang w:eastAsia="zh-CN"/>
        </w:rPr>
      </w:pPr>
    </w:p>
    <w:p w14:paraId="22306C91" w14:textId="77777777" w:rsidR="00652541" w:rsidRPr="00652541" w:rsidRDefault="00652541" w:rsidP="00652541">
      <w:pPr>
        <w:overflowPunct/>
        <w:autoSpaceDE/>
        <w:autoSpaceDN/>
        <w:adjustRightInd/>
        <w:textAlignment w:val="auto"/>
        <w:rPr>
          <w:rFonts w:eastAsia="SimSun"/>
          <w:sz w:val="24"/>
          <w:szCs w:val="24"/>
          <w:lang w:eastAsia="zh-CN"/>
        </w:rPr>
      </w:pPr>
    </w:p>
    <w:p w14:paraId="36C1B46B" w14:textId="77777777" w:rsidR="00652541" w:rsidRPr="00652541" w:rsidRDefault="00652541" w:rsidP="00652541">
      <w:pPr>
        <w:overflowPunct/>
        <w:autoSpaceDE/>
        <w:autoSpaceDN/>
        <w:adjustRightInd/>
        <w:textAlignment w:val="auto"/>
        <w:rPr>
          <w:rFonts w:eastAsia="SimSun"/>
          <w:sz w:val="24"/>
          <w:szCs w:val="24"/>
          <w:lang w:eastAsia="zh-CN"/>
        </w:rPr>
      </w:pPr>
    </w:p>
    <w:p w14:paraId="40333A1F" w14:textId="77777777" w:rsidR="00652541" w:rsidRPr="00652541" w:rsidRDefault="00652541" w:rsidP="00652541">
      <w:pPr>
        <w:overflowPunct/>
        <w:autoSpaceDE/>
        <w:autoSpaceDN/>
        <w:adjustRightInd/>
        <w:textAlignment w:val="auto"/>
        <w:rPr>
          <w:rFonts w:eastAsia="SimSun"/>
          <w:sz w:val="24"/>
          <w:szCs w:val="24"/>
          <w:lang w:eastAsia="zh-CN"/>
        </w:rPr>
      </w:pPr>
    </w:p>
    <w:p w14:paraId="08499B85" w14:textId="77777777" w:rsidR="00652541" w:rsidRPr="00652541" w:rsidRDefault="00652541" w:rsidP="00652541">
      <w:pPr>
        <w:overflowPunct/>
        <w:autoSpaceDE/>
        <w:autoSpaceDN/>
        <w:adjustRightInd/>
        <w:textAlignment w:val="auto"/>
        <w:rPr>
          <w:rFonts w:eastAsia="SimSun"/>
          <w:sz w:val="24"/>
          <w:szCs w:val="24"/>
          <w:lang w:eastAsia="zh-CN"/>
        </w:rPr>
      </w:pPr>
    </w:p>
    <w:p w14:paraId="0ADFF225" w14:textId="77777777" w:rsidR="00652541" w:rsidRP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 xml:space="preserve">                            Pole Sign                                                          Pylon Sign</w:t>
      </w:r>
    </w:p>
    <w:p w14:paraId="4C592B17" w14:textId="77777777" w:rsidR="00652541" w:rsidRPr="00652541" w:rsidRDefault="00652541" w:rsidP="00652541">
      <w:pPr>
        <w:overflowPunct/>
        <w:autoSpaceDE/>
        <w:autoSpaceDN/>
        <w:adjustRightInd/>
        <w:textAlignment w:val="auto"/>
        <w:rPr>
          <w:rFonts w:eastAsia="SimSun"/>
          <w:sz w:val="24"/>
          <w:szCs w:val="24"/>
          <w:lang w:eastAsia="zh-CN"/>
        </w:rPr>
      </w:pPr>
    </w:p>
    <w:p w14:paraId="13D6ED4C" w14:textId="77777777" w:rsidR="00652541" w:rsidRPr="00652541" w:rsidRDefault="000253D4" w:rsidP="00652541">
      <w:pPr>
        <w:overflowPunct/>
        <w:autoSpaceDE/>
        <w:autoSpaceDN/>
        <w:adjustRightInd/>
        <w:textAlignment w:val="auto"/>
        <w:rPr>
          <w:rFonts w:eastAsia="SimSun"/>
          <w:sz w:val="24"/>
          <w:szCs w:val="24"/>
          <w:lang w:eastAsia="zh-CN"/>
        </w:rPr>
      </w:pPr>
      <w:r>
        <w:rPr>
          <w:rFonts w:eastAsia="SimSun"/>
          <w:noProof/>
          <w:sz w:val="24"/>
          <w:szCs w:val="24"/>
        </w:rPr>
        <w:drawing>
          <wp:anchor distT="0" distB="0" distL="114300" distR="114300" simplePos="0" relativeHeight="251658240" behindDoc="1" locked="0" layoutInCell="1" allowOverlap="1" wp14:anchorId="4E7A6DAF" wp14:editId="49CEB554">
            <wp:simplePos x="0" y="0"/>
            <wp:positionH relativeFrom="column">
              <wp:posOffset>2971800</wp:posOffset>
            </wp:positionH>
            <wp:positionV relativeFrom="paragraph">
              <wp:posOffset>-2346325</wp:posOffset>
            </wp:positionV>
            <wp:extent cx="2438400" cy="1828800"/>
            <wp:effectExtent l="0" t="0" r="0" b="0"/>
            <wp:wrapSquare wrapText="bothSides"/>
            <wp:docPr id="74" name="Picture 7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53120" behindDoc="1" locked="0" layoutInCell="1" allowOverlap="1" wp14:anchorId="1A0F40CB" wp14:editId="56356717">
            <wp:simplePos x="0" y="0"/>
            <wp:positionH relativeFrom="column">
              <wp:posOffset>76200</wp:posOffset>
            </wp:positionH>
            <wp:positionV relativeFrom="paragraph">
              <wp:posOffset>-2346325</wp:posOffset>
            </wp:positionV>
            <wp:extent cx="2438400" cy="1828800"/>
            <wp:effectExtent l="0" t="0" r="0" b="0"/>
            <wp:wrapTight wrapText="bothSides">
              <wp:wrapPolygon edited="0">
                <wp:start x="0" y="0"/>
                <wp:lineTo x="0" y="21375"/>
                <wp:lineTo x="21431" y="21375"/>
                <wp:lineTo x="21431" y="0"/>
                <wp:lineTo x="0" y="0"/>
              </wp:wrapPolygon>
            </wp:wrapTight>
            <wp:docPr id="69" name="Picture 6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59264" behindDoc="1" locked="0" layoutInCell="1" allowOverlap="1" wp14:anchorId="59C0B1CC" wp14:editId="5071D426">
            <wp:simplePos x="0" y="0"/>
            <wp:positionH relativeFrom="column">
              <wp:posOffset>2971800</wp:posOffset>
            </wp:positionH>
            <wp:positionV relativeFrom="paragraph">
              <wp:posOffset>168275</wp:posOffset>
            </wp:positionV>
            <wp:extent cx="2438400" cy="1828800"/>
            <wp:effectExtent l="0" t="0" r="0" b="0"/>
            <wp:wrapTight wrapText="bothSides">
              <wp:wrapPolygon edited="0">
                <wp:start x="0" y="0"/>
                <wp:lineTo x="0" y="21375"/>
                <wp:lineTo x="21431" y="21375"/>
                <wp:lineTo x="21431" y="0"/>
                <wp:lineTo x="0" y="0"/>
              </wp:wrapPolygon>
            </wp:wrapTight>
            <wp:docPr id="75" name="Picture 7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62336" behindDoc="1" locked="0" layoutInCell="1" allowOverlap="1" wp14:anchorId="39E48501" wp14:editId="0ECF50FB">
            <wp:simplePos x="0" y="0"/>
            <wp:positionH relativeFrom="column">
              <wp:posOffset>76200</wp:posOffset>
            </wp:positionH>
            <wp:positionV relativeFrom="paragraph">
              <wp:posOffset>168275</wp:posOffset>
            </wp:positionV>
            <wp:extent cx="2438400" cy="1828800"/>
            <wp:effectExtent l="0" t="0" r="0" b="0"/>
            <wp:wrapTight wrapText="bothSides">
              <wp:wrapPolygon edited="0">
                <wp:start x="0" y="0"/>
                <wp:lineTo x="0" y="21375"/>
                <wp:lineTo x="21431" y="21375"/>
                <wp:lineTo x="21431" y="0"/>
                <wp:lineTo x="0" y="0"/>
              </wp:wrapPolygon>
            </wp:wrapTight>
            <wp:docPr id="78" name="Picture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A2B37" w14:textId="77777777" w:rsidR="00652541" w:rsidRPr="00652541" w:rsidRDefault="00652541" w:rsidP="00652541">
      <w:pPr>
        <w:overflowPunct/>
        <w:autoSpaceDE/>
        <w:autoSpaceDN/>
        <w:adjustRightInd/>
        <w:textAlignment w:val="auto"/>
        <w:rPr>
          <w:rFonts w:eastAsia="SimSun"/>
          <w:sz w:val="24"/>
          <w:szCs w:val="24"/>
          <w:lang w:eastAsia="zh-CN"/>
        </w:rPr>
      </w:pPr>
    </w:p>
    <w:p w14:paraId="1938B613" w14:textId="77777777" w:rsidR="00652541" w:rsidRPr="00652541" w:rsidRDefault="00652541" w:rsidP="00652541">
      <w:pPr>
        <w:overflowPunct/>
        <w:autoSpaceDE/>
        <w:autoSpaceDN/>
        <w:adjustRightInd/>
        <w:textAlignment w:val="auto"/>
        <w:rPr>
          <w:rFonts w:eastAsia="SimSun"/>
          <w:sz w:val="24"/>
          <w:szCs w:val="24"/>
          <w:lang w:eastAsia="zh-CN"/>
        </w:rPr>
      </w:pPr>
    </w:p>
    <w:p w14:paraId="2FADA941" w14:textId="77777777" w:rsidR="00652541" w:rsidRPr="00652541" w:rsidRDefault="00652541" w:rsidP="00652541">
      <w:pPr>
        <w:overflowPunct/>
        <w:autoSpaceDE/>
        <w:autoSpaceDN/>
        <w:adjustRightInd/>
        <w:textAlignment w:val="auto"/>
        <w:rPr>
          <w:rFonts w:eastAsia="SimSun"/>
          <w:sz w:val="24"/>
          <w:szCs w:val="24"/>
          <w:lang w:eastAsia="zh-CN"/>
        </w:rPr>
      </w:pPr>
    </w:p>
    <w:p w14:paraId="3442FEDA" w14:textId="77777777" w:rsidR="00652541" w:rsidRPr="00652541" w:rsidRDefault="00652541" w:rsidP="00652541">
      <w:pPr>
        <w:overflowPunct/>
        <w:autoSpaceDE/>
        <w:autoSpaceDN/>
        <w:adjustRightInd/>
        <w:textAlignment w:val="auto"/>
        <w:rPr>
          <w:rFonts w:eastAsia="SimSun"/>
          <w:sz w:val="24"/>
          <w:szCs w:val="24"/>
          <w:lang w:eastAsia="zh-CN"/>
        </w:rPr>
      </w:pPr>
    </w:p>
    <w:p w14:paraId="0937BBAD" w14:textId="77777777" w:rsidR="00652541" w:rsidRPr="00652541" w:rsidRDefault="00652541" w:rsidP="00652541">
      <w:pPr>
        <w:overflowPunct/>
        <w:autoSpaceDE/>
        <w:autoSpaceDN/>
        <w:adjustRightInd/>
        <w:textAlignment w:val="auto"/>
        <w:rPr>
          <w:rFonts w:eastAsia="SimSun"/>
          <w:sz w:val="24"/>
          <w:szCs w:val="24"/>
          <w:lang w:eastAsia="zh-CN"/>
        </w:rPr>
      </w:pPr>
    </w:p>
    <w:p w14:paraId="3A27A474" w14:textId="77777777" w:rsidR="00652541" w:rsidRPr="00652541" w:rsidRDefault="00652541" w:rsidP="00652541">
      <w:pPr>
        <w:overflowPunct/>
        <w:autoSpaceDE/>
        <w:autoSpaceDN/>
        <w:adjustRightInd/>
        <w:textAlignment w:val="auto"/>
        <w:rPr>
          <w:rFonts w:eastAsia="SimSun"/>
          <w:sz w:val="24"/>
          <w:szCs w:val="24"/>
          <w:lang w:eastAsia="zh-CN"/>
        </w:rPr>
      </w:pPr>
    </w:p>
    <w:p w14:paraId="1DDCD05B" w14:textId="77777777" w:rsidR="00652541" w:rsidRPr="00652541" w:rsidRDefault="00652541" w:rsidP="00652541">
      <w:pPr>
        <w:overflowPunct/>
        <w:autoSpaceDE/>
        <w:autoSpaceDN/>
        <w:adjustRightInd/>
        <w:textAlignment w:val="auto"/>
        <w:rPr>
          <w:rFonts w:eastAsia="SimSun"/>
          <w:sz w:val="24"/>
          <w:szCs w:val="24"/>
          <w:lang w:eastAsia="zh-CN"/>
        </w:rPr>
      </w:pPr>
    </w:p>
    <w:p w14:paraId="3B320136" w14:textId="77777777" w:rsidR="00652541" w:rsidRPr="00652541" w:rsidRDefault="00652541" w:rsidP="00652541">
      <w:pPr>
        <w:overflowPunct/>
        <w:autoSpaceDE/>
        <w:autoSpaceDN/>
        <w:adjustRightInd/>
        <w:textAlignment w:val="auto"/>
        <w:rPr>
          <w:rFonts w:eastAsia="SimSun"/>
          <w:sz w:val="24"/>
          <w:szCs w:val="24"/>
          <w:lang w:eastAsia="zh-CN"/>
        </w:rPr>
      </w:pPr>
    </w:p>
    <w:p w14:paraId="08653968" w14:textId="77777777" w:rsidR="00652541" w:rsidRPr="00652541" w:rsidRDefault="00652541" w:rsidP="00652541">
      <w:pPr>
        <w:overflowPunct/>
        <w:autoSpaceDE/>
        <w:autoSpaceDN/>
        <w:adjustRightInd/>
        <w:textAlignment w:val="auto"/>
        <w:rPr>
          <w:rFonts w:eastAsia="SimSun"/>
          <w:sz w:val="24"/>
          <w:szCs w:val="24"/>
          <w:lang w:eastAsia="zh-CN"/>
        </w:rPr>
      </w:pPr>
    </w:p>
    <w:p w14:paraId="2E57F485" w14:textId="77777777" w:rsidR="00652541" w:rsidRPr="00652541" w:rsidRDefault="00652541" w:rsidP="00652541">
      <w:pPr>
        <w:overflowPunct/>
        <w:autoSpaceDE/>
        <w:autoSpaceDN/>
        <w:adjustRightInd/>
        <w:textAlignment w:val="auto"/>
        <w:rPr>
          <w:rFonts w:eastAsia="SimSun"/>
          <w:sz w:val="24"/>
          <w:szCs w:val="24"/>
          <w:lang w:eastAsia="zh-CN"/>
        </w:rPr>
      </w:pPr>
    </w:p>
    <w:p w14:paraId="7F4C4C75" w14:textId="77777777" w:rsidR="00652541" w:rsidRPr="00652541" w:rsidRDefault="00652541" w:rsidP="00652541">
      <w:pPr>
        <w:overflowPunct/>
        <w:autoSpaceDE/>
        <w:autoSpaceDN/>
        <w:adjustRightInd/>
        <w:textAlignment w:val="auto"/>
        <w:rPr>
          <w:rFonts w:eastAsia="SimSun"/>
          <w:sz w:val="24"/>
          <w:szCs w:val="24"/>
          <w:lang w:eastAsia="zh-CN"/>
        </w:rPr>
      </w:pPr>
    </w:p>
    <w:p w14:paraId="2D1E22E9" w14:textId="77777777" w:rsidR="00652541" w:rsidRP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 xml:space="preserve">                          Wall Sign</w:t>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t xml:space="preserve">                 Low Profile</w:t>
      </w:r>
    </w:p>
    <w:p w14:paraId="782E089A" w14:textId="77777777" w:rsid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t xml:space="preserve">            Ground Mounted</w:t>
      </w:r>
    </w:p>
    <w:p w14:paraId="190CF27C" w14:textId="77777777" w:rsidR="00592FC0" w:rsidRDefault="00592FC0" w:rsidP="00652541">
      <w:pPr>
        <w:overflowPunct/>
        <w:autoSpaceDE/>
        <w:autoSpaceDN/>
        <w:adjustRightInd/>
        <w:textAlignment w:val="auto"/>
        <w:rPr>
          <w:rFonts w:eastAsia="SimSun"/>
          <w:sz w:val="24"/>
          <w:szCs w:val="24"/>
          <w:lang w:eastAsia="zh-CN"/>
        </w:rPr>
      </w:pPr>
    </w:p>
    <w:p w14:paraId="20BF4050" w14:textId="77777777" w:rsidR="00780EC8" w:rsidRDefault="00780EC8" w:rsidP="00F117EA">
      <w:pPr>
        <w:overflowPunct/>
        <w:autoSpaceDE/>
        <w:autoSpaceDN/>
        <w:adjustRightInd/>
        <w:jc w:val="center"/>
        <w:textAlignment w:val="auto"/>
        <w:rPr>
          <w:rFonts w:eastAsia="SimSun"/>
          <w:b/>
          <w:bCs/>
          <w:sz w:val="24"/>
          <w:szCs w:val="24"/>
          <w:lang w:eastAsia="zh-CN"/>
        </w:rPr>
      </w:pPr>
    </w:p>
    <w:p w14:paraId="6412F88E" w14:textId="77777777" w:rsidR="00122CB8" w:rsidRDefault="00122CB8" w:rsidP="00F117EA">
      <w:pPr>
        <w:overflowPunct/>
        <w:autoSpaceDE/>
        <w:autoSpaceDN/>
        <w:adjustRightInd/>
        <w:jc w:val="center"/>
        <w:textAlignment w:val="auto"/>
        <w:rPr>
          <w:rFonts w:eastAsia="SimSun"/>
          <w:b/>
          <w:bCs/>
          <w:sz w:val="24"/>
          <w:szCs w:val="24"/>
          <w:lang w:eastAsia="zh-CN"/>
        </w:rPr>
      </w:pPr>
    </w:p>
    <w:p w14:paraId="46D641F7" w14:textId="77777777" w:rsidR="00122CB8" w:rsidRDefault="00122CB8" w:rsidP="00F117EA">
      <w:pPr>
        <w:overflowPunct/>
        <w:autoSpaceDE/>
        <w:autoSpaceDN/>
        <w:adjustRightInd/>
        <w:jc w:val="center"/>
        <w:textAlignment w:val="auto"/>
        <w:rPr>
          <w:rFonts w:eastAsia="SimSun"/>
          <w:b/>
          <w:bCs/>
          <w:sz w:val="24"/>
          <w:szCs w:val="24"/>
          <w:lang w:eastAsia="zh-CN"/>
        </w:rPr>
      </w:pPr>
    </w:p>
    <w:p w14:paraId="24AD8D87" w14:textId="77777777" w:rsidR="00652541" w:rsidRPr="00652541" w:rsidRDefault="00652541" w:rsidP="00F117EA">
      <w:pPr>
        <w:overflowPunct/>
        <w:autoSpaceDE/>
        <w:autoSpaceDN/>
        <w:adjustRightInd/>
        <w:jc w:val="center"/>
        <w:textAlignment w:val="auto"/>
        <w:rPr>
          <w:rFonts w:eastAsia="SimSun"/>
          <w:b/>
          <w:bCs/>
          <w:sz w:val="24"/>
          <w:szCs w:val="24"/>
          <w:lang w:eastAsia="zh-CN"/>
        </w:rPr>
      </w:pPr>
      <w:r w:rsidRPr="00652541">
        <w:rPr>
          <w:rFonts w:eastAsia="SimSun"/>
          <w:b/>
          <w:bCs/>
          <w:sz w:val="24"/>
          <w:szCs w:val="24"/>
          <w:lang w:eastAsia="zh-CN"/>
        </w:rPr>
        <w:t>Bristol Township Signage Appendix F 11/29/2012</w:t>
      </w:r>
    </w:p>
    <w:p w14:paraId="311B43FE" w14:textId="77777777" w:rsidR="00652541" w:rsidRPr="00652541" w:rsidRDefault="00652541" w:rsidP="00652541">
      <w:pPr>
        <w:overflowPunct/>
        <w:autoSpaceDE/>
        <w:autoSpaceDN/>
        <w:adjustRightInd/>
        <w:textAlignment w:val="auto"/>
        <w:rPr>
          <w:rFonts w:eastAsia="SimSun"/>
          <w:sz w:val="24"/>
          <w:szCs w:val="24"/>
          <w:lang w:eastAsia="zh-CN"/>
        </w:rPr>
      </w:pPr>
    </w:p>
    <w:p w14:paraId="7E0C39D7" w14:textId="77777777" w:rsidR="00652541" w:rsidRPr="00652541" w:rsidRDefault="000253D4" w:rsidP="00652541">
      <w:pPr>
        <w:overflowPunct/>
        <w:autoSpaceDE/>
        <w:autoSpaceDN/>
        <w:adjustRightInd/>
        <w:textAlignment w:val="auto"/>
        <w:rPr>
          <w:rFonts w:eastAsia="SimSun"/>
          <w:sz w:val="24"/>
          <w:szCs w:val="24"/>
          <w:lang w:eastAsia="zh-CN"/>
        </w:rPr>
      </w:pPr>
      <w:r>
        <w:rPr>
          <w:rFonts w:eastAsia="SimSun"/>
          <w:noProof/>
          <w:sz w:val="24"/>
          <w:szCs w:val="24"/>
        </w:rPr>
        <w:drawing>
          <wp:anchor distT="0" distB="0" distL="114300" distR="114300" simplePos="0" relativeHeight="251654144" behindDoc="1" locked="0" layoutInCell="1" allowOverlap="1" wp14:anchorId="426269F3" wp14:editId="54877507">
            <wp:simplePos x="0" y="0"/>
            <wp:positionH relativeFrom="column">
              <wp:posOffset>76200</wp:posOffset>
            </wp:positionH>
            <wp:positionV relativeFrom="paragraph">
              <wp:posOffset>99060</wp:posOffset>
            </wp:positionV>
            <wp:extent cx="2438400" cy="1828800"/>
            <wp:effectExtent l="0" t="0" r="0" b="0"/>
            <wp:wrapTight wrapText="bothSides">
              <wp:wrapPolygon edited="0">
                <wp:start x="0" y="0"/>
                <wp:lineTo x="0" y="21375"/>
                <wp:lineTo x="21431" y="21375"/>
                <wp:lineTo x="21431" y="0"/>
                <wp:lineTo x="0" y="0"/>
              </wp:wrapPolygon>
            </wp:wrapTight>
            <wp:docPr id="70" name="Picture 70"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56192" behindDoc="1" locked="0" layoutInCell="1" allowOverlap="1" wp14:anchorId="6BA18101" wp14:editId="2DDF000C">
            <wp:simplePos x="0" y="0"/>
            <wp:positionH relativeFrom="column">
              <wp:posOffset>2971800</wp:posOffset>
            </wp:positionH>
            <wp:positionV relativeFrom="paragraph">
              <wp:posOffset>99060</wp:posOffset>
            </wp:positionV>
            <wp:extent cx="2438400" cy="1828800"/>
            <wp:effectExtent l="0" t="0" r="0" b="0"/>
            <wp:wrapTight wrapText="bothSides">
              <wp:wrapPolygon edited="0">
                <wp:start x="0" y="0"/>
                <wp:lineTo x="0" y="21375"/>
                <wp:lineTo x="21431" y="21375"/>
                <wp:lineTo x="21431" y="0"/>
                <wp:lineTo x="0" y="0"/>
              </wp:wrapPolygon>
            </wp:wrapTight>
            <wp:docPr id="72" name="Picture 7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3F3C1" w14:textId="77777777" w:rsidR="00652541" w:rsidRPr="00652541" w:rsidRDefault="00652541" w:rsidP="00652541">
      <w:pPr>
        <w:overflowPunct/>
        <w:autoSpaceDE/>
        <w:autoSpaceDN/>
        <w:adjustRightInd/>
        <w:textAlignment w:val="auto"/>
        <w:rPr>
          <w:rFonts w:eastAsia="SimSun"/>
          <w:sz w:val="24"/>
          <w:szCs w:val="24"/>
          <w:lang w:eastAsia="zh-CN"/>
        </w:rPr>
      </w:pPr>
    </w:p>
    <w:p w14:paraId="367AF653" w14:textId="77777777" w:rsidR="00652541" w:rsidRPr="00652541" w:rsidRDefault="00652541" w:rsidP="00652541">
      <w:pPr>
        <w:overflowPunct/>
        <w:autoSpaceDE/>
        <w:autoSpaceDN/>
        <w:adjustRightInd/>
        <w:textAlignment w:val="auto"/>
        <w:rPr>
          <w:rFonts w:eastAsia="SimSun"/>
          <w:sz w:val="24"/>
          <w:szCs w:val="24"/>
          <w:lang w:eastAsia="zh-CN"/>
        </w:rPr>
      </w:pPr>
    </w:p>
    <w:p w14:paraId="2648A55F" w14:textId="77777777" w:rsidR="00652541" w:rsidRPr="00652541" w:rsidRDefault="00652541" w:rsidP="00652541">
      <w:pPr>
        <w:overflowPunct/>
        <w:autoSpaceDE/>
        <w:autoSpaceDN/>
        <w:adjustRightInd/>
        <w:textAlignment w:val="auto"/>
        <w:rPr>
          <w:rFonts w:eastAsia="SimSun"/>
          <w:sz w:val="24"/>
          <w:szCs w:val="24"/>
          <w:lang w:eastAsia="zh-CN"/>
        </w:rPr>
      </w:pPr>
    </w:p>
    <w:p w14:paraId="4BFCF179" w14:textId="77777777" w:rsidR="00652541" w:rsidRPr="00652541" w:rsidRDefault="00652541" w:rsidP="00652541">
      <w:pPr>
        <w:overflowPunct/>
        <w:autoSpaceDE/>
        <w:autoSpaceDN/>
        <w:adjustRightInd/>
        <w:textAlignment w:val="auto"/>
        <w:rPr>
          <w:rFonts w:eastAsia="SimSun"/>
          <w:sz w:val="24"/>
          <w:szCs w:val="24"/>
          <w:lang w:eastAsia="zh-CN"/>
        </w:rPr>
      </w:pPr>
    </w:p>
    <w:p w14:paraId="41C87F21" w14:textId="77777777" w:rsidR="00652541" w:rsidRPr="00652541" w:rsidRDefault="00652541" w:rsidP="00652541">
      <w:pPr>
        <w:overflowPunct/>
        <w:autoSpaceDE/>
        <w:autoSpaceDN/>
        <w:adjustRightInd/>
        <w:textAlignment w:val="auto"/>
        <w:rPr>
          <w:rFonts w:eastAsia="SimSun"/>
          <w:sz w:val="24"/>
          <w:szCs w:val="24"/>
          <w:lang w:eastAsia="zh-CN"/>
        </w:rPr>
      </w:pPr>
    </w:p>
    <w:p w14:paraId="43C1FC77" w14:textId="77777777" w:rsidR="00652541" w:rsidRPr="00652541" w:rsidRDefault="00652541" w:rsidP="00652541">
      <w:pPr>
        <w:overflowPunct/>
        <w:autoSpaceDE/>
        <w:autoSpaceDN/>
        <w:adjustRightInd/>
        <w:textAlignment w:val="auto"/>
        <w:rPr>
          <w:rFonts w:eastAsia="SimSun"/>
          <w:sz w:val="24"/>
          <w:szCs w:val="24"/>
          <w:lang w:eastAsia="zh-CN"/>
        </w:rPr>
      </w:pPr>
    </w:p>
    <w:p w14:paraId="03FF3527" w14:textId="77777777" w:rsidR="00652541" w:rsidRPr="00652541" w:rsidRDefault="00652541" w:rsidP="00652541">
      <w:pPr>
        <w:overflowPunct/>
        <w:autoSpaceDE/>
        <w:autoSpaceDN/>
        <w:adjustRightInd/>
        <w:textAlignment w:val="auto"/>
        <w:rPr>
          <w:rFonts w:eastAsia="SimSun"/>
          <w:sz w:val="24"/>
          <w:szCs w:val="24"/>
          <w:lang w:eastAsia="zh-CN"/>
        </w:rPr>
      </w:pPr>
    </w:p>
    <w:p w14:paraId="70A6DD6D" w14:textId="77777777" w:rsidR="00652541" w:rsidRPr="00652541" w:rsidRDefault="00652541" w:rsidP="00652541">
      <w:pPr>
        <w:overflowPunct/>
        <w:autoSpaceDE/>
        <w:autoSpaceDN/>
        <w:adjustRightInd/>
        <w:textAlignment w:val="auto"/>
        <w:rPr>
          <w:rFonts w:eastAsia="SimSun"/>
          <w:sz w:val="24"/>
          <w:szCs w:val="24"/>
          <w:lang w:eastAsia="zh-CN"/>
        </w:rPr>
      </w:pPr>
    </w:p>
    <w:p w14:paraId="4C898AA5" w14:textId="77777777" w:rsidR="00652541" w:rsidRPr="00652541" w:rsidRDefault="00652541" w:rsidP="00652541">
      <w:pPr>
        <w:overflowPunct/>
        <w:autoSpaceDE/>
        <w:autoSpaceDN/>
        <w:adjustRightInd/>
        <w:textAlignment w:val="auto"/>
        <w:rPr>
          <w:rFonts w:eastAsia="SimSun"/>
          <w:sz w:val="24"/>
          <w:szCs w:val="24"/>
          <w:lang w:eastAsia="zh-CN"/>
        </w:rPr>
      </w:pPr>
    </w:p>
    <w:p w14:paraId="5398B315" w14:textId="77777777" w:rsidR="00652541" w:rsidRPr="00652541" w:rsidRDefault="00652541" w:rsidP="00652541">
      <w:pPr>
        <w:overflowPunct/>
        <w:autoSpaceDE/>
        <w:autoSpaceDN/>
        <w:adjustRightInd/>
        <w:textAlignment w:val="auto"/>
        <w:rPr>
          <w:rFonts w:eastAsia="SimSun"/>
          <w:sz w:val="24"/>
          <w:szCs w:val="24"/>
          <w:lang w:eastAsia="zh-CN"/>
        </w:rPr>
      </w:pPr>
    </w:p>
    <w:p w14:paraId="241B0FFC" w14:textId="77777777" w:rsidR="00652541" w:rsidRPr="00652541" w:rsidRDefault="00652541" w:rsidP="00652541">
      <w:pPr>
        <w:overflowPunct/>
        <w:autoSpaceDE/>
        <w:autoSpaceDN/>
        <w:adjustRightInd/>
        <w:textAlignment w:val="auto"/>
        <w:rPr>
          <w:rFonts w:eastAsia="SimSun"/>
          <w:sz w:val="24"/>
          <w:szCs w:val="24"/>
          <w:lang w:eastAsia="zh-CN"/>
        </w:rPr>
      </w:pPr>
    </w:p>
    <w:p w14:paraId="3D410AD7" w14:textId="77777777" w:rsidR="00652541" w:rsidRP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 xml:space="preserve">                            Pole Sign</w:t>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t xml:space="preserve">   Canopy Sign</w:t>
      </w:r>
    </w:p>
    <w:p w14:paraId="0349C136" w14:textId="77777777" w:rsidR="00652541" w:rsidRPr="00652541" w:rsidRDefault="00652541" w:rsidP="00652541">
      <w:pPr>
        <w:overflowPunct/>
        <w:autoSpaceDE/>
        <w:autoSpaceDN/>
        <w:adjustRightInd/>
        <w:textAlignment w:val="auto"/>
        <w:rPr>
          <w:rFonts w:eastAsia="SimSun"/>
          <w:sz w:val="24"/>
          <w:szCs w:val="24"/>
          <w:lang w:eastAsia="zh-CN"/>
        </w:rPr>
      </w:pPr>
    </w:p>
    <w:p w14:paraId="3F85E5B2" w14:textId="77777777" w:rsidR="00652541" w:rsidRPr="00652541" w:rsidRDefault="000253D4" w:rsidP="00652541">
      <w:pPr>
        <w:overflowPunct/>
        <w:autoSpaceDE/>
        <w:autoSpaceDN/>
        <w:adjustRightInd/>
        <w:textAlignment w:val="auto"/>
        <w:rPr>
          <w:rFonts w:eastAsia="SimSun"/>
          <w:sz w:val="24"/>
          <w:szCs w:val="24"/>
          <w:lang w:eastAsia="zh-CN"/>
        </w:rPr>
      </w:pPr>
      <w:r>
        <w:rPr>
          <w:rFonts w:eastAsia="SimSun"/>
          <w:noProof/>
          <w:sz w:val="24"/>
          <w:szCs w:val="24"/>
        </w:rPr>
        <w:drawing>
          <wp:anchor distT="0" distB="0" distL="114300" distR="114300" simplePos="0" relativeHeight="251663360" behindDoc="1" locked="0" layoutInCell="1" allowOverlap="1" wp14:anchorId="5F11896D" wp14:editId="3ED1F5DC">
            <wp:simplePos x="0" y="0"/>
            <wp:positionH relativeFrom="column">
              <wp:posOffset>76200</wp:posOffset>
            </wp:positionH>
            <wp:positionV relativeFrom="paragraph">
              <wp:posOffset>160020</wp:posOffset>
            </wp:positionV>
            <wp:extent cx="2438400" cy="1828800"/>
            <wp:effectExtent l="0" t="0" r="0" b="0"/>
            <wp:wrapTight wrapText="bothSides">
              <wp:wrapPolygon edited="0">
                <wp:start x="0" y="0"/>
                <wp:lineTo x="0" y="21375"/>
                <wp:lineTo x="21431" y="21375"/>
                <wp:lineTo x="21431" y="0"/>
                <wp:lineTo x="0" y="0"/>
              </wp:wrapPolygon>
            </wp:wrapTight>
            <wp:docPr id="79" name="Picture 7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60288" behindDoc="1" locked="0" layoutInCell="1" allowOverlap="1" wp14:anchorId="17D1DBE8" wp14:editId="68EE04BB">
            <wp:simplePos x="0" y="0"/>
            <wp:positionH relativeFrom="column">
              <wp:posOffset>2971800</wp:posOffset>
            </wp:positionH>
            <wp:positionV relativeFrom="paragraph">
              <wp:posOffset>160020</wp:posOffset>
            </wp:positionV>
            <wp:extent cx="2438400" cy="1828800"/>
            <wp:effectExtent l="0" t="0" r="0" b="0"/>
            <wp:wrapTight wrapText="bothSides">
              <wp:wrapPolygon edited="0">
                <wp:start x="0" y="0"/>
                <wp:lineTo x="0" y="21375"/>
                <wp:lineTo x="21431" y="21375"/>
                <wp:lineTo x="21431" y="0"/>
                <wp:lineTo x="0" y="0"/>
              </wp:wrapPolygon>
            </wp:wrapTight>
            <wp:docPr id="76" name="Picture 76"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9B689" w14:textId="77777777" w:rsidR="00652541" w:rsidRPr="00652541" w:rsidRDefault="00652541" w:rsidP="00652541">
      <w:pPr>
        <w:overflowPunct/>
        <w:autoSpaceDE/>
        <w:autoSpaceDN/>
        <w:adjustRightInd/>
        <w:textAlignment w:val="auto"/>
        <w:rPr>
          <w:rFonts w:eastAsia="SimSun"/>
          <w:sz w:val="24"/>
          <w:szCs w:val="24"/>
          <w:lang w:eastAsia="zh-CN"/>
        </w:rPr>
      </w:pPr>
    </w:p>
    <w:p w14:paraId="6B6C5A38" w14:textId="77777777" w:rsidR="00652541" w:rsidRPr="00652541" w:rsidRDefault="00652541" w:rsidP="00652541">
      <w:pPr>
        <w:overflowPunct/>
        <w:autoSpaceDE/>
        <w:autoSpaceDN/>
        <w:adjustRightInd/>
        <w:textAlignment w:val="auto"/>
        <w:rPr>
          <w:rFonts w:eastAsia="SimSun"/>
          <w:sz w:val="24"/>
          <w:szCs w:val="24"/>
          <w:lang w:eastAsia="zh-CN"/>
        </w:rPr>
      </w:pPr>
    </w:p>
    <w:p w14:paraId="36CDF5E1" w14:textId="77777777" w:rsidR="00652541" w:rsidRPr="00652541" w:rsidRDefault="00652541" w:rsidP="00652541">
      <w:pPr>
        <w:overflowPunct/>
        <w:autoSpaceDE/>
        <w:autoSpaceDN/>
        <w:adjustRightInd/>
        <w:textAlignment w:val="auto"/>
        <w:rPr>
          <w:rFonts w:eastAsia="SimSun"/>
          <w:sz w:val="24"/>
          <w:szCs w:val="24"/>
          <w:lang w:eastAsia="zh-CN"/>
        </w:rPr>
      </w:pPr>
    </w:p>
    <w:p w14:paraId="165E82FF" w14:textId="77777777" w:rsidR="00652541" w:rsidRPr="00652541" w:rsidRDefault="00652541" w:rsidP="00652541">
      <w:pPr>
        <w:overflowPunct/>
        <w:autoSpaceDE/>
        <w:autoSpaceDN/>
        <w:adjustRightInd/>
        <w:textAlignment w:val="auto"/>
        <w:rPr>
          <w:rFonts w:eastAsia="SimSun"/>
          <w:sz w:val="24"/>
          <w:szCs w:val="24"/>
          <w:lang w:eastAsia="zh-CN"/>
        </w:rPr>
      </w:pPr>
    </w:p>
    <w:p w14:paraId="42D42456" w14:textId="77777777" w:rsidR="00652541" w:rsidRPr="00652541" w:rsidRDefault="00652541" w:rsidP="00652541">
      <w:pPr>
        <w:overflowPunct/>
        <w:autoSpaceDE/>
        <w:autoSpaceDN/>
        <w:adjustRightInd/>
        <w:textAlignment w:val="auto"/>
        <w:rPr>
          <w:rFonts w:eastAsia="SimSun"/>
          <w:sz w:val="24"/>
          <w:szCs w:val="24"/>
          <w:lang w:eastAsia="zh-CN"/>
        </w:rPr>
      </w:pPr>
    </w:p>
    <w:p w14:paraId="5F82DDD1" w14:textId="77777777" w:rsidR="00652541" w:rsidRPr="00652541" w:rsidRDefault="00652541" w:rsidP="00652541">
      <w:pPr>
        <w:overflowPunct/>
        <w:autoSpaceDE/>
        <w:autoSpaceDN/>
        <w:adjustRightInd/>
        <w:textAlignment w:val="auto"/>
        <w:rPr>
          <w:rFonts w:eastAsia="SimSun"/>
          <w:sz w:val="24"/>
          <w:szCs w:val="24"/>
          <w:lang w:eastAsia="zh-CN"/>
        </w:rPr>
      </w:pPr>
    </w:p>
    <w:p w14:paraId="3A848E51" w14:textId="77777777" w:rsidR="00652541" w:rsidRPr="00652541" w:rsidRDefault="00652541" w:rsidP="00652541">
      <w:pPr>
        <w:overflowPunct/>
        <w:autoSpaceDE/>
        <w:autoSpaceDN/>
        <w:adjustRightInd/>
        <w:textAlignment w:val="auto"/>
        <w:rPr>
          <w:rFonts w:eastAsia="SimSun"/>
          <w:sz w:val="24"/>
          <w:szCs w:val="24"/>
          <w:lang w:eastAsia="zh-CN"/>
        </w:rPr>
      </w:pPr>
    </w:p>
    <w:p w14:paraId="0A5488C7" w14:textId="77777777" w:rsidR="00652541" w:rsidRPr="00652541" w:rsidRDefault="00652541" w:rsidP="00652541">
      <w:pPr>
        <w:overflowPunct/>
        <w:autoSpaceDE/>
        <w:autoSpaceDN/>
        <w:adjustRightInd/>
        <w:textAlignment w:val="auto"/>
        <w:rPr>
          <w:rFonts w:eastAsia="SimSun"/>
          <w:sz w:val="24"/>
          <w:szCs w:val="24"/>
          <w:lang w:eastAsia="zh-CN"/>
        </w:rPr>
      </w:pPr>
    </w:p>
    <w:p w14:paraId="680FFB7A" w14:textId="77777777" w:rsidR="00652541" w:rsidRPr="00652541" w:rsidRDefault="00652541" w:rsidP="00652541">
      <w:pPr>
        <w:overflowPunct/>
        <w:autoSpaceDE/>
        <w:autoSpaceDN/>
        <w:adjustRightInd/>
        <w:textAlignment w:val="auto"/>
        <w:rPr>
          <w:rFonts w:eastAsia="SimSun"/>
          <w:sz w:val="24"/>
          <w:szCs w:val="24"/>
          <w:lang w:eastAsia="zh-CN"/>
        </w:rPr>
      </w:pPr>
    </w:p>
    <w:p w14:paraId="482F7892" w14:textId="77777777" w:rsidR="00652541" w:rsidRPr="00652541" w:rsidRDefault="00652541" w:rsidP="00652541">
      <w:pPr>
        <w:overflowPunct/>
        <w:autoSpaceDE/>
        <w:autoSpaceDN/>
        <w:adjustRightInd/>
        <w:textAlignment w:val="auto"/>
        <w:rPr>
          <w:rFonts w:eastAsia="SimSun"/>
          <w:sz w:val="24"/>
          <w:szCs w:val="24"/>
          <w:lang w:eastAsia="zh-CN"/>
        </w:rPr>
      </w:pPr>
    </w:p>
    <w:p w14:paraId="60315F8A" w14:textId="77777777" w:rsidR="00652541" w:rsidRPr="00652541" w:rsidRDefault="00652541" w:rsidP="00652541">
      <w:pPr>
        <w:overflowPunct/>
        <w:autoSpaceDE/>
        <w:autoSpaceDN/>
        <w:adjustRightInd/>
        <w:textAlignment w:val="auto"/>
        <w:rPr>
          <w:rFonts w:eastAsia="SimSun"/>
          <w:sz w:val="24"/>
          <w:szCs w:val="24"/>
          <w:lang w:eastAsia="zh-CN"/>
        </w:rPr>
      </w:pPr>
    </w:p>
    <w:p w14:paraId="612B1D8D" w14:textId="77777777" w:rsidR="00652541" w:rsidRP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 xml:space="preserve">                         Low Profile</w:t>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r>
      <w:r w:rsidRPr="00652541">
        <w:rPr>
          <w:rFonts w:eastAsia="SimSun"/>
          <w:sz w:val="24"/>
          <w:szCs w:val="24"/>
          <w:lang w:eastAsia="zh-CN"/>
        </w:rPr>
        <w:tab/>
        <w:t xml:space="preserve">       Pole Sign</w:t>
      </w:r>
    </w:p>
    <w:p w14:paraId="4E19A40E" w14:textId="77777777" w:rsidR="00652541" w:rsidRPr="00652541" w:rsidRDefault="00652541" w:rsidP="00652541">
      <w:pPr>
        <w:overflowPunct/>
        <w:autoSpaceDE/>
        <w:autoSpaceDN/>
        <w:adjustRightInd/>
        <w:textAlignment w:val="auto"/>
        <w:rPr>
          <w:rFonts w:eastAsia="SimSun"/>
          <w:sz w:val="24"/>
          <w:szCs w:val="24"/>
          <w:lang w:eastAsia="zh-CN"/>
        </w:rPr>
      </w:pPr>
      <w:r w:rsidRPr="00652541">
        <w:rPr>
          <w:rFonts w:eastAsia="SimSun"/>
          <w:sz w:val="24"/>
          <w:szCs w:val="24"/>
          <w:lang w:eastAsia="zh-CN"/>
        </w:rPr>
        <w:t xml:space="preserve">                    Ground Mounted</w:t>
      </w:r>
    </w:p>
    <w:p w14:paraId="48B79443" w14:textId="77777777" w:rsidR="00652541" w:rsidRPr="00652541" w:rsidRDefault="00652541" w:rsidP="00652541">
      <w:pPr>
        <w:overflowPunct/>
        <w:autoSpaceDE/>
        <w:autoSpaceDN/>
        <w:adjustRightInd/>
        <w:textAlignment w:val="auto"/>
        <w:rPr>
          <w:rFonts w:eastAsia="SimSun"/>
          <w:sz w:val="24"/>
          <w:szCs w:val="24"/>
          <w:lang w:eastAsia="zh-CN"/>
        </w:rPr>
      </w:pPr>
    </w:p>
    <w:p w14:paraId="45BFACC0" w14:textId="77777777" w:rsidR="00652541" w:rsidRPr="00652541" w:rsidRDefault="000253D4" w:rsidP="00652541">
      <w:pPr>
        <w:overflowPunct/>
        <w:autoSpaceDE/>
        <w:autoSpaceDN/>
        <w:adjustRightInd/>
        <w:textAlignment w:val="auto"/>
        <w:rPr>
          <w:rFonts w:eastAsia="SimSun"/>
          <w:sz w:val="24"/>
          <w:szCs w:val="24"/>
          <w:lang w:eastAsia="zh-CN"/>
        </w:rPr>
      </w:pPr>
      <w:r>
        <w:rPr>
          <w:rFonts w:eastAsia="SimSun"/>
          <w:noProof/>
          <w:sz w:val="24"/>
          <w:szCs w:val="24"/>
        </w:rPr>
        <w:drawing>
          <wp:anchor distT="0" distB="0" distL="114300" distR="114300" simplePos="0" relativeHeight="251661312" behindDoc="1" locked="0" layoutInCell="1" allowOverlap="1" wp14:anchorId="0E3875A5" wp14:editId="2705EA26">
            <wp:simplePos x="0" y="0"/>
            <wp:positionH relativeFrom="column">
              <wp:posOffset>3048000</wp:posOffset>
            </wp:positionH>
            <wp:positionV relativeFrom="paragraph">
              <wp:posOffset>107315</wp:posOffset>
            </wp:positionV>
            <wp:extent cx="2438400" cy="1828800"/>
            <wp:effectExtent l="0" t="0" r="0" b="0"/>
            <wp:wrapTight wrapText="bothSides">
              <wp:wrapPolygon edited="0">
                <wp:start x="0" y="0"/>
                <wp:lineTo x="0" y="21375"/>
                <wp:lineTo x="21431" y="21375"/>
                <wp:lineTo x="21431" y="0"/>
                <wp:lineTo x="0" y="0"/>
              </wp:wrapPolygon>
            </wp:wrapTight>
            <wp:docPr id="77" name="Picture 7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noProof/>
          <w:sz w:val="24"/>
          <w:szCs w:val="24"/>
        </w:rPr>
        <w:drawing>
          <wp:anchor distT="0" distB="0" distL="114300" distR="114300" simplePos="0" relativeHeight="251655168" behindDoc="1" locked="0" layoutInCell="1" allowOverlap="1" wp14:anchorId="28F477EB" wp14:editId="45A92A1E">
            <wp:simplePos x="0" y="0"/>
            <wp:positionH relativeFrom="column">
              <wp:posOffset>76200</wp:posOffset>
            </wp:positionH>
            <wp:positionV relativeFrom="paragraph">
              <wp:posOffset>107315</wp:posOffset>
            </wp:positionV>
            <wp:extent cx="2438400" cy="1828800"/>
            <wp:effectExtent l="0" t="0" r="0" b="0"/>
            <wp:wrapTight wrapText="bothSides">
              <wp:wrapPolygon edited="0">
                <wp:start x="0" y="0"/>
                <wp:lineTo x="0" y="21375"/>
                <wp:lineTo x="21431" y="21375"/>
                <wp:lineTo x="21431" y="0"/>
                <wp:lineTo x="0" y="0"/>
              </wp:wrapPolygon>
            </wp:wrapTight>
            <wp:docPr id="71" name="Picture 71"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167E" w14:textId="77777777" w:rsidR="00652541" w:rsidRPr="00652541" w:rsidRDefault="00652541" w:rsidP="00652541">
      <w:pPr>
        <w:overflowPunct/>
        <w:autoSpaceDE/>
        <w:autoSpaceDN/>
        <w:adjustRightInd/>
        <w:textAlignment w:val="auto"/>
        <w:rPr>
          <w:rFonts w:eastAsia="SimSun"/>
          <w:sz w:val="24"/>
          <w:szCs w:val="24"/>
          <w:lang w:eastAsia="zh-CN"/>
        </w:rPr>
      </w:pPr>
    </w:p>
    <w:p w14:paraId="3F92CA52" w14:textId="77777777" w:rsidR="00652541" w:rsidRPr="00652541" w:rsidRDefault="00652541" w:rsidP="00652541">
      <w:pPr>
        <w:overflowPunct/>
        <w:autoSpaceDE/>
        <w:autoSpaceDN/>
        <w:adjustRightInd/>
        <w:textAlignment w:val="auto"/>
        <w:rPr>
          <w:rFonts w:eastAsia="SimSun"/>
          <w:sz w:val="24"/>
          <w:szCs w:val="24"/>
          <w:lang w:eastAsia="zh-CN"/>
        </w:rPr>
      </w:pPr>
    </w:p>
    <w:p w14:paraId="7D6890DD" w14:textId="77777777" w:rsidR="00652541" w:rsidRPr="00652541" w:rsidRDefault="00652541" w:rsidP="00652541">
      <w:pPr>
        <w:overflowPunct/>
        <w:autoSpaceDE/>
        <w:autoSpaceDN/>
        <w:adjustRightInd/>
        <w:textAlignment w:val="auto"/>
        <w:rPr>
          <w:rFonts w:eastAsia="SimSun"/>
          <w:sz w:val="24"/>
          <w:szCs w:val="24"/>
          <w:lang w:eastAsia="zh-CN"/>
        </w:rPr>
      </w:pPr>
    </w:p>
    <w:p w14:paraId="2F8A6FC3" w14:textId="77777777" w:rsidR="00652541" w:rsidRPr="00652541" w:rsidRDefault="00652541" w:rsidP="00652541">
      <w:pPr>
        <w:overflowPunct/>
        <w:autoSpaceDE/>
        <w:autoSpaceDN/>
        <w:adjustRightInd/>
        <w:textAlignment w:val="auto"/>
        <w:rPr>
          <w:rFonts w:eastAsia="SimSun"/>
          <w:sz w:val="24"/>
          <w:szCs w:val="24"/>
          <w:lang w:eastAsia="zh-CN"/>
        </w:rPr>
      </w:pPr>
    </w:p>
    <w:p w14:paraId="6CEE60E2" w14:textId="77777777" w:rsidR="00652541" w:rsidRPr="00652541" w:rsidRDefault="00652541" w:rsidP="00652541">
      <w:pPr>
        <w:overflowPunct/>
        <w:autoSpaceDE/>
        <w:autoSpaceDN/>
        <w:adjustRightInd/>
        <w:textAlignment w:val="auto"/>
        <w:rPr>
          <w:rFonts w:eastAsia="SimSun"/>
          <w:sz w:val="24"/>
          <w:szCs w:val="24"/>
          <w:lang w:eastAsia="zh-CN"/>
        </w:rPr>
      </w:pPr>
    </w:p>
    <w:p w14:paraId="10079E2A" w14:textId="77777777" w:rsidR="00652541" w:rsidRPr="00652541" w:rsidRDefault="00652541" w:rsidP="00652541">
      <w:pPr>
        <w:overflowPunct/>
        <w:autoSpaceDE/>
        <w:autoSpaceDN/>
        <w:adjustRightInd/>
        <w:textAlignment w:val="auto"/>
        <w:rPr>
          <w:rFonts w:eastAsia="SimSun"/>
          <w:sz w:val="24"/>
          <w:szCs w:val="24"/>
          <w:lang w:eastAsia="zh-CN"/>
        </w:rPr>
      </w:pPr>
    </w:p>
    <w:p w14:paraId="0F4B5FA4" w14:textId="77777777" w:rsidR="00652541" w:rsidRPr="00652541" w:rsidRDefault="00652541" w:rsidP="00652541">
      <w:pPr>
        <w:overflowPunct/>
        <w:autoSpaceDE/>
        <w:autoSpaceDN/>
        <w:adjustRightInd/>
        <w:textAlignment w:val="auto"/>
        <w:rPr>
          <w:rFonts w:eastAsia="SimSun"/>
          <w:sz w:val="24"/>
          <w:szCs w:val="24"/>
          <w:lang w:eastAsia="zh-CN"/>
        </w:rPr>
      </w:pPr>
    </w:p>
    <w:p w14:paraId="59A0DAC3" w14:textId="77777777" w:rsidR="00652541" w:rsidRPr="00652541" w:rsidRDefault="00652541" w:rsidP="00652541">
      <w:pPr>
        <w:overflowPunct/>
        <w:autoSpaceDE/>
        <w:autoSpaceDN/>
        <w:adjustRightInd/>
        <w:textAlignment w:val="auto"/>
        <w:rPr>
          <w:rFonts w:eastAsia="SimSun"/>
          <w:sz w:val="24"/>
          <w:szCs w:val="24"/>
          <w:lang w:eastAsia="zh-CN"/>
        </w:rPr>
      </w:pPr>
    </w:p>
    <w:p w14:paraId="0AF54FEC" w14:textId="77777777" w:rsidR="00652541" w:rsidRPr="00652541" w:rsidRDefault="00652541" w:rsidP="00652541">
      <w:pPr>
        <w:overflowPunct/>
        <w:autoSpaceDE/>
        <w:autoSpaceDN/>
        <w:adjustRightInd/>
        <w:textAlignment w:val="auto"/>
        <w:rPr>
          <w:rFonts w:eastAsia="SimSun"/>
          <w:sz w:val="24"/>
          <w:szCs w:val="24"/>
          <w:lang w:eastAsia="zh-CN"/>
        </w:rPr>
      </w:pPr>
    </w:p>
    <w:p w14:paraId="0007C57D" w14:textId="77777777" w:rsidR="00652541" w:rsidRPr="00652541" w:rsidRDefault="00652541" w:rsidP="00652541">
      <w:pPr>
        <w:overflowPunct/>
        <w:autoSpaceDE/>
        <w:autoSpaceDN/>
        <w:adjustRightInd/>
        <w:textAlignment w:val="auto"/>
        <w:rPr>
          <w:rFonts w:eastAsia="SimSun"/>
          <w:sz w:val="24"/>
          <w:szCs w:val="24"/>
          <w:lang w:eastAsia="zh-CN"/>
        </w:rPr>
      </w:pPr>
    </w:p>
    <w:p w14:paraId="452FFB17" w14:textId="77777777" w:rsidR="00652541" w:rsidRPr="00652541" w:rsidRDefault="00652541" w:rsidP="00652541">
      <w:pPr>
        <w:overflowPunct/>
        <w:autoSpaceDE/>
        <w:autoSpaceDN/>
        <w:adjustRightInd/>
        <w:textAlignment w:val="auto"/>
        <w:rPr>
          <w:rFonts w:eastAsia="SimSun"/>
          <w:sz w:val="24"/>
          <w:szCs w:val="24"/>
          <w:lang w:eastAsia="zh-CN"/>
        </w:rPr>
      </w:pPr>
    </w:p>
    <w:p w14:paraId="5CC0816A" w14:textId="77777777" w:rsidR="00652541" w:rsidRDefault="00652541" w:rsidP="00592FC0">
      <w:pPr>
        <w:overflowPunct/>
        <w:autoSpaceDE/>
        <w:autoSpaceDN/>
        <w:adjustRightInd/>
        <w:jc w:val="center"/>
        <w:textAlignment w:val="auto"/>
        <w:rPr>
          <w:rFonts w:eastAsia="SimSun"/>
          <w:sz w:val="24"/>
          <w:szCs w:val="24"/>
          <w:lang w:eastAsia="zh-CN"/>
        </w:rPr>
      </w:pPr>
      <w:r w:rsidRPr="00652541">
        <w:rPr>
          <w:rFonts w:eastAsia="SimSun"/>
          <w:sz w:val="24"/>
          <w:szCs w:val="24"/>
          <w:lang w:eastAsia="zh-CN"/>
        </w:rPr>
        <w:t>Low Profile</w:t>
      </w:r>
      <w:r w:rsidR="00592FC0">
        <w:rPr>
          <w:rFonts w:eastAsia="SimSun"/>
          <w:sz w:val="24"/>
          <w:szCs w:val="24"/>
          <w:lang w:eastAsia="zh-CN"/>
        </w:rPr>
        <w:tab/>
      </w:r>
      <w:r w:rsidR="00592FC0">
        <w:rPr>
          <w:rFonts w:eastAsia="SimSun"/>
          <w:sz w:val="24"/>
          <w:szCs w:val="24"/>
          <w:lang w:eastAsia="zh-CN"/>
        </w:rPr>
        <w:tab/>
      </w:r>
      <w:r w:rsidR="00592FC0">
        <w:rPr>
          <w:rFonts w:eastAsia="SimSun"/>
          <w:sz w:val="24"/>
          <w:szCs w:val="24"/>
          <w:lang w:eastAsia="zh-CN"/>
        </w:rPr>
        <w:tab/>
      </w:r>
      <w:r w:rsidR="00592FC0">
        <w:rPr>
          <w:rFonts w:eastAsia="SimSun"/>
          <w:sz w:val="24"/>
          <w:szCs w:val="24"/>
          <w:lang w:eastAsia="zh-CN"/>
        </w:rPr>
        <w:tab/>
        <w:t xml:space="preserve">             </w:t>
      </w:r>
      <w:r w:rsidRPr="00652541">
        <w:rPr>
          <w:rFonts w:eastAsia="SimSun"/>
          <w:sz w:val="24"/>
          <w:szCs w:val="24"/>
          <w:lang w:eastAsia="zh-CN"/>
        </w:rPr>
        <w:t>Low Profile</w:t>
      </w:r>
    </w:p>
    <w:p w14:paraId="6031A1BD" w14:textId="77777777" w:rsidR="007D674C" w:rsidRDefault="00592FC0" w:rsidP="0017373E">
      <w:pPr>
        <w:overflowPunct/>
        <w:autoSpaceDE/>
        <w:autoSpaceDN/>
        <w:adjustRightInd/>
        <w:jc w:val="center"/>
        <w:textAlignment w:val="auto"/>
        <w:rPr>
          <w:rFonts w:eastAsia="SimSun"/>
          <w:sz w:val="24"/>
          <w:szCs w:val="24"/>
          <w:lang w:eastAsia="zh-CN"/>
        </w:rPr>
      </w:pPr>
      <w:r>
        <w:rPr>
          <w:rFonts w:eastAsia="SimSun"/>
          <w:sz w:val="24"/>
          <w:szCs w:val="24"/>
          <w:lang w:eastAsia="zh-CN"/>
        </w:rPr>
        <w:t>Ground Mounted</w:t>
      </w:r>
      <w:r>
        <w:rPr>
          <w:rFonts w:eastAsia="SimSun"/>
          <w:sz w:val="24"/>
          <w:szCs w:val="24"/>
          <w:lang w:eastAsia="zh-CN"/>
        </w:rPr>
        <w:tab/>
      </w:r>
      <w:r>
        <w:rPr>
          <w:rFonts w:eastAsia="SimSun"/>
          <w:sz w:val="24"/>
          <w:szCs w:val="24"/>
          <w:lang w:eastAsia="zh-CN"/>
        </w:rPr>
        <w:tab/>
      </w:r>
      <w:r>
        <w:rPr>
          <w:rFonts w:eastAsia="SimSun"/>
          <w:sz w:val="24"/>
          <w:szCs w:val="24"/>
          <w:lang w:eastAsia="zh-CN"/>
        </w:rPr>
        <w:tab/>
      </w:r>
      <w:r>
        <w:rPr>
          <w:rFonts w:eastAsia="SimSun"/>
          <w:sz w:val="24"/>
          <w:szCs w:val="24"/>
          <w:lang w:eastAsia="zh-CN"/>
        </w:rPr>
        <w:tab/>
        <w:t>Ground Mounted</w:t>
      </w:r>
    </w:p>
    <w:p w14:paraId="6B16AE84" w14:textId="77777777" w:rsidR="00495162" w:rsidRDefault="00495162" w:rsidP="007575FD">
      <w:pPr>
        <w:pStyle w:val="Title"/>
      </w:pPr>
    </w:p>
    <w:p w14:paraId="6031FC81" w14:textId="77777777" w:rsidR="00495162" w:rsidRDefault="00495162" w:rsidP="007575FD">
      <w:pPr>
        <w:pStyle w:val="Title"/>
      </w:pPr>
    </w:p>
    <w:p w14:paraId="78B0D91F" w14:textId="77777777" w:rsidR="00477398" w:rsidRDefault="007575FD" w:rsidP="00131A16">
      <w:pPr>
        <w:pStyle w:val="Title"/>
      </w:pPr>
      <w:r>
        <w:t>Appendix G</w:t>
      </w:r>
    </w:p>
    <w:p w14:paraId="3386688F" w14:textId="77777777" w:rsidR="00EC35CD" w:rsidRDefault="00EC35CD" w:rsidP="00EC35CD">
      <w:pPr>
        <w:overflowPunct/>
        <w:autoSpaceDE/>
        <w:autoSpaceDN/>
        <w:adjustRightInd/>
        <w:textAlignment w:val="auto"/>
      </w:pPr>
    </w:p>
    <w:tbl>
      <w:tblPr>
        <w:tblW w:w="0" w:type="auto"/>
        <w:tblLook w:val="04A0" w:firstRow="1" w:lastRow="0" w:firstColumn="1" w:lastColumn="0" w:noHBand="0" w:noVBand="1"/>
      </w:tblPr>
      <w:tblGrid>
        <w:gridCol w:w="2240"/>
        <w:gridCol w:w="585"/>
        <w:gridCol w:w="712"/>
        <w:gridCol w:w="1027"/>
        <w:gridCol w:w="1127"/>
        <w:gridCol w:w="539"/>
        <w:gridCol w:w="729"/>
        <w:gridCol w:w="426"/>
        <w:gridCol w:w="577"/>
        <w:gridCol w:w="434"/>
        <w:gridCol w:w="588"/>
      </w:tblGrid>
      <w:tr w:rsidR="00A85E83" w14:paraId="50E0B370" w14:textId="77777777" w:rsidTr="00632437">
        <w:trPr>
          <w:trHeight w:val="315"/>
        </w:trPr>
        <w:tc>
          <w:tcPr>
            <w:tcW w:w="0" w:type="auto"/>
            <w:gridSpan w:val="11"/>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665F7D0" w14:textId="77777777" w:rsidR="00A85E83" w:rsidRDefault="00A85E83" w:rsidP="00632437">
            <w:pPr>
              <w:pStyle w:val="NormalWeb"/>
              <w:spacing w:before="0" w:beforeAutospacing="0" w:after="0" w:afterAutospacing="0"/>
              <w:jc w:val="center"/>
            </w:pPr>
            <w:r>
              <w:rPr>
                <w:b/>
                <w:bCs/>
                <w:color w:val="000000"/>
                <w:sz w:val="20"/>
                <w:szCs w:val="20"/>
              </w:rPr>
              <w:t xml:space="preserve">District Development Standards </w:t>
            </w:r>
          </w:p>
        </w:tc>
      </w:tr>
      <w:tr w:rsidR="00A85E83" w14:paraId="059BBA28" w14:textId="77777777" w:rsidTr="00632437">
        <w:trPr>
          <w:trHeight w:val="60"/>
        </w:trPr>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hideMark/>
          </w:tcPr>
          <w:p w14:paraId="5750B776"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hideMark/>
          </w:tcPr>
          <w:p w14:paraId="4E9B19A9"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F344289"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2E948F5"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AA0818C"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A96A797"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0A7FA29"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734DA79"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1AE3D29"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46D0245"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4FCE9A1" w14:textId="77777777" w:rsidR="00A85E83" w:rsidRDefault="00A85E83" w:rsidP="00632437">
            <w:pPr>
              <w:overflowPunct/>
              <w:autoSpaceDE/>
              <w:autoSpaceDN/>
              <w:adjustRightInd/>
            </w:pPr>
          </w:p>
        </w:tc>
      </w:tr>
      <w:tr w:rsidR="00A85E83" w14:paraId="6BCAFDC4"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2413CE4" w14:textId="77777777" w:rsidR="00A85E83" w:rsidRDefault="00A85E83" w:rsidP="00632437">
            <w:pPr>
              <w:pStyle w:val="NormalWeb"/>
              <w:spacing w:before="0" w:beforeAutospacing="0" w:after="0" w:afterAutospacing="0"/>
              <w:jc w:val="center"/>
            </w:pPr>
            <w:r>
              <w:rPr>
                <w:b/>
                <w:bCs/>
                <w:color w:val="000000"/>
                <w:sz w:val="20"/>
                <w:szCs w:val="20"/>
              </w:rPr>
              <w:t>Zoning District</w:t>
            </w:r>
          </w:p>
        </w:tc>
        <w:tc>
          <w:tcPr>
            <w:tcW w:w="0" w:type="auto"/>
            <w:gridSpan w:val="2"/>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BC9BEAF" w14:textId="77777777" w:rsidR="00A85E83" w:rsidRDefault="00A85E83" w:rsidP="00632437">
            <w:pPr>
              <w:pStyle w:val="NormalWeb"/>
              <w:spacing w:before="0" w:beforeAutospacing="0" w:after="0" w:afterAutospacing="0"/>
              <w:jc w:val="center"/>
            </w:pPr>
            <w:r>
              <w:rPr>
                <w:b/>
                <w:bCs/>
                <w:color w:val="000000"/>
                <w:sz w:val="20"/>
                <w:szCs w:val="20"/>
              </w:rPr>
              <w:t>Min. Lot Width</w:t>
            </w:r>
          </w:p>
        </w:tc>
        <w:tc>
          <w:tcPr>
            <w:tcW w:w="0" w:type="auto"/>
            <w:gridSpan w:val="2"/>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5A520D4" w14:textId="77777777" w:rsidR="00A85E83" w:rsidRDefault="00A85E83" w:rsidP="00632437">
            <w:pPr>
              <w:pStyle w:val="NormalWeb"/>
              <w:spacing w:before="0" w:beforeAutospacing="0" w:after="0" w:afterAutospacing="0"/>
              <w:jc w:val="center"/>
            </w:pPr>
            <w:r>
              <w:rPr>
                <w:b/>
                <w:bCs/>
                <w:color w:val="000000"/>
                <w:sz w:val="20"/>
                <w:szCs w:val="20"/>
              </w:rPr>
              <w:t>Min. Lot Area</w:t>
            </w:r>
          </w:p>
        </w:tc>
        <w:tc>
          <w:tcPr>
            <w:tcW w:w="0" w:type="auto"/>
            <w:gridSpan w:val="2"/>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AE95C61" w14:textId="77777777" w:rsidR="00A85E83" w:rsidRDefault="00A85E83" w:rsidP="00632437">
            <w:pPr>
              <w:pStyle w:val="NormalWeb"/>
              <w:spacing w:before="0" w:beforeAutospacing="0" w:after="0" w:afterAutospacing="0"/>
              <w:jc w:val="center"/>
            </w:pPr>
            <w:r>
              <w:rPr>
                <w:b/>
                <w:bCs/>
                <w:color w:val="000000"/>
                <w:sz w:val="20"/>
                <w:szCs w:val="20"/>
              </w:rPr>
              <w:t>Setback Bldg. Line</w:t>
            </w:r>
          </w:p>
        </w:tc>
        <w:tc>
          <w:tcPr>
            <w:tcW w:w="0" w:type="auto"/>
            <w:gridSpan w:val="2"/>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589B647" w14:textId="77777777" w:rsidR="00A85E83" w:rsidRDefault="00A85E83" w:rsidP="00632437">
            <w:pPr>
              <w:pStyle w:val="NormalWeb"/>
              <w:spacing w:before="0" w:beforeAutospacing="0" w:after="0" w:afterAutospacing="0"/>
              <w:jc w:val="center"/>
            </w:pPr>
            <w:r>
              <w:rPr>
                <w:b/>
                <w:bCs/>
                <w:color w:val="000000"/>
                <w:sz w:val="20"/>
                <w:szCs w:val="20"/>
              </w:rPr>
              <w:t>Side Yard</w:t>
            </w:r>
          </w:p>
        </w:tc>
        <w:tc>
          <w:tcPr>
            <w:tcW w:w="0" w:type="auto"/>
            <w:gridSpan w:val="2"/>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F228EBE" w14:textId="77777777" w:rsidR="00A85E83" w:rsidRDefault="00A85E83" w:rsidP="00632437">
            <w:pPr>
              <w:pStyle w:val="NormalWeb"/>
              <w:spacing w:before="0" w:beforeAutospacing="0" w:after="0" w:afterAutospacing="0"/>
              <w:jc w:val="center"/>
            </w:pPr>
            <w:r>
              <w:rPr>
                <w:b/>
                <w:bCs/>
                <w:color w:val="000000"/>
                <w:sz w:val="20"/>
                <w:szCs w:val="20"/>
              </w:rPr>
              <w:t>Rear Yard</w:t>
            </w:r>
          </w:p>
        </w:tc>
      </w:tr>
      <w:tr w:rsidR="00A85E83" w14:paraId="5451D47C" w14:textId="77777777" w:rsidTr="00632437">
        <w:trPr>
          <w:trHeight w:val="240"/>
        </w:trPr>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5763406" w14:textId="77777777" w:rsidR="00A85E83" w:rsidRDefault="00A85E83" w:rsidP="00632437">
            <w:pPr>
              <w:pStyle w:val="NormalWeb"/>
              <w:spacing w:before="0" w:beforeAutospacing="0" w:after="0" w:afterAutospacing="0"/>
              <w:jc w:val="right"/>
            </w:pPr>
            <w:r>
              <w:rPr>
                <w:b/>
                <w:bCs/>
                <w:color w:val="000000"/>
                <w:sz w:val="20"/>
                <w:szCs w:val="20"/>
              </w:rPr>
              <w:t>Section No.</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2B6B2B5" w14:textId="77777777" w:rsidR="00A85E83" w:rsidRDefault="00A85E83" w:rsidP="00632437">
            <w:pPr>
              <w:pStyle w:val="NormalWeb"/>
              <w:spacing w:before="0" w:beforeAutospacing="0" w:after="0" w:afterAutospacing="0"/>
              <w:jc w:val="center"/>
            </w:pPr>
            <w:r>
              <w:rPr>
                <w:b/>
                <w:bCs/>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5F28C24" w14:textId="77777777" w:rsidR="00A85E83" w:rsidRDefault="00A85E83" w:rsidP="00632437">
            <w:pPr>
              <w:pStyle w:val="NormalWeb"/>
              <w:spacing w:before="0" w:beforeAutospacing="0" w:after="0" w:afterAutospacing="0"/>
              <w:jc w:val="center"/>
            </w:pPr>
            <w:r>
              <w:rPr>
                <w:b/>
                <w:bCs/>
                <w:color w:val="000000"/>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4F7185F" w14:textId="77777777" w:rsidR="00A85E83" w:rsidRDefault="00A85E83" w:rsidP="00632437">
            <w:pPr>
              <w:pStyle w:val="NormalWeb"/>
              <w:spacing w:before="0" w:beforeAutospacing="0" w:after="0" w:afterAutospacing="0"/>
              <w:jc w:val="center"/>
            </w:pPr>
            <w:r>
              <w:rPr>
                <w:b/>
                <w:bCs/>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66ED672" w14:textId="77777777" w:rsidR="00A85E83" w:rsidRDefault="00A85E83" w:rsidP="00632437">
            <w:pPr>
              <w:pStyle w:val="NormalWeb"/>
              <w:spacing w:before="0" w:beforeAutospacing="0" w:after="0" w:afterAutospacing="0"/>
              <w:jc w:val="center"/>
            </w:pPr>
            <w:r>
              <w:rPr>
                <w:b/>
                <w:bCs/>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5259666" w14:textId="77777777" w:rsidR="00A85E83" w:rsidRDefault="00A85E83" w:rsidP="00632437">
            <w:pPr>
              <w:pStyle w:val="NormalWeb"/>
              <w:spacing w:before="0" w:beforeAutospacing="0" w:after="0" w:afterAutospacing="0"/>
              <w:jc w:val="center"/>
            </w:pPr>
            <w:r>
              <w:rPr>
                <w:b/>
                <w:bCs/>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E07AFBA" w14:textId="77777777" w:rsidR="00A85E83" w:rsidRDefault="00A85E83" w:rsidP="00632437">
            <w:pPr>
              <w:pStyle w:val="NormalWeb"/>
              <w:spacing w:before="0" w:beforeAutospacing="0" w:after="0" w:afterAutospacing="0"/>
              <w:jc w:val="center"/>
            </w:pPr>
            <w:r>
              <w:rPr>
                <w:b/>
                <w:bCs/>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7ED6942" w14:textId="77777777" w:rsidR="00A85E83" w:rsidRDefault="00A85E83" w:rsidP="00632437">
            <w:pPr>
              <w:pStyle w:val="NormalWeb"/>
              <w:spacing w:before="0" w:beforeAutospacing="0" w:after="0" w:afterAutospacing="0"/>
              <w:jc w:val="center"/>
            </w:pPr>
            <w:r>
              <w:rPr>
                <w:b/>
                <w:bCs/>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9EBD807" w14:textId="77777777" w:rsidR="00A85E83" w:rsidRDefault="00A85E83" w:rsidP="00632437">
            <w:pPr>
              <w:pStyle w:val="NormalWeb"/>
              <w:spacing w:before="0" w:beforeAutospacing="0" w:after="0" w:afterAutospacing="0"/>
              <w:jc w:val="center"/>
            </w:pPr>
            <w:r>
              <w:rPr>
                <w:b/>
                <w:bCs/>
                <w:color w:val="000000"/>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7CB5038" w14:textId="77777777" w:rsidR="00A85E83" w:rsidRDefault="00A85E83" w:rsidP="00632437">
            <w:pPr>
              <w:pStyle w:val="NormalWeb"/>
              <w:spacing w:before="0" w:beforeAutospacing="0" w:after="0" w:afterAutospacing="0"/>
              <w:jc w:val="center"/>
            </w:pPr>
            <w:r>
              <w:rPr>
                <w:b/>
                <w:bCs/>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2DD15FB8" w14:textId="77777777" w:rsidR="00A85E83" w:rsidRDefault="00A85E83" w:rsidP="00632437">
            <w:pPr>
              <w:pStyle w:val="NormalWeb"/>
              <w:spacing w:before="0" w:beforeAutospacing="0" w:after="0" w:afterAutospacing="0"/>
              <w:jc w:val="center"/>
            </w:pPr>
            <w:r>
              <w:rPr>
                <w:b/>
                <w:bCs/>
                <w:color w:val="000000"/>
                <w:sz w:val="20"/>
                <w:szCs w:val="20"/>
              </w:rPr>
              <w:t>13</w:t>
            </w:r>
          </w:p>
        </w:tc>
      </w:tr>
      <w:tr w:rsidR="00A85E83" w14:paraId="75951AB1" w14:textId="77777777" w:rsidTr="00632437">
        <w:trPr>
          <w:trHeight w:val="60"/>
        </w:trPr>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2516D31"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8D6C9F7"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30EE86B"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DF702A0"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82C7EFA"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E102844"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CE5A4AC"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0EB50F3"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E8D347F"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A23CB24" w14:textId="77777777" w:rsidR="00A85E83" w:rsidRDefault="00A85E83" w:rsidP="00632437">
            <w:pPr>
              <w:overflowPunct/>
              <w:autoSpaceDE/>
              <w:autoSpaceDN/>
              <w:adjustRightInd/>
            </w:pPr>
          </w:p>
        </w:tc>
        <w:tc>
          <w:tcPr>
            <w:tcW w:w="0" w:type="auto"/>
            <w:tcBorders>
              <w:top w:val="single" w:sz="6"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A353092" w14:textId="77777777" w:rsidR="00A85E83" w:rsidRDefault="00A85E83" w:rsidP="00632437">
            <w:pPr>
              <w:overflowPunct/>
              <w:autoSpaceDE/>
              <w:autoSpaceDN/>
              <w:adjustRightInd/>
            </w:pPr>
          </w:p>
        </w:tc>
      </w:tr>
      <w:tr w:rsidR="00A85E83" w14:paraId="63CAC1D4"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42DE75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010FC4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6ABEE03" w14:textId="77777777" w:rsidR="00A85E83" w:rsidRDefault="00A85E83" w:rsidP="00632437">
            <w:pPr>
              <w:pStyle w:val="NormalWeb"/>
              <w:spacing w:before="0" w:beforeAutospacing="0" w:after="0" w:afterAutospacing="0"/>
              <w:jc w:val="center"/>
            </w:pPr>
            <w:r>
              <w:rPr>
                <w:color w:val="000000"/>
                <w:sz w:val="20"/>
                <w:szCs w:val="20"/>
              </w:rPr>
              <w:t>Ft.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CD6D35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87679CF" w14:textId="77777777" w:rsidR="00A85E83" w:rsidRDefault="00A85E83" w:rsidP="00632437">
            <w:pPr>
              <w:pStyle w:val="NormalWeb"/>
              <w:spacing w:before="0" w:beforeAutospacing="0" w:after="0" w:afterAutospacing="0"/>
              <w:jc w:val="center"/>
            </w:pPr>
            <w:r>
              <w:rPr>
                <w:color w:val="000000"/>
                <w:sz w:val="20"/>
                <w:szCs w:val="20"/>
              </w:rPr>
              <w:t>Sf.</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2BE5CC"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31B96A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46F72D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2946FD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393D35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91E8B17" w14:textId="77777777" w:rsidR="00A85E83" w:rsidRDefault="00A85E83" w:rsidP="00632437">
            <w:pPr>
              <w:overflowPunct/>
              <w:autoSpaceDE/>
              <w:autoSpaceDN/>
              <w:adjustRightInd/>
            </w:pPr>
          </w:p>
        </w:tc>
      </w:tr>
      <w:tr w:rsidR="00A85E83" w14:paraId="0217E3C0" w14:textId="77777777" w:rsidTr="00632437">
        <w:trPr>
          <w:trHeight w:val="60"/>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47ABF00" w14:textId="77777777" w:rsidR="00A85E83" w:rsidRDefault="00A85E83" w:rsidP="00632437">
            <w:pPr>
              <w:pStyle w:val="NormalWeb"/>
              <w:spacing w:before="0" w:beforeAutospacing="0" w:after="0" w:afterAutospacing="0"/>
              <w:jc w:val="center"/>
            </w:pPr>
            <w:r>
              <w:rPr>
                <w:b/>
                <w:bCs/>
                <w:color w:val="000000"/>
                <w:sz w:val="20"/>
                <w:szCs w:val="20"/>
              </w:rPr>
              <w:t>“R”</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3FE4CC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DD51A3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35C276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1601F2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F976C8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F2CAAE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FA52AA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E60F35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864722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07C0D53" w14:textId="77777777" w:rsidR="00A85E83" w:rsidRDefault="00A85E83" w:rsidP="00632437">
            <w:pPr>
              <w:overflowPunct/>
              <w:autoSpaceDE/>
              <w:autoSpaceDN/>
              <w:adjustRightInd/>
            </w:pPr>
          </w:p>
        </w:tc>
      </w:tr>
      <w:tr w:rsidR="00A85E83" w14:paraId="7B0AECA9"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988F1DF" w14:textId="77777777" w:rsidR="00A85E83" w:rsidRDefault="00A85E83" w:rsidP="00632437">
            <w:pPr>
              <w:pStyle w:val="NormalWeb"/>
              <w:spacing w:before="0" w:beforeAutospacing="0" w:after="0" w:afterAutospacing="0"/>
              <w:jc w:val="center"/>
            </w:pPr>
            <w:r>
              <w:rPr>
                <w:b/>
                <w:bCs/>
                <w:color w:val="000000"/>
                <w:sz w:val="20"/>
                <w:szCs w:val="20"/>
              </w:rPr>
              <w:t>1 Family Dwelling</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5B3EFE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3072D03"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556997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64B429A" w14:textId="77777777" w:rsidR="00A85E83" w:rsidRDefault="00A85E83" w:rsidP="00632437">
            <w:pPr>
              <w:pStyle w:val="NormalWeb"/>
              <w:spacing w:before="0" w:beforeAutospacing="0" w:after="0" w:afterAutospacing="0"/>
              <w:jc w:val="center"/>
            </w:pPr>
            <w:r>
              <w:rPr>
                <w:color w:val="000000"/>
                <w:sz w:val="20"/>
                <w:szCs w:val="20"/>
              </w:rPr>
              <w:t>43,560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046E0E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A2E6797"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148E0B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3E2F7E0"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54C02D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0161AB2"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03F2D7A0"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D2612F7" w14:textId="77777777" w:rsidR="00A85E83" w:rsidRDefault="00A85E83" w:rsidP="00632437">
            <w:pPr>
              <w:pStyle w:val="NormalWeb"/>
              <w:spacing w:before="0" w:beforeAutospacing="0" w:after="0" w:afterAutospacing="0"/>
              <w:jc w:val="center"/>
            </w:pPr>
            <w:r>
              <w:rPr>
                <w:b/>
                <w:bCs/>
                <w:color w:val="000000"/>
                <w:sz w:val="20"/>
                <w:szCs w:val="20"/>
              </w:rPr>
              <w:t>2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8B28C6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C25E29"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FA30A9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CD9DF1B"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D50D4A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0FA7C81"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487546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6BDD0DA"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B02287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CD64A72"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65CFE24D" w14:textId="77777777" w:rsidTr="00632437">
        <w:trPr>
          <w:trHeight w:val="405"/>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646D14C" w14:textId="77777777" w:rsidR="00A85E83" w:rsidRDefault="00A85E83" w:rsidP="00632437">
            <w:pPr>
              <w:pStyle w:val="NormalWeb"/>
              <w:spacing w:before="0" w:beforeAutospacing="0" w:after="0" w:afterAutospacing="0"/>
              <w:jc w:val="center"/>
            </w:pPr>
            <w:r>
              <w:rPr>
                <w:b/>
                <w:bCs/>
                <w:color w:val="000000"/>
                <w:sz w:val="20"/>
                <w:szCs w:val="20"/>
              </w:rPr>
              <w:t>Multi-Family Dwelling</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5D7FE9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A4FBB1B"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FC9CE2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BF5A13B"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93714B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122D134"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FC0831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772FDD4"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1805F1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4CCF496" w14:textId="77777777" w:rsidR="00A85E83" w:rsidRDefault="00A85E83" w:rsidP="00632437">
            <w:pPr>
              <w:pStyle w:val="NormalWeb"/>
              <w:spacing w:before="0" w:beforeAutospacing="0" w:after="0" w:afterAutospacing="0"/>
              <w:jc w:val="center"/>
            </w:pPr>
            <w:r>
              <w:rPr>
                <w:color w:val="000000"/>
                <w:sz w:val="20"/>
                <w:szCs w:val="20"/>
              </w:rPr>
              <w:t>N/A</w:t>
            </w:r>
          </w:p>
        </w:tc>
      </w:tr>
      <w:tr w:rsidR="00A85E83" w14:paraId="5797EF89"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3298C92" w14:textId="77777777" w:rsidR="00A85E83" w:rsidRDefault="00A85E83" w:rsidP="00632437">
            <w:pPr>
              <w:pStyle w:val="NormalWeb"/>
              <w:spacing w:before="0" w:beforeAutospacing="0" w:after="0" w:afterAutospacing="0"/>
              <w:jc w:val="center"/>
            </w:pPr>
            <w:r>
              <w:rPr>
                <w:b/>
                <w:bCs/>
                <w:color w:val="000000"/>
                <w:sz w:val="20"/>
                <w:szCs w:val="20"/>
              </w:rPr>
              <w:t>Apartment House</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C02ACC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DAA61B9"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C73C87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0DEDB19"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087FB6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BC4E739"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BE7799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A316FF4"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5A0970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CCF4BB4" w14:textId="77777777" w:rsidR="00A85E83" w:rsidRDefault="00A85E83" w:rsidP="00632437">
            <w:pPr>
              <w:pStyle w:val="NormalWeb"/>
              <w:spacing w:before="0" w:beforeAutospacing="0" w:after="0" w:afterAutospacing="0"/>
              <w:jc w:val="center"/>
            </w:pPr>
            <w:r>
              <w:rPr>
                <w:color w:val="000000"/>
                <w:sz w:val="20"/>
                <w:szCs w:val="20"/>
              </w:rPr>
              <w:t>N/A</w:t>
            </w:r>
          </w:p>
        </w:tc>
      </w:tr>
      <w:tr w:rsidR="00A85E83" w14:paraId="5B98AA87"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ACD4EFB" w14:textId="77777777" w:rsidR="00A85E83" w:rsidRDefault="00A85E83" w:rsidP="00632437">
            <w:pPr>
              <w:pStyle w:val="NormalWeb"/>
              <w:spacing w:before="0" w:beforeAutospacing="0" w:after="0" w:afterAutospacing="0"/>
              <w:jc w:val="center"/>
            </w:pPr>
            <w:r>
              <w:rPr>
                <w:b/>
                <w:bCs/>
                <w:color w:val="000000"/>
                <w:sz w:val="20"/>
                <w:szCs w:val="20"/>
              </w:rPr>
              <w:t>Non-Residential</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15BE8D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DFFA106" w14:textId="77777777" w:rsidR="00A85E83" w:rsidRDefault="00A85E83" w:rsidP="00632437">
            <w:pPr>
              <w:pStyle w:val="NormalWeb"/>
              <w:spacing w:before="0" w:beforeAutospacing="0" w:after="0" w:afterAutospacing="0"/>
              <w:jc w:val="center"/>
            </w:pPr>
            <w:r>
              <w:rPr>
                <w:color w:val="000000"/>
                <w:sz w:val="20"/>
                <w:szCs w:val="20"/>
              </w:rPr>
              <w:t>N/S</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2D129C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D3BFBB9" w14:textId="77777777" w:rsidR="00A85E83" w:rsidRDefault="00A85E83" w:rsidP="00632437">
            <w:pPr>
              <w:pStyle w:val="NormalWeb"/>
              <w:spacing w:before="0" w:beforeAutospacing="0" w:after="0" w:afterAutospacing="0"/>
              <w:jc w:val="center"/>
            </w:pPr>
            <w:r>
              <w:rPr>
                <w:color w:val="000000"/>
                <w:sz w:val="20"/>
                <w:szCs w:val="20"/>
              </w:rPr>
              <w:t>N/S</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134D8E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371D096"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05BECF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19DF3AD"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39A260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BB22094"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1320C851"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AD2D1F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4CCB64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C7AD18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EC550A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2B324D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D999C6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9121A2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680F71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C9439C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D79238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B555167" w14:textId="77777777" w:rsidR="00A85E83" w:rsidRDefault="00A85E83" w:rsidP="00632437">
            <w:pPr>
              <w:overflowPunct/>
              <w:autoSpaceDE/>
              <w:autoSpaceDN/>
              <w:adjustRightInd/>
            </w:pPr>
          </w:p>
        </w:tc>
      </w:tr>
      <w:tr w:rsidR="00A85E83" w14:paraId="32D09478"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BB1947B" w14:textId="77777777" w:rsidR="00A85E83" w:rsidRDefault="00A85E83" w:rsidP="00632437">
            <w:pPr>
              <w:pStyle w:val="NormalWeb"/>
              <w:spacing w:before="0" w:beforeAutospacing="0" w:after="0" w:afterAutospacing="0"/>
              <w:jc w:val="center"/>
            </w:pPr>
            <w:r>
              <w:rPr>
                <w:b/>
                <w:bCs/>
                <w:color w:val="000000"/>
                <w:sz w:val="20"/>
                <w:szCs w:val="20"/>
              </w:rPr>
              <w:t>“RA”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69A105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F71DBE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E0E284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02AF85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B85FA5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DE0F80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A97EF0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1B981E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BA95F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5185DBB" w14:textId="77777777" w:rsidR="00A85E83" w:rsidRDefault="00A85E83" w:rsidP="00632437">
            <w:pPr>
              <w:overflowPunct/>
              <w:autoSpaceDE/>
              <w:autoSpaceDN/>
              <w:adjustRightInd/>
            </w:pPr>
          </w:p>
        </w:tc>
      </w:tr>
      <w:tr w:rsidR="00A85E83" w14:paraId="4B44AC23"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6DC88A7" w14:textId="77777777" w:rsidR="00A85E83" w:rsidRDefault="00A85E83" w:rsidP="00632437">
            <w:pPr>
              <w:pStyle w:val="NormalWeb"/>
              <w:spacing w:before="0" w:beforeAutospacing="0" w:after="0" w:afterAutospacing="0"/>
              <w:jc w:val="center"/>
            </w:pPr>
            <w:r>
              <w:rPr>
                <w:b/>
                <w:bCs/>
                <w:color w:val="000000"/>
                <w:sz w:val="20"/>
                <w:szCs w:val="20"/>
              </w:rPr>
              <w:t>1 Family Dwelling</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57325F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D845085"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811C55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CCCC8A9" w14:textId="77777777" w:rsidR="00A85E83" w:rsidRDefault="00A85E83" w:rsidP="00632437">
            <w:pPr>
              <w:pStyle w:val="NormalWeb"/>
              <w:spacing w:before="0" w:beforeAutospacing="0" w:after="0" w:afterAutospacing="0"/>
              <w:jc w:val="center"/>
            </w:pPr>
            <w:r>
              <w:rPr>
                <w:color w:val="000000"/>
                <w:sz w:val="20"/>
                <w:szCs w:val="20"/>
              </w:rPr>
              <w:t>43,560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73AF9B9"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C8B11A4"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E30757A" w14:textId="77777777" w:rsidR="00A85E83" w:rsidRDefault="00A85E83" w:rsidP="00632437">
            <w:pPr>
              <w:pStyle w:val="NormalWeb"/>
              <w:spacing w:before="0" w:beforeAutospacing="0" w:after="0" w:afterAutospacing="0"/>
              <w:jc w:val="center"/>
            </w:pPr>
            <w:r>
              <w:rPr>
                <w:color w:val="000000"/>
                <w:sz w:val="20"/>
                <w:szCs w:val="20"/>
              </w:rPr>
              <w:t>20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417AC4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B39DDCB" w14:textId="77777777" w:rsidR="00A85E83" w:rsidRDefault="00A85E83" w:rsidP="00632437">
            <w:pPr>
              <w:pStyle w:val="NormalWeb"/>
              <w:spacing w:before="0" w:beforeAutospacing="0" w:after="0" w:afterAutospacing="0"/>
              <w:jc w:val="center"/>
            </w:pPr>
            <w:r>
              <w:rPr>
                <w:color w:val="000000"/>
                <w:sz w:val="20"/>
                <w:szCs w:val="20"/>
              </w:rPr>
              <w:t>40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5FE63BA"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5469FA4F"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8CA531" w14:textId="77777777" w:rsidR="00A85E83" w:rsidRDefault="00A85E83" w:rsidP="00632437">
            <w:pPr>
              <w:pStyle w:val="NormalWeb"/>
              <w:spacing w:before="0" w:beforeAutospacing="0" w:after="0" w:afterAutospacing="0"/>
              <w:jc w:val="center"/>
            </w:pPr>
            <w:r>
              <w:rPr>
                <w:b/>
                <w:bCs/>
                <w:color w:val="000000"/>
                <w:sz w:val="20"/>
                <w:szCs w:val="20"/>
              </w:rPr>
              <w:t>2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2AA008C"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EE3DA19"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6329F6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F197C8B"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FCBC9B2"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8058C68"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7E823FB" w14:textId="77777777" w:rsidR="00A85E83" w:rsidRDefault="00A85E83" w:rsidP="00632437">
            <w:pPr>
              <w:pStyle w:val="NormalWeb"/>
              <w:spacing w:before="0" w:beforeAutospacing="0" w:after="0" w:afterAutospacing="0"/>
              <w:jc w:val="center"/>
            </w:pPr>
            <w:r>
              <w:rPr>
                <w:color w:val="000000"/>
                <w:sz w:val="20"/>
                <w:szCs w:val="20"/>
              </w:rPr>
              <w:t>20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FB948D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22C7F8F" w14:textId="77777777" w:rsidR="00A85E83" w:rsidRDefault="00A85E83" w:rsidP="00632437">
            <w:pPr>
              <w:pStyle w:val="NormalWeb"/>
              <w:spacing w:before="0" w:beforeAutospacing="0" w:after="0" w:afterAutospacing="0"/>
              <w:jc w:val="center"/>
            </w:pPr>
            <w:r>
              <w:rPr>
                <w:color w:val="000000"/>
                <w:sz w:val="20"/>
                <w:szCs w:val="20"/>
              </w:rPr>
              <w:t>40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0263272"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3EA74CD4" w14:textId="77777777" w:rsidTr="00632437">
        <w:trPr>
          <w:trHeight w:val="420"/>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0B490B3" w14:textId="77777777" w:rsidR="00A85E83" w:rsidRDefault="00A85E83" w:rsidP="00632437">
            <w:pPr>
              <w:pStyle w:val="NormalWeb"/>
              <w:spacing w:before="0" w:beforeAutospacing="0" w:after="0" w:afterAutospacing="0"/>
              <w:jc w:val="center"/>
            </w:pPr>
            <w:r>
              <w:rPr>
                <w:b/>
                <w:bCs/>
                <w:color w:val="000000"/>
                <w:sz w:val="20"/>
                <w:szCs w:val="20"/>
              </w:rPr>
              <w:t>Multi-Family Dwelling</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A1FCAB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0B198D8"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8414FD3" w14:textId="77777777" w:rsidR="00A85E83" w:rsidRDefault="00A85E83" w:rsidP="00632437">
            <w:pPr>
              <w:pStyle w:val="NormalWeb"/>
              <w:spacing w:before="0" w:beforeAutospacing="0" w:after="0" w:afterAutospacing="0"/>
              <w:jc w:val="center"/>
            </w:pPr>
            <w:r>
              <w:rPr>
                <w:color w:val="000000"/>
                <w:sz w:val="20"/>
                <w:szCs w:val="20"/>
              </w:rPr>
              <w:t>4,500/unit</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CA0406F"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AD4BE57"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E96C52E"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9174AAF" w14:textId="77777777" w:rsidR="00A85E83" w:rsidRDefault="00A85E83" w:rsidP="00632437">
            <w:pPr>
              <w:pStyle w:val="NormalWeb"/>
              <w:spacing w:before="0" w:beforeAutospacing="0" w:after="0" w:afterAutospacing="0"/>
              <w:jc w:val="center"/>
            </w:pPr>
            <w:r>
              <w:rPr>
                <w:color w:val="000000"/>
                <w:sz w:val="20"/>
                <w:szCs w:val="20"/>
              </w:rPr>
              <w:t>20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D98CE4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5A2F38B0" w14:textId="77777777" w:rsidR="00A85E83" w:rsidRDefault="00A85E83" w:rsidP="00632437">
            <w:pPr>
              <w:pStyle w:val="NormalWeb"/>
              <w:spacing w:before="0" w:beforeAutospacing="0" w:after="0" w:afterAutospacing="0"/>
              <w:jc w:val="center"/>
            </w:pPr>
            <w:r>
              <w:rPr>
                <w:color w:val="000000"/>
                <w:sz w:val="20"/>
                <w:szCs w:val="20"/>
              </w:rPr>
              <w:t>40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09E942C"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6676BD23"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33B299F" w14:textId="77777777" w:rsidR="00A85E83" w:rsidRDefault="00A85E83" w:rsidP="00632437">
            <w:pPr>
              <w:pStyle w:val="NormalWeb"/>
              <w:spacing w:before="0" w:beforeAutospacing="0" w:after="0" w:afterAutospacing="0"/>
              <w:jc w:val="center"/>
            </w:pPr>
            <w:r>
              <w:rPr>
                <w:b/>
                <w:bCs/>
                <w:color w:val="000000"/>
                <w:sz w:val="20"/>
                <w:szCs w:val="20"/>
              </w:rPr>
              <w:t>Apartment House</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FB892F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6EB4EF8"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C416B50" w14:textId="77777777" w:rsidR="00A85E83" w:rsidRDefault="00A85E83" w:rsidP="00632437">
            <w:pPr>
              <w:pStyle w:val="NormalWeb"/>
              <w:spacing w:before="0" w:beforeAutospacing="0" w:after="0" w:afterAutospacing="0"/>
              <w:jc w:val="center"/>
            </w:pPr>
            <w:r>
              <w:rPr>
                <w:color w:val="000000"/>
                <w:sz w:val="20"/>
                <w:szCs w:val="20"/>
              </w:rPr>
              <w:t>4,500/unit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BED97F" w14:textId="77777777" w:rsidR="00A85E83" w:rsidRDefault="00A85E83" w:rsidP="00632437">
            <w:pPr>
              <w:pStyle w:val="NormalWeb"/>
              <w:spacing w:before="0" w:beforeAutospacing="0" w:after="0" w:afterAutospacing="0"/>
              <w:jc w:val="center"/>
            </w:pPr>
            <w:r>
              <w:rPr>
                <w:color w:val="000000"/>
                <w:sz w:val="20"/>
                <w:szCs w:val="20"/>
              </w:rPr>
              <w:t>N/A</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8AA934F"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2E2240D"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88DE535" w14:textId="77777777" w:rsidR="00A85E83" w:rsidRDefault="00A85E83" w:rsidP="00632437">
            <w:pPr>
              <w:pStyle w:val="NormalWeb"/>
              <w:spacing w:before="0" w:beforeAutospacing="0" w:after="0" w:afterAutospacing="0"/>
              <w:jc w:val="center"/>
            </w:pPr>
            <w:r>
              <w:rPr>
                <w:color w:val="000000"/>
                <w:sz w:val="20"/>
                <w:szCs w:val="20"/>
              </w:rPr>
              <w:t>20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69EFDF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C81D329" w14:textId="77777777" w:rsidR="00A85E83" w:rsidRDefault="00A85E83" w:rsidP="00632437">
            <w:pPr>
              <w:pStyle w:val="NormalWeb"/>
              <w:spacing w:before="0" w:beforeAutospacing="0" w:after="0" w:afterAutospacing="0"/>
              <w:jc w:val="center"/>
            </w:pPr>
            <w:r>
              <w:rPr>
                <w:color w:val="000000"/>
                <w:sz w:val="20"/>
                <w:szCs w:val="20"/>
              </w:rPr>
              <w:t>40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B8E8AFC"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23B8773D"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7442CE83" w14:textId="77777777" w:rsidR="00A85E83" w:rsidRDefault="00A85E83" w:rsidP="00632437">
            <w:pPr>
              <w:pStyle w:val="NormalWeb"/>
              <w:spacing w:before="0" w:beforeAutospacing="0" w:after="0" w:afterAutospacing="0"/>
              <w:jc w:val="center"/>
            </w:pPr>
            <w:r>
              <w:rPr>
                <w:b/>
                <w:bCs/>
                <w:color w:val="000000"/>
                <w:sz w:val="20"/>
                <w:szCs w:val="20"/>
              </w:rPr>
              <w:t>Non-Residential</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1F97FE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BABEA87" w14:textId="77777777" w:rsidR="00A85E83" w:rsidRDefault="00A85E83" w:rsidP="00632437">
            <w:pPr>
              <w:pStyle w:val="NormalWeb"/>
              <w:spacing w:before="0" w:beforeAutospacing="0" w:after="0" w:afterAutospacing="0"/>
              <w:jc w:val="center"/>
            </w:pPr>
            <w:r>
              <w:rPr>
                <w:color w:val="000000"/>
                <w:sz w:val="20"/>
                <w:szCs w:val="20"/>
              </w:rPr>
              <w:t>N/R</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D51065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86C6A5B" w14:textId="77777777" w:rsidR="00A85E83" w:rsidRDefault="00A85E83" w:rsidP="00632437">
            <w:pPr>
              <w:pStyle w:val="NormalWeb"/>
              <w:spacing w:before="0" w:beforeAutospacing="0" w:after="0" w:afterAutospacing="0"/>
              <w:jc w:val="center"/>
            </w:pPr>
            <w:r>
              <w:rPr>
                <w:color w:val="000000"/>
                <w:sz w:val="20"/>
                <w:szCs w:val="20"/>
              </w:rPr>
              <w:t>N/S</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1238F47C"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2E080134"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0422FEA9" w14:textId="77777777" w:rsidR="00A85E83" w:rsidRDefault="00A85E83" w:rsidP="00632437">
            <w:pPr>
              <w:pStyle w:val="NormalWeb"/>
              <w:spacing w:before="0" w:beforeAutospacing="0" w:after="0" w:afterAutospacing="0"/>
              <w:jc w:val="center"/>
            </w:pPr>
            <w:r>
              <w:rPr>
                <w:color w:val="000000"/>
                <w:sz w:val="20"/>
                <w:szCs w:val="20"/>
              </w:rPr>
              <w:t>20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4D9059E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35D6022F" w14:textId="77777777" w:rsidR="00A85E83" w:rsidRDefault="00A85E83" w:rsidP="00632437">
            <w:pPr>
              <w:pStyle w:val="NormalWeb"/>
              <w:spacing w:before="0" w:beforeAutospacing="0" w:after="0" w:afterAutospacing="0"/>
              <w:jc w:val="center"/>
            </w:pPr>
            <w:r>
              <w:rPr>
                <w:color w:val="000000"/>
                <w:sz w:val="20"/>
                <w:szCs w:val="20"/>
              </w:rPr>
              <w:t>40</w:t>
            </w:r>
          </w:p>
        </w:tc>
        <w:tc>
          <w:tcPr>
            <w:tcW w:w="0" w:type="auto"/>
            <w:tcBorders>
              <w:top w:val="single" w:sz="2" w:space="0" w:color="000000"/>
              <w:left w:val="single" w:sz="6" w:space="0" w:color="000000"/>
              <w:bottom w:val="single" w:sz="2" w:space="0" w:color="000000"/>
              <w:right w:val="single" w:sz="6" w:space="0" w:color="000000"/>
            </w:tcBorders>
            <w:shd w:val="clear" w:color="auto" w:fill="E0E0E0"/>
            <w:tcMar>
              <w:top w:w="0" w:type="dxa"/>
              <w:left w:w="105" w:type="dxa"/>
              <w:bottom w:w="0" w:type="dxa"/>
              <w:right w:w="105" w:type="dxa"/>
            </w:tcMar>
            <w:vAlign w:val="center"/>
            <w:hideMark/>
          </w:tcPr>
          <w:p w14:paraId="6E1E83F0" w14:textId="77777777" w:rsidR="00A85E83" w:rsidRDefault="00A85E83" w:rsidP="00632437">
            <w:pPr>
              <w:pStyle w:val="NormalWeb"/>
              <w:spacing w:before="0" w:beforeAutospacing="0" w:after="0" w:afterAutospacing="0"/>
              <w:jc w:val="center"/>
            </w:pPr>
            <w:r>
              <w:rPr>
                <w:color w:val="000000"/>
                <w:sz w:val="20"/>
                <w:szCs w:val="20"/>
              </w:rPr>
              <w:t>N/S</w:t>
            </w:r>
          </w:p>
        </w:tc>
      </w:tr>
      <w:tr w:rsidR="00A85E83" w14:paraId="734BC6E2"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6C32C1C"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8801CE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5E228D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045357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A20F80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DD7669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B870D4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7159B5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2F508B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D5BF91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C70ED48" w14:textId="77777777" w:rsidR="00A85E83" w:rsidRDefault="00A85E83" w:rsidP="00632437">
            <w:pPr>
              <w:overflowPunct/>
              <w:autoSpaceDE/>
              <w:autoSpaceDN/>
              <w:adjustRightInd/>
            </w:pPr>
          </w:p>
        </w:tc>
      </w:tr>
      <w:tr w:rsidR="00A85E83" w14:paraId="2D834766"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D19C33D" w14:textId="77777777" w:rsidR="00A85E83" w:rsidRDefault="00A85E83" w:rsidP="00632437">
            <w:pPr>
              <w:pStyle w:val="NormalWeb"/>
              <w:spacing w:before="0" w:beforeAutospacing="0" w:after="0" w:afterAutospacing="0"/>
              <w:jc w:val="center"/>
            </w:pPr>
            <w:r>
              <w:rPr>
                <w:b/>
                <w:bCs/>
                <w:color w:val="000000"/>
                <w:sz w:val="20"/>
                <w:szCs w:val="20"/>
              </w:rPr>
              <w:t>“B”</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063CDC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FDB3F1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910146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8EA512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037704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9DB0EFC"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3DAC66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AFACDC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2B58CD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9E8A80A" w14:textId="77777777" w:rsidR="00A85E83" w:rsidRDefault="00A85E83" w:rsidP="00632437">
            <w:pPr>
              <w:overflowPunct/>
              <w:autoSpaceDE/>
              <w:autoSpaceDN/>
              <w:adjustRightInd/>
            </w:pPr>
          </w:p>
        </w:tc>
      </w:tr>
      <w:tr w:rsidR="00A85E83" w14:paraId="203EB69A"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056DDA3" w14:textId="77777777" w:rsidR="00A85E83" w:rsidRDefault="00A85E83" w:rsidP="00632437">
            <w:pPr>
              <w:pStyle w:val="NormalWeb"/>
              <w:spacing w:before="0" w:beforeAutospacing="0" w:after="0" w:afterAutospacing="0"/>
              <w:jc w:val="center"/>
            </w:pPr>
            <w:r>
              <w:rPr>
                <w:b/>
                <w:bCs/>
                <w:color w:val="000000"/>
                <w:sz w:val="20"/>
                <w:szCs w:val="20"/>
              </w:rPr>
              <w:t>1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F8177E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4E2A466"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5C9CD1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9CD1A96" w14:textId="77777777" w:rsidR="00A85E83" w:rsidRDefault="00A85E83" w:rsidP="00632437">
            <w:pPr>
              <w:pStyle w:val="NormalWeb"/>
              <w:spacing w:before="0" w:beforeAutospacing="0" w:after="0" w:afterAutospacing="0"/>
              <w:jc w:val="center"/>
            </w:pPr>
            <w:r>
              <w:rPr>
                <w:color w:val="000000"/>
                <w:sz w:val="20"/>
                <w:szCs w:val="20"/>
              </w:rPr>
              <w:t>43,560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C81A75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4FC7218"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3B1C7E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64DCF50"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217225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C8CCA6E"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3946420D"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0F00737" w14:textId="77777777" w:rsidR="00A85E83" w:rsidRDefault="00A85E83" w:rsidP="00632437">
            <w:pPr>
              <w:pStyle w:val="NormalWeb"/>
              <w:spacing w:before="0" w:beforeAutospacing="0" w:after="0" w:afterAutospacing="0"/>
              <w:jc w:val="center"/>
            </w:pPr>
            <w:r>
              <w:rPr>
                <w:b/>
                <w:bCs/>
                <w:color w:val="000000"/>
                <w:sz w:val="20"/>
                <w:szCs w:val="20"/>
              </w:rPr>
              <w:t>2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351979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C30F75C"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D8E622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A587B4A"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F7E88C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452B573"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407F79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0B2042B"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856B4D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163B5E8"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78081171" w14:textId="77777777" w:rsidTr="00632437">
        <w:trPr>
          <w:trHeight w:val="420"/>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760AC1C" w14:textId="77777777" w:rsidR="00A85E83" w:rsidRDefault="00A85E83" w:rsidP="00632437">
            <w:pPr>
              <w:pStyle w:val="NormalWeb"/>
              <w:spacing w:before="0" w:beforeAutospacing="0" w:after="0" w:afterAutospacing="0"/>
              <w:jc w:val="center"/>
            </w:pPr>
            <w:r>
              <w:rPr>
                <w:b/>
                <w:bCs/>
                <w:color w:val="000000"/>
                <w:sz w:val="20"/>
                <w:szCs w:val="20"/>
              </w:rPr>
              <w:t>Multi-Family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2B7A1A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9C0C088"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2A704D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C716101"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4A3465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6CE8CCB"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CFBEDA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7D942CA"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4E4036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A63F703"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2D49E325"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89216B5" w14:textId="77777777" w:rsidR="00A85E83" w:rsidRDefault="00A85E83" w:rsidP="00632437">
            <w:pPr>
              <w:pStyle w:val="NormalWeb"/>
              <w:spacing w:before="0" w:beforeAutospacing="0" w:after="0" w:afterAutospacing="0"/>
              <w:jc w:val="center"/>
            </w:pPr>
            <w:r>
              <w:rPr>
                <w:b/>
                <w:bCs/>
                <w:color w:val="000000"/>
                <w:sz w:val="20"/>
                <w:szCs w:val="20"/>
              </w:rPr>
              <w:t>Apartment House</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77E04E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88FFCDF"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6E4CBC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26995AA" w14:textId="77777777" w:rsidR="00A85E83" w:rsidRDefault="00A85E83" w:rsidP="00632437">
            <w:pPr>
              <w:pStyle w:val="NormalWeb"/>
              <w:spacing w:before="0" w:beforeAutospacing="0" w:after="0" w:afterAutospacing="0"/>
              <w:jc w:val="center"/>
            </w:pPr>
            <w:r>
              <w:rPr>
                <w:color w:val="000000"/>
                <w:sz w:val="20"/>
                <w:szCs w:val="20"/>
              </w:rPr>
              <w:t>2,500/unit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79F597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7385212"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6B1519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B93A12F"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99B830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DFEA697"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381B429B"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69BD8B0" w14:textId="77777777" w:rsidR="00A85E83" w:rsidRDefault="00A85E83" w:rsidP="00632437">
            <w:pPr>
              <w:pStyle w:val="NormalWeb"/>
              <w:spacing w:before="0" w:beforeAutospacing="0" w:after="0" w:afterAutospacing="0"/>
              <w:jc w:val="center"/>
            </w:pPr>
            <w:r>
              <w:rPr>
                <w:b/>
                <w:bCs/>
                <w:color w:val="000000"/>
                <w:sz w:val="20"/>
                <w:szCs w:val="20"/>
              </w:rPr>
              <w:t>Non-Residential</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3D48E0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C59CEA8"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C59BF4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A0BBBC4" w14:textId="77777777" w:rsidR="00A85E83" w:rsidRDefault="00A85E83" w:rsidP="00632437">
            <w:pPr>
              <w:pStyle w:val="NormalWeb"/>
              <w:spacing w:before="0" w:beforeAutospacing="0" w:after="0" w:afterAutospacing="0"/>
              <w:jc w:val="center"/>
            </w:pPr>
            <w:r>
              <w:rPr>
                <w:color w:val="000000"/>
                <w:sz w:val="20"/>
                <w:szCs w:val="20"/>
              </w:rPr>
              <w:t>N/S</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F2F382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18A03DD"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6C30B0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389F769" w14:textId="77777777" w:rsidR="00A85E83" w:rsidRDefault="00A85E83" w:rsidP="00632437">
            <w:pPr>
              <w:pStyle w:val="NormalWeb"/>
              <w:spacing w:before="0" w:beforeAutospacing="0" w:after="0" w:afterAutospacing="0"/>
              <w:jc w:val="center"/>
            </w:pPr>
            <w:r>
              <w:rPr>
                <w:color w:val="000000"/>
                <w:sz w:val="20"/>
                <w:szCs w:val="20"/>
              </w:rPr>
              <w:t>N/R</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EE54D0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DC84C12" w14:textId="77777777" w:rsidR="00A85E83" w:rsidRDefault="00A85E83" w:rsidP="00632437">
            <w:pPr>
              <w:pStyle w:val="NormalWeb"/>
              <w:spacing w:before="0" w:beforeAutospacing="0" w:after="0" w:afterAutospacing="0"/>
              <w:jc w:val="center"/>
            </w:pPr>
            <w:r>
              <w:rPr>
                <w:color w:val="000000"/>
                <w:sz w:val="20"/>
                <w:szCs w:val="20"/>
              </w:rPr>
              <w:t>N/S</w:t>
            </w:r>
          </w:p>
        </w:tc>
      </w:tr>
      <w:tr w:rsidR="00A85E83" w14:paraId="1A245D01"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8D6F5BA" w14:textId="77777777" w:rsidR="00A85E83" w:rsidRDefault="00A85E83" w:rsidP="00632437">
            <w:pPr>
              <w:pStyle w:val="NormalWeb"/>
              <w:spacing w:before="0" w:beforeAutospacing="0" w:after="0" w:afterAutospacing="0"/>
              <w:jc w:val="center"/>
            </w:pPr>
            <w:r>
              <w:rPr>
                <w:b/>
                <w:bCs/>
                <w:color w:val="000000"/>
                <w:sz w:val="20"/>
                <w:szCs w:val="20"/>
              </w:rPr>
              <w:t>“I”</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99D83A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ACFDE5A"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392103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585E39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C78826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6306B63"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A947C00"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D65C6F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48EF00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A9C52E1" w14:textId="77777777" w:rsidR="00A85E83" w:rsidRDefault="00A85E83" w:rsidP="00632437">
            <w:pPr>
              <w:overflowPunct/>
              <w:autoSpaceDE/>
              <w:autoSpaceDN/>
              <w:adjustRightInd/>
            </w:pPr>
          </w:p>
        </w:tc>
      </w:tr>
      <w:tr w:rsidR="00A85E83" w14:paraId="4D45E9FB" w14:textId="77777777" w:rsidTr="00632437">
        <w:trPr>
          <w:trHeight w:val="19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010ABFC" w14:textId="77777777" w:rsidR="00A85E83" w:rsidRDefault="00A85E83" w:rsidP="00632437">
            <w:pPr>
              <w:pStyle w:val="NormalWeb"/>
              <w:spacing w:before="0" w:beforeAutospacing="0" w:after="0" w:afterAutospacing="0"/>
              <w:jc w:val="center"/>
            </w:pPr>
            <w:r>
              <w:rPr>
                <w:b/>
                <w:bCs/>
                <w:color w:val="000000"/>
                <w:sz w:val="20"/>
                <w:szCs w:val="20"/>
              </w:rPr>
              <w:t>1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AA2940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A149958"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34BA83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88044A7" w14:textId="77777777" w:rsidR="00A85E83" w:rsidRDefault="00A85E83" w:rsidP="00632437">
            <w:pPr>
              <w:pStyle w:val="NormalWeb"/>
              <w:spacing w:before="0" w:beforeAutospacing="0" w:after="0" w:afterAutospacing="0"/>
              <w:jc w:val="center"/>
            </w:pPr>
            <w:r>
              <w:rPr>
                <w:color w:val="000000"/>
                <w:sz w:val="20"/>
                <w:szCs w:val="20"/>
              </w:rPr>
              <w:t>43,560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BD6A73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4DAB0A5"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4B7698D"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B594E98"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C28E72C"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8396789"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6FD62732"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E2E1BBA" w14:textId="77777777" w:rsidR="00A85E83" w:rsidRDefault="00A85E83" w:rsidP="00632437">
            <w:pPr>
              <w:pStyle w:val="NormalWeb"/>
              <w:spacing w:before="0" w:beforeAutospacing="0" w:after="0" w:afterAutospacing="0"/>
              <w:jc w:val="center"/>
            </w:pPr>
            <w:r>
              <w:rPr>
                <w:b/>
                <w:bCs/>
                <w:color w:val="000000"/>
                <w:sz w:val="20"/>
                <w:szCs w:val="20"/>
              </w:rPr>
              <w:t>2 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9EA645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0195405"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6B936E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3A7C3C1F"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B1B4302"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FE68415"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9660A18"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A9E2D48"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13C190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998A3F0"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697A15B2" w14:textId="77777777" w:rsidTr="00632437">
        <w:trPr>
          <w:trHeight w:val="31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5AA9C08" w14:textId="77777777" w:rsidR="00A85E83" w:rsidRDefault="00A85E83" w:rsidP="00632437">
            <w:pPr>
              <w:pStyle w:val="NormalWeb"/>
              <w:spacing w:before="0" w:beforeAutospacing="0" w:after="0" w:afterAutospacing="0"/>
              <w:jc w:val="center"/>
            </w:pPr>
            <w:r>
              <w:rPr>
                <w:b/>
                <w:bCs/>
                <w:color w:val="000000"/>
                <w:sz w:val="20"/>
                <w:szCs w:val="20"/>
              </w:rPr>
              <w:t>Multi-Family Dwelling</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D30A3E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E0D2D03"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A84A03B"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D03F6F5" w14:textId="77777777" w:rsidR="00A85E83" w:rsidRDefault="00A85E83" w:rsidP="00632437">
            <w:pPr>
              <w:pStyle w:val="NormalWeb"/>
              <w:spacing w:before="0" w:beforeAutospacing="0" w:after="0" w:afterAutospacing="0"/>
              <w:jc w:val="center"/>
            </w:pPr>
            <w:r>
              <w:rPr>
                <w:color w:val="000000"/>
                <w:sz w:val="20"/>
                <w:szCs w:val="20"/>
              </w:rPr>
              <w:t>43,560/unit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1C261B0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CE899E9"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26577D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9B2E758"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F61E0F5"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8FFD423"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4C8068C7" w14:textId="77777777" w:rsidTr="00632437">
        <w:trPr>
          <w:trHeight w:val="225"/>
        </w:trPr>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0B9F410F" w14:textId="77777777" w:rsidR="00A85E83" w:rsidRDefault="00A85E83" w:rsidP="00632437">
            <w:pPr>
              <w:pStyle w:val="NormalWeb"/>
              <w:spacing w:before="0" w:beforeAutospacing="0" w:after="0" w:afterAutospacing="0"/>
              <w:jc w:val="center"/>
            </w:pPr>
            <w:r>
              <w:rPr>
                <w:b/>
                <w:bCs/>
                <w:color w:val="000000"/>
                <w:sz w:val="20"/>
                <w:szCs w:val="20"/>
              </w:rPr>
              <w:t>Apartment House</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778F856F"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7FEDAE0" w14:textId="77777777" w:rsidR="00A85E83" w:rsidRDefault="00A85E83" w:rsidP="00632437">
            <w:pPr>
              <w:pStyle w:val="NormalWeb"/>
              <w:spacing w:before="0" w:beforeAutospacing="0" w:after="0" w:afterAutospacing="0"/>
              <w:jc w:val="center"/>
            </w:pPr>
            <w:r>
              <w:rPr>
                <w:color w:val="000000"/>
                <w:sz w:val="20"/>
                <w:szCs w:val="20"/>
              </w:rPr>
              <w:t>150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71F9E69"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430D1695" w14:textId="77777777" w:rsidR="00A85E83" w:rsidRDefault="00A85E83" w:rsidP="00632437">
            <w:pPr>
              <w:pStyle w:val="NormalWeb"/>
              <w:spacing w:before="0" w:beforeAutospacing="0" w:after="0" w:afterAutospacing="0"/>
              <w:jc w:val="center"/>
            </w:pPr>
            <w:r>
              <w:rPr>
                <w:color w:val="000000"/>
                <w:sz w:val="20"/>
                <w:szCs w:val="20"/>
              </w:rPr>
              <w:t>2,500/unit</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828364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9B848EB"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5DD23F8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65DB136C" w14:textId="77777777" w:rsidR="00A85E83" w:rsidRDefault="00A85E83" w:rsidP="00632437">
            <w:pPr>
              <w:pStyle w:val="NormalWeb"/>
              <w:spacing w:before="0" w:beforeAutospacing="0" w:after="0" w:afterAutospacing="0"/>
              <w:jc w:val="center"/>
            </w:pPr>
            <w:r>
              <w:rPr>
                <w:color w:val="000000"/>
                <w:sz w:val="20"/>
                <w:szCs w:val="20"/>
              </w:rPr>
              <w:t>15</w:t>
            </w: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085151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2" w:space="0" w:color="000000"/>
              <w:right w:val="single" w:sz="6" w:space="0" w:color="000000"/>
            </w:tcBorders>
            <w:tcMar>
              <w:top w:w="0" w:type="dxa"/>
              <w:left w:w="105" w:type="dxa"/>
              <w:bottom w:w="0" w:type="dxa"/>
              <w:right w:w="105" w:type="dxa"/>
            </w:tcMar>
            <w:vAlign w:val="center"/>
            <w:hideMark/>
          </w:tcPr>
          <w:p w14:paraId="2C86DAB0" w14:textId="77777777" w:rsidR="00A85E83" w:rsidRDefault="00A85E83" w:rsidP="00632437">
            <w:pPr>
              <w:pStyle w:val="NormalWeb"/>
              <w:spacing w:before="0" w:beforeAutospacing="0" w:after="0" w:afterAutospacing="0"/>
              <w:jc w:val="center"/>
            </w:pPr>
            <w:r>
              <w:rPr>
                <w:color w:val="000000"/>
                <w:sz w:val="20"/>
                <w:szCs w:val="20"/>
              </w:rPr>
              <w:t>10</w:t>
            </w:r>
          </w:p>
        </w:tc>
      </w:tr>
      <w:tr w:rsidR="00A85E83" w14:paraId="6C07A836" w14:textId="77777777" w:rsidTr="00632437">
        <w:trPr>
          <w:trHeight w:val="60"/>
        </w:trPr>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5408823" w14:textId="77777777" w:rsidR="00A85E83" w:rsidRDefault="00A85E83" w:rsidP="00632437">
            <w:pPr>
              <w:pStyle w:val="NormalWeb"/>
              <w:spacing w:before="0" w:beforeAutospacing="0" w:after="0" w:afterAutospacing="0"/>
              <w:jc w:val="center"/>
            </w:pPr>
            <w:r>
              <w:rPr>
                <w:b/>
                <w:bCs/>
                <w:color w:val="000000"/>
                <w:sz w:val="20"/>
                <w:szCs w:val="20"/>
              </w:rPr>
              <w:t>Non-Residential</w:t>
            </w: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7B38B7E"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4DFB4673" w14:textId="77777777" w:rsidR="00A85E83" w:rsidRDefault="00A85E83" w:rsidP="00632437">
            <w:pPr>
              <w:pStyle w:val="NormalWeb"/>
              <w:spacing w:before="0" w:beforeAutospacing="0" w:after="0" w:afterAutospacing="0"/>
              <w:jc w:val="center"/>
            </w:pPr>
            <w:r>
              <w:rPr>
                <w:color w:val="000000"/>
                <w:sz w:val="20"/>
                <w:szCs w:val="20"/>
              </w:rPr>
              <w:t>N/R</w:t>
            </w: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BCA9646"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5F3D5DE" w14:textId="77777777" w:rsidR="00A85E83" w:rsidRDefault="00A85E83" w:rsidP="00632437">
            <w:pPr>
              <w:pStyle w:val="NormalWeb"/>
              <w:spacing w:before="0" w:beforeAutospacing="0" w:after="0" w:afterAutospacing="0"/>
              <w:jc w:val="center"/>
            </w:pPr>
            <w:r>
              <w:rPr>
                <w:color w:val="000000"/>
                <w:sz w:val="20"/>
                <w:szCs w:val="20"/>
              </w:rPr>
              <w:t>N/S</w:t>
            </w: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66088B4"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069402D" w14:textId="77777777" w:rsidR="00A85E83" w:rsidRDefault="00A85E83" w:rsidP="00632437">
            <w:pPr>
              <w:pStyle w:val="NormalWeb"/>
              <w:spacing w:before="0" w:beforeAutospacing="0" w:after="0" w:afterAutospacing="0"/>
              <w:jc w:val="center"/>
            </w:pPr>
            <w:r>
              <w:rPr>
                <w:color w:val="000000"/>
                <w:sz w:val="20"/>
                <w:szCs w:val="20"/>
              </w:rPr>
              <w:t>50</w:t>
            </w: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0CFCF91"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F5AE9FB" w14:textId="77777777" w:rsidR="00A85E83" w:rsidRDefault="00A85E83" w:rsidP="00632437">
            <w:pPr>
              <w:pStyle w:val="NormalWeb"/>
              <w:spacing w:before="0" w:beforeAutospacing="0" w:after="0" w:afterAutospacing="0"/>
              <w:jc w:val="center"/>
            </w:pPr>
            <w:r>
              <w:rPr>
                <w:color w:val="000000"/>
                <w:sz w:val="20"/>
                <w:szCs w:val="20"/>
              </w:rPr>
              <w:t>N/R</w:t>
            </w: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DCF2937" w14:textId="77777777" w:rsidR="00A85E83" w:rsidRDefault="00A85E83" w:rsidP="00632437">
            <w:pPr>
              <w:overflowPunct/>
              <w:autoSpaceDE/>
              <w:autoSpaceDN/>
              <w:adjustRightInd/>
            </w:pPr>
          </w:p>
        </w:tc>
        <w:tc>
          <w:tcPr>
            <w:tcW w:w="0" w:type="auto"/>
            <w:tcBorders>
              <w:top w:val="single" w:sz="2"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5F6CCD2A" w14:textId="77777777" w:rsidR="00A85E83" w:rsidRDefault="00A85E83" w:rsidP="00632437">
            <w:pPr>
              <w:pStyle w:val="NormalWeb"/>
              <w:spacing w:before="0" w:beforeAutospacing="0" w:after="0" w:afterAutospacing="0"/>
              <w:jc w:val="center"/>
            </w:pPr>
            <w:r>
              <w:rPr>
                <w:color w:val="000000"/>
                <w:sz w:val="20"/>
                <w:szCs w:val="20"/>
              </w:rPr>
              <w:t>N/S</w:t>
            </w:r>
          </w:p>
        </w:tc>
      </w:tr>
      <w:tr w:rsidR="00A85E83" w14:paraId="17BA0746" w14:textId="77777777" w:rsidTr="00632437">
        <w:tc>
          <w:tcPr>
            <w:tcW w:w="0" w:type="auto"/>
            <w:gridSpan w:val="2"/>
            <w:tcBorders>
              <w:top w:val="single" w:sz="6"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7CCD054B" w14:textId="77777777" w:rsidR="00A85E83" w:rsidRDefault="00A85E83" w:rsidP="00632437">
            <w:pPr>
              <w:pStyle w:val="Heading2"/>
              <w:spacing w:before="0" w:after="0"/>
              <w:jc w:val="center"/>
            </w:pPr>
            <w:r>
              <w:rPr>
                <w:color w:val="000000"/>
                <w:sz w:val="20"/>
                <w:szCs w:val="20"/>
              </w:rPr>
              <w:t>Legend</w:t>
            </w:r>
          </w:p>
        </w:tc>
        <w:tc>
          <w:tcPr>
            <w:tcW w:w="0" w:type="auto"/>
            <w:tcMar>
              <w:top w:w="15" w:type="dxa"/>
              <w:left w:w="15" w:type="dxa"/>
              <w:bottom w:w="15" w:type="dxa"/>
              <w:right w:w="15" w:type="dxa"/>
            </w:tcMar>
            <w:vAlign w:val="center"/>
            <w:hideMark/>
          </w:tcPr>
          <w:p w14:paraId="6050FAD1"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1DB30569"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7E34CA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601B09C"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9E1452F"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228073A"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4A9E5C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14E1F059"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ACE4F03" w14:textId="77777777" w:rsidR="00A85E83" w:rsidRDefault="00A85E83" w:rsidP="00632437">
            <w:pPr>
              <w:overflowPunct/>
              <w:autoSpaceDE/>
              <w:autoSpaceDN/>
              <w:adjustRightInd/>
            </w:pPr>
          </w:p>
        </w:tc>
      </w:tr>
      <w:tr w:rsidR="00A85E83" w14:paraId="474EAFA6" w14:textId="77777777" w:rsidTr="00632437">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56B5D275" w14:textId="77777777" w:rsidR="00A85E83" w:rsidRDefault="00A85E83" w:rsidP="00632437">
            <w:pPr>
              <w:pStyle w:val="Heading1"/>
            </w:pPr>
            <w:r>
              <w:rPr>
                <w:color w:val="000000"/>
                <w:sz w:val="20"/>
                <w:szCs w:val="20"/>
              </w:rPr>
              <w:t>N/A=Non-Applicable</w:t>
            </w:r>
          </w:p>
        </w:tc>
        <w:tc>
          <w:tcPr>
            <w:tcW w:w="0" w:type="auto"/>
            <w:tcMar>
              <w:top w:w="15" w:type="dxa"/>
              <w:left w:w="15" w:type="dxa"/>
              <w:bottom w:w="15" w:type="dxa"/>
              <w:right w:w="15" w:type="dxa"/>
            </w:tcMar>
            <w:vAlign w:val="center"/>
            <w:hideMark/>
          </w:tcPr>
          <w:p w14:paraId="1857BE07"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921DF1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379742B"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56A4940"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988D57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1733A4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C8FD17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464B9F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74042C8" w14:textId="77777777" w:rsidR="00A85E83" w:rsidRDefault="00A85E83" w:rsidP="00632437">
            <w:pPr>
              <w:overflowPunct/>
              <w:autoSpaceDE/>
              <w:autoSpaceDN/>
              <w:adjustRightInd/>
            </w:pPr>
          </w:p>
        </w:tc>
      </w:tr>
      <w:tr w:rsidR="00A85E83" w14:paraId="436F9CD4" w14:textId="77777777" w:rsidTr="00632437">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30B5479A" w14:textId="77777777" w:rsidR="00A85E83" w:rsidRDefault="00A85E83" w:rsidP="00632437">
            <w:pPr>
              <w:pStyle w:val="Heading1"/>
            </w:pPr>
            <w:r>
              <w:rPr>
                <w:color w:val="000000"/>
                <w:sz w:val="20"/>
                <w:szCs w:val="20"/>
              </w:rPr>
              <w:t>N/R=Not Required</w:t>
            </w:r>
          </w:p>
        </w:tc>
        <w:tc>
          <w:tcPr>
            <w:tcW w:w="0" w:type="auto"/>
            <w:tcMar>
              <w:top w:w="15" w:type="dxa"/>
              <w:left w:w="15" w:type="dxa"/>
              <w:bottom w:w="15" w:type="dxa"/>
              <w:right w:w="15" w:type="dxa"/>
            </w:tcMar>
            <w:vAlign w:val="center"/>
            <w:hideMark/>
          </w:tcPr>
          <w:p w14:paraId="35889FAF"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562D404"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B6C7651"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1B03EB9A"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0723530"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86F156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1895F023"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B2A1F1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9F8A8C7" w14:textId="77777777" w:rsidR="00A85E83" w:rsidRDefault="00A85E83" w:rsidP="00632437">
            <w:pPr>
              <w:overflowPunct/>
              <w:autoSpaceDE/>
              <w:autoSpaceDN/>
              <w:adjustRightInd/>
            </w:pPr>
          </w:p>
        </w:tc>
      </w:tr>
      <w:tr w:rsidR="00A85E83" w14:paraId="15766756" w14:textId="77777777" w:rsidTr="00632437">
        <w:trPr>
          <w:trHeight w:val="225"/>
        </w:trPr>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2BE0563F" w14:textId="77777777" w:rsidR="00A85E83" w:rsidRDefault="00A85E83" w:rsidP="00632437">
            <w:pPr>
              <w:pStyle w:val="Heading1"/>
            </w:pPr>
            <w:r>
              <w:rPr>
                <w:color w:val="000000"/>
                <w:sz w:val="20"/>
                <w:szCs w:val="20"/>
              </w:rPr>
              <w:t>N/S=Not Specified</w:t>
            </w:r>
          </w:p>
        </w:tc>
        <w:tc>
          <w:tcPr>
            <w:tcW w:w="0" w:type="auto"/>
            <w:tcMar>
              <w:top w:w="15" w:type="dxa"/>
              <w:left w:w="15" w:type="dxa"/>
              <w:bottom w:w="15" w:type="dxa"/>
              <w:right w:w="15" w:type="dxa"/>
            </w:tcMar>
            <w:vAlign w:val="center"/>
            <w:hideMark/>
          </w:tcPr>
          <w:p w14:paraId="58597192"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A66E133"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7DA68B2"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0EF6893"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B8BCF8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DA55F43"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C44526D"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41AE535"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6D7F247" w14:textId="77777777" w:rsidR="00A85E83" w:rsidRDefault="00A85E83" w:rsidP="00632437">
            <w:pPr>
              <w:overflowPunct/>
              <w:autoSpaceDE/>
              <w:autoSpaceDN/>
              <w:adjustRightInd/>
            </w:pPr>
          </w:p>
        </w:tc>
      </w:tr>
      <w:tr w:rsidR="00A85E83" w14:paraId="3FA5A47F" w14:textId="77777777" w:rsidTr="00632437">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7A67040A"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D12DD81"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7C89107"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4709A5A"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EDE3C40"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EBA16A6"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403CF5F"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1374D1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1958CE7"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14B4513" w14:textId="77777777" w:rsidR="00A85E83" w:rsidRDefault="00A85E83" w:rsidP="00632437">
            <w:pPr>
              <w:overflowPunct/>
              <w:autoSpaceDE/>
              <w:autoSpaceDN/>
              <w:adjustRightInd/>
            </w:pPr>
          </w:p>
        </w:tc>
      </w:tr>
      <w:tr w:rsidR="00A85E83" w14:paraId="165F9768" w14:textId="77777777" w:rsidTr="00632437">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50A477A0"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08E121C"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559A5F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0B41073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8BEA704"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51A1CB8"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5CC97A1"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4E2050F"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DE8D6CF"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58858C2E" w14:textId="77777777" w:rsidR="00A85E83" w:rsidRDefault="00A85E83" w:rsidP="00632437">
            <w:pPr>
              <w:overflowPunct/>
              <w:autoSpaceDE/>
              <w:autoSpaceDN/>
              <w:adjustRightInd/>
            </w:pPr>
          </w:p>
        </w:tc>
      </w:tr>
      <w:tr w:rsidR="00A85E83" w14:paraId="25388C21" w14:textId="77777777" w:rsidTr="00632437">
        <w:tc>
          <w:tcPr>
            <w:tcW w:w="0" w:type="auto"/>
            <w:gridSpan w:val="2"/>
            <w:tcBorders>
              <w:top w:val="single" w:sz="2" w:space="0" w:color="000000"/>
              <w:left w:val="single" w:sz="6" w:space="0" w:color="000000"/>
              <w:bottom w:val="single" w:sz="2" w:space="0" w:color="000000"/>
              <w:right w:val="single" w:sz="2" w:space="0" w:color="000000"/>
            </w:tcBorders>
            <w:tcMar>
              <w:top w:w="0" w:type="dxa"/>
              <w:left w:w="105" w:type="dxa"/>
              <w:bottom w:w="0" w:type="dxa"/>
              <w:right w:w="105" w:type="dxa"/>
            </w:tcMar>
            <w:hideMark/>
          </w:tcPr>
          <w:p w14:paraId="6C402A53" w14:textId="77777777" w:rsidR="00A85E83" w:rsidRDefault="00A85E83" w:rsidP="00632437">
            <w:pPr>
              <w:pStyle w:val="Heading1"/>
            </w:pPr>
            <w:r>
              <w:rPr>
                <w:color w:val="000000"/>
                <w:sz w:val="20"/>
                <w:szCs w:val="20"/>
              </w:rPr>
              <w:t>Adopted by Bristol Twp. Zoning Commission January 21, 2015</w:t>
            </w:r>
          </w:p>
        </w:tc>
        <w:tc>
          <w:tcPr>
            <w:tcW w:w="0" w:type="auto"/>
            <w:tcMar>
              <w:top w:w="15" w:type="dxa"/>
              <w:left w:w="15" w:type="dxa"/>
              <w:bottom w:w="15" w:type="dxa"/>
              <w:right w:w="15" w:type="dxa"/>
            </w:tcMar>
            <w:vAlign w:val="center"/>
            <w:hideMark/>
          </w:tcPr>
          <w:p w14:paraId="74A49F2C"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6A7B3FE9"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154FC143"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FB5E53B"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7027E39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55426C6"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486055D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32CAFA9E" w14:textId="77777777" w:rsidR="00A85E83" w:rsidRDefault="00A85E83" w:rsidP="00632437">
            <w:pPr>
              <w:overflowPunct/>
              <w:autoSpaceDE/>
              <w:autoSpaceDN/>
              <w:adjustRightInd/>
            </w:pPr>
          </w:p>
        </w:tc>
        <w:tc>
          <w:tcPr>
            <w:tcW w:w="0" w:type="auto"/>
            <w:tcMar>
              <w:top w:w="15" w:type="dxa"/>
              <w:left w:w="15" w:type="dxa"/>
              <w:bottom w:w="15" w:type="dxa"/>
              <w:right w:w="15" w:type="dxa"/>
            </w:tcMar>
            <w:vAlign w:val="center"/>
            <w:hideMark/>
          </w:tcPr>
          <w:p w14:paraId="2FFD587D" w14:textId="77777777" w:rsidR="00A85E83" w:rsidRDefault="00A85E83" w:rsidP="00632437">
            <w:pPr>
              <w:overflowPunct/>
              <w:autoSpaceDE/>
              <w:autoSpaceDN/>
              <w:adjustRightInd/>
            </w:pPr>
          </w:p>
        </w:tc>
      </w:tr>
    </w:tbl>
    <w:p w14:paraId="056483DE" w14:textId="77777777" w:rsidR="00EC35CD" w:rsidRDefault="00EC35CD" w:rsidP="00E75ADE">
      <w:pPr>
        <w:pStyle w:val="Title"/>
        <w:rPr>
          <w:color w:val="000000"/>
          <w:sz w:val="24"/>
          <w:szCs w:val="24"/>
        </w:rPr>
      </w:pPr>
    </w:p>
    <w:p w14:paraId="7C237FC3" w14:textId="77777777" w:rsidR="00EC35CD" w:rsidRPr="00EC35CD" w:rsidRDefault="00EC35CD" w:rsidP="00EC35CD"/>
    <w:p w14:paraId="78E94ACE" w14:textId="77777777" w:rsidR="00EC35CD" w:rsidRPr="00EC35CD" w:rsidRDefault="00EC35CD" w:rsidP="00EC35CD"/>
    <w:p w14:paraId="28E7C17D" w14:textId="77777777" w:rsidR="00EC35CD" w:rsidRDefault="00EC35CD" w:rsidP="00EC35CD">
      <w:pPr>
        <w:tabs>
          <w:tab w:val="left" w:pos="1200"/>
        </w:tabs>
      </w:pPr>
      <w:r>
        <w:tab/>
      </w:r>
    </w:p>
    <w:p w14:paraId="5DF6AD9A" w14:textId="77777777" w:rsidR="00566C45" w:rsidRPr="00EC35CD" w:rsidRDefault="00566C45" w:rsidP="00EC35CD">
      <w:pPr>
        <w:tabs>
          <w:tab w:val="left" w:pos="1200"/>
        </w:tabs>
      </w:pPr>
    </w:p>
    <w:p w14:paraId="5B6EDAF0" w14:textId="77777777" w:rsidR="00EC35CD" w:rsidRPr="00EC35CD" w:rsidRDefault="00EC35CD" w:rsidP="00EC35CD"/>
    <w:p w14:paraId="46D21BE7" w14:textId="77777777" w:rsidR="007575FD" w:rsidRPr="00A85E83" w:rsidRDefault="007575FD" w:rsidP="00A85E83">
      <w:pPr>
        <w:pStyle w:val="Title"/>
        <w:rPr>
          <w:szCs w:val="28"/>
        </w:rPr>
      </w:pPr>
      <w:r w:rsidRPr="00A85E83">
        <w:rPr>
          <w:szCs w:val="28"/>
        </w:rPr>
        <w:lastRenderedPageBreak/>
        <w:t>Appendix H</w:t>
      </w:r>
    </w:p>
    <w:p w14:paraId="05854A48" w14:textId="77777777" w:rsidR="007575FD" w:rsidRPr="007575FD" w:rsidRDefault="007575FD" w:rsidP="00E75ADE">
      <w:pPr>
        <w:jc w:val="center"/>
        <w:rPr>
          <w:b/>
          <w:sz w:val="24"/>
          <w:szCs w:val="24"/>
        </w:rPr>
      </w:pPr>
    </w:p>
    <w:p w14:paraId="657F6C11" w14:textId="77777777" w:rsidR="007575FD" w:rsidRPr="007575FD" w:rsidRDefault="007575FD" w:rsidP="00E75ADE">
      <w:pPr>
        <w:pStyle w:val="Heading1"/>
        <w:jc w:val="center"/>
        <w:rPr>
          <w:b/>
          <w:bCs/>
          <w:sz w:val="24"/>
        </w:rPr>
      </w:pPr>
      <w:r w:rsidRPr="007575FD">
        <w:rPr>
          <w:b/>
          <w:bCs/>
          <w:sz w:val="24"/>
        </w:rPr>
        <w:t>Public Record of Substantially Similar Uses Approval</w:t>
      </w:r>
    </w:p>
    <w:p w14:paraId="6461C60E" w14:textId="77777777" w:rsidR="007575FD" w:rsidRPr="007575FD" w:rsidRDefault="007575FD" w:rsidP="007575FD">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2"/>
        <w:gridCol w:w="2354"/>
        <w:gridCol w:w="2370"/>
        <w:gridCol w:w="2324"/>
      </w:tblGrid>
      <w:tr w:rsidR="00A715FD" w:rsidRPr="007575FD" w14:paraId="299598B5" w14:textId="77777777" w:rsidTr="00A715FD">
        <w:trPr>
          <w:jc w:val="center"/>
        </w:trPr>
        <w:tc>
          <w:tcPr>
            <w:tcW w:w="2370" w:type="dxa"/>
          </w:tcPr>
          <w:p w14:paraId="15F7E6EC" w14:textId="77777777" w:rsidR="00A715FD" w:rsidRPr="00C52B72" w:rsidRDefault="00A715FD" w:rsidP="00C52B72">
            <w:pPr>
              <w:pStyle w:val="Heading2"/>
              <w:jc w:val="center"/>
              <w:rPr>
                <w:b w:val="0"/>
                <w:bCs w:val="0"/>
                <w:sz w:val="24"/>
                <w:szCs w:val="24"/>
              </w:rPr>
            </w:pPr>
            <w:r w:rsidRPr="00C52B72">
              <w:rPr>
                <w:b w:val="0"/>
                <w:bCs w:val="0"/>
                <w:sz w:val="24"/>
                <w:szCs w:val="24"/>
              </w:rPr>
              <w:t>Effective Date</w:t>
            </w:r>
          </w:p>
        </w:tc>
        <w:tc>
          <w:tcPr>
            <w:tcW w:w="3118" w:type="dxa"/>
          </w:tcPr>
          <w:p w14:paraId="6262AB6C" w14:textId="77777777" w:rsidR="00A715FD" w:rsidRPr="00C52B72" w:rsidRDefault="00A715FD" w:rsidP="00C52B72">
            <w:pPr>
              <w:pStyle w:val="Heading2"/>
              <w:jc w:val="center"/>
              <w:rPr>
                <w:b w:val="0"/>
                <w:bCs w:val="0"/>
                <w:sz w:val="24"/>
                <w:szCs w:val="24"/>
              </w:rPr>
            </w:pPr>
            <w:r w:rsidRPr="00C52B72">
              <w:rPr>
                <w:b w:val="0"/>
                <w:bCs w:val="0"/>
                <w:sz w:val="24"/>
                <w:szCs w:val="24"/>
              </w:rPr>
              <w:t>Name</w:t>
            </w:r>
          </w:p>
        </w:tc>
        <w:tc>
          <w:tcPr>
            <w:tcW w:w="3045" w:type="dxa"/>
          </w:tcPr>
          <w:p w14:paraId="7E573735" w14:textId="77777777" w:rsidR="00A715FD" w:rsidRPr="00C52B72" w:rsidRDefault="00A715FD" w:rsidP="00C52B72">
            <w:pPr>
              <w:pStyle w:val="Heading2"/>
              <w:jc w:val="center"/>
              <w:rPr>
                <w:b w:val="0"/>
                <w:bCs w:val="0"/>
                <w:sz w:val="24"/>
                <w:szCs w:val="24"/>
              </w:rPr>
            </w:pPr>
            <w:r>
              <w:rPr>
                <w:b w:val="0"/>
                <w:bCs w:val="0"/>
                <w:sz w:val="24"/>
                <w:szCs w:val="24"/>
              </w:rPr>
              <w:t>Address</w:t>
            </w:r>
          </w:p>
        </w:tc>
        <w:tc>
          <w:tcPr>
            <w:tcW w:w="3009" w:type="dxa"/>
          </w:tcPr>
          <w:p w14:paraId="72EDD873" w14:textId="77777777" w:rsidR="00A715FD" w:rsidRPr="00C52B72" w:rsidRDefault="00A715FD" w:rsidP="00C52B72">
            <w:pPr>
              <w:pStyle w:val="Heading2"/>
              <w:jc w:val="center"/>
              <w:rPr>
                <w:b w:val="0"/>
                <w:bCs w:val="0"/>
                <w:sz w:val="24"/>
                <w:szCs w:val="24"/>
              </w:rPr>
            </w:pPr>
            <w:r>
              <w:rPr>
                <w:b w:val="0"/>
                <w:bCs w:val="0"/>
                <w:sz w:val="24"/>
                <w:szCs w:val="24"/>
              </w:rPr>
              <w:t>Reason</w:t>
            </w:r>
          </w:p>
        </w:tc>
      </w:tr>
      <w:tr w:rsidR="00A715FD" w:rsidRPr="007575FD" w14:paraId="4E8071BB" w14:textId="77777777" w:rsidTr="00A715FD">
        <w:trPr>
          <w:trHeight w:val="575"/>
          <w:jc w:val="center"/>
        </w:trPr>
        <w:tc>
          <w:tcPr>
            <w:tcW w:w="2370" w:type="dxa"/>
          </w:tcPr>
          <w:p w14:paraId="6B102501" w14:textId="77777777" w:rsidR="00A715FD" w:rsidRPr="00C52B72" w:rsidRDefault="00A715FD" w:rsidP="00C52B72">
            <w:pPr>
              <w:pStyle w:val="Heading2"/>
              <w:rPr>
                <w:sz w:val="24"/>
                <w:szCs w:val="24"/>
                <w:u w:val="single"/>
              </w:rPr>
            </w:pPr>
          </w:p>
        </w:tc>
        <w:tc>
          <w:tcPr>
            <w:tcW w:w="3118" w:type="dxa"/>
          </w:tcPr>
          <w:p w14:paraId="65687B9E" w14:textId="77777777" w:rsidR="00A715FD" w:rsidRPr="00C52B72" w:rsidRDefault="00A715FD" w:rsidP="00C52B72">
            <w:pPr>
              <w:pStyle w:val="Heading2"/>
              <w:rPr>
                <w:sz w:val="24"/>
                <w:szCs w:val="24"/>
                <w:u w:val="single"/>
              </w:rPr>
            </w:pPr>
          </w:p>
        </w:tc>
        <w:tc>
          <w:tcPr>
            <w:tcW w:w="3045" w:type="dxa"/>
          </w:tcPr>
          <w:p w14:paraId="745B37BC" w14:textId="77777777" w:rsidR="00A715FD" w:rsidRPr="00C52B72" w:rsidRDefault="00A715FD" w:rsidP="00C52B72">
            <w:pPr>
              <w:pStyle w:val="Heading2"/>
              <w:rPr>
                <w:sz w:val="24"/>
                <w:szCs w:val="24"/>
                <w:u w:val="single"/>
              </w:rPr>
            </w:pPr>
          </w:p>
        </w:tc>
        <w:tc>
          <w:tcPr>
            <w:tcW w:w="3009" w:type="dxa"/>
          </w:tcPr>
          <w:p w14:paraId="6A76113E" w14:textId="77777777" w:rsidR="00A715FD" w:rsidRPr="00C52B72" w:rsidRDefault="00A715FD" w:rsidP="00C52B72">
            <w:pPr>
              <w:pStyle w:val="Heading2"/>
              <w:rPr>
                <w:sz w:val="24"/>
                <w:szCs w:val="24"/>
                <w:u w:val="single"/>
              </w:rPr>
            </w:pPr>
          </w:p>
        </w:tc>
      </w:tr>
      <w:tr w:rsidR="00A715FD" w:rsidRPr="007575FD" w14:paraId="5CAE7BAF" w14:textId="77777777" w:rsidTr="00A715FD">
        <w:trPr>
          <w:trHeight w:val="710"/>
          <w:jc w:val="center"/>
        </w:trPr>
        <w:tc>
          <w:tcPr>
            <w:tcW w:w="2370" w:type="dxa"/>
          </w:tcPr>
          <w:p w14:paraId="3097F697" w14:textId="77777777" w:rsidR="00A715FD" w:rsidRPr="00C52B72" w:rsidRDefault="00A715FD" w:rsidP="00C52B72">
            <w:pPr>
              <w:pStyle w:val="Heading2"/>
              <w:rPr>
                <w:sz w:val="24"/>
                <w:szCs w:val="24"/>
                <w:u w:val="single"/>
              </w:rPr>
            </w:pPr>
          </w:p>
        </w:tc>
        <w:tc>
          <w:tcPr>
            <w:tcW w:w="3118" w:type="dxa"/>
          </w:tcPr>
          <w:p w14:paraId="50DBC8A9" w14:textId="77777777" w:rsidR="00A715FD" w:rsidRPr="00C52B72" w:rsidRDefault="00A715FD" w:rsidP="00C52B72">
            <w:pPr>
              <w:pStyle w:val="Heading2"/>
              <w:rPr>
                <w:sz w:val="24"/>
                <w:szCs w:val="24"/>
                <w:u w:val="single"/>
              </w:rPr>
            </w:pPr>
          </w:p>
        </w:tc>
        <w:tc>
          <w:tcPr>
            <w:tcW w:w="3045" w:type="dxa"/>
          </w:tcPr>
          <w:p w14:paraId="1AADD204" w14:textId="77777777" w:rsidR="00A715FD" w:rsidRPr="00C52B72" w:rsidRDefault="00A715FD" w:rsidP="00C52B72">
            <w:pPr>
              <w:pStyle w:val="Heading2"/>
              <w:rPr>
                <w:sz w:val="24"/>
                <w:szCs w:val="24"/>
                <w:u w:val="single"/>
              </w:rPr>
            </w:pPr>
          </w:p>
        </w:tc>
        <w:tc>
          <w:tcPr>
            <w:tcW w:w="3009" w:type="dxa"/>
          </w:tcPr>
          <w:p w14:paraId="195E9608" w14:textId="77777777" w:rsidR="00A715FD" w:rsidRPr="00C52B72" w:rsidRDefault="00A715FD" w:rsidP="00C52B72">
            <w:pPr>
              <w:pStyle w:val="Heading2"/>
              <w:rPr>
                <w:sz w:val="24"/>
                <w:szCs w:val="24"/>
                <w:u w:val="single"/>
              </w:rPr>
            </w:pPr>
          </w:p>
        </w:tc>
      </w:tr>
      <w:tr w:rsidR="00A715FD" w:rsidRPr="007575FD" w14:paraId="4D5E23A2" w14:textId="77777777" w:rsidTr="00A715FD">
        <w:trPr>
          <w:trHeight w:val="710"/>
          <w:jc w:val="center"/>
        </w:trPr>
        <w:tc>
          <w:tcPr>
            <w:tcW w:w="2370" w:type="dxa"/>
          </w:tcPr>
          <w:p w14:paraId="2CCBCD0E" w14:textId="77777777" w:rsidR="00A715FD" w:rsidRPr="00C52B72" w:rsidRDefault="00A715FD" w:rsidP="00C52B72">
            <w:pPr>
              <w:pStyle w:val="Heading2"/>
              <w:rPr>
                <w:sz w:val="24"/>
                <w:szCs w:val="24"/>
                <w:u w:val="single"/>
              </w:rPr>
            </w:pPr>
          </w:p>
        </w:tc>
        <w:tc>
          <w:tcPr>
            <w:tcW w:w="3118" w:type="dxa"/>
          </w:tcPr>
          <w:p w14:paraId="21865BD1" w14:textId="77777777" w:rsidR="00A715FD" w:rsidRPr="00C52B72" w:rsidRDefault="00A715FD" w:rsidP="00C52B72">
            <w:pPr>
              <w:pStyle w:val="Heading2"/>
              <w:rPr>
                <w:sz w:val="24"/>
                <w:szCs w:val="24"/>
                <w:u w:val="single"/>
              </w:rPr>
            </w:pPr>
          </w:p>
        </w:tc>
        <w:tc>
          <w:tcPr>
            <w:tcW w:w="3045" w:type="dxa"/>
          </w:tcPr>
          <w:p w14:paraId="3A7D3093" w14:textId="77777777" w:rsidR="00A715FD" w:rsidRPr="00C52B72" w:rsidRDefault="00A715FD" w:rsidP="00C52B72">
            <w:pPr>
              <w:pStyle w:val="Heading2"/>
              <w:rPr>
                <w:sz w:val="24"/>
                <w:szCs w:val="24"/>
                <w:u w:val="single"/>
              </w:rPr>
            </w:pPr>
          </w:p>
        </w:tc>
        <w:tc>
          <w:tcPr>
            <w:tcW w:w="3009" w:type="dxa"/>
          </w:tcPr>
          <w:p w14:paraId="6FBD5476" w14:textId="77777777" w:rsidR="00A715FD" w:rsidRPr="00C52B72" w:rsidRDefault="00A715FD" w:rsidP="00C52B72">
            <w:pPr>
              <w:pStyle w:val="Heading2"/>
              <w:rPr>
                <w:sz w:val="24"/>
                <w:szCs w:val="24"/>
                <w:u w:val="single"/>
              </w:rPr>
            </w:pPr>
          </w:p>
        </w:tc>
      </w:tr>
      <w:tr w:rsidR="00A715FD" w:rsidRPr="007575FD" w14:paraId="37A57550" w14:textId="77777777" w:rsidTr="00A715FD">
        <w:trPr>
          <w:trHeight w:val="710"/>
          <w:jc w:val="center"/>
        </w:trPr>
        <w:tc>
          <w:tcPr>
            <w:tcW w:w="2370" w:type="dxa"/>
          </w:tcPr>
          <w:p w14:paraId="2F89E5EE" w14:textId="77777777" w:rsidR="00A715FD" w:rsidRPr="00C52B72" w:rsidRDefault="00A715FD" w:rsidP="00C52B72">
            <w:pPr>
              <w:pStyle w:val="Heading2"/>
              <w:rPr>
                <w:sz w:val="24"/>
                <w:szCs w:val="24"/>
                <w:u w:val="single"/>
              </w:rPr>
            </w:pPr>
          </w:p>
        </w:tc>
        <w:tc>
          <w:tcPr>
            <w:tcW w:w="3118" w:type="dxa"/>
          </w:tcPr>
          <w:p w14:paraId="58469A66" w14:textId="77777777" w:rsidR="00A715FD" w:rsidRPr="00C52B72" w:rsidRDefault="00A715FD" w:rsidP="00C52B72">
            <w:pPr>
              <w:pStyle w:val="Heading2"/>
              <w:rPr>
                <w:sz w:val="24"/>
                <w:szCs w:val="24"/>
                <w:u w:val="single"/>
              </w:rPr>
            </w:pPr>
          </w:p>
        </w:tc>
        <w:tc>
          <w:tcPr>
            <w:tcW w:w="3045" w:type="dxa"/>
          </w:tcPr>
          <w:p w14:paraId="279E2B13" w14:textId="77777777" w:rsidR="00A715FD" w:rsidRPr="00C52B72" w:rsidRDefault="00A715FD" w:rsidP="00C52B72">
            <w:pPr>
              <w:pStyle w:val="Heading2"/>
              <w:rPr>
                <w:sz w:val="24"/>
                <w:szCs w:val="24"/>
                <w:u w:val="single"/>
              </w:rPr>
            </w:pPr>
          </w:p>
        </w:tc>
        <w:tc>
          <w:tcPr>
            <w:tcW w:w="3009" w:type="dxa"/>
          </w:tcPr>
          <w:p w14:paraId="79E74094" w14:textId="77777777" w:rsidR="00A715FD" w:rsidRPr="00C52B72" w:rsidRDefault="00A715FD" w:rsidP="00C52B72">
            <w:pPr>
              <w:pStyle w:val="Heading2"/>
              <w:rPr>
                <w:sz w:val="24"/>
                <w:szCs w:val="24"/>
                <w:u w:val="single"/>
              </w:rPr>
            </w:pPr>
          </w:p>
        </w:tc>
      </w:tr>
      <w:tr w:rsidR="00A715FD" w:rsidRPr="007575FD" w14:paraId="529B57CC" w14:textId="77777777" w:rsidTr="00A715FD">
        <w:trPr>
          <w:trHeight w:val="710"/>
          <w:jc w:val="center"/>
        </w:trPr>
        <w:tc>
          <w:tcPr>
            <w:tcW w:w="2370" w:type="dxa"/>
          </w:tcPr>
          <w:p w14:paraId="6192482A" w14:textId="77777777" w:rsidR="00A715FD" w:rsidRPr="00C52B72" w:rsidRDefault="00A715FD" w:rsidP="00C52B72">
            <w:pPr>
              <w:pStyle w:val="Heading2"/>
              <w:rPr>
                <w:sz w:val="24"/>
                <w:szCs w:val="24"/>
                <w:u w:val="single"/>
              </w:rPr>
            </w:pPr>
          </w:p>
        </w:tc>
        <w:tc>
          <w:tcPr>
            <w:tcW w:w="3118" w:type="dxa"/>
          </w:tcPr>
          <w:p w14:paraId="43E765C0" w14:textId="77777777" w:rsidR="00A715FD" w:rsidRPr="00C52B72" w:rsidRDefault="00A715FD" w:rsidP="00C52B72">
            <w:pPr>
              <w:pStyle w:val="Heading2"/>
              <w:rPr>
                <w:sz w:val="24"/>
                <w:szCs w:val="24"/>
                <w:u w:val="single"/>
              </w:rPr>
            </w:pPr>
          </w:p>
        </w:tc>
        <w:tc>
          <w:tcPr>
            <w:tcW w:w="3045" w:type="dxa"/>
          </w:tcPr>
          <w:p w14:paraId="1F373F35" w14:textId="77777777" w:rsidR="00A715FD" w:rsidRPr="00C52B72" w:rsidRDefault="00A715FD" w:rsidP="00C52B72">
            <w:pPr>
              <w:pStyle w:val="Heading2"/>
              <w:rPr>
                <w:sz w:val="24"/>
                <w:szCs w:val="24"/>
                <w:u w:val="single"/>
              </w:rPr>
            </w:pPr>
          </w:p>
        </w:tc>
        <w:tc>
          <w:tcPr>
            <w:tcW w:w="3009" w:type="dxa"/>
          </w:tcPr>
          <w:p w14:paraId="2580A088" w14:textId="77777777" w:rsidR="00A715FD" w:rsidRPr="00C52B72" w:rsidRDefault="00A715FD" w:rsidP="00C52B72">
            <w:pPr>
              <w:pStyle w:val="Heading2"/>
              <w:rPr>
                <w:sz w:val="24"/>
                <w:szCs w:val="24"/>
                <w:u w:val="single"/>
              </w:rPr>
            </w:pPr>
          </w:p>
        </w:tc>
      </w:tr>
      <w:tr w:rsidR="00A715FD" w:rsidRPr="007575FD" w14:paraId="6FA3ACA1" w14:textId="77777777" w:rsidTr="00A715FD">
        <w:trPr>
          <w:trHeight w:val="710"/>
          <w:jc w:val="center"/>
        </w:trPr>
        <w:tc>
          <w:tcPr>
            <w:tcW w:w="2370" w:type="dxa"/>
          </w:tcPr>
          <w:p w14:paraId="2C841782" w14:textId="77777777" w:rsidR="00A715FD" w:rsidRPr="00C52B72" w:rsidRDefault="00A715FD" w:rsidP="00C52B72">
            <w:pPr>
              <w:pStyle w:val="Heading2"/>
              <w:rPr>
                <w:sz w:val="24"/>
                <w:szCs w:val="24"/>
                <w:u w:val="single"/>
              </w:rPr>
            </w:pPr>
          </w:p>
        </w:tc>
        <w:tc>
          <w:tcPr>
            <w:tcW w:w="3118" w:type="dxa"/>
          </w:tcPr>
          <w:p w14:paraId="6286AD5E" w14:textId="77777777" w:rsidR="00A715FD" w:rsidRPr="00C52B72" w:rsidRDefault="00A715FD" w:rsidP="00C52B72">
            <w:pPr>
              <w:pStyle w:val="Heading2"/>
              <w:rPr>
                <w:sz w:val="24"/>
                <w:szCs w:val="24"/>
                <w:u w:val="single"/>
              </w:rPr>
            </w:pPr>
          </w:p>
        </w:tc>
        <w:tc>
          <w:tcPr>
            <w:tcW w:w="3045" w:type="dxa"/>
          </w:tcPr>
          <w:p w14:paraId="63B5D280" w14:textId="77777777" w:rsidR="00A715FD" w:rsidRPr="00C52B72" w:rsidRDefault="00A715FD" w:rsidP="00C52B72">
            <w:pPr>
              <w:pStyle w:val="Heading2"/>
              <w:rPr>
                <w:sz w:val="24"/>
                <w:szCs w:val="24"/>
                <w:u w:val="single"/>
              </w:rPr>
            </w:pPr>
          </w:p>
        </w:tc>
        <w:tc>
          <w:tcPr>
            <w:tcW w:w="3009" w:type="dxa"/>
          </w:tcPr>
          <w:p w14:paraId="51597328" w14:textId="77777777" w:rsidR="00A715FD" w:rsidRPr="00C52B72" w:rsidRDefault="00A715FD" w:rsidP="00C52B72">
            <w:pPr>
              <w:pStyle w:val="Heading2"/>
              <w:rPr>
                <w:sz w:val="24"/>
                <w:szCs w:val="24"/>
                <w:u w:val="single"/>
              </w:rPr>
            </w:pPr>
          </w:p>
        </w:tc>
      </w:tr>
      <w:tr w:rsidR="00A715FD" w:rsidRPr="007575FD" w14:paraId="52B940A3" w14:textId="77777777" w:rsidTr="00A715FD">
        <w:trPr>
          <w:trHeight w:val="710"/>
          <w:jc w:val="center"/>
        </w:trPr>
        <w:tc>
          <w:tcPr>
            <w:tcW w:w="2370" w:type="dxa"/>
          </w:tcPr>
          <w:p w14:paraId="75229A4A" w14:textId="77777777" w:rsidR="00A715FD" w:rsidRPr="00C52B72" w:rsidRDefault="00A715FD" w:rsidP="00C52B72">
            <w:pPr>
              <w:pStyle w:val="Heading2"/>
              <w:rPr>
                <w:sz w:val="24"/>
                <w:szCs w:val="24"/>
                <w:u w:val="single"/>
              </w:rPr>
            </w:pPr>
          </w:p>
        </w:tc>
        <w:tc>
          <w:tcPr>
            <w:tcW w:w="3118" w:type="dxa"/>
          </w:tcPr>
          <w:p w14:paraId="4B860830" w14:textId="77777777" w:rsidR="00A715FD" w:rsidRPr="00C52B72" w:rsidRDefault="00A715FD" w:rsidP="00C52B72">
            <w:pPr>
              <w:pStyle w:val="Heading2"/>
              <w:rPr>
                <w:sz w:val="24"/>
                <w:szCs w:val="24"/>
                <w:u w:val="single"/>
              </w:rPr>
            </w:pPr>
          </w:p>
        </w:tc>
        <w:tc>
          <w:tcPr>
            <w:tcW w:w="3045" w:type="dxa"/>
          </w:tcPr>
          <w:p w14:paraId="6FF4E44A" w14:textId="77777777" w:rsidR="00A715FD" w:rsidRPr="00C52B72" w:rsidRDefault="00A715FD" w:rsidP="00C52B72">
            <w:pPr>
              <w:pStyle w:val="Heading2"/>
              <w:rPr>
                <w:sz w:val="24"/>
                <w:szCs w:val="24"/>
                <w:u w:val="single"/>
              </w:rPr>
            </w:pPr>
          </w:p>
        </w:tc>
        <w:tc>
          <w:tcPr>
            <w:tcW w:w="3009" w:type="dxa"/>
          </w:tcPr>
          <w:p w14:paraId="20E6D655" w14:textId="77777777" w:rsidR="00A715FD" w:rsidRPr="00C52B72" w:rsidRDefault="00A715FD" w:rsidP="00C52B72">
            <w:pPr>
              <w:pStyle w:val="Heading2"/>
              <w:rPr>
                <w:sz w:val="24"/>
                <w:szCs w:val="24"/>
                <w:u w:val="single"/>
              </w:rPr>
            </w:pPr>
          </w:p>
        </w:tc>
      </w:tr>
      <w:tr w:rsidR="00A715FD" w:rsidRPr="007575FD" w14:paraId="0F28786D" w14:textId="77777777" w:rsidTr="00A715FD">
        <w:trPr>
          <w:trHeight w:val="710"/>
          <w:jc w:val="center"/>
        </w:trPr>
        <w:tc>
          <w:tcPr>
            <w:tcW w:w="2370" w:type="dxa"/>
          </w:tcPr>
          <w:p w14:paraId="27F18B2D" w14:textId="77777777" w:rsidR="00A715FD" w:rsidRPr="00C52B72" w:rsidRDefault="00A715FD" w:rsidP="00C52B72">
            <w:pPr>
              <w:pStyle w:val="Heading2"/>
              <w:rPr>
                <w:sz w:val="24"/>
                <w:szCs w:val="24"/>
                <w:u w:val="single"/>
              </w:rPr>
            </w:pPr>
          </w:p>
        </w:tc>
        <w:tc>
          <w:tcPr>
            <w:tcW w:w="3118" w:type="dxa"/>
          </w:tcPr>
          <w:p w14:paraId="78750EA4" w14:textId="77777777" w:rsidR="00A715FD" w:rsidRPr="00C52B72" w:rsidRDefault="00A715FD" w:rsidP="00C52B72">
            <w:pPr>
              <w:pStyle w:val="Heading2"/>
              <w:rPr>
                <w:sz w:val="24"/>
                <w:szCs w:val="24"/>
                <w:u w:val="single"/>
              </w:rPr>
            </w:pPr>
          </w:p>
        </w:tc>
        <w:tc>
          <w:tcPr>
            <w:tcW w:w="3045" w:type="dxa"/>
          </w:tcPr>
          <w:p w14:paraId="3DBFACDA" w14:textId="77777777" w:rsidR="00A715FD" w:rsidRPr="00C52B72" w:rsidRDefault="00A715FD" w:rsidP="00C52B72">
            <w:pPr>
              <w:pStyle w:val="Heading2"/>
              <w:rPr>
                <w:sz w:val="24"/>
                <w:szCs w:val="24"/>
                <w:u w:val="single"/>
              </w:rPr>
            </w:pPr>
          </w:p>
        </w:tc>
        <w:tc>
          <w:tcPr>
            <w:tcW w:w="3009" w:type="dxa"/>
          </w:tcPr>
          <w:p w14:paraId="7D570A06" w14:textId="77777777" w:rsidR="00A715FD" w:rsidRPr="00C52B72" w:rsidRDefault="00A715FD" w:rsidP="00C52B72">
            <w:pPr>
              <w:pStyle w:val="Heading2"/>
              <w:rPr>
                <w:sz w:val="24"/>
                <w:szCs w:val="24"/>
                <w:u w:val="single"/>
              </w:rPr>
            </w:pPr>
          </w:p>
        </w:tc>
      </w:tr>
      <w:tr w:rsidR="00A715FD" w:rsidRPr="007575FD" w14:paraId="0ED23367" w14:textId="77777777" w:rsidTr="00A715FD">
        <w:trPr>
          <w:trHeight w:val="710"/>
          <w:jc w:val="center"/>
        </w:trPr>
        <w:tc>
          <w:tcPr>
            <w:tcW w:w="2370" w:type="dxa"/>
          </w:tcPr>
          <w:p w14:paraId="1EA0A4F9" w14:textId="77777777" w:rsidR="00A715FD" w:rsidRPr="00C52B72" w:rsidRDefault="00A715FD" w:rsidP="00C52B72">
            <w:pPr>
              <w:pStyle w:val="Heading2"/>
              <w:rPr>
                <w:sz w:val="24"/>
                <w:szCs w:val="24"/>
                <w:u w:val="single"/>
              </w:rPr>
            </w:pPr>
          </w:p>
        </w:tc>
        <w:tc>
          <w:tcPr>
            <w:tcW w:w="3118" w:type="dxa"/>
          </w:tcPr>
          <w:p w14:paraId="13E5A0DA" w14:textId="77777777" w:rsidR="00A715FD" w:rsidRPr="00C52B72" w:rsidRDefault="00A715FD" w:rsidP="00C52B72">
            <w:pPr>
              <w:pStyle w:val="Heading2"/>
              <w:rPr>
                <w:sz w:val="24"/>
                <w:szCs w:val="24"/>
                <w:u w:val="single"/>
              </w:rPr>
            </w:pPr>
          </w:p>
        </w:tc>
        <w:tc>
          <w:tcPr>
            <w:tcW w:w="3045" w:type="dxa"/>
          </w:tcPr>
          <w:p w14:paraId="6B588E1B" w14:textId="77777777" w:rsidR="00A715FD" w:rsidRPr="00C52B72" w:rsidRDefault="00A715FD" w:rsidP="00C52B72">
            <w:pPr>
              <w:pStyle w:val="Heading2"/>
              <w:rPr>
                <w:sz w:val="24"/>
                <w:szCs w:val="24"/>
                <w:u w:val="single"/>
              </w:rPr>
            </w:pPr>
          </w:p>
        </w:tc>
        <w:tc>
          <w:tcPr>
            <w:tcW w:w="3009" w:type="dxa"/>
          </w:tcPr>
          <w:p w14:paraId="3F508384" w14:textId="77777777" w:rsidR="00A715FD" w:rsidRPr="00C52B72" w:rsidRDefault="00A715FD" w:rsidP="00C52B72">
            <w:pPr>
              <w:pStyle w:val="Heading2"/>
              <w:rPr>
                <w:sz w:val="24"/>
                <w:szCs w:val="24"/>
                <w:u w:val="single"/>
              </w:rPr>
            </w:pPr>
          </w:p>
        </w:tc>
      </w:tr>
      <w:tr w:rsidR="00A715FD" w:rsidRPr="007575FD" w14:paraId="3FE6CBAD" w14:textId="77777777" w:rsidTr="00A715FD">
        <w:trPr>
          <w:trHeight w:val="710"/>
          <w:jc w:val="center"/>
        </w:trPr>
        <w:tc>
          <w:tcPr>
            <w:tcW w:w="2370" w:type="dxa"/>
          </w:tcPr>
          <w:p w14:paraId="310A9EBB" w14:textId="77777777" w:rsidR="00A715FD" w:rsidRPr="00C52B72" w:rsidRDefault="00A715FD" w:rsidP="00C52B72">
            <w:pPr>
              <w:pStyle w:val="Heading2"/>
              <w:rPr>
                <w:sz w:val="24"/>
                <w:szCs w:val="24"/>
                <w:u w:val="single"/>
              </w:rPr>
            </w:pPr>
          </w:p>
        </w:tc>
        <w:tc>
          <w:tcPr>
            <w:tcW w:w="3118" w:type="dxa"/>
          </w:tcPr>
          <w:p w14:paraId="7F783B21" w14:textId="77777777" w:rsidR="00A715FD" w:rsidRPr="00C52B72" w:rsidRDefault="00A715FD" w:rsidP="00C52B72">
            <w:pPr>
              <w:pStyle w:val="Heading2"/>
              <w:rPr>
                <w:sz w:val="24"/>
                <w:szCs w:val="24"/>
                <w:u w:val="single"/>
              </w:rPr>
            </w:pPr>
          </w:p>
        </w:tc>
        <w:tc>
          <w:tcPr>
            <w:tcW w:w="3045" w:type="dxa"/>
          </w:tcPr>
          <w:p w14:paraId="428160F7" w14:textId="77777777" w:rsidR="00A715FD" w:rsidRPr="00C52B72" w:rsidRDefault="00A715FD" w:rsidP="00C52B72">
            <w:pPr>
              <w:pStyle w:val="Heading2"/>
              <w:rPr>
                <w:sz w:val="24"/>
                <w:szCs w:val="24"/>
                <w:u w:val="single"/>
              </w:rPr>
            </w:pPr>
          </w:p>
        </w:tc>
        <w:tc>
          <w:tcPr>
            <w:tcW w:w="3009" w:type="dxa"/>
          </w:tcPr>
          <w:p w14:paraId="7871C6DC" w14:textId="77777777" w:rsidR="00A715FD" w:rsidRPr="00C52B72" w:rsidRDefault="00A715FD" w:rsidP="00C52B72">
            <w:pPr>
              <w:pStyle w:val="Heading2"/>
              <w:rPr>
                <w:sz w:val="24"/>
                <w:szCs w:val="24"/>
                <w:u w:val="single"/>
              </w:rPr>
            </w:pPr>
          </w:p>
        </w:tc>
      </w:tr>
      <w:tr w:rsidR="00A715FD" w:rsidRPr="007575FD" w14:paraId="591DED65" w14:textId="77777777" w:rsidTr="00A715FD">
        <w:trPr>
          <w:trHeight w:val="890"/>
          <w:jc w:val="center"/>
        </w:trPr>
        <w:tc>
          <w:tcPr>
            <w:tcW w:w="2370" w:type="dxa"/>
          </w:tcPr>
          <w:p w14:paraId="1420791A" w14:textId="77777777" w:rsidR="00A715FD" w:rsidRPr="00C52B72" w:rsidRDefault="00A715FD" w:rsidP="00C52B72">
            <w:pPr>
              <w:pStyle w:val="Heading2"/>
              <w:rPr>
                <w:sz w:val="24"/>
                <w:szCs w:val="24"/>
                <w:u w:val="single"/>
              </w:rPr>
            </w:pPr>
          </w:p>
        </w:tc>
        <w:tc>
          <w:tcPr>
            <w:tcW w:w="3118" w:type="dxa"/>
          </w:tcPr>
          <w:p w14:paraId="3CD29856" w14:textId="77777777" w:rsidR="00A715FD" w:rsidRPr="00C52B72" w:rsidRDefault="00A715FD" w:rsidP="00C52B72">
            <w:pPr>
              <w:pStyle w:val="Heading2"/>
              <w:rPr>
                <w:sz w:val="24"/>
                <w:szCs w:val="24"/>
                <w:u w:val="single"/>
              </w:rPr>
            </w:pPr>
          </w:p>
        </w:tc>
        <w:tc>
          <w:tcPr>
            <w:tcW w:w="3045" w:type="dxa"/>
          </w:tcPr>
          <w:p w14:paraId="762AF66D" w14:textId="77777777" w:rsidR="00A715FD" w:rsidRPr="00C52B72" w:rsidRDefault="00A715FD" w:rsidP="00C52B72">
            <w:pPr>
              <w:pStyle w:val="Heading2"/>
              <w:rPr>
                <w:sz w:val="24"/>
                <w:szCs w:val="24"/>
                <w:u w:val="single"/>
              </w:rPr>
            </w:pPr>
          </w:p>
        </w:tc>
        <w:tc>
          <w:tcPr>
            <w:tcW w:w="3009" w:type="dxa"/>
          </w:tcPr>
          <w:p w14:paraId="693CB5F8" w14:textId="77777777" w:rsidR="00A715FD" w:rsidRPr="00C52B72" w:rsidRDefault="00A715FD" w:rsidP="00C52B72">
            <w:pPr>
              <w:pStyle w:val="Heading2"/>
              <w:rPr>
                <w:sz w:val="24"/>
                <w:szCs w:val="24"/>
                <w:u w:val="single"/>
              </w:rPr>
            </w:pPr>
          </w:p>
        </w:tc>
      </w:tr>
    </w:tbl>
    <w:p w14:paraId="6C2910A8" w14:textId="77777777" w:rsidR="007575FD" w:rsidRDefault="007575FD" w:rsidP="007575FD">
      <w:pPr>
        <w:pStyle w:val="Heading2"/>
        <w:rPr>
          <w:u w:val="single"/>
        </w:rPr>
      </w:pPr>
    </w:p>
    <w:p w14:paraId="7E70FC7B" w14:textId="77777777" w:rsidR="007575FD" w:rsidRDefault="007575FD" w:rsidP="007575FD">
      <w:pPr>
        <w:pStyle w:val="Heading2"/>
        <w:rPr>
          <w:u w:val="single"/>
        </w:rPr>
      </w:pPr>
    </w:p>
    <w:p w14:paraId="4F92F9D6" w14:textId="77777777" w:rsidR="007575FD" w:rsidRDefault="007575FD" w:rsidP="007575FD">
      <w:pPr>
        <w:rPr>
          <w:sz w:val="28"/>
        </w:rPr>
      </w:pPr>
    </w:p>
    <w:p w14:paraId="54876A05" w14:textId="77777777" w:rsidR="007575FD" w:rsidRDefault="007575FD" w:rsidP="007575FD">
      <w:pPr>
        <w:rPr>
          <w:sz w:val="28"/>
        </w:rPr>
      </w:pPr>
    </w:p>
    <w:p w14:paraId="69FB3581" w14:textId="77777777" w:rsidR="007575FD" w:rsidRDefault="007575FD" w:rsidP="00D14DB7">
      <w:pPr>
        <w:rPr>
          <w:sz w:val="24"/>
          <w:szCs w:val="24"/>
        </w:rPr>
      </w:pPr>
      <w:r w:rsidRPr="007575FD">
        <w:rPr>
          <w:sz w:val="24"/>
          <w:szCs w:val="24"/>
        </w:rPr>
        <w:t>Br</w:t>
      </w:r>
      <w:r w:rsidR="004D3836">
        <w:rPr>
          <w:sz w:val="24"/>
          <w:szCs w:val="24"/>
        </w:rPr>
        <w:t xml:space="preserve">istol </w:t>
      </w:r>
      <w:r w:rsidR="009E749E">
        <w:rPr>
          <w:sz w:val="24"/>
          <w:szCs w:val="24"/>
        </w:rPr>
        <w:t>Twp.</w:t>
      </w:r>
      <w:r w:rsidR="004D3836">
        <w:rPr>
          <w:sz w:val="24"/>
          <w:szCs w:val="24"/>
        </w:rPr>
        <w:t xml:space="preserve"> Zoning Commission</w:t>
      </w:r>
      <w:r w:rsidR="004D3836">
        <w:rPr>
          <w:sz w:val="24"/>
          <w:szCs w:val="24"/>
        </w:rPr>
        <w:br/>
        <w:t>1/29/2014</w:t>
      </w:r>
    </w:p>
    <w:p w14:paraId="65408115" w14:textId="77777777" w:rsidR="00566C45" w:rsidRDefault="00566C45" w:rsidP="00E21381">
      <w:pPr>
        <w:jc w:val="center"/>
        <w:rPr>
          <w:sz w:val="36"/>
          <w:szCs w:val="36"/>
        </w:rPr>
      </w:pPr>
    </w:p>
    <w:p w14:paraId="76A5000E" w14:textId="77777777" w:rsidR="00E21381" w:rsidRPr="00E21381" w:rsidRDefault="00E21381" w:rsidP="00E21381">
      <w:pPr>
        <w:jc w:val="center"/>
        <w:rPr>
          <w:sz w:val="36"/>
          <w:szCs w:val="36"/>
        </w:rPr>
      </w:pPr>
      <w:r w:rsidRPr="00E21381">
        <w:rPr>
          <w:sz w:val="36"/>
          <w:szCs w:val="36"/>
        </w:rPr>
        <w:lastRenderedPageBreak/>
        <w:t>APPENDIX I</w:t>
      </w:r>
    </w:p>
    <w:p w14:paraId="33001BD6" w14:textId="77777777" w:rsidR="00E21381" w:rsidRPr="005D56CE" w:rsidRDefault="00E21381" w:rsidP="00E21381">
      <w:r>
        <w:rPr>
          <w:noProof/>
        </w:rPr>
        <mc:AlternateContent>
          <mc:Choice Requires="wps">
            <w:drawing>
              <wp:anchor distT="45720" distB="45720" distL="114300" distR="114300" simplePos="0" relativeHeight="251665408" behindDoc="0" locked="0" layoutInCell="1" allowOverlap="1" wp14:anchorId="05C1A023" wp14:editId="70290D05">
                <wp:simplePos x="0" y="0"/>
                <wp:positionH relativeFrom="column">
                  <wp:posOffset>0</wp:posOffset>
                </wp:positionH>
                <wp:positionV relativeFrom="paragraph">
                  <wp:posOffset>219075</wp:posOffset>
                </wp:positionV>
                <wp:extent cx="299085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7980B227" w14:textId="77777777" w:rsidR="00DE664B" w:rsidRPr="00C71628" w:rsidRDefault="00DE664B" w:rsidP="00E21381">
                            <w:pPr>
                              <w:jc w:val="center"/>
                              <w:rPr>
                                <w:rFonts w:ascii="Algerian" w:hAnsi="Algerian"/>
                                <w:sz w:val="28"/>
                                <w:szCs w:val="28"/>
                              </w:rPr>
                            </w:pPr>
                            <w:r w:rsidRPr="00C71628">
                              <w:rPr>
                                <w:rFonts w:ascii="Algerian" w:hAnsi="Algerian"/>
                                <w:sz w:val="48"/>
                                <w:szCs w:val="48"/>
                              </w:rPr>
                              <w:t>B</w:t>
                            </w:r>
                            <w:r w:rsidRPr="00C71628">
                              <w:rPr>
                                <w:rFonts w:ascii="Algerian" w:hAnsi="Algerian"/>
                                <w:sz w:val="28"/>
                                <w:szCs w:val="28"/>
                              </w:rPr>
                              <w:t>RISTOL TOWNSHIP TRUSTEES</w:t>
                            </w:r>
                          </w:p>
                          <w:p w14:paraId="593F842B" w14:textId="77777777" w:rsidR="00DE664B" w:rsidRPr="00C71628" w:rsidRDefault="00DE664B" w:rsidP="00E21381">
                            <w:pPr>
                              <w:jc w:val="center"/>
                              <w:rPr>
                                <w:sz w:val="28"/>
                                <w:szCs w:val="28"/>
                              </w:rPr>
                            </w:pPr>
                            <w:r w:rsidRPr="00C71628">
                              <w:rPr>
                                <w:sz w:val="28"/>
                                <w:szCs w:val="28"/>
                              </w:rPr>
                              <w:t>P.O. Box 254 * Park Drive</w:t>
                            </w:r>
                          </w:p>
                          <w:p w14:paraId="74BE4527" w14:textId="77777777" w:rsidR="00DE664B" w:rsidRPr="00C71628" w:rsidRDefault="00DE664B" w:rsidP="00E21381">
                            <w:pPr>
                              <w:jc w:val="center"/>
                              <w:rPr>
                                <w:sz w:val="28"/>
                                <w:szCs w:val="28"/>
                              </w:rPr>
                            </w:pPr>
                            <w:r w:rsidRPr="00C71628">
                              <w:rPr>
                                <w:sz w:val="28"/>
                                <w:szCs w:val="28"/>
                              </w:rPr>
                              <w:t>Bristolville, OH  44402</w:t>
                            </w:r>
                          </w:p>
                          <w:p w14:paraId="426FD9B6" w14:textId="77777777" w:rsidR="00DE664B" w:rsidRPr="00C71628" w:rsidRDefault="00DE664B" w:rsidP="00E21381">
                            <w:pPr>
                              <w:jc w:val="center"/>
                              <w:rPr>
                                <w:sz w:val="28"/>
                                <w:szCs w:val="28"/>
                              </w:rPr>
                            </w:pPr>
                            <w:r>
                              <w:rPr>
                                <w:sz w:val="28"/>
                                <w:szCs w:val="28"/>
                              </w:rPr>
                              <w:t>330-889-2246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C1A023" id="_x0000_t202" coordsize="21600,21600" o:spt="202" path="m,l,21600r21600,l21600,xe">
                <v:stroke joinstyle="miter"/>
                <v:path gradientshapeok="t" o:connecttype="rect"/>
              </v:shapetype>
              <v:shape id="Text Box 2" o:spid="_x0000_s1026" type="#_x0000_t202" style="position:absolute;margin-left:0;margin-top:17.25pt;width:23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nvDQ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" stroked="f">
                <v:textbox style="mso-fit-shape-to-text:t">
                  <w:txbxContent>
                    <w:p w14:paraId="7980B227" w14:textId="77777777" w:rsidR="00DE664B" w:rsidRPr="00C71628" w:rsidRDefault="00DE664B" w:rsidP="00E21381">
                      <w:pPr>
                        <w:jc w:val="center"/>
                        <w:rPr>
                          <w:rFonts w:ascii="Algerian" w:hAnsi="Algerian"/>
                          <w:sz w:val="28"/>
                          <w:szCs w:val="28"/>
                        </w:rPr>
                      </w:pPr>
                      <w:r w:rsidRPr="00C71628">
                        <w:rPr>
                          <w:rFonts w:ascii="Algerian" w:hAnsi="Algerian"/>
                          <w:sz w:val="48"/>
                          <w:szCs w:val="48"/>
                        </w:rPr>
                        <w:t>B</w:t>
                      </w:r>
                      <w:r w:rsidRPr="00C71628">
                        <w:rPr>
                          <w:rFonts w:ascii="Algerian" w:hAnsi="Algerian"/>
                          <w:sz w:val="28"/>
                          <w:szCs w:val="28"/>
                        </w:rPr>
                        <w:t>RISTOL TOWNSHIP TRUSTEES</w:t>
                      </w:r>
                    </w:p>
                    <w:p w14:paraId="593F842B" w14:textId="77777777" w:rsidR="00DE664B" w:rsidRPr="00C71628" w:rsidRDefault="00DE664B" w:rsidP="00E21381">
                      <w:pPr>
                        <w:jc w:val="center"/>
                        <w:rPr>
                          <w:sz w:val="28"/>
                          <w:szCs w:val="28"/>
                        </w:rPr>
                      </w:pPr>
                      <w:r w:rsidRPr="00C71628">
                        <w:rPr>
                          <w:sz w:val="28"/>
                          <w:szCs w:val="28"/>
                        </w:rPr>
                        <w:t>P.O. Box 254 * Park Drive</w:t>
                      </w:r>
                    </w:p>
                    <w:p w14:paraId="74BE4527" w14:textId="77777777" w:rsidR="00DE664B" w:rsidRPr="00C71628" w:rsidRDefault="00DE664B" w:rsidP="00E21381">
                      <w:pPr>
                        <w:jc w:val="center"/>
                        <w:rPr>
                          <w:sz w:val="28"/>
                          <w:szCs w:val="28"/>
                        </w:rPr>
                      </w:pPr>
                      <w:r w:rsidRPr="00C71628">
                        <w:rPr>
                          <w:sz w:val="28"/>
                          <w:szCs w:val="28"/>
                        </w:rPr>
                        <w:t>Bristolville, OH  44402</w:t>
                      </w:r>
                    </w:p>
                    <w:p w14:paraId="426FD9B6" w14:textId="77777777" w:rsidR="00DE664B" w:rsidRPr="00C71628" w:rsidRDefault="00DE664B" w:rsidP="00E21381">
                      <w:pPr>
                        <w:jc w:val="center"/>
                        <w:rPr>
                          <w:sz w:val="28"/>
                          <w:szCs w:val="28"/>
                        </w:rPr>
                      </w:pPr>
                      <w:r>
                        <w:rPr>
                          <w:sz w:val="28"/>
                          <w:szCs w:val="28"/>
                        </w:rPr>
                        <w:t>330-889-2246</w:t>
                      </w:r>
                    </w:p>
                  </w:txbxContent>
                </v:textbox>
                <w10:wrap type="square"/>
              </v:shape>
            </w:pict>
          </mc:Fallback>
        </mc:AlternateContent>
      </w:r>
      <w:r>
        <w:t xml:space="preserve">    </w:t>
      </w:r>
      <w:r>
        <w:rPr>
          <w:noProof/>
        </w:rPr>
        <w:drawing>
          <wp:inline distT="0" distB="0" distL="0" distR="0" wp14:anchorId="71E55C65" wp14:editId="071677F8">
            <wp:extent cx="2334895" cy="14287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0598" t="1" b="735"/>
                    <a:stretch/>
                  </pic:blipFill>
                  <pic:spPr bwMode="auto">
                    <a:xfrm>
                      <a:off x="0" y="0"/>
                      <a:ext cx="2334895" cy="1428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638B93C" w14:textId="77777777" w:rsidR="00E21381" w:rsidRDefault="00E21381" w:rsidP="00E21381">
      <w:pPr>
        <w:rPr>
          <w:sz w:val="24"/>
          <w:szCs w:val="24"/>
        </w:rPr>
      </w:pPr>
    </w:p>
    <w:p w14:paraId="6926FA20" w14:textId="77777777" w:rsidR="00E21381" w:rsidRPr="00CE1E96" w:rsidRDefault="00E21381" w:rsidP="00E21381">
      <w:pPr>
        <w:tabs>
          <w:tab w:val="left" w:pos="870"/>
          <w:tab w:val="center" w:pos="4680"/>
        </w:tabs>
        <w:rPr>
          <w:sz w:val="24"/>
          <w:szCs w:val="24"/>
        </w:rPr>
      </w:pPr>
      <w:r>
        <w:rPr>
          <w:sz w:val="24"/>
          <w:szCs w:val="24"/>
        </w:rPr>
        <w:tab/>
      </w:r>
      <w:r>
        <w:rPr>
          <w:sz w:val="24"/>
          <w:szCs w:val="24"/>
        </w:rPr>
        <w:tab/>
      </w:r>
      <w:r w:rsidRPr="00CE1E96">
        <w:rPr>
          <w:sz w:val="24"/>
          <w:szCs w:val="24"/>
        </w:rPr>
        <w:t>Bristol Nuisance Vehicle Checklist</w:t>
      </w:r>
    </w:p>
    <w:p w14:paraId="17569AD5" w14:textId="77777777" w:rsidR="00E21381" w:rsidRPr="00CE1E96" w:rsidRDefault="00E21381" w:rsidP="00E21381">
      <w:pPr>
        <w:rPr>
          <w:sz w:val="24"/>
          <w:szCs w:val="24"/>
        </w:rPr>
      </w:pPr>
      <w:r w:rsidRPr="00CE1E96">
        <w:rPr>
          <w:sz w:val="24"/>
          <w:szCs w:val="24"/>
        </w:rPr>
        <w:t>Date of observation: ______________</w:t>
      </w:r>
    </w:p>
    <w:p w14:paraId="707EA4DC" w14:textId="77777777" w:rsidR="00E21381" w:rsidRPr="00CE1E96" w:rsidRDefault="00E21381" w:rsidP="00E21381">
      <w:pPr>
        <w:jc w:val="center"/>
        <w:rPr>
          <w:sz w:val="24"/>
          <w:szCs w:val="24"/>
        </w:rPr>
      </w:pPr>
    </w:p>
    <w:p w14:paraId="458770B3" w14:textId="77777777" w:rsidR="00E21381" w:rsidRPr="00CE1E96" w:rsidRDefault="00E21381" w:rsidP="00E21381">
      <w:pPr>
        <w:rPr>
          <w:sz w:val="24"/>
          <w:szCs w:val="24"/>
        </w:rPr>
      </w:pPr>
      <w:r w:rsidRPr="00CE1E96">
        <w:rPr>
          <w:sz w:val="24"/>
          <w:szCs w:val="24"/>
        </w:rPr>
        <w:t>Vehicle color and general description: _____________________________________________</w:t>
      </w:r>
    </w:p>
    <w:p w14:paraId="77FB68B4" w14:textId="77777777" w:rsidR="00E21381" w:rsidRPr="00CE1E96" w:rsidRDefault="00E21381" w:rsidP="00E21381">
      <w:pPr>
        <w:rPr>
          <w:sz w:val="24"/>
          <w:szCs w:val="24"/>
        </w:rPr>
      </w:pPr>
    </w:p>
    <w:p w14:paraId="02ECADE4" w14:textId="77777777" w:rsidR="00E21381" w:rsidRPr="00CE1E96" w:rsidRDefault="00E21381" w:rsidP="00E21381">
      <w:pPr>
        <w:rPr>
          <w:sz w:val="24"/>
          <w:szCs w:val="24"/>
        </w:rPr>
      </w:pPr>
      <w:r w:rsidRPr="00CE1E96">
        <w:rPr>
          <w:sz w:val="24"/>
          <w:szCs w:val="24"/>
        </w:rPr>
        <w:t>If condition A exists and one of conditions listed in B, the vehicle may be defined as nuisance.</w:t>
      </w:r>
    </w:p>
    <w:p w14:paraId="4CD7B7E7" w14:textId="77777777" w:rsidR="00E21381" w:rsidRPr="00CE1E96" w:rsidRDefault="00E21381" w:rsidP="00E21381">
      <w:pPr>
        <w:rPr>
          <w:sz w:val="24"/>
          <w:szCs w:val="24"/>
        </w:rPr>
      </w:pPr>
    </w:p>
    <w:p w14:paraId="0AB6FBFB" w14:textId="77777777" w:rsidR="00E21381" w:rsidRPr="00CE1E96" w:rsidRDefault="00E21381" w:rsidP="00E21381">
      <w:pPr>
        <w:jc w:val="center"/>
        <w:rPr>
          <w:sz w:val="24"/>
          <w:szCs w:val="24"/>
        </w:rPr>
      </w:pPr>
      <w:r w:rsidRPr="00CE1E96">
        <w:rPr>
          <w:sz w:val="24"/>
          <w:szCs w:val="24"/>
        </w:rPr>
        <w:t>CONDITION A:</w:t>
      </w:r>
    </w:p>
    <w:p w14:paraId="28ED753F" w14:textId="77777777" w:rsidR="00E21381" w:rsidRPr="00CE1E96" w:rsidRDefault="00E21381" w:rsidP="00E21381">
      <w:pPr>
        <w:pStyle w:val="ListParagraph"/>
        <w:numPr>
          <w:ilvl w:val="0"/>
          <w:numId w:val="25"/>
        </w:numPr>
        <w:overflowPunct/>
        <w:autoSpaceDE/>
        <w:autoSpaceDN/>
        <w:adjustRightInd/>
        <w:spacing w:line="276" w:lineRule="auto"/>
        <w:textAlignment w:val="auto"/>
        <w:rPr>
          <w:sz w:val="24"/>
          <w:szCs w:val="24"/>
        </w:rPr>
      </w:pPr>
      <w:r w:rsidRPr="00CE1E96">
        <w:rPr>
          <w:sz w:val="24"/>
          <w:szCs w:val="24"/>
        </w:rPr>
        <w:t>Vehicle doesn’t appear to have moved in 45 days</w:t>
      </w:r>
    </w:p>
    <w:p w14:paraId="38B7BA0B" w14:textId="77777777" w:rsidR="00E21381" w:rsidRPr="00CE1E96" w:rsidRDefault="00E21381" w:rsidP="00E21381">
      <w:pPr>
        <w:rPr>
          <w:sz w:val="24"/>
          <w:szCs w:val="24"/>
        </w:rPr>
      </w:pPr>
    </w:p>
    <w:p w14:paraId="7B690EC2" w14:textId="77777777" w:rsidR="00E21381" w:rsidRPr="00CE1E96" w:rsidRDefault="00E21381" w:rsidP="00E21381">
      <w:pPr>
        <w:jc w:val="center"/>
        <w:rPr>
          <w:sz w:val="24"/>
          <w:szCs w:val="24"/>
        </w:rPr>
      </w:pPr>
      <w:r w:rsidRPr="00CE1E96">
        <w:rPr>
          <w:sz w:val="24"/>
          <w:szCs w:val="24"/>
        </w:rPr>
        <w:t>CONDITION B:</w:t>
      </w:r>
    </w:p>
    <w:p w14:paraId="086835B8" w14:textId="77777777" w:rsidR="00E21381" w:rsidRPr="00CE1E96" w:rsidRDefault="00E21381" w:rsidP="00E21381">
      <w:pPr>
        <w:pStyle w:val="ListParagraph"/>
        <w:numPr>
          <w:ilvl w:val="0"/>
          <w:numId w:val="23"/>
        </w:numPr>
        <w:overflowPunct/>
        <w:autoSpaceDE/>
        <w:autoSpaceDN/>
        <w:adjustRightInd/>
        <w:spacing w:line="360" w:lineRule="auto"/>
        <w:textAlignment w:val="auto"/>
        <w:rPr>
          <w:sz w:val="24"/>
          <w:szCs w:val="24"/>
        </w:rPr>
      </w:pPr>
      <w:r w:rsidRPr="00CE1E96">
        <w:rPr>
          <w:sz w:val="24"/>
          <w:szCs w:val="24"/>
        </w:rPr>
        <w:t>Vehicle is on blocks, jack stands, has flat tire(s), or not on own wheels.</w:t>
      </w:r>
    </w:p>
    <w:p w14:paraId="20E19675"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High grass or undergrowth can be seen under, around, or in the vehicle.</w:t>
      </w:r>
    </w:p>
    <w:p w14:paraId="0955CC57"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Items are stacked in, on, or around the vehicle.</w:t>
      </w:r>
    </w:p>
    <w:p w14:paraId="3B8CE42C"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Vehicle has body damage, missing parts, is partially dismantled, or has clear mechanical problems.</w:t>
      </w:r>
    </w:p>
    <w:p w14:paraId="271A392A"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Vehicle is not parked in a building, on a driveway, or other paved/gravel area.</w:t>
      </w:r>
    </w:p>
    <w:p w14:paraId="340FB72E"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 xml:space="preserve">Window glass is broken, obscured, or opaque </w:t>
      </w:r>
      <w:proofErr w:type="gramStart"/>
      <w:r w:rsidRPr="00CE1E96">
        <w:rPr>
          <w:sz w:val="24"/>
          <w:szCs w:val="24"/>
        </w:rPr>
        <w:t>so as to</w:t>
      </w:r>
      <w:proofErr w:type="gramEnd"/>
      <w:r w:rsidRPr="00CE1E96">
        <w:rPr>
          <w:sz w:val="24"/>
          <w:szCs w:val="24"/>
        </w:rPr>
        <w:t xml:space="preserve"> make the vehicle inoperable.</w:t>
      </w:r>
    </w:p>
    <w:p w14:paraId="59F33F05"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Vehicle doesn’t appear to be licensed or has expired licenses</w:t>
      </w:r>
    </w:p>
    <w:p w14:paraId="63C57E74" w14:textId="77777777" w:rsidR="00E21381" w:rsidRPr="00CE1E96" w:rsidRDefault="00E21381" w:rsidP="00E21381">
      <w:pPr>
        <w:pStyle w:val="ListParagraph"/>
        <w:numPr>
          <w:ilvl w:val="0"/>
          <w:numId w:val="24"/>
        </w:numPr>
        <w:overflowPunct/>
        <w:autoSpaceDE/>
        <w:autoSpaceDN/>
        <w:adjustRightInd/>
        <w:spacing w:line="360" w:lineRule="auto"/>
        <w:textAlignment w:val="auto"/>
        <w:rPr>
          <w:sz w:val="24"/>
          <w:szCs w:val="24"/>
        </w:rPr>
      </w:pPr>
      <w:r w:rsidRPr="00CE1E96">
        <w:rPr>
          <w:sz w:val="24"/>
          <w:szCs w:val="24"/>
        </w:rPr>
        <w:t>Vehicle poses environmental or health/safety risk (leaking fluids, animal occupancy, etc.) Define risk posed: ________________________________________________</w:t>
      </w:r>
    </w:p>
    <w:p w14:paraId="2A91079A" w14:textId="77777777" w:rsidR="00E21381" w:rsidRPr="00CE1E96" w:rsidRDefault="00E21381" w:rsidP="00E21381">
      <w:pPr>
        <w:rPr>
          <w:i/>
          <w:sz w:val="24"/>
          <w:szCs w:val="24"/>
        </w:rPr>
      </w:pPr>
    </w:p>
    <w:p w14:paraId="18DD6229" w14:textId="77777777" w:rsidR="00E21381" w:rsidRPr="00CE1E96" w:rsidRDefault="00E21381" w:rsidP="00E21381">
      <w:pPr>
        <w:rPr>
          <w:i/>
          <w:sz w:val="24"/>
          <w:szCs w:val="24"/>
        </w:rPr>
      </w:pPr>
      <w:r w:rsidRPr="00CE1E96">
        <w:rPr>
          <w:i/>
          <w:sz w:val="24"/>
          <w:szCs w:val="24"/>
        </w:rPr>
        <w:t>Ramon W. French</w:t>
      </w:r>
    </w:p>
    <w:p w14:paraId="000B6FC1" w14:textId="74C8415B" w:rsidR="00E21381" w:rsidRPr="00CE1E96" w:rsidRDefault="00F5044B" w:rsidP="00E21381">
      <w:pPr>
        <w:rPr>
          <w:i/>
          <w:sz w:val="24"/>
          <w:szCs w:val="24"/>
        </w:rPr>
      </w:pPr>
      <w:r>
        <w:rPr>
          <w:i/>
          <w:sz w:val="24"/>
          <w:szCs w:val="24"/>
        </w:rPr>
        <w:t xml:space="preserve">James </w:t>
      </w:r>
      <w:proofErr w:type="spellStart"/>
      <w:r>
        <w:rPr>
          <w:i/>
          <w:sz w:val="24"/>
          <w:szCs w:val="24"/>
        </w:rPr>
        <w:t>Cicchillo</w:t>
      </w:r>
      <w:proofErr w:type="spellEnd"/>
    </w:p>
    <w:p w14:paraId="51CADCB6" w14:textId="77777777" w:rsidR="00E21381" w:rsidRPr="00CE1E96" w:rsidRDefault="00E21381" w:rsidP="00E21381">
      <w:pPr>
        <w:rPr>
          <w:i/>
          <w:sz w:val="24"/>
          <w:szCs w:val="24"/>
        </w:rPr>
      </w:pPr>
      <w:r w:rsidRPr="00CE1E96">
        <w:rPr>
          <w:i/>
          <w:sz w:val="24"/>
          <w:szCs w:val="24"/>
        </w:rPr>
        <w:t>Mark J. Webb</w:t>
      </w:r>
    </w:p>
    <w:p w14:paraId="6E82024A" w14:textId="77777777" w:rsidR="004C559C" w:rsidRDefault="00E21381" w:rsidP="00D14DB7">
      <w:pPr>
        <w:rPr>
          <w:i/>
          <w:sz w:val="24"/>
          <w:szCs w:val="24"/>
        </w:rPr>
      </w:pPr>
      <w:r w:rsidRPr="00CE1E96">
        <w:rPr>
          <w:i/>
          <w:sz w:val="24"/>
          <w:szCs w:val="24"/>
        </w:rPr>
        <w:t>Bristol Township Trustees</w:t>
      </w:r>
    </w:p>
    <w:p w14:paraId="0C9EC600" w14:textId="77777777" w:rsidR="004C559C" w:rsidRDefault="004C559C" w:rsidP="00D14DB7">
      <w:pPr>
        <w:rPr>
          <w:i/>
          <w:sz w:val="24"/>
          <w:szCs w:val="24"/>
        </w:rPr>
      </w:pPr>
    </w:p>
    <w:p w14:paraId="421E9DE1" w14:textId="77777777" w:rsidR="00566C45" w:rsidRDefault="004C559C" w:rsidP="00D14DB7">
      <w:r w:rsidRPr="004C559C">
        <w:t xml:space="preserve">Adopted 1.09.19 Bristol Twp. Zoning Commission </w:t>
      </w:r>
    </w:p>
    <w:p w14:paraId="2B9B9D34" w14:textId="77777777" w:rsidR="00566C45" w:rsidRPr="00A85E83" w:rsidRDefault="00566C45" w:rsidP="00566C45">
      <w:pPr>
        <w:pStyle w:val="Title"/>
        <w:rPr>
          <w:szCs w:val="28"/>
        </w:rPr>
      </w:pPr>
      <w:r>
        <w:br w:type="page"/>
      </w:r>
      <w:r>
        <w:rPr>
          <w:szCs w:val="28"/>
        </w:rPr>
        <w:lastRenderedPageBreak/>
        <w:t>Appendix J</w:t>
      </w:r>
    </w:p>
    <w:p w14:paraId="0BEA8CEA" w14:textId="77777777" w:rsidR="00566C45" w:rsidRPr="007575FD" w:rsidRDefault="00566C45" w:rsidP="00566C45">
      <w:pPr>
        <w:jc w:val="center"/>
        <w:rPr>
          <w:b/>
          <w:sz w:val="24"/>
          <w:szCs w:val="24"/>
        </w:rPr>
      </w:pPr>
    </w:p>
    <w:p w14:paraId="402CA940" w14:textId="77777777" w:rsidR="00566C45" w:rsidRDefault="00566C45" w:rsidP="00566C45">
      <w:pPr>
        <w:pStyle w:val="Heading1"/>
        <w:jc w:val="center"/>
        <w:rPr>
          <w:b/>
          <w:bCs/>
          <w:sz w:val="24"/>
        </w:rPr>
      </w:pPr>
      <w:r w:rsidRPr="007575FD">
        <w:rPr>
          <w:b/>
          <w:bCs/>
          <w:sz w:val="24"/>
        </w:rPr>
        <w:t xml:space="preserve">Public </w:t>
      </w:r>
      <w:r>
        <w:rPr>
          <w:b/>
          <w:bCs/>
          <w:sz w:val="24"/>
        </w:rPr>
        <w:t>Record of Conditional Zoning Certificate</w:t>
      </w:r>
    </w:p>
    <w:p w14:paraId="0C65D797" w14:textId="77777777" w:rsidR="00566C45" w:rsidRPr="00566C45" w:rsidRDefault="00566C45" w:rsidP="00566C45">
      <w:pPr>
        <w:jc w:val="center"/>
      </w:pPr>
      <w:r>
        <w:t>See Conditional Zoning Certificate Section 33.4 and 33.5</w:t>
      </w:r>
    </w:p>
    <w:p w14:paraId="3A0C7F71" w14:textId="77777777" w:rsidR="00566C45" w:rsidRPr="007575FD" w:rsidRDefault="00566C45" w:rsidP="00566C4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072"/>
        <w:gridCol w:w="3673"/>
      </w:tblGrid>
      <w:tr w:rsidR="00566C45" w:rsidRPr="007575FD" w14:paraId="237B4681" w14:textId="77777777" w:rsidTr="00566C45">
        <w:trPr>
          <w:jc w:val="center"/>
        </w:trPr>
        <w:tc>
          <w:tcPr>
            <w:tcW w:w="2160" w:type="dxa"/>
          </w:tcPr>
          <w:p w14:paraId="0C81E5C0" w14:textId="77777777" w:rsidR="00566C45" w:rsidRPr="00C52B72" w:rsidRDefault="00566C45" w:rsidP="00DF71BC">
            <w:pPr>
              <w:pStyle w:val="Heading2"/>
              <w:jc w:val="center"/>
              <w:rPr>
                <w:b w:val="0"/>
                <w:bCs w:val="0"/>
                <w:sz w:val="24"/>
                <w:szCs w:val="24"/>
              </w:rPr>
            </w:pPr>
            <w:r w:rsidRPr="00C52B72">
              <w:rPr>
                <w:b w:val="0"/>
                <w:bCs w:val="0"/>
                <w:sz w:val="24"/>
                <w:szCs w:val="24"/>
              </w:rPr>
              <w:t>Effective Date</w:t>
            </w:r>
          </w:p>
        </w:tc>
        <w:tc>
          <w:tcPr>
            <w:tcW w:w="3072" w:type="dxa"/>
          </w:tcPr>
          <w:p w14:paraId="6E57A61A" w14:textId="77777777" w:rsidR="00566C45" w:rsidRPr="00C52B72" w:rsidRDefault="00566C45" w:rsidP="00DF71BC">
            <w:pPr>
              <w:pStyle w:val="Heading2"/>
              <w:jc w:val="center"/>
              <w:rPr>
                <w:b w:val="0"/>
                <w:bCs w:val="0"/>
                <w:sz w:val="24"/>
                <w:szCs w:val="24"/>
              </w:rPr>
            </w:pPr>
            <w:r w:rsidRPr="00C52B72">
              <w:rPr>
                <w:b w:val="0"/>
                <w:bCs w:val="0"/>
                <w:sz w:val="24"/>
                <w:szCs w:val="24"/>
              </w:rPr>
              <w:t>Name</w:t>
            </w:r>
          </w:p>
        </w:tc>
        <w:tc>
          <w:tcPr>
            <w:tcW w:w="3673" w:type="dxa"/>
          </w:tcPr>
          <w:p w14:paraId="338C2BDB" w14:textId="77777777" w:rsidR="00566C45" w:rsidRPr="00C52B72" w:rsidRDefault="00566C45" w:rsidP="00DF71BC">
            <w:pPr>
              <w:pStyle w:val="Heading2"/>
              <w:jc w:val="center"/>
              <w:rPr>
                <w:b w:val="0"/>
                <w:bCs w:val="0"/>
                <w:sz w:val="24"/>
                <w:szCs w:val="24"/>
              </w:rPr>
            </w:pPr>
            <w:r>
              <w:rPr>
                <w:b w:val="0"/>
                <w:bCs w:val="0"/>
                <w:sz w:val="24"/>
                <w:szCs w:val="24"/>
              </w:rPr>
              <w:t>Reason</w:t>
            </w:r>
          </w:p>
        </w:tc>
      </w:tr>
      <w:tr w:rsidR="00566C45" w:rsidRPr="007575FD" w14:paraId="69FF56C8" w14:textId="77777777" w:rsidTr="00566C45">
        <w:trPr>
          <w:trHeight w:val="575"/>
          <w:jc w:val="center"/>
        </w:trPr>
        <w:tc>
          <w:tcPr>
            <w:tcW w:w="2160" w:type="dxa"/>
          </w:tcPr>
          <w:p w14:paraId="4B4C8373" w14:textId="77777777" w:rsidR="00566C45" w:rsidRPr="00566C45" w:rsidRDefault="00566C45" w:rsidP="00DF71BC">
            <w:pPr>
              <w:pStyle w:val="Heading2"/>
              <w:rPr>
                <w:rFonts w:ascii="Times New Roman" w:hAnsi="Times New Roman"/>
                <w:b w:val="0"/>
                <w:i w:val="0"/>
                <w:sz w:val="24"/>
                <w:szCs w:val="24"/>
              </w:rPr>
            </w:pPr>
            <w:r>
              <w:rPr>
                <w:rFonts w:ascii="Times New Roman" w:hAnsi="Times New Roman"/>
                <w:b w:val="0"/>
                <w:i w:val="0"/>
                <w:sz w:val="24"/>
                <w:szCs w:val="24"/>
              </w:rPr>
              <w:t>May 29, 2019</w:t>
            </w:r>
          </w:p>
        </w:tc>
        <w:tc>
          <w:tcPr>
            <w:tcW w:w="3072" w:type="dxa"/>
          </w:tcPr>
          <w:p w14:paraId="515BC2A5" w14:textId="77777777" w:rsidR="00566C45" w:rsidRPr="00566C45" w:rsidRDefault="00566C45" w:rsidP="00DF71BC">
            <w:pPr>
              <w:pStyle w:val="Heading2"/>
              <w:rPr>
                <w:rFonts w:ascii="Times New Roman" w:hAnsi="Times New Roman"/>
                <w:b w:val="0"/>
                <w:i w:val="0"/>
                <w:sz w:val="24"/>
                <w:szCs w:val="24"/>
              </w:rPr>
            </w:pPr>
            <w:r w:rsidRPr="00566C45">
              <w:rPr>
                <w:rFonts w:ascii="Times New Roman" w:hAnsi="Times New Roman"/>
                <w:b w:val="0"/>
                <w:i w:val="0"/>
                <w:sz w:val="24"/>
                <w:szCs w:val="24"/>
              </w:rPr>
              <w:t>Bristol Local Schools</w:t>
            </w:r>
          </w:p>
        </w:tc>
        <w:tc>
          <w:tcPr>
            <w:tcW w:w="3673" w:type="dxa"/>
          </w:tcPr>
          <w:p w14:paraId="4847150C" w14:textId="77777777" w:rsidR="00566C45" w:rsidRPr="00566C45" w:rsidRDefault="00566C45" w:rsidP="00DF71BC">
            <w:pPr>
              <w:pStyle w:val="Heading2"/>
              <w:rPr>
                <w:b w:val="0"/>
                <w:i w:val="0"/>
                <w:sz w:val="24"/>
                <w:szCs w:val="24"/>
              </w:rPr>
            </w:pPr>
            <w:r>
              <w:rPr>
                <w:b w:val="0"/>
                <w:i w:val="0"/>
                <w:sz w:val="24"/>
                <w:szCs w:val="24"/>
              </w:rPr>
              <w:t>Public Communication</w:t>
            </w:r>
          </w:p>
        </w:tc>
      </w:tr>
      <w:tr w:rsidR="00566C45" w:rsidRPr="007575FD" w14:paraId="09F1F117" w14:textId="77777777" w:rsidTr="00566C45">
        <w:trPr>
          <w:trHeight w:val="710"/>
          <w:jc w:val="center"/>
        </w:trPr>
        <w:tc>
          <w:tcPr>
            <w:tcW w:w="2160" w:type="dxa"/>
          </w:tcPr>
          <w:p w14:paraId="03B1264E" w14:textId="77777777" w:rsidR="00566C45" w:rsidRPr="00C52B72" w:rsidRDefault="00566C45" w:rsidP="00DF71BC">
            <w:pPr>
              <w:pStyle w:val="Heading2"/>
              <w:rPr>
                <w:sz w:val="24"/>
                <w:szCs w:val="24"/>
                <w:u w:val="single"/>
              </w:rPr>
            </w:pPr>
            <w:r>
              <w:rPr>
                <w:rFonts w:ascii="Times New Roman" w:hAnsi="Times New Roman"/>
                <w:b w:val="0"/>
                <w:i w:val="0"/>
                <w:sz w:val="24"/>
                <w:szCs w:val="24"/>
              </w:rPr>
              <w:t>May 29, 2019</w:t>
            </w:r>
          </w:p>
        </w:tc>
        <w:tc>
          <w:tcPr>
            <w:tcW w:w="3072" w:type="dxa"/>
          </w:tcPr>
          <w:p w14:paraId="3E17242D" w14:textId="77777777" w:rsidR="00566C45" w:rsidRPr="00566C45" w:rsidRDefault="00566C45" w:rsidP="00DF71BC">
            <w:pPr>
              <w:pStyle w:val="Heading2"/>
              <w:rPr>
                <w:b w:val="0"/>
                <w:i w:val="0"/>
                <w:sz w:val="24"/>
                <w:szCs w:val="24"/>
              </w:rPr>
            </w:pPr>
            <w:r>
              <w:rPr>
                <w:b w:val="0"/>
                <w:i w:val="0"/>
                <w:sz w:val="24"/>
                <w:szCs w:val="24"/>
              </w:rPr>
              <w:t>Bristol Public Library</w:t>
            </w:r>
          </w:p>
        </w:tc>
        <w:tc>
          <w:tcPr>
            <w:tcW w:w="3673" w:type="dxa"/>
          </w:tcPr>
          <w:p w14:paraId="18D3A1C6" w14:textId="77777777" w:rsidR="00566C45" w:rsidRPr="00566C45" w:rsidRDefault="00566C45" w:rsidP="00DF71BC">
            <w:pPr>
              <w:pStyle w:val="Heading2"/>
              <w:rPr>
                <w:b w:val="0"/>
                <w:i w:val="0"/>
                <w:sz w:val="24"/>
                <w:szCs w:val="24"/>
              </w:rPr>
            </w:pPr>
            <w:r>
              <w:rPr>
                <w:b w:val="0"/>
                <w:i w:val="0"/>
                <w:sz w:val="24"/>
                <w:szCs w:val="24"/>
              </w:rPr>
              <w:t>Public Communication</w:t>
            </w:r>
          </w:p>
        </w:tc>
      </w:tr>
      <w:tr w:rsidR="00566C45" w:rsidRPr="007575FD" w14:paraId="34DF4973" w14:textId="77777777" w:rsidTr="00566C45">
        <w:trPr>
          <w:trHeight w:val="710"/>
          <w:jc w:val="center"/>
        </w:trPr>
        <w:tc>
          <w:tcPr>
            <w:tcW w:w="2160" w:type="dxa"/>
          </w:tcPr>
          <w:p w14:paraId="21BAAFC3" w14:textId="77777777" w:rsidR="00566C45" w:rsidRPr="00C52B72" w:rsidRDefault="00566C45" w:rsidP="00DF71BC">
            <w:pPr>
              <w:pStyle w:val="Heading2"/>
              <w:rPr>
                <w:sz w:val="24"/>
                <w:szCs w:val="24"/>
                <w:u w:val="single"/>
              </w:rPr>
            </w:pPr>
            <w:r>
              <w:rPr>
                <w:rFonts w:ascii="Times New Roman" w:hAnsi="Times New Roman"/>
                <w:b w:val="0"/>
                <w:i w:val="0"/>
                <w:sz w:val="24"/>
                <w:szCs w:val="24"/>
              </w:rPr>
              <w:t>May 29, 2019</w:t>
            </w:r>
          </w:p>
        </w:tc>
        <w:tc>
          <w:tcPr>
            <w:tcW w:w="3072" w:type="dxa"/>
          </w:tcPr>
          <w:p w14:paraId="11F58C5B" w14:textId="77777777" w:rsidR="00566C45" w:rsidRPr="00566C45" w:rsidRDefault="00566C45" w:rsidP="00DF71BC">
            <w:pPr>
              <w:pStyle w:val="Heading2"/>
              <w:rPr>
                <w:b w:val="0"/>
                <w:i w:val="0"/>
                <w:sz w:val="24"/>
                <w:szCs w:val="24"/>
              </w:rPr>
            </w:pPr>
            <w:r>
              <w:rPr>
                <w:b w:val="0"/>
                <w:i w:val="0"/>
                <w:sz w:val="24"/>
                <w:szCs w:val="24"/>
              </w:rPr>
              <w:t>Bristolville United Methodist Church</w:t>
            </w:r>
          </w:p>
        </w:tc>
        <w:tc>
          <w:tcPr>
            <w:tcW w:w="3673" w:type="dxa"/>
          </w:tcPr>
          <w:p w14:paraId="14164199" w14:textId="77777777" w:rsidR="00566C45" w:rsidRPr="00566C45" w:rsidRDefault="00566C45" w:rsidP="00DF71BC">
            <w:pPr>
              <w:pStyle w:val="Heading2"/>
              <w:rPr>
                <w:b w:val="0"/>
                <w:i w:val="0"/>
                <w:sz w:val="24"/>
                <w:szCs w:val="24"/>
              </w:rPr>
            </w:pPr>
            <w:r>
              <w:rPr>
                <w:b w:val="0"/>
                <w:i w:val="0"/>
                <w:sz w:val="24"/>
                <w:szCs w:val="24"/>
              </w:rPr>
              <w:t>Public Communication</w:t>
            </w:r>
          </w:p>
        </w:tc>
      </w:tr>
      <w:tr w:rsidR="00566C45" w:rsidRPr="007575FD" w14:paraId="3D70C1E7" w14:textId="77777777" w:rsidTr="00566C45">
        <w:trPr>
          <w:trHeight w:val="710"/>
          <w:jc w:val="center"/>
        </w:trPr>
        <w:tc>
          <w:tcPr>
            <w:tcW w:w="2160" w:type="dxa"/>
          </w:tcPr>
          <w:p w14:paraId="75118376" w14:textId="77777777" w:rsidR="00566C45" w:rsidRPr="00C52B72" w:rsidRDefault="00566C45" w:rsidP="00DF71BC">
            <w:pPr>
              <w:pStyle w:val="Heading2"/>
              <w:rPr>
                <w:sz w:val="24"/>
                <w:szCs w:val="24"/>
                <w:u w:val="single"/>
              </w:rPr>
            </w:pPr>
            <w:r>
              <w:rPr>
                <w:rFonts w:ascii="Times New Roman" w:hAnsi="Times New Roman"/>
                <w:b w:val="0"/>
                <w:i w:val="0"/>
                <w:sz w:val="24"/>
                <w:szCs w:val="24"/>
              </w:rPr>
              <w:t>May 29, 2019</w:t>
            </w:r>
          </w:p>
        </w:tc>
        <w:tc>
          <w:tcPr>
            <w:tcW w:w="3072" w:type="dxa"/>
          </w:tcPr>
          <w:p w14:paraId="3BED3908" w14:textId="77777777" w:rsidR="00566C45" w:rsidRPr="00566C45" w:rsidRDefault="00566C45" w:rsidP="00DF71BC">
            <w:pPr>
              <w:pStyle w:val="Heading2"/>
              <w:rPr>
                <w:b w:val="0"/>
                <w:i w:val="0"/>
                <w:sz w:val="24"/>
                <w:szCs w:val="24"/>
              </w:rPr>
            </w:pPr>
            <w:r>
              <w:rPr>
                <w:b w:val="0"/>
                <w:i w:val="0"/>
                <w:sz w:val="24"/>
                <w:szCs w:val="24"/>
              </w:rPr>
              <w:t>Bristol Fire Department</w:t>
            </w:r>
          </w:p>
        </w:tc>
        <w:tc>
          <w:tcPr>
            <w:tcW w:w="3673" w:type="dxa"/>
          </w:tcPr>
          <w:p w14:paraId="16B1C8CB" w14:textId="77777777" w:rsidR="00566C45" w:rsidRPr="00566C45" w:rsidRDefault="00566C45" w:rsidP="00DF71BC">
            <w:pPr>
              <w:pStyle w:val="Heading2"/>
              <w:rPr>
                <w:b w:val="0"/>
                <w:i w:val="0"/>
                <w:sz w:val="24"/>
                <w:szCs w:val="24"/>
              </w:rPr>
            </w:pPr>
            <w:r>
              <w:rPr>
                <w:b w:val="0"/>
                <w:i w:val="0"/>
                <w:sz w:val="24"/>
                <w:szCs w:val="24"/>
              </w:rPr>
              <w:t>Public Communication</w:t>
            </w:r>
          </w:p>
        </w:tc>
      </w:tr>
      <w:tr w:rsidR="00566C45" w:rsidRPr="007575FD" w14:paraId="2E932809" w14:textId="77777777" w:rsidTr="00566C45">
        <w:trPr>
          <w:trHeight w:val="710"/>
          <w:jc w:val="center"/>
        </w:trPr>
        <w:tc>
          <w:tcPr>
            <w:tcW w:w="2160" w:type="dxa"/>
          </w:tcPr>
          <w:p w14:paraId="29CB9090" w14:textId="77777777" w:rsidR="00566C45" w:rsidRPr="00C52B72" w:rsidRDefault="00566C45" w:rsidP="00DF71BC">
            <w:pPr>
              <w:pStyle w:val="Heading2"/>
              <w:rPr>
                <w:sz w:val="24"/>
                <w:szCs w:val="24"/>
                <w:u w:val="single"/>
              </w:rPr>
            </w:pPr>
            <w:r>
              <w:rPr>
                <w:rFonts w:ascii="Times New Roman" w:hAnsi="Times New Roman"/>
                <w:b w:val="0"/>
                <w:i w:val="0"/>
                <w:sz w:val="24"/>
                <w:szCs w:val="24"/>
              </w:rPr>
              <w:t>May 29, 2019</w:t>
            </w:r>
          </w:p>
        </w:tc>
        <w:tc>
          <w:tcPr>
            <w:tcW w:w="3072" w:type="dxa"/>
          </w:tcPr>
          <w:p w14:paraId="0175AF65" w14:textId="77777777" w:rsidR="00566C45" w:rsidRPr="00566C45" w:rsidRDefault="00566C45" w:rsidP="00DF71BC">
            <w:pPr>
              <w:pStyle w:val="Heading2"/>
              <w:rPr>
                <w:b w:val="0"/>
                <w:i w:val="0"/>
                <w:sz w:val="24"/>
                <w:szCs w:val="24"/>
              </w:rPr>
            </w:pPr>
            <w:r>
              <w:rPr>
                <w:b w:val="0"/>
                <w:i w:val="0"/>
                <w:sz w:val="24"/>
                <w:szCs w:val="24"/>
              </w:rPr>
              <w:t>Bristol Township</w:t>
            </w:r>
          </w:p>
        </w:tc>
        <w:tc>
          <w:tcPr>
            <w:tcW w:w="3673" w:type="dxa"/>
          </w:tcPr>
          <w:p w14:paraId="1AD66952" w14:textId="77777777" w:rsidR="00566C45" w:rsidRPr="00566C45" w:rsidRDefault="00566C45" w:rsidP="00DF71BC">
            <w:pPr>
              <w:pStyle w:val="Heading2"/>
              <w:rPr>
                <w:b w:val="0"/>
                <w:i w:val="0"/>
                <w:sz w:val="24"/>
                <w:szCs w:val="24"/>
              </w:rPr>
            </w:pPr>
            <w:r>
              <w:rPr>
                <w:b w:val="0"/>
                <w:i w:val="0"/>
                <w:sz w:val="24"/>
                <w:szCs w:val="24"/>
              </w:rPr>
              <w:t>Public Communication</w:t>
            </w:r>
          </w:p>
        </w:tc>
      </w:tr>
      <w:tr w:rsidR="00566C45" w:rsidRPr="007575FD" w14:paraId="5C5E12D0" w14:textId="77777777" w:rsidTr="00566C45">
        <w:trPr>
          <w:trHeight w:val="710"/>
          <w:jc w:val="center"/>
        </w:trPr>
        <w:tc>
          <w:tcPr>
            <w:tcW w:w="2160" w:type="dxa"/>
          </w:tcPr>
          <w:p w14:paraId="5E73BDEB" w14:textId="77777777" w:rsidR="00566C45" w:rsidRPr="00C52B72" w:rsidRDefault="00566C45" w:rsidP="00DF71BC">
            <w:pPr>
              <w:pStyle w:val="Heading2"/>
              <w:rPr>
                <w:sz w:val="24"/>
                <w:szCs w:val="24"/>
                <w:u w:val="single"/>
              </w:rPr>
            </w:pPr>
          </w:p>
        </w:tc>
        <w:tc>
          <w:tcPr>
            <w:tcW w:w="3072" w:type="dxa"/>
          </w:tcPr>
          <w:p w14:paraId="1949BDFF" w14:textId="77777777" w:rsidR="00566C45" w:rsidRPr="00566C45" w:rsidRDefault="00566C45" w:rsidP="00DF71BC">
            <w:pPr>
              <w:pStyle w:val="Heading2"/>
              <w:rPr>
                <w:b w:val="0"/>
                <w:i w:val="0"/>
                <w:sz w:val="24"/>
                <w:szCs w:val="24"/>
              </w:rPr>
            </w:pPr>
          </w:p>
        </w:tc>
        <w:tc>
          <w:tcPr>
            <w:tcW w:w="3673" w:type="dxa"/>
          </w:tcPr>
          <w:p w14:paraId="3D0AA4B9" w14:textId="77777777" w:rsidR="00566C45" w:rsidRPr="00566C45" w:rsidRDefault="00566C45" w:rsidP="00DF71BC">
            <w:pPr>
              <w:pStyle w:val="Heading2"/>
              <w:rPr>
                <w:b w:val="0"/>
                <w:i w:val="0"/>
                <w:sz w:val="24"/>
                <w:szCs w:val="24"/>
              </w:rPr>
            </w:pPr>
          </w:p>
        </w:tc>
      </w:tr>
    </w:tbl>
    <w:p w14:paraId="2004ABF4" w14:textId="77777777" w:rsidR="00566C45" w:rsidRDefault="00566C45">
      <w:pPr>
        <w:overflowPunct/>
        <w:autoSpaceDE/>
        <w:autoSpaceDN/>
        <w:adjustRightInd/>
        <w:textAlignment w:val="auto"/>
      </w:pPr>
    </w:p>
    <w:p w14:paraId="6E4562D0" w14:textId="77777777" w:rsidR="00A56402" w:rsidRDefault="00A56402">
      <w:pPr>
        <w:overflowPunct/>
        <w:autoSpaceDE/>
        <w:autoSpaceDN/>
        <w:adjustRightInd/>
        <w:textAlignment w:val="auto"/>
      </w:pPr>
      <w:r>
        <w:br w:type="page"/>
      </w:r>
    </w:p>
    <w:sectPr w:rsidR="00A56402" w:rsidSect="004C559C">
      <w:headerReference w:type="even" r:id="rId28"/>
      <w:headerReference w:type="default" r:id="rId29"/>
      <w:footerReference w:type="even" r:id="rId30"/>
      <w:footerReference w:type="default" r:id="rId31"/>
      <w:pgSz w:w="12240" w:h="15840"/>
      <w:pgMar w:top="1440" w:right="1440" w:bottom="1440" w:left="180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4902" w14:textId="77777777" w:rsidR="00DE664B" w:rsidRDefault="00DE664B">
      <w:r>
        <w:separator/>
      </w:r>
    </w:p>
  </w:endnote>
  <w:endnote w:type="continuationSeparator" w:id="0">
    <w:p w14:paraId="46BA9EE0" w14:textId="77777777" w:rsidR="00DE664B" w:rsidRDefault="00DE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7E3B" w14:textId="77777777" w:rsidR="00DE664B" w:rsidRDefault="00DE664B" w:rsidP="00D766B2">
    <w:pPr>
      <w:pStyle w:val="Footer"/>
      <w:jc w:val="right"/>
    </w:pPr>
    <w:r>
      <w:t xml:space="preserve">Last Revision Date </w:t>
    </w:r>
  </w:p>
  <w:p w14:paraId="7503951F" w14:textId="6465D4A1" w:rsidR="00DE664B" w:rsidRDefault="00EB0335" w:rsidP="00D766B2">
    <w:pPr>
      <w:pStyle w:val="Footer"/>
      <w:jc w:val="right"/>
    </w:pPr>
    <w:r>
      <w:t>1</w:t>
    </w:r>
    <w:r w:rsidR="00225C6D">
      <w:t>2</w:t>
    </w:r>
    <w:r w:rsidR="003F32A7">
      <w:t>-</w:t>
    </w:r>
    <w:r w:rsidR="00225C6D">
      <w:t>15</w:t>
    </w:r>
    <w:r w:rsidR="003F32A7">
      <w:t>-2</w:t>
    </w:r>
    <w:r w:rsidR="00577B17">
      <w:t>2</w:t>
    </w:r>
  </w:p>
  <w:p w14:paraId="759CC326" w14:textId="77777777" w:rsidR="00577B17" w:rsidRDefault="00577B17" w:rsidP="00577B17">
    <w:pPr>
      <w:pStyle w:val="Footer"/>
      <w:jc w:val="center"/>
    </w:pPr>
  </w:p>
  <w:p w14:paraId="257CAA98" w14:textId="77777777" w:rsidR="00DE664B" w:rsidRDefault="00DE664B" w:rsidP="00D766B2">
    <w:pPr>
      <w:pStyle w:val="Footer"/>
      <w:jc w:val="right"/>
    </w:pPr>
  </w:p>
  <w:p w14:paraId="3AA94516" w14:textId="77777777" w:rsidR="00DE664B" w:rsidRDefault="00DE664B" w:rsidP="00D766B2">
    <w:pPr>
      <w:pStyle w:val="Footer"/>
      <w:jc w:val="right"/>
    </w:pPr>
  </w:p>
  <w:p w14:paraId="0ACC3BDB" w14:textId="77777777" w:rsidR="00DE664B" w:rsidRDefault="00DE664B" w:rsidP="00D766B2">
    <w:pPr>
      <w:pStyle w:val="Footer"/>
    </w:pPr>
  </w:p>
  <w:p w14:paraId="5820F262" w14:textId="77777777" w:rsidR="00DE664B" w:rsidRDefault="00DE6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088726"/>
      <w:docPartObj>
        <w:docPartGallery w:val="Page Numbers (Bottom of Page)"/>
        <w:docPartUnique/>
      </w:docPartObj>
    </w:sdtPr>
    <w:sdtEndPr>
      <w:rPr>
        <w:noProof/>
      </w:rPr>
    </w:sdtEndPr>
    <w:sdtContent>
      <w:p w14:paraId="18DB35B2" w14:textId="5C8D7ECB" w:rsidR="00DE664B" w:rsidRDefault="00DE664B" w:rsidP="00A85E83">
        <w:pPr>
          <w:pStyle w:val="Footer"/>
          <w:jc w:val="center"/>
          <w:rPr>
            <w:noProof/>
          </w:rPr>
        </w:pPr>
        <w:r>
          <w:fldChar w:fldCharType="begin"/>
        </w:r>
        <w:r>
          <w:instrText xml:space="preserve"> PAGE   \* MERGEFORMAT </w:instrText>
        </w:r>
        <w:r>
          <w:fldChar w:fldCharType="separate"/>
        </w:r>
        <w:r w:rsidR="000B42EB">
          <w:rPr>
            <w:noProof/>
          </w:rPr>
          <w:t>4</w:t>
        </w:r>
        <w:r>
          <w:rPr>
            <w:noProof/>
          </w:rPr>
          <w:fldChar w:fldCharType="end"/>
        </w:r>
        <w:r w:rsidR="003F32A7">
          <w:rPr>
            <w:noProof/>
          </w:rPr>
          <w:tab/>
        </w:r>
        <w:r w:rsidR="003F32A7">
          <w:rPr>
            <w:noProof/>
          </w:rPr>
          <w:tab/>
          <w:t xml:space="preserve">Last Revision Date </w:t>
        </w:r>
        <w:r w:rsidR="00EB0335">
          <w:rPr>
            <w:noProof/>
          </w:rPr>
          <w:t>1</w:t>
        </w:r>
        <w:r w:rsidR="00225C6D">
          <w:rPr>
            <w:noProof/>
          </w:rPr>
          <w:t>2</w:t>
        </w:r>
        <w:r w:rsidR="003F32A7">
          <w:rPr>
            <w:noProof/>
          </w:rPr>
          <w:t>-</w:t>
        </w:r>
        <w:r w:rsidR="00225C6D">
          <w:rPr>
            <w:noProof/>
          </w:rPr>
          <w:t>15</w:t>
        </w:r>
        <w:r>
          <w:rPr>
            <w:noProof/>
          </w:rPr>
          <w:t>-</w:t>
        </w:r>
        <w:r w:rsidR="003F32A7">
          <w:rPr>
            <w:noProof/>
          </w:rPr>
          <w:t>2</w:t>
        </w:r>
        <w:r w:rsidR="00577B17">
          <w:rPr>
            <w:noProof/>
          </w:rPr>
          <w:t>2</w:t>
        </w:r>
        <w:r>
          <w:rPr>
            <w:noProof/>
            <w:vanish/>
          </w:rPr>
          <w:t>705</w:t>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r>
          <w:rPr>
            <w:noProof/>
            <w:vanish/>
          </w:rPr>
          <w:pgNum/>
        </w:r>
      </w:p>
    </w:sdtContent>
  </w:sdt>
  <w:p w14:paraId="2CA7A629" w14:textId="77777777" w:rsidR="00DE664B" w:rsidRDefault="00DE6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57C2" w14:textId="77777777" w:rsidR="00DE664B" w:rsidRDefault="00DE66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493E7" w14:textId="77777777" w:rsidR="00DE664B" w:rsidRDefault="00DE66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161A" w14:textId="77777777" w:rsidR="00DE664B" w:rsidRDefault="00DE66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42EB">
      <w:rPr>
        <w:rStyle w:val="PageNumber"/>
        <w:noProof/>
      </w:rPr>
      <w:t>21</w:t>
    </w:r>
    <w:r>
      <w:rPr>
        <w:rStyle w:val="PageNumber"/>
      </w:rPr>
      <w:fldChar w:fldCharType="end"/>
    </w:r>
  </w:p>
  <w:sdt>
    <w:sdtPr>
      <w:id w:val="-859737545"/>
      <w:docPartObj>
        <w:docPartGallery w:val="Page Numbers (Bottom of Page)"/>
        <w:docPartUnique/>
      </w:docPartObj>
    </w:sdtPr>
    <w:sdtEndPr/>
    <w:sdtContent>
      <w:p w14:paraId="67B2CA52" w14:textId="77777777" w:rsidR="00DE664B" w:rsidRDefault="00DE664B" w:rsidP="00D766B2">
        <w:pPr>
          <w:pStyle w:val="Footer"/>
        </w:pPr>
      </w:p>
      <w:p w14:paraId="510894C3" w14:textId="77777777" w:rsidR="00DE664B" w:rsidRPr="00D766B2" w:rsidRDefault="00DE664B" w:rsidP="00D766B2">
        <w:pPr>
          <w:pStyle w:val="Footer"/>
        </w:pPr>
      </w:p>
      <w:p w14:paraId="513FE909" w14:textId="1F3DA807" w:rsidR="00DE664B" w:rsidRPr="00D766B2" w:rsidRDefault="00DE664B" w:rsidP="009261A1">
        <w:pPr>
          <w:pStyle w:val="Footer"/>
          <w:jc w:val="right"/>
        </w:pPr>
        <w:r>
          <w:t xml:space="preserve">Last Revision </w:t>
        </w:r>
        <w:r w:rsidR="0016668C">
          <w:t xml:space="preserve">Date </w:t>
        </w:r>
        <w:r w:rsidR="00EB0335">
          <w:t>1</w:t>
        </w:r>
        <w:r w:rsidR="00225C6D">
          <w:t>2</w:t>
        </w:r>
        <w:r w:rsidR="00577B17">
          <w:t>-</w:t>
        </w:r>
        <w:r w:rsidR="00225C6D">
          <w:t>15</w:t>
        </w:r>
        <w:r w:rsidR="0016668C">
          <w:t>-2</w:t>
        </w:r>
        <w:r w:rsidR="00577B17">
          <w:t>2</w:t>
        </w:r>
      </w:p>
    </w:sdtContent>
  </w:sdt>
  <w:p w14:paraId="1BDBE333" w14:textId="77777777" w:rsidR="00DE664B" w:rsidRDefault="00DE6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2084" w14:textId="77777777" w:rsidR="00DE664B" w:rsidRDefault="00DE664B">
      <w:r>
        <w:separator/>
      </w:r>
    </w:p>
  </w:footnote>
  <w:footnote w:type="continuationSeparator" w:id="0">
    <w:p w14:paraId="190E79EB" w14:textId="77777777" w:rsidR="00DE664B" w:rsidRDefault="00DE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8ED1" w14:textId="77777777" w:rsidR="00DE664B" w:rsidRDefault="00DE664B">
    <w:pPr>
      <w:pStyle w:val="Header"/>
      <w:jc w:val="center"/>
    </w:pPr>
  </w:p>
  <w:p w14:paraId="01FAAE5D" w14:textId="77777777" w:rsidR="00DE664B" w:rsidRDefault="00DE6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626958"/>
      <w:docPartObj>
        <w:docPartGallery w:val="Page Numbers (Top of Page)"/>
        <w:docPartUnique/>
      </w:docPartObj>
    </w:sdtPr>
    <w:sdtEndPr>
      <w:rPr>
        <w:noProof/>
      </w:rPr>
    </w:sdtEndPr>
    <w:sdtContent>
      <w:p w14:paraId="2188B359" w14:textId="77777777" w:rsidR="00DE664B" w:rsidRDefault="00DE664B">
        <w:pPr>
          <w:pStyle w:val="Header"/>
          <w:jc w:val="center"/>
        </w:pPr>
        <w:r>
          <w:fldChar w:fldCharType="begin"/>
        </w:r>
        <w:r>
          <w:instrText xml:space="preserve"> PAGE   \* MERGEFORMAT </w:instrText>
        </w:r>
        <w:r>
          <w:fldChar w:fldCharType="separate"/>
        </w:r>
        <w:r w:rsidR="000B42EB">
          <w:rPr>
            <w:noProof/>
          </w:rPr>
          <w:t>4</w:t>
        </w:r>
        <w:r>
          <w:rPr>
            <w:noProof/>
          </w:rPr>
          <w:fldChar w:fldCharType="end"/>
        </w:r>
      </w:p>
    </w:sdtContent>
  </w:sdt>
  <w:p w14:paraId="14552352" w14:textId="77777777" w:rsidR="00DE664B" w:rsidRDefault="00DE6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5CD0" w14:textId="77777777" w:rsidR="00DE664B" w:rsidRDefault="00DE664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FC7EE4" w14:textId="77777777" w:rsidR="00DE664B" w:rsidRDefault="00DE664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F5EF" w14:textId="77777777" w:rsidR="00DE664B" w:rsidRDefault="00DE664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42EB">
      <w:rPr>
        <w:rStyle w:val="PageNumber"/>
        <w:noProof/>
      </w:rPr>
      <w:t>21</w:t>
    </w:r>
    <w:r>
      <w:rPr>
        <w:rStyle w:val="PageNumber"/>
      </w:rPr>
      <w:fldChar w:fldCharType="end"/>
    </w:r>
  </w:p>
  <w:p w14:paraId="4787B900" w14:textId="77777777" w:rsidR="00DE664B" w:rsidRDefault="00DE664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53F"/>
    <w:multiLevelType w:val="multilevel"/>
    <w:tmpl w:val="E354B61A"/>
    <w:lvl w:ilvl="0">
      <w:start w:val="1"/>
      <w:numFmt w:val="decimal"/>
      <w:lvlText w:val="%1."/>
      <w:lvlJc w:val="left"/>
      <w:pPr>
        <w:tabs>
          <w:tab w:val="num" w:pos="990"/>
        </w:tabs>
        <w:ind w:left="99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5307C"/>
    <w:multiLevelType w:val="hybridMultilevel"/>
    <w:tmpl w:val="71D46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A7DEE"/>
    <w:multiLevelType w:val="multilevel"/>
    <w:tmpl w:val="D786E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3375F6"/>
    <w:multiLevelType w:val="hybridMultilevel"/>
    <w:tmpl w:val="51C08688"/>
    <w:lvl w:ilvl="0" w:tplc="A1CC906E">
      <w:start w:val="2"/>
      <w:numFmt w:val="lowerLetter"/>
      <w:lvlText w:val="%1."/>
      <w:lvlJc w:val="left"/>
      <w:pPr>
        <w:tabs>
          <w:tab w:val="num" w:pos="720"/>
        </w:tabs>
        <w:ind w:left="720" w:hanging="360"/>
      </w:pPr>
    </w:lvl>
    <w:lvl w:ilvl="1" w:tplc="44468D28" w:tentative="1">
      <w:start w:val="1"/>
      <w:numFmt w:val="decimal"/>
      <w:lvlText w:val="%2."/>
      <w:lvlJc w:val="left"/>
      <w:pPr>
        <w:tabs>
          <w:tab w:val="num" w:pos="1440"/>
        </w:tabs>
        <w:ind w:left="1440" w:hanging="360"/>
      </w:pPr>
    </w:lvl>
    <w:lvl w:ilvl="2" w:tplc="AD6447A8" w:tentative="1">
      <w:start w:val="1"/>
      <w:numFmt w:val="decimal"/>
      <w:lvlText w:val="%3."/>
      <w:lvlJc w:val="left"/>
      <w:pPr>
        <w:tabs>
          <w:tab w:val="num" w:pos="2160"/>
        </w:tabs>
        <w:ind w:left="2160" w:hanging="360"/>
      </w:pPr>
    </w:lvl>
    <w:lvl w:ilvl="3" w:tplc="7D8CDD58" w:tentative="1">
      <w:start w:val="1"/>
      <w:numFmt w:val="decimal"/>
      <w:lvlText w:val="%4."/>
      <w:lvlJc w:val="left"/>
      <w:pPr>
        <w:tabs>
          <w:tab w:val="num" w:pos="2880"/>
        </w:tabs>
        <w:ind w:left="2880" w:hanging="360"/>
      </w:pPr>
    </w:lvl>
    <w:lvl w:ilvl="4" w:tplc="33C2EFAA" w:tentative="1">
      <w:start w:val="1"/>
      <w:numFmt w:val="decimal"/>
      <w:lvlText w:val="%5."/>
      <w:lvlJc w:val="left"/>
      <w:pPr>
        <w:tabs>
          <w:tab w:val="num" w:pos="3600"/>
        </w:tabs>
        <w:ind w:left="3600" w:hanging="360"/>
      </w:pPr>
    </w:lvl>
    <w:lvl w:ilvl="5" w:tplc="06347B5A" w:tentative="1">
      <w:start w:val="1"/>
      <w:numFmt w:val="decimal"/>
      <w:lvlText w:val="%6."/>
      <w:lvlJc w:val="left"/>
      <w:pPr>
        <w:tabs>
          <w:tab w:val="num" w:pos="4320"/>
        </w:tabs>
        <w:ind w:left="4320" w:hanging="360"/>
      </w:pPr>
    </w:lvl>
    <w:lvl w:ilvl="6" w:tplc="B53676E8" w:tentative="1">
      <w:start w:val="1"/>
      <w:numFmt w:val="decimal"/>
      <w:lvlText w:val="%7."/>
      <w:lvlJc w:val="left"/>
      <w:pPr>
        <w:tabs>
          <w:tab w:val="num" w:pos="5040"/>
        </w:tabs>
        <w:ind w:left="5040" w:hanging="360"/>
      </w:pPr>
    </w:lvl>
    <w:lvl w:ilvl="7" w:tplc="278C9BE6" w:tentative="1">
      <w:start w:val="1"/>
      <w:numFmt w:val="decimal"/>
      <w:lvlText w:val="%8."/>
      <w:lvlJc w:val="left"/>
      <w:pPr>
        <w:tabs>
          <w:tab w:val="num" w:pos="5760"/>
        </w:tabs>
        <w:ind w:left="5760" w:hanging="360"/>
      </w:pPr>
    </w:lvl>
    <w:lvl w:ilvl="8" w:tplc="2F983A3A" w:tentative="1">
      <w:start w:val="1"/>
      <w:numFmt w:val="decimal"/>
      <w:lvlText w:val="%9."/>
      <w:lvlJc w:val="left"/>
      <w:pPr>
        <w:tabs>
          <w:tab w:val="num" w:pos="6480"/>
        </w:tabs>
        <w:ind w:left="6480" w:hanging="360"/>
      </w:pPr>
    </w:lvl>
  </w:abstractNum>
  <w:abstractNum w:abstractNumId="4" w15:restartNumberingAfterBreak="0">
    <w:nsid w:val="11575C05"/>
    <w:multiLevelType w:val="multilevel"/>
    <w:tmpl w:val="CFAED7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D5A40"/>
    <w:multiLevelType w:val="hybridMultilevel"/>
    <w:tmpl w:val="22F0BBEA"/>
    <w:lvl w:ilvl="0" w:tplc="9F3892AC">
      <w:start w:val="2"/>
      <w:numFmt w:val="decimal"/>
      <w:lvlText w:val="%1."/>
      <w:lvlJc w:val="left"/>
      <w:pPr>
        <w:tabs>
          <w:tab w:val="num" w:pos="720"/>
        </w:tabs>
        <w:ind w:left="720" w:hanging="360"/>
      </w:pPr>
    </w:lvl>
    <w:lvl w:ilvl="1" w:tplc="6670465C">
      <w:start w:val="2"/>
      <w:numFmt w:val="upperLetter"/>
      <w:lvlText w:val="%2."/>
      <w:lvlJc w:val="left"/>
      <w:pPr>
        <w:tabs>
          <w:tab w:val="num" w:pos="1440"/>
        </w:tabs>
        <w:ind w:left="1440" w:hanging="360"/>
      </w:pPr>
    </w:lvl>
    <w:lvl w:ilvl="2" w:tplc="CA0EF7E6" w:tentative="1">
      <w:start w:val="1"/>
      <w:numFmt w:val="decimal"/>
      <w:lvlText w:val="%3."/>
      <w:lvlJc w:val="left"/>
      <w:pPr>
        <w:tabs>
          <w:tab w:val="num" w:pos="2160"/>
        </w:tabs>
        <w:ind w:left="2160" w:hanging="360"/>
      </w:pPr>
    </w:lvl>
    <w:lvl w:ilvl="3" w:tplc="C55E53AA" w:tentative="1">
      <w:start w:val="1"/>
      <w:numFmt w:val="decimal"/>
      <w:lvlText w:val="%4."/>
      <w:lvlJc w:val="left"/>
      <w:pPr>
        <w:tabs>
          <w:tab w:val="num" w:pos="2880"/>
        </w:tabs>
        <w:ind w:left="2880" w:hanging="360"/>
      </w:pPr>
    </w:lvl>
    <w:lvl w:ilvl="4" w:tplc="32020528" w:tentative="1">
      <w:start w:val="1"/>
      <w:numFmt w:val="decimal"/>
      <w:lvlText w:val="%5."/>
      <w:lvlJc w:val="left"/>
      <w:pPr>
        <w:tabs>
          <w:tab w:val="num" w:pos="3600"/>
        </w:tabs>
        <w:ind w:left="3600" w:hanging="360"/>
      </w:pPr>
    </w:lvl>
    <w:lvl w:ilvl="5" w:tplc="30DCDA6C" w:tentative="1">
      <w:start w:val="1"/>
      <w:numFmt w:val="decimal"/>
      <w:lvlText w:val="%6."/>
      <w:lvlJc w:val="left"/>
      <w:pPr>
        <w:tabs>
          <w:tab w:val="num" w:pos="4320"/>
        </w:tabs>
        <w:ind w:left="4320" w:hanging="360"/>
      </w:pPr>
    </w:lvl>
    <w:lvl w:ilvl="6" w:tplc="F32A128E" w:tentative="1">
      <w:start w:val="1"/>
      <w:numFmt w:val="decimal"/>
      <w:lvlText w:val="%7."/>
      <w:lvlJc w:val="left"/>
      <w:pPr>
        <w:tabs>
          <w:tab w:val="num" w:pos="5040"/>
        </w:tabs>
        <w:ind w:left="5040" w:hanging="360"/>
      </w:pPr>
    </w:lvl>
    <w:lvl w:ilvl="7" w:tplc="48847C88" w:tentative="1">
      <w:start w:val="1"/>
      <w:numFmt w:val="decimal"/>
      <w:lvlText w:val="%8."/>
      <w:lvlJc w:val="left"/>
      <w:pPr>
        <w:tabs>
          <w:tab w:val="num" w:pos="5760"/>
        </w:tabs>
        <w:ind w:left="5760" w:hanging="360"/>
      </w:pPr>
    </w:lvl>
    <w:lvl w:ilvl="8" w:tplc="D22C832C" w:tentative="1">
      <w:start w:val="1"/>
      <w:numFmt w:val="decimal"/>
      <w:lvlText w:val="%9."/>
      <w:lvlJc w:val="left"/>
      <w:pPr>
        <w:tabs>
          <w:tab w:val="num" w:pos="6480"/>
        </w:tabs>
        <w:ind w:left="6480" w:hanging="360"/>
      </w:pPr>
    </w:lvl>
  </w:abstractNum>
  <w:abstractNum w:abstractNumId="6" w15:restartNumberingAfterBreak="0">
    <w:nsid w:val="172346B8"/>
    <w:multiLevelType w:val="hybridMultilevel"/>
    <w:tmpl w:val="6E345424"/>
    <w:lvl w:ilvl="0" w:tplc="726ACB5A">
      <w:start w:val="4"/>
      <w:numFmt w:val="lowerLetter"/>
      <w:lvlText w:val="%1."/>
      <w:lvlJc w:val="left"/>
      <w:pPr>
        <w:tabs>
          <w:tab w:val="num" w:pos="720"/>
        </w:tabs>
        <w:ind w:left="720" w:hanging="360"/>
      </w:pPr>
    </w:lvl>
    <w:lvl w:ilvl="1" w:tplc="C5FA88DA" w:tentative="1">
      <w:start w:val="1"/>
      <w:numFmt w:val="decimal"/>
      <w:lvlText w:val="%2."/>
      <w:lvlJc w:val="left"/>
      <w:pPr>
        <w:tabs>
          <w:tab w:val="num" w:pos="1440"/>
        </w:tabs>
        <w:ind w:left="1440" w:hanging="360"/>
      </w:pPr>
    </w:lvl>
    <w:lvl w:ilvl="2" w:tplc="92622538" w:tentative="1">
      <w:start w:val="1"/>
      <w:numFmt w:val="decimal"/>
      <w:lvlText w:val="%3."/>
      <w:lvlJc w:val="left"/>
      <w:pPr>
        <w:tabs>
          <w:tab w:val="num" w:pos="2160"/>
        </w:tabs>
        <w:ind w:left="2160" w:hanging="360"/>
      </w:pPr>
    </w:lvl>
    <w:lvl w:ilvl="3" w:tplc="5FA83E66" w:tentative="1">
      <w:start w:val="1"/>
      <w:numFmt w:val="decimal"/>
      <w:lvlText w:val="%4."/>
      <w:lvlJc w:val="left"/>
      <w:pPr>
        <w:tabs>
          <w:tab w:val="num" w:pos="2880"/>
        </w:tabs>
        <w:ind w:left="2880" w:hanging="360"/>
      </w:pPr>
    </w:lvl>
    <w:lvl w:ilvl="4" w:tplc="183E433E" w:tentative="1">
      <w:start w:val="1"/>
      <w:numFmt w:val="decimal"/>
      <w:lvlText w:val="%5."/>
      <w:lvlJc w:val="left"/>
      <w:pPr>
        <w:tabs>
          <w:tab w:val="num" w:pos="3600"/>
        </w:tabs>
        <w:ind w:left="3600" w:hanging="360"/>
      </w:pPr>
    </w:lvl>
    <w:lvl w:ilvl="5" w:tplc="08E825A0" w:tentative="1">
      <w:start w:val="1"/>
      <w:numFmt w:val="decimal"/>
      <w:lvlText w:val="%6."/>
      <w:lvlJc w:val="left"/>
      <w:pPr>
        <w:tabs>
          <w:tab w:val="num" w:pos="4320"/>
        </w:tabs>
        <w:ind w:left="4320" w:hanging="360"/>
      </w:pPr>
    </w:lvl>
    <w:lvl w:ilvl="6" w:tplc="F9306234" w:tentative="1">
      <w:start w:val="1"/>
      <w:numFmt w:val="decimal"/>
      <w:lvlText w:val="%7."/>
      <w:lvlJc w:val="left"/>
      <w:pPr>
        <w:tabs>
          <w:tab w:val="num" w:pos="5040"/>
        </w:tabs>
        <w:ind w:left="5040" w:hanging="360"/>
      </w:pPr>
    </w:lvl>
    <w:lvl w:ilvl="7" w:tplc="E7AE9AA8" w:tentative="1">
      <w:start w:val="1"/>
      <w:numFmt w:val="decimal"/>
      <w:lvlText w:val="%8."/>
      <w:lvlJc w:val="left"/>
      <w:pPr>
        <w:tabs>
          <w:tab w:val="num" w:pos="5760"/>
        </w:tabs>
        <w:ind w:left="5760" w:hanging="360"/>
      </w:pPr>
    </w:lvl>
    <w:lvl w:ilvl="8" w:tplc="9D485BDC" w:tentative="1">
      <w:start w:val="1"/>
      <w:numFmt w:val="decimal"/>
      <w:lvlText w:val="%9."/>
      <w:lvlJc w:val="left"/>
      <w:pPr>
        <w:tabs>
          <w:tab w:val="num" w:pos="6480"/>
        </w:tabs>
        <w:ind w:left="6480" w:hanging="360"/>
      </w:pPr>
    </w:lvl>
  </w:abstractNum>
  <w:abstractNum w:abstractNumId="7" w15:restartNumberingAfterBreak="0">
    <w:nsid w:val="17FC431E"/>
    <w:multiLevelType w:val="hybridMultilevel"/>
    <w:tmpl w:val="46A6BBB2"/>
    <w:lvl w:ilvl="0" w:tplc="52E82182">
      <w:start w:val="3"/>
      <w:numFmt w:val="lowerLetter"/>
      <w:lvlText w:val="%1."/>
      <w:lvlJc w:val="left"/>
      <w:pPr>
        <w:tabs>
          <w:tab w:val="num" w:pos="720"/>
        </w:tabs>
        <w:ind w:left="720" w:hanging="360"/>
      </w:pPr>
    </w:lvl>
    <w:lvl w:ilvl="1" w:tplc="C684520C" w:tentative="1">
      <w:start w:val="1"/>
      <w:numFmt w:val="decimal"/>
      <w:lvlText w:val="%2."/>
      <w:lvlJc w:val="left"/>
      <w:pPr>
        <w:tabs>
          <w:tab w:val="num" w:pos="1440"/>
        </w:tabs>
        <w:ind w:left="1440" w:hanging="360"/>
      </w:pPr>
    </w:lvl>
    <w:lvl w:ilvl="2" w:tplc="10828818" w:tentative="1">
      <w:start w:val="1"/>
      <w:numFmt w:val="decimal"/>
      <w:lvlText w:val="%3."/>
      <w:lvlJc w:val="left"/>
      <w:pPr>
        <w:tabs>
          <w:tab w:val="num" w:pos="2160"/>
        </w:tabs>
        <w:ind w:left="2160" w:hanging="360"/>
      </w:pPr>
    </w:lvl>
    <w:lvl w:ilvl="3" w:tplc="86B6621E" w:tentative="1">
      <w:start w:val="1"/>
      <w:numFmt w:val="decimal"/>
      <w:lvlText w:val="%4."/>
      <w:lvlJc w:val="left"/>
      <w:pPr>
        <w:tabs>
          <w:tab w:val="num" w:pos="2880"/>
        </w:tabs>
        <w:ind w:left="2880" w:hanging="360"/>
      </w:pPr>
    </w:lvl>
    <w:lvl w:ilvl="4" w:tplc="A1A4772E" w:tentative="1">
      <w:start w:val="1"/>
      <w:numFmt w:val="decimal"/>
      <w:lvlText w:val="%5."/>
      <w:lvlJc w:val="left"/>
      <w:pPr>
        <w:tabs>
          <w:tab w:val="num" w:pos="3600"/>
        </w:tabs>
        <w:ind w:left="3600" w:hanging="360"/>
      </w:pPr>
    </w:lvl>
    <w:lvl w:ilvl="5" w:tplc="C4882CCC" w:tentative="1">
      <w:start w:val="1"/>
      <w:numFmt w:val="decimal"/>
      <w:lvlText w:val="%6."/>
      <w:lvlJc w:val="left"/>
      <w:pPr>
        <w:tabs>
          <w:tab w:val="num" w:pos="4320"/>
        </w:tabs>
        <w:ind w:left="4320" w:hanging="360"/>
      </w:pPr>
    </w:lvl>
    <w:lvl w:ilvl="6" w:tplc="06DA1C44" w:tentative="1">
      <w:start w:val="1"/>
      <w:numFmt w:val="decimal"/>
      <w:lvlText w:val="%7."/>
      <w:lvlJc w:val="left"/>
      <w:pPr>
        <w:tabs>
          <w:tab w:val="num" w:pos="5040"/>
        </w:tabs>
        <w:ind w:left="5040" w:hanging="360"/>
      </w:pPr>
    </w:lvl>
    <w:lvl w:ilvl="7" w:tplc="BF604F0E" w:tentative="1">
      <w:start w:val="1"/>
      <w:numFmt w:val="decimal"/>
      <w:lvlText w:val="%8."/>
      <w:lvlJc w:val="left"/>
      <w:pPr>
        <w:tabs>
          <w:tab w:val="num" w:pos="5760"/>
        </w:tabs>
        <w:ind w:left="5760" w:hanging="360"/>
      </w:pPr>
    </w:lvl>
    <w:lvl w:ilvl="8" w:tplc="372CF42C" w:tentative="1">
      <w:start w:val="1"/>
      <w:numFmt w:val="decimal"/>
      <w:lvlText w:val="%9."/>
      <w:lvlJc w:val="left"/>
      <w:pPr>
        <w:tabs>
          <w:tab w:val="num" w:pos="6480"/>
        </w:tabs>
        <w:ind w:left="6480" w:hanging="360"/>
      </w:pPr>
    </w:lvl>
  </w:abstractNum>
  <w:abstractNum w:abstractNumId="8" w15:restartNumberingAfterBreak="0">
    <w:nsid w:val="1A20775F"/>
    <w:multiLevelType w:val="multilevel"/>
    <w:tmpl w:val="81B0C2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20B14FC9"/>
    <w:multiLevelType w:val="multilevel"/>
    <w:tmpl w:val="EF2E4A90"/>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47524D"/>
    <w:multiLevelType w:val="hybridMultilevel"/>
    <w:tmpl w:val="46A20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977F6"/>
    <w:multiLevelType w:val="multilevel"/>
    <w:tmpl w:val="BA026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44536A"/>
    <w:multiLevelType w:val="hybridMultilevel"/>
    <w:tmpl w:val="96B2D35C"/>
    <w:lvl w:ilvl="0" w:tplc="2DC8BB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C3506"/>
    <w:multiLevelType w:val="multilevel"/>
    <w:tmpl w:val="D2A48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93ED8"/>
    <w:multiLevelType w:val="hybridMultilevel"/>
    <w:tmpl w:val="3FCE3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B0208"/>
    <w:multiLevelType w:val="hybridMultilevel"/>
    <w:tmpl w:val="3A3223B6"/>
    <w:lvl w:ilvl="0" w:tplc="B9EE4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620391"/>
    <w:multiLevelType w:val="hybridMultilevel"/>
    <w:tmpl w:val="C4E659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58193F"/>
    <w:multiLevelType w:val="multilevel"/>
    <w:tmpl w:val="918E9B4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3D3E2EEC"/>
    <w:multiLevelType w:val="hybridMultilevel"/>
    <w:tmpl w:val="8A14926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47875C0F"/>
    <w:multiLevelType w:val="hybridMultilevel"/>
    <w:tmpl w:val="FCB2046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93A6920"/>
    <w:multiLevelType w:val="multilevel"/>
    <w:tmpl w:val="7D66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8A6A53"/>
    <w:multiLevelType w:val="hybridMultilevel"/>
    <w:tmpl w:val="B462BFD2"/>
    <w:lvl w:ilvl="0" w:tplc="32FC63EC">
      <w:start w:val="1"/>
      <w:numFmt w:val="upperLetter"/>
      <w:lvlText w:val="%1."/>
      <w:lvlJc w:val="left"/>
      <w:pPr>
        <w:tabs>
          <w:tab w:val="num" w:pos="1440"/>
        </w:tabs>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2" w15:restartNumberingAfterBreak="0">
    <w:nsid w:val="59BA07C0"/>
    <w:multiLevelType w:val="hybridMultilevel"/>
    <w:tmpl w:val="411EA8C4"/>
    <w:lvl w:ilvl="0" w:tplc="A9C8FD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3C3D54"/>
    <w:multiLevelType w:val="hybridMultilevel"/>
    <w:tmpl w:val="227AF7B8"/>
    <w:lvl w:ilvl="0" w:tplc="33A22434">
      <w:start w:val="1"/>
      <w:numFmt w:val="lowerLetter"/>
      <w:lvlText w:val="%1."/>
      <w:lvlJc w:val="left"/>
      <w:pPr>
        <w:ind w:left="1620" w:hanging="360"/>
      </w:pPr>
      <w:rPr>
        <w:color w:val="00B05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4" w15:restartNumberingAfterBreak="0">
    <w:nsid w:val="6D3E4075"/>
    <w:multiLevelType w:val="hybridMultilevel"/>
    <w:tmpl w:val="FED82EBA"/>
    <w:lvl w:ilvl="0" w:tplc="2DC8BB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B446A"/>
    <w:multiLevelType w:val="multilevel"/>
    <w:tmpl w:val="CDC6B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764BFE"/>
    <w:multiLevelType w:val="hybridMultilevel"/>
    <w:tmpl w:val="48123A9C"/>
    <w:lvl w:ilvl="0" w:tplc="2DC8BB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0E4A23"/>
    <w:multiLevelType w:val="hybridMultilevel"/>
    <w:tmpl w:val="580EA1E0"/>
    <w:lvl w:ilvl="0" w:tplc="25D22C1A">
      <w:start w:val="1"/>
      <w:numFmt w:val="upperLetter"/>
      <w:lvlText w:val="%1."/>
      <w:lvlJc w:val="left"/>
      <w:pPr>
        <w:tabs>
          <w:tab w:val="num" w:pos="1080"/>
        </w:tabs>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F2576E4"/>
    <w:multiLevelType w:val="hybridMultilevel"/>
    <w:tmpl w:val="B10A4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132007">
    <w:abstractNumId w:val="22"/>
  </w:num>
  <w:num w:numId="2" w16cid:durableId="893010799">
    <w:abstractNumId w:val="2"/>
  </w:num>
  <w:num w:numId="3" w16cid:durableId="603612656">
    <w:abstractNumId w:val="13"/>
    <w:lvlOverride w:ilvl="0">
      <w:lvl w:ilvl="0">
        <w:numFmt w:val="lowerLetter"/>
        <w:lvlText w:val="%1."/>
        <w:lvlJc w:val="left"/>
      </w:lvl>
    </w:lvlOverride>
  </w:num>
  <w:num w:numId="4" w16cid:durableId="123890193">
    <w:abstractNumId w:val="3"/>
  </w:num>
  <w:num w:numId="5" w16cid:durableId="700741537">
    <w:abstractNumId w:val="7"/>
  </w:num>
  <w:num w:numId="6" w16cid:durableId="1298220353">
    <w:abstractNumId w:val="6"/>
  </w:num>
  <w:num w:numId="7" w16cid:durableId="1552645004">
    <w:abstractNumId w:val="19"/>
  </w:num>
  <w:num w:numId="8" w16cid:durableId="1858929903">
    <w:abstractNumId w:val="25"/>
    <w:lvlOverride w:ilvl="0">
      <w:lvl w:ilvl="0">
        <w:numFmt w:val="decimal"/>
        <w:lvlText w:val="%1."/>
        <w:lvlJc w:val="left"/>
      </w:lvl>
    </w:lvlOverride>
  </w:num>
  <w:num w:numId="9" w16cid:durableId="406148352">
    <w:abstractNumId w:val="11"/>
  </w:num>
  <w:num w:numId="10" w16cid:durableId="671032589">
    <w:abstractNumId w:val="5"/>
  </w:num>
  <w:num w:numId="11" w16cid:durableId="2626190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37907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52877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03129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7225335">
    <w:abstractNumId w:val="20"/>
  </w:num>
  <w:num w:numId="16" w16cid:durableId="1035158241">
    <w:abstractNumId w:val="9"/>
    <w:lvlOverride w:ilvl="0">
      <w:lvl w:ilvl="0">
        <w:numFmt w:val="decimal"/>
        <w:lvlText w:val="%1."/>
        <w:lvlJc w:val="left"/>
      </w:lvl>
    </w:lvlOverride>
  </w:num>
  <w:num w:numId="17" w16cid:durableId="1618560328">
    <w:abstractNumId w:val="4"/>
    <w:lvlOverride w:ilvl="0">
      <w:lvl w:ilvl="0">
        <w:numFmt w:val="decimal"/>
        <w:lvlText w:val="%1."/>
        <w:lvlJc w:val="left"/>
      </w:lvl>
    </w:lvlOverride>
  </w:num>
  <w:num w:numId="18" w16cid:durableId="1518621113">
    <w:abstractNumId w:val="0"/>
  </w:num>
  <w:num w:numId="19" w16cid:durableId="1681808848">
    <w:abstractNumId w:val="14"/>
  </w:num>
  <w:num w:numId="20" w16cid:durableId="1633170420">
    <w:abstractNumId w:val="28"/>
  </w:num>
  <w:num w:numId="21" w16cid:durableId="959922075">
    <w:abstractNumId w:val="1"/>
  </w:num>
  <w:num w:numId="22" w16cid:durableId="1329405961">
    <w:abstractNumId w:val="10"/>
  </w:num>
  <w:num w:numId="23" w16cid:durableId="654261110">
    <w:abstractNumId w:val="24"/>
  </w:num>
  <w:num w:numId="24" w16cid:durableId="1873108140">
    <w:abstractNumId w:val="12"/>
  </w:num>
  <w:num w:numId="25" w16cid:durableId="1139880754">
    <w:abstractNumId w:val="26"/>
  </w:num>
  <w:num w:numId="26" w16cid:durableId="238832534">
    <w:abstractNumId w:val="23"/>
  </w:num>
  <w:num w:numId="27" w16cid:durableId="1795051954">
    <w:abstractNumId w:val="15"/>
  </w:num>
  <w:num w:numId="28" w16cid:durableId="78017176">
    <w:abstractNumId w:val="16"/>
  </w:num>
  <w:num w:numId="29" w16cid:durableId="1772891332">
    <w:abstractNumId w:val="17"/>
  </w:num>
  <w:num w:numId="30" w16cid:durableId="51145338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9113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361"/>
    <w:rsid w:val="0000695C"/>
    <w:rsid w:val="000253D4"/>
    <w:rsid w:val="000313E7"/>
    <w:rsid w:val="0003144A"/>
    <w:rsid w:val="00042CEA"/>
    <w:rsid w:val="00043D11"/>
    <w:rsid w:val="000452D2"/>
    <w:rsid w:val="0005165B"/>
    <w:rsid w:val="00060058"/>
    <w:rsid w:val="00083061"/>
    <w:rsid w:val="00097E7C"/>
    <w:rsid w:val="000A26AF"/>
    <w:rsid w:val="000B11CF"/>
    <w:rsid w:val="000B1999"/>
    <w:rsid w:val="000B42EB"/>
    <w:rsid w:val="000C0927"/>
    <w:rsid w:val="000C0B02"/>
    <w:rsid w:val="000D0CA5"/>
    <w:rsid w:val="000D1F5C"/>
    <w:rsid w:val="000D224E"/>
    <w:rsid w:val="000E489B"/>
    <w:rsid w:val="000F26A2"/>
    <w:rsid w:val="000F3A02"/>
    <w:rsid w:val="001213ED"/>
    <w:rsid w:val="001214A6"/>
    <w:rsid w:val="00122CB8"/>
    <w:rsid w:val="00131A16"/>
    <w:rsid w:val="00145AD1"/>
    <w:rsid w:val="001501E2"/>
    <w:rsid w:val="00150E82"/>
    <w:rsid w:val="001566F3"/>
    <w:rsid w:val="00164845"/>
    <w:rsid w:val="0016668C"/>
    <w:rsid w:val="0017373E"/>
    <w:rsid w:val="001767D4"/>
    <w:rsid w:val="00186A33"/>
    <w:rsid w:val="001910B4"/>
    <w:rsid w:val="001C4110"/>
    <w:rsid w:val="001C7D5D"/>
    <w:rsid w:val="001D1F90"/>
    <w:rsid w:val="001E1240"/>
    <w:rsid w:val="001E62C0"/>
    <w:rsid w:val="001F0E9B"/>
    <w:rsid w:val="0020123C"/>
    <w:rsid w:val="00203C16"/>
    <w:rsid w:val="00217455"/>
    <w:rsid w:val="00221E97"/>
    <w:rsid w:val="00225C6D"/>
    <w:rsid w:val="00226D81"/>
    <w:rsid w:val="00227F4A"/>
    <w:rsid w:val="00233F84"/>
    <w:rsid w:val="0024205E"/>
    <w:rsid w:val="00254CF4"/>
    <w:rsid w:val="00254F08"/>
    <w:rsid w:val="00265D75"/>
    <w:rsid w:val="00270281"/>
    <w:rsid w:val="00271B3E"/>
    <w:rsid w:val="002A2822"/>
    <w:rsid w:val="002B15B9"/>
    <w:rsid w:val="002B43AD"/>
    <w:rsid w:val="002B6C66"/>
    <w:rsid w:val="002C2077"/>
    <w:rsid w:val="002E0C81"/>
    <w:rsid w:val="002F1E4C"/>
    <w:rsid w:val="00313247"/>
    <w:rsid w:val="00323375"/>
    <w:rsid w:val="00326BDE"/>
    <w:rsid w:val="00331981"/>
    <w:rsid w:val="003373FB"/>
    <w:rsid w:val="00340698"/>
    <w:rsid w:val="003413BD"/>
    <w:rsid w:val="00347332"/>
    <w:rsid w:val="00353342"/>
    <w:rsid w:val="00354ACB"/>
    <w:rsid w:val="00366EE2"/>
    <w:rsid w:val="003A7518"/>
    <w:rsid w:val="003D107C"/>
    <w:rsid w:val="003E60D7"/>
    <w:rsid w:val="003E774A"/>
    <w:rsid w:val="003F0511"/>
    <w:rsid w:val="003F17A5"/>
    <w:rsid w:val="003F32A7"/>
    <w:rsid w:val="00416EC8"/>
    <w:rsid w:val="00417472"/>
    <w:rsid w:val="00431B14"/>
    <w:rsid w:val="004471C0"/>
    <w:rsid w:val="004604FE"/>
    <w:rsid w:val="00461DA0"/>
    <w:rsid w:val="00462D31"/>
    <w:rsid w:val="0047338D"/>
    <w:rsid w:val="00477398"/>
    <w:rsid w:val="00492354"/>
    <w:rsid w:val="00495162"/>
    <w:rsid w:val="004A3FFC"/>
    <w:rsid w:val="004A401A"/>
    <w:rsid w:val="004B0900"/>
    <w:rsid w:val="004B0B29"/>
    <w:rsid w:val="004B6853"/>
    <w:rsid w:val="004B7944"/>
    <w:rsid w:val="004C559C"/>
    <w:rsid w:val="004D3836"/>
    <w:rsid w:val="004E1495"/>
    <w:rsid w:val="004E4817"/>
    <w:rsid w:val="004E6C64"/>
    <w:rsid w:val="004F5CE0"/>
    <w:rsid w:val="0050705E"/>
    <w:rsid w:val="00511256"/>
    <w:rsid w:val="0051668D"/>
    <w:rsid w:val="005272DE"/>
    <w:rsid w:val="00533BE0"/>
    <w:rsid w:val="00543D92"/>
    <w:rsid w:val="005463EC"/>
    <w:rsid w:val="00554CF6"/>
    <w:rsid w:val="00555BA1"/>
    <w:rsid w:val="0056210E"/>
    <w:rsid w:val="00566C45"/>
    <w:rsid w:val="00567B40"/>
    <w:rsid w:val="00572DCD"/>
    <w:rsid w:val="00575FAC"/>
    <w:rsid w:val="005778DB"/>
    <w:rsid w:val="00577B17"/>
    <w:rsid w:val="00581361"/>
    <w:rsid w:val="00592FC0"/>
    <w:rsid w:val="005A7142"/>
    <w:rsid w:val="005A7277"/>
    <w:rsid w:val="005B7915"/>
    <w:rsid w:val="005C4A3D"/>
    <w:rsid w:val="005D34BD"/>
    <w:rsid w:val="005D6A39"/>
    <w:rsid w:val="005E05AA"/>
    <w:rsid w:val="005F4480"/>
    <w:rsid w:val="005F462E"/>
    <w:rsid w:val="005F6A18"/>
    <w:rsid w:val="00604C82"/>
    <w:rsid w:val="00607058"/>
    <w:rsid w:val="00617175"/>
    <w:rsid w:val="006209B7"/>
    <w:rsid w:val="0062732D"/>
    <w:rsid w:val="00632437"/>
    <w:rsid w:val="0064125F"/>
    <w:rsid w:val="00647388"/>
    <w:rsid w:val="00652541"/>
    <w:rsid w:val="006568AE"/>
    <w:rsid w:val="006574F8"/>
    <w:rsid w:val="006754A7"/>
    <w:rsid w:val="006B21FC"/>
    <w:rsid w:val="006C065F"/>
    <w:rsid w:val="006C12C5"/>
    <w:rsid w:val="006E43D2"/>
    <w:rsid w:val="006F1FF5"/>
    <w:rsid w:val="006F3260"/>
    <w:rsid w:val="00703D75"/>
    <w:rsid w:val="00705DEF"/>
    <w:rsid w:val="00710258"/>
    <w:rsid w:val="0074015E"/>
    <w:rsid w:val="0074752B"/>
    <w:rsid w:val="007575FD"/>
    <w:rsid w:val="00780EC8"/>
    <w:rsid w:val="00784165"/>
    <w:rsid w:val="00786462"/>
    <w:rsid w:val="0078682D"/>
    <w:rsid w:val="007A6F76"/>
    <w:rsid w:val="007B5D4E"/>
    <w:rsid w:val="007B6790"/>
    <w:rsid w:val="007B6A07"/>
    <w:rsid w:val="007B70EA"/>
    <w:rsid w:val="007C044E"/>
    <w:rsid w:val="007C7099"/>
    <w:rsid w:val="007D49C9"/>
    <w:rsid w:val="007D674C"/>
    <w:rsid w:val="007E0DB6"/>
    <w:rsid w:val="007E2098"/>
    <w:rsid w:val="007E2C71"/>
    <w:rsid w:val="007E4316"/>
    <w:rsid w:val="007E71CE"/>
    <w:rsid w:val="007F4DB1"/>
    <w:rsid w:val="007F4E1B"/>
    <w:rsid w:val="007F71D8"/>
    <w:rsid w:val="00804286"/>
    <w:rsid w:val="00814F65"/>
    <w:rsid w:val="00815272"/>
    <w:rsid w:val="0083146A"/>
    <w:rsid w:val="00841B00"/>
    <w:rsid w:val="00850AE1"/>
    <w:rsid w:val="00856319"/>
    <w:rsid w:val="00885F40"/>
    <w:rsid w:val="008865AC"/>
    <w:rsid w:val="0089694F"/>
    <w:rsid w:val="008C00C2"/>
    <w:rsid w:val="008C5341"/>
    <w:rsid w:val="008D227E"/>
    <w:rsid w:val="008E2882"/>
    <w:rsid w:val="008F68BB"/>
    <w:rsid w:val="008F6BEB"/>
    <w:rsid w:val="008F75FD"/>
    <w:rsid w:val="00902931"/>
    <w:rsid w:val="009113F5"/>
    <w:rsid w:val="00911AD2"/>
    <w:rsid w:val="00916218"/>
    <w:rsid w:val="00916C56"/>
    <w:rsid w:val="009261A1"/>
    <w:rsid w:val="0092684C"/>
    <w:rsid w:val="00926C0C"/>
    <w:rsid w:val="00952F89"/>
    <w:rsid w:val="009661AB"/>
    <w:rsid w:val="009916B8"/>
    <w:rsid w:val="009B649B"/>
    <w:rsid w:val="009B7E89"/>
    <w:rsid w:val="009D5A73"/>
    <w:rsid w:val="009E749E"/>
    <w:rsid w:val="00A10F02"/>
    <w:rsid w:val="00A27380"/>
    <w:rsid w:val="00A30DAD"/>
    <w:rsid w:val="00A56402"/>
    <w:rsid w:val="00A60B62"/>
    <w:rsid w:val="00A646C5"/>
    <w:rsid w:val="00A715FD"/>
    <w:rsid w:val="00A75EFF"/>
    <w:rsid w:val="00A83663"/>
    <w:rsid w:val="00A85E83"/>
    <w:rsid w:val="00A86388"/>
    <w:rsid w:val="00AA2D70"/>
    <w:rsid w:val="00AB122A"/>
    <w:rsid w:val="00AB3443"/>
    <w:rsid w:val="00AC662F"/>
    <w:rsid w:val="00AD2E6E"/>
    <w:rsid w:val="00AF6C59"/>
    <w:rsid w:val="00B11C2B"/>
    <w:rsid w:val="00B157AE"/>
    <w:rsid w:val="00B16D99"/>
    <w:rsid w:val="00B3058B"/>
    <w:rsid w:val="00B33BB2"/>
    <w:rsid w:val="00B44AC4"/>
    <w:rsid w:val="00B51F12"/>
    <w:rsid w:val="00B55BF0"/>
    <w:rsid w:val="00B56E22"/>
    <w:rsid w:val="00B60790"/>
    <w:rsid w:val="00B61717"/>
    <w:rsid w:val="00B66905"/>
    <w:rsid w:val="00B678FF"/>
    <w:rsid w:val="00B74CF8"/>
    <w:rsid w:val="00B97CFC"/>
    <w:rsid w:val="00BA1AD4"/>
    <w:rsid w:val="00BB6C3C"/>
    <w:rsid w:val="00BD5AD4"/>
    <w:rsid w:val="00BD697C"/>
    <w:rsid w:val="00BE0DFD"/>
    <w:rsid w:val="00BE3907"/>
    <w:rsid w:val="00C04055"/>
    <w:rsid w:val="00C17042"/>
    <w:rsid w:val="00C220BB"/>
    <w:rsid w:val="00C257E0"/>
    <w:rsid w:val="00C45949"/>
    <w:rsid w:val="00C4638D"/>
    <w:rsid w:val="00C52B72"/>
    <w:rsid w:val="00C56C37"/>
    <w:rsid w:val="00C74AA0"/>
    <w:rsid w:val="00C86A60"/>
    <w:rsid w:val="00C90BC7"/>
    <w:rsid w:val="00C91E55"/>
    <w:rsid w:val="00C92E12"/>
    <w:rsid w:val="00C93517"/>
    <w:rsid w:val="00C949E3"/>
    <w:rsid w:val="00CA3093"/>
    <w:rsid w:val="00CA7AE5"/>
    <w:rsid w:val="00CB0F09"/>
    <w:rsid w:val="00CB725D"/>
    <w:rsid w:val="00CC2BA3"/>
    <w:rsid w:val="00CE31EA"/>
    <w:rsid w:val="00CE65AB"/>
    <w:rsid w:val="00CF58AB"/>
    <w:rsid w:val="00CF65B3"/>
    <w:rsid w:val="00D03C80"/>
    <w:rsid w:val="00D10812"/>
    <w:rsid w:val="00D14DB7"/>
    <w:rsid w:val="00D16F22"/>
    <w:rsid w:val="00D1712D"/>
    <w:rsid w:val="00D20875"/>
    <w:rsid w:val="00D20CE6"/>
    <w:rsid w:val="00D366F0"/>
    <w:rsid w:val="00D43098"/>
    <w:rsid w:val="00D56BC1"/>
    <w:rsid w:val="00D570E1"/>
    <w:rsid w:val="00D61DD3"/>
    <w:rsid w:val="00D6461B"/>
    <w:rsid w:val="00D766B2"/>
    <w:rsid w:val="00D84794"/>
    <w:rsid w:val="00D9561F"/>
    <w:rsid w:val="00DA4196"/>
    <w:rsid w:val="00DA7790"/>
    <w:rsid w:val="00DB40C5"/>
    <w:rsid w:val="00DC2DE1"/>
    <w:rsid w:val="00DC4504"/>
    <w:rsid w:val="00DD6DB5"/>
    <w:rsid w:val="00DE1E2B"/>
    <w:rsid w:val="00DE46D6"/>
    <w:rsid w:val="00DE664B"/>
    <w:rsid w:val="00DF71BC"/>
    <w:rsid w:val="00E16683"/>
    <w:rsid w:val="00E20602"/>
    <w:rsid w:val="00E21381"/>
    <w:rsid w:val="00E26B02"/>
    <w:rsid w:val="00E27D11"/>
    <w:rsid w:val="00E50810"/>
    <w:rsid w:val="00E6410D"/>
    <w:rsid w:val="00E75ADE"/>
    <w:rsid w:val="00E91724"/>
    <w:rsid w:val="00EA0880"/>
    <w:rsid w:val="00EA1DA5"/>
    <w:rsid w:val="00EB0335"/>
    <w:rsid w:val="00EB3FF4"/>
    <w:rsid w:val="00EC35CD"/>
    <w:rsid w:val="00EE5A52"/>
    <w:rsid w:val="00EF4839"/>
    <w:rsid w:val="00F117EA"/>
    <w:rsid w:val="00F141EF"/>
    <w:rsid w:val="00F1564D"/>
    <w:rsid w:val="00F27D79"/>
    <w:rsid w:val="00F31A52"/>
    <w:rsid w:val="00F320D5"/>
    <w:rsid w:val="00F350A8"/>
    <w:rsid w:val="00F42615"/>
    <w:rsid w:val="00F457F0"/>
    <w:rsid w:val="00F5044B"/>
    <w:rsid w:val="00F5585B"/>
    <w:rsid w:val="00F6100E"/>
    <w:rsid w:val="00F6657D"/>
    <w:rsid w:val="00F711EE"/>
    <w:rsid w:val="00F73995"/>
    <w:rsid w:val="00F75352"/>
    <w:rsid w:val="00FB56EE"/>
    <w:rsid w:val="00FC58CD"/>
    <w:rsid w:val="00FD79F4"/>
    <w:rsid w:val="00FF4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4:docId w14:val="453FDA8B"/>
  <w15:docId w15:val="{880FA016-D7FC-4A5D-BD37-0CC83B84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3A7518"/>
    <w:pPr>
      <w:keepNext/>
      <w:overflowPunct/>
      <w:autoSpaceDE/>
      <w:autoSpaceDN/>
      <w:adjustRightInd/>
      <w:textAlignment w:val="auto"/>
      <w:outlineLvl w:val="0"/>
    </w:pPr>
    <w:rPr>
      <w:sz w:val="28"/>
      <w:szCs w:val="24"/>
    </w:rPr>
  </w:style>
  <w:style w:type="paragraph" w:styleId="Heading2">
    <w:name w:val="heading 2"/>
    <w:basedOn w:val="Normal"/>
    <w:next w:val="Normal"/>
    <w:link w:val="Heading2Char"/>
    <w:uiPriority w:val="9"/>
    <w:semiHidden/>
    <w:unhideWhenUsed/>
    <w:qFormat/>
    <w:rsid w:val="007575F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8D2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43AD"/>
    <w:pPr>
      <w:autoSpaceDE w:val="0"/>
      <w:autoSpaceDN w:val="0"/>
      <w:adjustRightInd w:val="0"/>
    </w:pPr>
    <w:rPr>
      <w:color w:val="000000"/>
      <w:sz w:val="24"/>
      <w:szCs w:val="24"/>
    </w:rPr>
  </w:style>
  <w:style w:type="character" w:customStyle="1" w:styleId="Heading1Char">
    <w:name w:val="Heading 1 Char"/>
    <w:link w:val="Heading1"/>
    <w:rsid w:val="003A7518"/>
    <w:rPr>
      <w:sz w:val="28"/>
      <w:szCs w:val="24"/>
    </w:rPr>
  </w:style>
  <w:style w:type="paragraph" w:styleId="BodyText">
    <w:name w:val="Body Text"/>
    <w:basedOn w:val="Normal"/>
    <w:link w:val="BodyTextChar"/>
    <w:semiHidden/>
    <w:rsid w:val="003A7518"/>
    <w:pPr>
      <w:overflowPunct/>
      <w:autoSpaceDE/>
      <w:autoSpaceDN/>
      <w:adjustRightInd/>
      <w:textAlignment w:val="auto"/>
    </w:pPr>
    <w:rPr>
      <w:color w:val="339966"/>
      <w:sz w:val="28"/>
      <w:szCs w:val="24"/>
    </w:rPr>
  </w:style>
  <w:style w:type="character" w:customStyle="1" w:styleId="BodyTextChar">
    <w:name w:val="Body Text Char"/>
    <w:link w:val="BodyText"/>
    <w:semiHidden/>
    <w:rsid w:val="003A7518"/>
    <w:rPr>
      <w:color w:val="339966"/>
      <w:sz w:val="28"/>
      <w:szCs w:val="24"/>
    </w:rPr>
  </w:style>
  <w:style w:type="paragraph" w:styleId="BodyTextIndent">
    <w:name w:val="Body Text Indent"/>
    <w:basedOn w:val="Normal"/>
    <w:link w:val="BodyTextIndentChar"/>
    <w:semiHidden/>
    <w:rsid w:val="003A7518"/>
    <w:pPr>
      <w:overflowPunct/>
      <w:autoSpaceDE/>
      <w:autoSpaceDN/>
      <w:adjustRightInd/>
      <w:ind w:left="1440" w:hanging="720"/>
      <w:textAlignment w:val="auto"/>
    </w:pPr>
    <w:rPr>
      <w:sz w:val="24"/>
      <w:szCs w:val="24"/>
    </w:rPr>
  </w:style>
  <w:style w:type="character" w:customStyle="1" w:styleId="BodyTextIndentChar">
    <w:name w:val="Body Text Indent Char"/>
    <w:link w:val="BodyTextIndent"/>
    <w:semiHidden/>
    <w:rsid w:val="003A7518"/>
    <w:rPr>
      <w:sz w:val="24"/>
      <w:szCs w:val="24"/>
    </w:rPr>
  </w:style>
  <w:style w:type="character" w:styleId="Hyperlink">
    <w:name w:val="Hyperlink"/>
    <w:uiPriority w:val="99"/>
    <w:semiHidden/>
    <w:unhideWhenUsed/>
    <w:rsid w:val="0017373E"/>
    <w:rPr>
      <w:color w:val="0000FF"/>
      <w:u w:val="single"/>
    </w:rPr>
  </w:style>
  <w:style w:type="character" w:styleId="FollowedHyperlink">
    <w:name w:val="FollowedHyperlink"/>
    <w:uiPriority w:val="99"/>
    <w:semiHidden/>
    <w:unhideWhenUsed/>
    <w:rsid w:val="0017373E"/>
    <w:rPr>
      <w:color w:val="800080"/>
      <w:u w:val="single"/>
    </w:rPr>
  </w:style>
  <w:style w:type="paragraph" w:customStyle="1" w:styleId="xl65">
    <w:name w:val="xl65"/>
    <w:basedOn w:val="Normal"/>
    <w:rsid w:val="0017373E"/>
    <w:pPr>
      <w:overflowPunct/>
      <w:autoSpaceDE/>
      <w:autoSpaceDN/>
      <w:adjustRightInd/>
      <w:spacing w:before="100" w:beforeAutospacing="1" w:after="100" w:afterAutospacing="1"/>
      <w:textAlignment w:val="auto"/>
    </w:pPr>
    <w:rPr>
      <w:sz w:val="24"/>
      <w:szCs w:val="24"/>
    </w:rPr>
  </w:style>
  <w:style w:type="paragraph" w:customStyle="1" w:styleId="xl66">
    <w:name w:val="xl66"/>
    <w:basedOn w:val="Normal"/>
    <w:rsid w:val="0017373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67">
    <w:name w:val="xl67"/>
    <w:basedOn w:val="Normal"/>
    <w:rsid w:val="0017373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Normal"/>
    <w:rsid w:val="0017373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9">
    <w:name w:val="xl69"/>
    <w:basedOn w:val="Normal"/>
    <w:rsid w:val="0017373E"/>
    <w:pPr>
      <w:pBdr>
        <w:top w:val="single" w:sz="4" w:space="0" w:color="auto"/>
        <w:left w:val="single" w:sz="4" w:space="0" w:color="auto"/>
        <w:bottom w:val="single" w:sz="4" w:space="0" w:color="auto"/>
        <w:right w:val="single" w:sz="4" w:space="0" w:color="auto"/>
      </w:pBdr>
      <w:shd w:val="clear" w:color="000000" w:fill="E0E0E0"/>
      <w:overflowPunct/>
      <w:autoSpaceDE/>
      <w:autoSpaceDN/>
      <w:adjustRightInd/>
      <w:spacing w:before="100" w:beforeAutospacing="1" w:after="100" w:afterAutospacing="1"/>
      <w:textAlignment w:val="auto"/>
    </w:pPr>
    <w:rPr>
      <w:sz w:val="24"/>
      <w:szCs w:val="24"/>
    </w:rPr>
  </w:style>
  <w:style w:type="paragraph" w:customStyle="1" w:styleId="xl70">
    <w:name w:val="xl70"/>
    <w:basedOn w:val="Normal"/>
    <w:rsid w:val="0017373E"/>
    <w:pPr>
      <w:pBdr>
        <w:top w:val="single" w:sz="4" w:space="0" w:color="auto"/>
        <w:left w:val="single" w:sz="4" w:space="0" w:color="auto"/>
        <w:bottom w:val="single" w:sz="4" w:space="0" w:color="auto"/>
        <w:right w:val="single" w:sz="4" w:space="0" w:color="auto"/>
      </w:pBdr>
      <w:shd w:val="clear" w:color="000000" w:fill="E0E0E0"/>
      <w:overflowPunct/>
      <w:autoSpaceDE/>
      <w:autoSpaceDN/>
      <w:adjustRightInd/>
      <w:spacing w:before="100" w:beforeAutospacing="1" w:after="100" w:afterAutospacing="1"/>
      <w:jc w:val="center"/>
      <w:textAlignment w:val="auto"/>
    </w:pPr>
    <w:rPr>
      <w:sz w:val="24"/>
      <w:szCs w:val="24"/>
    </w:rPr>
  </w:style>
  <w:style w:type="paragraph" w:customStyle="1" w:styleId="xl71">
    <w:name w:val="xl71"/>
    <w:basedOn w:val="Normal"/>
    <w:rsid w:val="0017373E"/>
    <w:pPr>
      <w:pBdr>
        <w:top w:val="single" w:sz="4" w:space="0" w:color="auto"/>
        <w:left w:val="single" w:sz="4" w:space="0" w:color="auto"/>
        <w:bottom w:val="single" w:sz="4" w:space="0" w:color="auto"/>
        <w:right w:val="single" w:sz="4" w:space="0" w:color="auto"/>
      </w:pBdr>
      <w:shd w:val="clear" w:color="000000" w:fill="E0E0E0"/>
      <w:overflowPunct/>
      <w:autoSpaceDE/>
      <w:autoSpaceDN/>
      <w:adjustRightInd/>
      <w:spacing w:before="100" w:beforeAutospacing="1" w:after="100" w:afterAutospacing="1"/>
      <w:textAlignment w:val="top"/>
    </w:pPr>
    <w:rPr>
      <w:sz w:val="24"/>
      <w:szCs w:val="24"/>
    </w:rPr>
  </w:style>
  <w:style w:type="paragraph" w:customStyle="1" w:styleId="xl72">
    <w:name w:val="xl72"/>
    <w:basedOn w:val="Normal"/>
    <w:rsid w:val="0017373E"/>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rPr>
  </w:style>
  <w:style w:type="paragraph" w:customStyle="1" w:styleId="xl73">
    <w:name w:val="xl73"/>
    <w:basedOn w:val="Normal"/>
    <w:rsid w:val="0017373E"/>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sz w:val="24"/>
      <w:szCs w:val="24"/>
    </w:rPr>
  </w:style>
  <w:style w:type="paragraph" w:customStyle="1" w:styleId="xl74">
    <w:name w:val="xl74"/>
    <w:basedOn w:val="Normal"/>
    <w:rsid w:val="0017373E"/>
    <w:pPr>
      <w:pBdr>
        <w:top w:val="single" w:sz="4" w:space="0" w:color="auto"/>
        <w:lef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75">
    <w:name w:val="xl75"/>
    <w:basedOn w:val="Normal"/>
    <w:rsid w:val="0017373E"/>
    <w:pPr>
      <w:pBdr>
        <w:top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76">
    <w:name w:val="xl76"/>
    <w:basedOn w:val="Normal"/>
    <w:rsid w:val="0017373E"/>
    <w:pPr>
      <w:pBdr>
        <w:left w:val="single" w:sz="4" w:space="0" w:color="auto"/>
      </w:pBdr>
      <w:overflowPunct/>
      <w:autoSpaceDE/>
      <w:autoSpaceDN/>
      <w:adjustRightInd/>
      <w:spacing w:before="100" w:beforeAutospacing="1" w:after="100" w:afterAutospacing="1"/>
      <w:jc w:val="center"/>
      <w:textAlignment w:val="auto"/>
    </w:pPr>
    <w:rPr>
      <w:b/>
      <w:bCs/>
      <w:sz w:val="24"/>
      <w:szCs w:val="24"/>
    </w:rPr>
  </w:style>
  <w:style w:type="paragraph" w:customStyle="1" w:styleId="xl77">
    <w:name w:val="xl77"/>
    <w:basedOn w:val="Normal"/>
    <w:rsid w:val="0017373E"/>
    <w:pPr>
      <w:overflowPunct/>
      <w:autoSpaceDE/>
      <w:autoSpaceDN/>
      <w:adjustRightInd/>
      <w:spacing w:before="100" w:beforeAutospacing="1" w:after="100" w:afterAutospacing="1"/>
      <w:jc w:val="center"/>
      <w:textAlignment w:val="auto"/>
    </w:pPr>
    <w:rPr>
      <w:b/>
      <w:bCs/>
      <w:sz w:val="24"/>
      <w:szCs w:val="24"/>
    </w:rPr>
  </w:style>
  <w:style w:type="paragraph" w:customStyle="1" w:styleId="xl78">
    <w:name w:val="xl78"/>
    <w:basedOn w:val="Normal"/>
    <w:rsid w:val="0017373E"/>
    <w:pPr>
      <w:pBdr>
        <w:left w:val="single" w:sz="4" w:space="0" w:color="auto"/>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79">
    <w:name w:val="xl79"/>
    <w:basedOn w:val="Normal"/>
    <w:rsid w:val="0017373E"/>
    <w:pPr>
      <w:pBdr>
        <w:bottom w:val="single" w:sz="4" w:space="0" w:color="auto"/>
      </w:pBdr>
      <w:overflowPunct/>
      <w:autoSpaceDE/>
      <w:autoSpaceDN/>
      <w:adjustRightInd/>
      <w:spacing w:before="100" w:beforeAutospacing="1" w:after="100" w:afterAutospacing="1"/>
      <w:jc w:val="center"/>
      <w:textAlignment w:val="auto"/>
    </w:pPr>
    <w:rPr>
      <w:sz w:val="24"/>
      <w:szCs w:val="24"/>
    </w:rPr>
  </w:style>
  <w:style w:type="paragraph" w:styleId="Title">
    <w:name w:val="Title"/>
    <w:basedOn w:val="Normal"/>
    <w:link w:val="TitleChar"/>
    <w:qFormat/>
    <w:rsid w:val="007575FD"/>
    <w:pPr>
      <w:overflowPunct/>
      <w:autoSpaceDE/>
      <w:autoSpaceDN/>
      <w:adjustRightInd/>
      <w:jc w:val="center"/>
      <w:textAlignment w:val="auto"/>
    </w:pPr>
    <w:rPr>
      <w:b/>
      <w:sz w:val="28"/>
      <w:szCs w:val="36"/>
    </w:rPr>
  </w:style>
  <w:style w:type="character" w:customStyle="1" w:styleId="TitleChar">
    <w:name w:val="Title Char"/>
    <w:link w:val="Title"/>
    <w:rsid w:val="007575FD"/>
    <w:rPr>
      <w:b/>
      <w:sz w:val="28"/>
      <w:szCs w:val="36"/>
    </w:rPr>
  </w:style>
  <w:style w:type="character" w:customStyle="1" w:styleId="Heading2Char">
    <w:name w:val="Heading 2 Char"/>
    <w:link w:val="Heading2"/>
    <w:uiPriority w:val="9"/>
    <w:semiHidden/>
    <w:rsid w:val="007575FD"/>
    <w:rPr>
      <w:rFonts w:ascii="Cambria" w:eastAsia="Times New Roman" w:hAnsi="Cambria" w:cs="Times New Roman"/>
      <w:b/>
      <w:bCs/>
      <w:i/>
      <w:iCs/>
      <w:sz w:val="28"/>
      <w:szCs w:val="28"/>
    </w:rPr>
  </w:style>
  <w:style w:type="character" w:customStyle="1" w:styleId="HeaderChar">
    <w:name w:val="Header Char"/>
    <w:link w:val="Header"/>
    <w:uiPriority w:val="99"/>
    <w:rsid w:val="003D107C"/>
  </w:style>
  <w:style w:type="character" w:customStyle="1" w:styleId="FooterChar">
    <w:name w:val="Footer Char"/>
    <w:link w:val="Footer"/>
    <w:uiPriority w:val="99"/>
    <w:rsid w:val="003D107C"/>
  </w:style>
  <w:style w:type="paragraph" w:styleId="BalloonText">
    <w:name w:val="Balloon Text"/>
    <w:basedOn w:val="Normal"/>
    <w:link w:val="BalloonTextChar"/>
    <w:uiPriority w:val="99"/>
    <w:semiHidden/>
    <w:unhideWhenUsed/>
    <w:rsid w:val="00495162"/>
    <w:rPr>
      <w:rFonts w:ascii="Tahoma" w:hAnsi="Tahoma" w:cs="Tahoma"/>
      <w:sz w:val="16"/>
      <w:szCs w:val="16"/>
    </w:rPr>
  </w:style>
  <w:style w:type="character" w:customStyle="1" w:styleId="BalloonTextChar">
    <w:name w:val="Balloon Text Char"/>
    <w:basedOn w:val="DefaultParagraphFont"/>
    <w:link w:val="BalloonText"/>
    <w:uiPriority w:val="99"/>
    <w:semiHidden/>
    <w:rsid w:val="00495162"/>
    <w:rPr>
      <w:rFonts w:ascii="Tahoma" w:hAnsi="Tahoma" w:cs="Tahoma"/>
      <w:sz w:val="16"/>
      <w:szCs w:val="16"/>
    </w:rPr>
  </w:style>
  <w:style w:type="paragraph" w:styleId="BodyText2">
    <w:name w:val="Body Text 2"/>
    <w:basedOn w:val="Normal"/>
    <w:link w:val="BodyText2Char"/>
    <w:uiPriority w:val="99"/>
    <w:semiHidden/>
    <w:unhideWhenUsed/>
    <w:rsid w:val="00B678FF"/>
    <w:pPr>
      <w:spacing w:after="120" w:line="480" w:lineRule="auto"/>
    </w:pPr>
  </w:style>
  <w:style w:type="character" w:customStyle="1" w:styleId="BodyText2Char">
    <w:name w:val="Body Text 2 Char"/>
    <w:basedOn w:val="DefaultParagraphFont"/>
    <w:link w:val="BodyText2"/>
    <w:uiPriority w:val="99"/>
    <w:semiHidden/>
    <w:rsid w:val="00B678FF"/>
  </w:style>
  <w:style w:type="paragraph" w:styleId="BodyText3">
    <w:name w:val="Body Text 3"/>
    <w:basedOn w:val="Normal"/>
    <w:link w:val="BodyText3Char"/>
    <w:uiPriority w:val="99"/>
    <w:semiHidden/>
    <w:unhideWhenUsed/>
    <w:rsid w:val="00B678FF"/>
    <w:pPr>
      <w:spacing w:after="120"/>
    </w:pPr>
    <w:rPr>
      <w:sz w:val="16"/>
      <w:szCs w:val="16"/>
    </w:rPr>
  </w:style>
  <w:style w:type="character" w:customStyle="1" w:styleId="BodyText3Char">
    <w:name w:val="Body Text 3 Char"/>
    <w:basedOn w:val="DefaultParagraphFont"/>
    <w:link w:val="BodyText3"/>
    <w:uiPriority w:val="99"/>
    <w:semiHidden/>
    <w:rsid w:val="00B678FF"/>
    <w:rPr>
      <w:sz w:val="16"/>
      <w:szCs w:val="16"/>
    </w:rPr>
  </w:style>
  <w:style w:type="paragraph" w:styleId="NormalWeb">
    <w:name w:val="Normal (Web)"/>
    <w:basedOn w:val="Normal"/>
    <w:uiPriority w:val="99"/>
    <w:unhideWhenUsed/>
    <w:rsid w:val="00A86388"/>
    <w:pPr>
      <w:overflowPunct/>
      <w:autoSpaceDE/>
      <w:autoSpaceDN/>
      <w:adjustRightInd/>
      <w:spacing w:before="100" w:beforeAutospacing="1" w:after="100" w:afterAutospacing="1"/>
      <w:textAlignment w:val="auto"/>
    </w:pPr>
    <w:rPr>
      <w:sz w:val="24"/>
      <w:szCs w:val="24"/>
    </w:rPr>
  </w:style>
  <w:style w:type="paragraph" w:styleId="ListParagraph">
    <w:name w:val="List Paragraph"/>
    <w:basedOn w:val="Normal"/>
    <w:uiPriority w:val="34"/>
    <w:qFormat/>
    <w:rsid w:val="00D03C80"/>
    <w:pPr>
      <w:ind w:left="720"/>
      <w:contextualSpacing/>
    </w:pPr>
  </w:style>
  <w:style w:type="paragraph" w:styleId="BodyTextIndent2">
    <w:name w:val="Body Text Indent 2"/>
    <w:basedOn w:val="Normal"/>
    <w:link w:val="BodyTextIndent2Char"/>
    <w:uiPriority w:val="99"/>
    <w:semiHidden/>
    <w:unhideWhenUsed/>
    <w:rsid w:val="00CE65AB"/>
    <w:pPr>
      <w:spacing w:after="120" w:line="480" w:lineRule="auto"/>
      <w:ind w:left="360"/>
    </w:pPr>
  </w:style>
  <w:style w:type="character" w:customStyle="1" w:styleId="BodyTextIndent2Char">
    <w:name w:val="Body Text Indent 2 Char"/>
    <w:basedOn w:val="DefaultParagraphFont"/>
    <w:link w:val="BodyTextIndent2"/>
    <w:uiPriority w:val="99"/>
    <w:semiHidden/>
    <w:rsid w:val="00CE65AB"/>
  </w:style>
  <w:style w:type="paragraph" w:customStyle="1" w:styleId="Style">
    <w:name w:val="Style"/>
    <w:rsid w:val="00DE664B"/>
    <w:pPr>
      <w:widowControl w:val="0"/>
      <w:autoSpaceDE w:val="0"/>
      <w:autoSpaceDN w:val="0"/>
      <w:adjustRightInd w:val="0"/>
    </w:pPr>
    <w:rPr>
      <w:sz w:val="24"/>
      <w:szCs w:val="24"/>
    </w:rPr>
  </w:style>
  <w:style w:type="paragraph" w:customStyle="1" w:styleId="Body">
    <w:name w:val="Body"/>
    <w:rsid w:val="00DE664B"/>
    <w:rPr>
      <w:rFonts w:eastAsia="Arial Unicode MS" w:cs="Arial Unicode MS"/>
      <w:color w:val="000000"/>
      <w:u w:color="000000"/>
    </w:rPr>
  </w:style>
  <w:style w:type="character" w:customStyle="1" w:styleId="apple-tab-span">
    <w:name w:val="apple-tab-span"/>
    <w:basedOn w:val="DefaultParagraphFont"/>
    <w:rsid w:val="00D64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697">
      <w:bodyDiv w:val="1"/>
      <w:marLeft w:val="0"/>
      <w:marRight w:val="0"/>
      <w:marTop w:val="0"/>
      <w:marBottom w:val="0"/>
      <w:divBdr>
        <w:top w:val="none" w:sz="0" w:space="0" w:color="auto"/>
        <w:left w:val="none" w:sz="0" w:space="0" w:color="auto"/>
        <w:bottom w:val="none" w:sz="0" w:space="0" w:color="auto"/>
        <w:right w:val="none" w:sz="0" w:space="0" w:color="auto"/>
      </w:divBdr>
    </w:div>
    <w:div w:id="7561523">
      <w:bodyDiv w:val="1"/>
      <w:marLeft w:val="0"/>
      <w:marRight w:val="0"/>
      <w:marTop w:val="0"/>
      <w:marBottom w:val="0"/>
      <w:divBdr>
        <w:top w:val="none" w:sz="0" w:space="0" w:color="auto"/>
        <w:left w:val="none" w:sz="0" w:space="0" w:color="auto"/>
        <w:bottom w:val="none" w:sz="0" w:space="0" w:color="auto"/>
        <w:right w:val="none" w:sz="0" w:space="0" w:color="auto"/>
      </w:divBdr>
    </w:div>
    <w:div w:id="47458397">
      <w:bodyDiv w:val="1"/>
      <w:marLeft w:val="0"/>
      <w:marRight w:val="0"/>
      <w:marTop w:val="0"/>
      <w:marBottom w:val="0"/>
      <w:divBdr>
        <w:top w:val="none" w:sz="0" w:space="0" w:color="auto"/>
        <w:left w:val="none" w:sz="0" w:space="0" w:color="auto"/>
        <w:bottom w:val="none" w:sz="0" w:space="0" w:color="auto"/>
        <w:right w:val="none" w:sz="0" w:space="0" w:color="auto"/>
      </w:divBdr>
    </w:div>
    <w:div w:id="54818134">
      <w:bodyDiv w:val="1"/>
      <w:marLeft w:val="0"/>
      <w:marRight w:val="0"/>
      <w:marTop w:val="0"/>
      <w:marBottom w:val="0"/>
      <w:divBdr>
        <w:top w:val="none" w:sz="0" w:space="0" w:color="auto"/>
        <w:left w:val="none" w:sz="0" w:space="0" w:color="auto"/>
        <w:bottom w:val="none" w:sz="0" w:space="0" w:color="auto"/>
        <w:right w:val="none" w:sz="0" w:space="0" w:color="auto"/>
      </w:divBdr>
    </w:div>
    <w:div w:id="194201246">
      <w:bodyDiv w:val="1"/>
      <w:marLeft w:val="0"/>
      <w:marRight w:val="0"/>
      <w:marTop w:val="0"/>
      <w:marBottom w:val="0"/>
      <w:divBdr>
        <w:top w:val="none" w:sz="0" w:space="0" w:color="auto"/>
        <w:left w:val="none" w:sz="0" w:space="0" w:color="auto"/>
        <w:bottom w:val="none" w:sz="0" w:space="0" w:color="auto"/>
        <w:right w:val="none" w:sz="0" w:space="0" w:color="auto"/>
      </w:divBdr>
    </w:div>
    <w:div w:id="275064163">
      <w:bodyDiv w:val="1"/>
      <w:marLeft w:val="0"/>
      <w:marRight w:val="0"/>
      <w:marTop w:val="0"/>
      <w:marBottom w:val="0"/>
      <w:divBdr>
        <w:top w:val="none" w:sz="0" w:space="0" w:color="auto"/>
        <w:left w:val="none" w:sz="0" w:space="0" w:color="auto"/>
        <w:bottom w:val="none" w:sz="0" w:space="0" w:color="auto"/>
        <w:right w:val="none" w:sz="0" w:space="0" w:color="auto"/>
      </w:divBdr>
    </w:div>
    <w:div w:id="457187480">
      <w:bodyDiv w:val="1"/>
      <w:marLeft w:val="0"/>
      <w:marRight w:val="0"/>
      <w:marTop w:val="0"/>
      <w:marBottom w:val="0"/>
      <w:divBdr>
        <w:top w:val="none" w:sz="0" w:space="0" w:color="auto"/>
        <w:left w:val="none" w:sz="0" w:space="0" w:color="auto"/>
        <w:bottom w:val="none" w:sz="0" w:space="0" w:color="auto"/>
        <w:right w:val="none" w:sz="0" w:space="0" w:color="auto"/>
      </w:divBdr>
    </w:div>
    <w:div w:id="469594886">
      <w:bodyDiv w:val="1"/>
      <w:marLeft w:val="0"/>
      <w:marRight w:val="0"/>
      <w:marTop w:val="0"/>
      <w:marBottom w:val="0"/>
      <w:divBdr>
        <w:top w:val="none" w:sz="0" w:space="0" w:color="auto"/>
        <w:left w:val="none" w:sz="0" w:space="0" w:color="auto"/>
        <w:bottom w:val="none" w:sz="0" w:space="0" w:color="auto"/>
        <w:right w:val="none" w:sz="0" w:space="0" w:color="auto"/>
      </w:divBdr>
    </w:div>
    <w:div w:id="551036152">
      <w:bodyDiv w:val="1"/>
      <w:marLeft w:val="0"/>
      <w:marRight w:val="0"/>
      <w:marTop w:val="0"/>
      <w:marBottom w:val="0"/>
      <w:divBdr>
        <w:top w:val="none" w:sz="0" w:space="0" w:color="auto"/>
        <w:left w:val="none" w:sz="0" w:space="0" w:color="auto"/>
        <w:bottom w:val="none" w:sz="0" w:space="0" w:color="auto"/>
        <w:right w:val="none" w:sz="0" w:space="0" w:color="auto"/>
      </w:divBdr>
      <w:divsChild>
        <w:div w:id="1843620819">
          <w:marLeft w:val="0"/>
          <w:marRight w:val="0"/>
          <w:marTop w:val="0"/>
          <w:marBottom w:val="0"/>
          <w:divBdr>
            <w:top w:val="none" w:sz="0" w:space="0" w:color="auto"/>
            <w:left w:val="none" w:sz="0" w:space="0" w:color="auto"/>
            <w:bottom w:val="none" w:sz="0" w:space="0" w:color="auto"/>
            <w:right w:val="none" w:sz="0" w:space="0" w:color="auto"/>
          </w:divBdr>
        </w:div>
      </w:divsChild>
    </w:div>
    <w:div w:id="556016915">
      <w:bodyDiv w:val="1"/>
      <w:marLeft w:val="0"/>
      <w:marRight w:val="0"/>
      <w:marTop w:val="0"/>
      <w:marBottom w:val="0"/>
      <w:divBdr>
        <w:top w:val="none" w:sz="0" w:space="0" w:color="auto"/>
        <w:left w:val="none" w:sz="0" w:space="0" w:color="auto"/>
        <w:bottom w:val="none" w:sz="0" w:space="0" w:color="auto"/>
        <w:right w:val="none" w:sz="0" w:space="0" w:color="auto"/>
      </w:divBdr>
    </w:div>
    <w:div w:id="710572772">
      <w:bodyDiv w:val="1"/>
      <w:marLeft w:val="0"/>
      <w:marRight w:val="0"/>
      <w:marTop w:val="0"/>
      <w:marBottom w:val="0"/>
      <w:divBdr>
        <w:top w:val="none" w:sz="0" w:space="0" w:color="auto"/>
        <w:left w:val="none" w:sz="0" w:space="0" w:color="auto"/>
        <w:bottom w:val="none" w:sz="0" w:space="0" w:color="auto"/>
        <w:right w:val="none" w:sz="0" w:space="0" w:color="auto"/>
      </w:divBdr>
      <w:divsChild>
        <w:div w:id="42487828">
          <w:marLeft w:val="0"/>
          <w:marRight w:val="0"/>
          <w:marTop w:val="0"/>
          <w:marBottom w:val="0"/>
          <w:divBdr>
            <w:top w:val="none" w:sz="0" w:space="0" w:color="auto"/>
            <w:left w:val="none" w:sz="0" w:space="0" w:color="auto"/>
            <w:bottom w:val="none" w:sz="0" w:space="0" w:color="auto"/>
            <w:right w:val="none" w:sz="0" w:space="0" w:color="auto"/>
          </w:divBdr>
          <w:divsChild>
            <w:div w:id="2102870411">
              <w:marLeft w:val="0"/>
              <w:marRight w:val="0"/>
              <w:marTop w:val="0"/>
              <w:marBottom w:val="0"/>
              <w:divBdr>
                <w:top w:val="none" w:sz="0" w:space="0" w:color="auto"/>
                <w:left w:val="none" w:sz="0" w:space="0" w:color="auto"/>
                <w:bottom w:val="none" w:sz="0" w:space="0" w:color="auto"/>
                <w:right w:val="none" w:sz="0" w:space="0" w:color="auto"/>
              </w:divBdr>
              <w:divsChild>
                <w:div w:id="1573278065">
                  <w:marLeft w:val="0"/>
                  <w:marRight w:val="0"/>
                  <w:marTop w:val="0"/>
                  <w:marBottom w:val="0"/>
                  <w:divBdr>
                    <w:top w:val="none" w:sz="0" w:space="0" w:color="auto"/>
                    <w:left w:val="none" w:sz="0" w:space="0" w:color="auto"/>
                    <w:bottom w:val="none" w:sz="0" w:space="0" w:color="auto"/>
                    <w:right w:val="none" w:sz="0" w:space="0" w:color="auto"/>
                  </w:divBdr>
                  <w:divsChild>
                    <w:div w:id="1128352502">
                      <w:marLeft w:val="0"/>
                      <w:marRight w:val="0"/>
                      <w:marTop w:val="0"/>
                      <w:marBottom w:val="0"/>
                      <w:divBdr>
                        <w:top w:val="none" w:sz="0" w:space="0" w:color="auto"/>
                        <w:left w:val="none" w:sz="0" w:space="0" w:color="auto"/>
                        <w:bottom w:val="none" w:sz="0" w:space="0" w:color="auto"/>
                        <w:right w:val="none" w:sz="0" w:space="0" w:color="auto"/>
                      </w:divBdr>
                      <w:divsChild>
                        <w:div w:id="246236660">
                          <w:marLeft w:val="0"/>
                          <w:marRight w:val="0"/>
                          <w:marTop w:val="0"/>
                          <w:marBottom w:val="0"/>
                          <w:divBdr>
                            <w:top w:val="none" w:sz="0" w:space="0" w:color="auto"/>
                            <w:left w:val="none" w:sz="0" w:space="0" w:color="auto"/>
                            <w:bottom w:val="none" w:sz="0" w:space="0" w:color="auto"/>
                            <w:right w:val="none" w:sz="0" w:space="0" w:color="auto"/>
                          </w:divBdr>
                          <w:divsChild>
                            <w:div w:id="12122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82753">
          <w:marLeft w:val="0"/>
          <w:marRight w:val="0"/>
          <w:marTop w:val="0"/>
          <w:marBottom w:val="0"/>
          <w:divBdr>
            <w:top w:val="none" w:sz="0" w:space="0" w:color="auto"/>
            <w:left w:val="none" w:sz="0" w:space="0" w:color="auto"/>
            <w:bottom w:val="none" w:sz="0" w:space="0" w:color="auto"/>
            <w:right w:val="none" w:sz="0" w:space="0" w:color="auto"/>
          </w:divBdr>
          <w:divsChild>
            <w:div w:id="881598249">
              <w:marLeft w:val="0"/>
              <w:marRight w:val="0"/>
              <w:marTop w:val="0"/>
              <w:marBottom w:val="0"/>
              <w:divBdr>
                <w:top w:val="none" w:sz="0" w:space="0" w:color="auto"/>
                <w:left w:val="none" w:sz="0" w:space="0" w:color="auto"/>
                <w:bottom w:val="none" w:sz="0" w:space="0" w:color="auto"/>
                <w:right w:val="none" w:sz="0" w:space="0" w:color="auto"/>
              </w:divBdr>
              <w:divsChild>
                <w:div w:id="349374916">
                  <w:marLeft w:val="0"/>
                  <w:marRight w:val="0"/>
                  <w:marTop w:val="0"/>
                  <w:marBottom w:val="0"/>
                  <w:divBdr>
                    <w:top w:val="none" w:sz="0" w:space="0" w:color="auto"/>
                    <w:left w:val="none" w:sz="0" w:space="0" w:color="auto"/>
                    <w:bottom w:val="none" w:sz="0" w:space="0" w:color="auto"/>
                    <w:right w:val="none" w:sz="0" w:space="0" w:color="auto"/>
                  </w:divBdr>
                  <w:divsChild>
                    <w:div w:id="1682661987">
                      <w:marLeft w:val="0"/>
                      <w:marRight w:val="0"/>
                      <w:marTop w:val="0"/>
                      <w:marBottom w:val="0"/>
                      <w:divBdr>
                        <w:top w:val="none" w:sz="0" w:space="0" w:color="auto"/>
                        <w:left w:val="none" w:sz="0" w:space="0" w:color="auto"/>
                        <w:bottom w:val="none" w:sz="0" w:space="0" w:color="auto"/>
                        <w:right w:val="none" w:sz="0" w:space="0" w:color="auto"/>
                      </w:divBdr>
                      <w:divsChild>
                        <w:div w:id="67465691">
                          <w:marLeft w:val="0"/>
                          <w:marRight w:val="0"/>
                          <w:marTop w:val="0"/>
                          <w:marBottom w:val="0"/>
                          <w:divBdr>
                            <w:top w:val="none" w:sz="0" w:space="0" w:color="auto"/>
                            <w:left w:val="none" w:sz="0" w:space="0" w:color="auto"/>
                            <w:bottom w:val="none" w:sz="0" w:space="0" w:color="auto"/>
                            <w:right w:val="none" w:sz="0" w:space="0" w:color="auto"/>
                          </w:divBdr>
                        </w:div>
                        <w:div w:id="956761777">
                          <w:marLeft w:val="0"/>
                          <w:marRight w:val="0"/>
                          <w:marTop w:val="0"/>
                          <w:marBottom w:val="0"/>
                          <w:divBdr>
                            <w:top w:val="none" w:sz="0" w:space="0" w:color="auto"/>
                            <w:left w:val="none" w:sz="0" w:space="0" w:color="auto"/>
                            <w:bottom w:val="none" w:sz="0" w:space="0" w:color="auto"/>
                            <w:right w:val="none" w:sz="0" w:space="0" w:color="auto"/>
                          </w:divBdr>
                          <w:divsChild>
                            <w:div w:id="256791142">
                              <w:marLeft w:val="0"/>
                              <w:marRight w:val="0"/>
                              <w:marTop w:val="0"/>
                              <w:marBottom w:val="0"/>
                              <w:divBdr>
                                <w:top w:val="none" w:sz="0" w:space="0" w:color="auto"/>
                                <w:left w:val="none" w:sz="0" w:space="0" w:color="auto"/>
                                <w:bottom w:val="none" w:sz="0" w:space="0" w:color="auto"/>
                                <w:right w:val="none" w:sz="0" w:space="0" w:color="auto"/>
                              </w:divBdr>
                            </w:div>
                          </w:divsChild>
                        </w:div>
                        <w:div w:id="1966765650">
                          <w:marLeft w:val="0"/>
                          <w:marRight w:val="0"/>
                          <w:marTop w:val="0"/>
                          <w:marBottom w:val="0"/>
                          <w:divBdr>
                            <w:top w:val="none" w:sz="0" w:space="0" w:color="auto"/>
                            <w:left w:val="none" w:sz="0" w:space="0" w:color="auto"/>
                            <w:bottom w:val="none" w:sz="0" w:space="0" w:color="auto"/>
                            <w:right w:val="none" w:sz="0" w:space="0" w:color="auto"/>
                          </w:divBdr>
                          <w:divsChild>
                            <w:div w:id="671377542">
                              <w:marLeft w:val="0"/>
                              <w:marRight w:val="60"/>
                              <w:marTop w:val="0"/>
                              <w:marBottom w:val="0"/>
                              <w:divBdr>
                                <w:top w:val="none" w:sz="0" w:space="0" w:color="auto"/>
                                <w:left w:val="none" w:sz="0" w:space="0" w:color="auto"/>
                                <w:bottom w:val="none" w:sz="0" w:space="0" w:color="auto"/>
                                <w:right w:val="none" w:sz="0" w:space="0" w:color="auto"/>
                              </w:divBdr>
                              <w:divsChild>
                                <w:div w:id="11452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6234">
                  <w:marLeft w:val="0"/>
                  <w:marRight w:val="0"/>
                  <w:marTop w:val="0"/>
                  <w:marBottom w:val="0"/>
                  <w:divBdr>
                    <w:top w:val="none" w:sz="0" w:space="0" w:color="auto"/>
                    <w:left w:val="none" w:sz="0" w:space="0" w:color="auto"/>
                    <w:bottom w:val="none" w:sz="0" w:space="0" w:color="auto"/>
                    <w:right w:val="none" w:sz="0" w:space="0" w:color="auto"/>
                  </w:divBdr>
                  <w:divsChild>
                    <w:div w:id="1410228771">
                      <w:marLeft w:val="0"/>
                      <w:marRight w:val="0"/>
                      <w:marTop w:val="0"/>
                      <w:marBottom w:val="0"/>
                      <w:divBdr>
                        <w:top w:val="none" w:sz="0" w:space="0" w:color="auto"/>
                        <w:left w:val="none" w:sz="0" w:space="0" w:color="auto"/>
                        <w:bottom w:val="none" w:sz="0" w:space="0" w:color="auto"/>
                        <w:right w:val="none" w:sz="0" w:space="0" w:color="auto"/>
                      </w:divBdr>
                      <w:divsChild>
                        <w:div w:id="1055734613">
                          <w:marLeft w:val="0"/>
                          <w:marRight w:val="0"/>
                          <w:marTop w:val="0"/>
                          <w:marBottom w:val="0"/>
                          <w:divBdr>
                            <w:top w:val="none" w:sz="0" w:space="0" w:color="auto"/>
                            <w:left w:val="none" w:sz="0" w:space="0" w:color="auto"/>
                            <w:bottom w:val="none" w:sz="0" w:space="0" w:color="auto"/>
                            <w:right w:val="none" w:sz="0" w:space="0" w:color="auto"/>
                          </w:divBdr>
                        </w:div>
                        <w:div w:id="19298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31670">
              <w:marLeft w:val="0"/>
              <w:marRight w:val="0"/>
              <w:marTop w:val="0"/>
              <w:marBottom w:val="0"/>
              <w:divBdr>
                <w:top w:val="none" w:sz="0" w:space="0" w:color="auto"/>
                <w:left w:val="none" w:sz="0" w:space="0" w:color="auto"/>
                <w:bottom w:val="none" w:sz="0" w:space="0" w:color="auto"/>
                <w:right w:val="none" w:sz="0" w:space="0" w:color="auto"/>
              </w:divBdr>
              <w:divsChild>
                <w:div w:id="355276946">
                  <w:marLeft w:val="0"/>
                  <w:marRight w:val="0"/>
                  <w:marTop w:val="0"/>
                  <w:marBottom w:val="0"/>
                  <w:divBdr>
                    <w:top w:val="none" w:sz="0" w:space="0" w:color="auto"/>
                    <w:left w:val="none" w:sz="0" w:space="0" w:color="auto"/>
                    <w:bottom w:val="none" w:sz="0" w:space="0" w:color="auto"/>
                    <w:right w:val="none" w:sz="0" w:space="0" w:color="auto"/>
                  </w:divBdr>
                  <w:divsChild>
                    <w:div w:id="273052954">
                      <w:marLeft w:val="0"/>
                      <w:marRight w:val="0"/>
                      <w:marTop w:val="0"/>
                      <w:marBottom w:val="0"/>
                      <w:divBdr>
                        <w:top w:val="none" w:sz="0" w:space="0" w:color="auto"/>
                        <w:left w:val="none" w:sz="0" w:space="0" w:color="auto"/>
                        <w:bottom w:val="none" w:sz="0" w:space="0" w:color="auto"/>
                        <w:right w:val="none" w:sz="0" w:space="0" w:color="auto"/>
                      </w:divBdr>
                      <w:divsChild>
                        <w:div w:id="155805216">
                          <w:marLeft w:val="0"/>
                          <w:marRight w:val="0"/>
                          <w:marTop w:val="0"/>
                          <w:marBottom w:val="0"/>
                          <w:divBdr>
                            <w:top w:val="none" w:sz="0" w:space="0" w:color="auto"/>
                            <w:left w:val="none" w:sz="0" w:space="0" w:color="auto"/>
                            <w:bottom w:val="none" w:sz="0" w:space="0" w:color="auto"/>
                            <w:right w:val="none" w:sz="0" w:space="0" w:color="auto"/>
                          </w:divBdr>
                        </w:div>
                        <w:div w:id="630745079">
                          <w:marLeft w:val="0"/>
                          <w:marRight w:val="0"/>
                          <w:marTop w:val="0"/>
                          <w:marBottom w:val="0"/>
                          <w:divBdr>
                            <w:top w:val="single" w:sz="2" w:space="0" w:color="000000"/>
                            <w:left w:val="single" w:sz="6" w:space="0" w:color="000000"/>
                            <w:bottom w:val="single" w:sz="6" w:space="0" w:color="000000"/>
                            <w:right w:val="single" w:sz="6" w:space="0" w:color="000000"/>
                          </w:divBdr>
                          <w:divsChild>
                            <w:div w:id="1368527247">
                              <w:marLeft w:val="60"/>
                              <w:marRight w:val="0"/>
                              <w:marTop w:val="0"/>
                              <w:marBottom w:val="0"/>
                              <w:divBdr>
                                <w:top w:val="single" w:sz="2" w:space="0" w:color="444444"/>
                                <w:left w:val="single" w:sz="6" w:space="7" w:color="444444"/>
                                <w:bottom w:val="single" w:sz="6" w:space="0" w:color="444444"/>
                                <w:right w:val="single" w:sz="2" w:space="7" w:color="444444"/>
                              </w:divBdr>
                              <w:divsChild>
                                <w:div w:id="165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6975">
                          <w:marLeft w:val="0"/>
                          <w:marRight w:val="0"/>
                          <w:marTop w:val="0"/>
                          <w:marBottom w:val="0"/>
                          <w:divBdr>
                            <w:top w:val="none" w:sz="0" w:space="0" w:color="auto"/>
                            <w:left w:val="none" w:sz="0" w:space="0" w:color="auto"/>
                            <w:bottom w:val="none" w:sz="0" w:space="0" w:color="auto"/>
                            <w:right w:val="none" w:sz="0" w:space="0" w:color="auto"/>
                          </w:divBdr>
                          <w:divsChild>
                            <w:div w:id="782270178">
                              <w:marLeft w:val="0"/>
                              <w:marRight w:val="0"/>
                              <w:marTop w:val="0"/>
                              <w:marBottom w:val="0"/>
                              <w:divBdr>
                                <w:top w:val="none" w:sz="0" w:space="0" w:color="auto"/>
                                <w:left w:val="none" w:sz="0" w:space="0" w:color="auto"/>
                                <w:bottom w:val="none" w:sz="0" w:space="0" w:color="auto"/>
                                <w:right w:val="none" w:sz="0" w:space="0" w:color="auto"/>
                              </w:divBdr>
                              <w:divsChild>
                                <w:div w:id="1888950175">
                                  <w:marLeft w:val="0"/>
                                  <w:marRight w:val="0"/>
                                  <w:marTop w:val="0"/>
                                  <w:marBottom w:val="0"/>
                                  <w:divBdr>
                                    <w:top w:val="none" w:sz="0" w:space="0" w:color="auto"/>
                                    <w:left w:val="none" w:sz="0" w:space="0" w:color="auto"/>
                                    <w:bottom w:val="none" w:sz="0" w:space="0" w:color="auto"/>
                                    <w:right w:val="none" w:sz="0" w:space="0" w:color="auto"/>
                                  </w:divBdr>
                                  <w:divsChild>
                                    <w:div w:id="19652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2753">
                  <w:marLeft w:val="0"/>
                  <w:marRight w:val="0"/>
                  <w:marTop w:val="0"/>
                  <w:marBottom w:val="0"/>
                  <w:divBdr>
                    <w:top w:val="none" w:sz="0" w:space="0" w:color="auto"/>
                    <w:left w:val="none" w:sz="0" w:space="0" w:color="auto"/>
                    <w:bottom w:val="none" w:sz="0" w:space="0" w:color="auto"/>
                    <w:right w:val="none" w:sz="0" w:space="0" w:color="auto"/>
                  </w:divBdr>
                  <w:divsChild>
                    <w:div w:id="484972484">
                      <w:marLeft w:val="0"/>
                      <w:marRight w:val="0"/>
                      <w:marTop w:val="0"/>
                      <w:marBottom w:val="0"/>
                      <w:divBdr>
                        <w:top w:val="none" w:sz="0" w:space="0" w:color="auto"/>
                        <w:left w:val="none" w:sz="0" w:space="0" w:color="auto"/>
                        <w:bottom w:val="none" w:sz="0" w:space="0" w:color="auto"/>
                        <w:right w:val="none" w:sz="0" w:space="0" w:color="auto"/>
                      </w:divBdr>
                      <w:divsChild>
                        <w:div w:id="650988191">
                          <w:marLeft w:val="0"/>
                          <w:marRight w:val="0"/>
                          <w:marTop w:val="0"/>
                          <w:marBottom w:val="0"/>
                          <w:divBdr>
                            <w:top w:val="none" w:sz="0" w:space="0" w:color="auto"/>
                            <w:left w:val="none" w:sz="0" w:space="0" w:color="auto"/>
                            <w:bottom w:val="none" w:sz="0" w:space="0" w:color="auto"/>
                            <w:right w:val="none" w:sz="0" w:space="0" w:color="auto"/>
                          </w:divBdr>
                          <w:divsChild>
                            <w:div w:id="1306009546">
                              <w:marLeft w:val="0"/>
                              <w:marRight w:val="0"/>
                              <w:marTop w:val="0"/>
                              <w:marBottom w:val="0"/>
                              <w:divBdr>
                                <w:top w:val="none" w:sz="0" w:space="0" w:color="auto"/>
                                <w:left w:val="none" w:sz="0" w:space="0" w:color="auto"/>
                                <w:bottom w:val="none" w:sz="0" w:space="0" w:color="auto"/>
                                <w:right w:val="none" w:sz="0" w:space="0" w:color="auto"/>
                              </w:divBdr>
                              <w:divsChild>
                                <w:div w:id="890044618">
                                  <w:marLeft w:val="0"/>
                                  <w:marRight w:val="0"/>
                                  <w:marTop w:val="0"/>
                                  <w:marBottom w:val="0"/>
                                  <w:divBdr>
                                    <w:top w:val="none" w:sz="0" w:space="0" w:color="auto"/>
                                    <w:left w:val="none" w:sz="0" w:space="0" w:color="auto"/>
                                    <w:bottom w:val="none" w:sz="0" w:space="0" w:color="auto"/>
                                    <w:right w:val="none" w:sz="0" w:space="0" w:color="auto"/>
                                  </w:divBdr>
                                  <w:divsChild>
                                    <w:div w:id="137380363">
                                      <w:marLeft w:val="0"/>
                                      <w:marRight w:val="0"/>
                                      <w:marTop w:val="0"/>
                                      <w:marBottom w:val="0"/>
                                      <w:divBdr>
                                        <w:top w:val="none" w:sz="0" w:space="0" w:color="auto"/>
                                        <w:left w:val="none" w:sz="0" w:space="0" w:color="auto"/>
                                        <w:bottom w:val="none" w:sz="0" w:space="0" w:color="auto"/>
                                        <w:right w:val="none" w:sz="0" w:space="0" w:color="auto"/>
                                      </w:divBdr>
                                    </w:div>
                                  </w:divsChild>
                                </w:div>
                                <w:div w:id="1878082521">
                                  <w:marLeft w:val="0"/>
                                  <w:marRight w:val="0"/>
                                  <w:marTop w:val="0"/>
                                  <w:marBottom w:val="0"/>
                                  <w:divBdr>
                                    <w:top w:val="none" w:sz="0" w:space="0" w:color="auto"/>
                                    <w:left w:val="none" w:sz="0" w:space="0" w:color="auto"/>
                                    <w:bottom w:val="none" w:sz="0" w:space="0" w:color="auto"/>
                                    <w:right w:val="none" w:sz="0" w:space="0" w:color="auto"/>
                                  </w:divBdr>
                                  <w:divsChild>
                                    <w:div w:id="5876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10475">
                          <w:marLeft w:val="0"/>
                          <w:marRight w:val="0"/>
                          <w:marTop w:val="0"/>
                          <w:marBottom w:val="0"/>
                          <w:divBdr>
                            <w:top w:val="single" w:sz="2" w:space="0" w:color="000000"/>
                            <w:left w:val="single" w:sz="6" w:space="0" w:color="000000"/>
                            <w:bottom w:val="single" w:sz="6" w:space="0" w:color="000000"/>
                            <w:right w:val="single" w:sz="6" w:space="0" w:color="000000"/>
                          </w:divBdr>
                          <w:divsChild>
                            <w:div w:id="1868133477">
                              <w:marLeft w:val="60"/>
                              <w:marRight w:val="0"/>
                              <w:marTop w:val="0"/>
                              <w:marBottom w:val="0"/>
                              <w:divBdr>
                                <w:top w:val="single" w:sz="2" w:space="0" w:color="444444"/>
                                <w:left w:val="single" w:sz="6" w:space="7" w:color="444444"/>
                                <w:bottom w:val="single" w:sz="6" w:space="0" w:color="444444"/>
                                <w:right w:val="single" w:sz="2" w:space="7" w:color="444444"/>
                              </w:divBdr>
                              <w:divsChild>
                                <w:div w:id="140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1287">
                  <w:marLeft w:val="0"/>
                  <w:marRight w:val="0"/>
                  <w:marTop w:val="0"/>
                  <w:marBottom w:val="0"/>
                  <w:divBdr>
                    <w:top w:val="none" w:sz="0" w:space="0" w:color="auto"/>
                    <w:left w:val="none" w:sz="0" w:space="0" w:color="auto"/>
                    <w:bottom w:val="none" w:sz="0" w:space="0" w:color="auto"/>
                    <w:right w:val="none" w:sz="0" w:space="0" w:color="auto"/>
                  </w:divBdr>
                  <w:divsChild>
                    <w:div w:id="1972708780">
                      <w:marLeft w:val="0"/>
                      <w:marRight w:val="0"/>
                      <w:marTop w:val="0"/>
                      <w:marBottom w:val="0"/>
                      <w:divBdr>
                        <w:top w:val="none" w:sz="0" w:space="0" w:color="auto"/>
                        <w:left w:val="none" w:sz="0" w:space="0" w:color="auto"/>
                        <w:bottom w:val="none" w:sz="0" w:space="0" w:color="auto"/>
                        <w:right w:val="none" w:sz="0" w:space="0" w:color="auto"/>
                      </w:divBdr>
                      <w:divsChild>
                        <w:div w:id="83958609">
                          <w:marLeft w:val="0"/>
                          <w:marRight w:val="0"/>
                          <w:marTop w:val="0"/>
                          <w:marBottom w:val="0"/>
                          <w:divBdr>
                            <w:top w:val="none" w:sz="0" w:space="0" w:color="auto"/>
                            <w:left w:val="none" w:sz="0" w:space="0" w:color="auto"/>
                            <w:bottom w:val="none" w:sz="0" w:space="0" w:color="auto"/>
                            <w:right w:val="none" w:sz="0" w:space="0" w:color="auto"/>
                          </w:divBdr>
                        </w:div>
                        <w:div w:id="1308050892">
                          <w:marLeft w:val="0"/>
                          <w:marRight w:val="0"/>
                          <w:marTop w:val="0"/>
                          <w:marBottom w:val="0"/>
                          <w:divBdr>
                            <w:top w:val="none" w:sz="0" w:space="0" w:color="auto"/>
                            <w:left w:val="none" w:sz="0" w:space="0" w:color="auto"/>
                            <w:bottom w:val="none" w:sz="0" w:space="0" w:color="auto"/>
                            <w:right w:val="none" w:sz="0" w:space="0" w:color="auto"/>
                          </w:divBdr>
                          <w:divsChild>
                            <w:div w:id="1666669193">
                              <w:marLeft w:val="0"/>
                              <w:marRight w:val="0"/>
                              <w:marTop w:val="0"/>
                              <w:marBottom w:val="0"/>
                              <w:divBdr>
                                <w:top w:val="none" w:sz="0" w:space="0" w:color="auto"/>
                                <w:left w:val="none" w:sz="0" w:space="0" w:color="auto"/>
                                <w:bottom w:val="none" w:sz="0" w:space="0" w:color="auto"/>
                                <w:right w:val="none" w:sz="0" w:space="0" w:color="auto"/>
                              </w:divBdr>
                              <w:divsChild>
                                <w:div w:id="1835296914">
                                  <w:marLeft w:val="0"/>
                                  <w:marRight w:val="0"/>
                                  <w:marTop w:val="0"/>
                                  <w:marBottom w:val="0"/>
                                  <w:divBdr>
                                    <w:top w:val="none" w:sz="0" w:space="0" w:color="auto"/>
                                    <w:left w:val="none" w:sz="0" w:space="0" w:color="auto"/>
                                    <w:bottom w:val="none" w:sz="0" w:space="0" w:color="auto"/>
                                    <w:right w:val="none" w:sz="0" w:space="0" w:color="auto"/>
                                  </w:divBdr>
                                  <w:divsChild>
                                    <w:div w:id="15532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6893">
                          <w:marLeft w:val="0"/>
                          <w:marRight w:val="0"/>
                          <w:marTop w:val="0"/>
                          <w:marBottom w:val="0"/>
                          <w:divBdr>
                            <w:top w:val="single" w:sz="2" w:space="0" w:color="000000"/>
                            <w:left w:val="single" w:sz="6" w:space="0" w:color="000000"/>
                            <w:bottom w:val="single" w:sz="6" w:space="0" w:color="000000"/>
                            <w:right w:val="single" w:sz="6" w:space="0" w:color="000000"/>
                          </w:divBdr>
                          <w:divsChild>
                            <w:div w:id="254173513">
                              <w:marLeft w:val="60"/>
                              <w:marRight w:val="0"/>
                              <w:marTop w:val="0"/>
                              <w:marBottom w:val="0"/>
                              <w:divBdr>
                                <w:top w:val="single" w:sz="2" w:space="0" w:color="444444"/>
                                <w:left w:val="single" w:sz="6" w:space="7" w:color="444444"/>
                                <w:bottom w:val="single" w:sz="6" w:space="0" w:color="444444"/>
                                <w:right w:val="single" w:sz="2" w:space="7" w:color="444444"/>
                              </w:divBdr>
                              <w:divsChild>
                                <w:div w:id="13094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5678">
                  <w:marLeft w:val="0"/>
                  <w:marRight w:val="0"/>
                  <w:marTop w:val="0"/>
                  <w:marBottom w:val="0"/>
                  <w:divBdr>
                    <w:top w:val="none" w:sz="0" w:space="0" w:color="auto"/>
                    <w:left w:val="none" w:sz="0" w:space="0" w:color="auto"/>
                    <w:bottom w:val="none" w:sz="0" w:space="0" w:color="auto"/>
                    <w:right w:val="none" w:sz="0" w:space="0" w:color="auto"/>
                  </w:divBdr>
                  <w:divsChild>
                    <w:div w:id="161623199">
                      <w:marLeft w:val="0"/>
                      <w:marRight w:val="0"/>
                      <w:marTop w:val="0"/>
                      <w:marBottom w:val="0"/>
                      <w:divBdr>
                        <w:top w:val="none" w:sz="0" w:space="0" w:color="auto"/>
                        <w:left w:val="none" w:sz="0" w:space="0" w:color="auto"/>
                        <w:bottom w:val="none" w:sz="0" w:space="0" w:color="auto"/>
                        <w:right w:val="none" w:sz="0" w:space="0" w:color="auto"/>
                      </w:divBdr>
                      <w:divsChild>
                        <w:div w:id="97408734">
                          <w:marLeft w:val="0"/>
                          <w:marRight w:val="0"/>
                          <w:marTop w:val="0"/>
                          <w:marBottom w:val="0"/>
                          <w:divBdr>
                            <w:top w:val="single" w:sz="2" w:space="0" w:color="000000"/>
                            <w:left w:val="single" w:sz="6" w:space="0" w:color="000000"/>
                            <w:bottom w:val="single" w:sz="6" w:space="0" w:color="000000"/>
                            <w:right w:val="single" w:sz="6" w:space="0" w:color="000000"/>
                          </w:divBdr>
                          <w:divsChild>
                            <w:div w:id="506600683">
                              <w:marLeft w:val="60"/>
                              <w:marRight w:val="0"/>
                              <w:marTop w:val="0"/>
                              <w:marBottom w:val="0"/>
                              <w:divBdr>
                                <w:top w:val="single" w:sz="2" w:space="0" w:color="444444"/>
                                <w:left w:val="single" w:sz="6" w:space="7" w:color="444444"/>
                                <w:bottom w:val="single" w:sz="6" w:space="0" w:color="444444"/>
                                <w:right w:val="single" w:sz="2" w:space="7" w:color="444444"/>
                              </w:divBdr>
                              <w:divsChild>
                                <w:div w:id="15145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5124">
                          <w:marLeft w:val="0"/>
                          <w:marRight w:val="0"/>
                          <w:marTop w:val="0"/>
                          <w:marBottom w:val="0"/>
                          <w:divBdr>
                            <w:top w:val="none" w:sz="0" w:space="0" w:color="auto"/>
                            <w:left w:val="none" w:sz="0" w:space="0" w:color="auto"/>
                            <w:bottom w:val="none" w:sz="0" w:space="0" w:color="auto"/>
                            <w:right w:val="none" w:sz="0" w:space="0" w:color="auto"/>
                          </w:divBdr>
                        </w:div>
                        <w:div w:id="1223907059">
                          <w:marLeft w:val="0"/>
                          <w:marRight w:val="0"/>
                          <w:marTop w:val="0"/>
                          <w:marBottom w:val="0"/>
                          <w:divBdr>
                            <w:top w:val="none" w:sz="0" w:space="0" w:color="auto"/>
                            <w:left w:val="none" w:sz="0" w:space="0" w:color="auto"/>
                            <w:bottom w:val="none" w:sz="0" w:space="0" w:color="auto"/>
                            <w:right w:val="none" w:sz="0" w:space="0" w:color="auto"/>
                          </w:divBdr>
                          <w:divsChild>
                            <w:div w:id="1247768869">
                              <w:marLeft w:val="0"/>
                              <w:marRight w:val="0"/>
                              <w:marTop w:val="0"/>
                              <w:marBottom w:val="0"/>
                              <w:divBdr>
                                <w:top w:val="none" w:sz="0" w:space="0" w:color="auto"/>
                                <w:left w:val="none" w:sz="0" w:space="0" w:color="auto"/>
                                <w:bottom w:val="none" w:sz="0" w:space="0" w:color="auto"/>
                                <w:right w:val="none" w:sz="0" w:space="0" w:color="auto"/>
                              </w:divBdr>
                              <w:divsChild>
                                <w:div w:id="745153110">
                                  <w:marLeft w:val="0"/>
                                  <w:marRight w:val="0"/>
                                  <w:marTop w:val="0"/>
                                  <w:marBottom w:val="0"/>
                                  <w:divBdr>
                                    <w:top w:val="none" w:sz="0" w:space="0" w:color="auto"/>
                                    <w:left w:val="none" w:sz="0" w:space="0" w:color="auto"/>
                                    <w:bottom w:val="none" w:sz="0" w:space="0" w:color="auto"/>
                                    <w:right w:val="none" w:sz="0" w:space="0" w:color="auto"/>
                                  </w:divBdr>
                                  <w:divsChild>
                                    <w:div w:id="20160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1839">
                  <w:marLeft w:val="0"/>
                  <w:marRight w:val="0"/>
                  <w:marTop w:val="0"/>
                  <w:marBottom w:val="0"/>
                  <w:divBdr>
                    <w:top w:val="none" w:sz="0" w:space="0" w:color="auto"/>
                    <w:left w:val="none" w:sz="0" w:space="0" w:color="auto"/>
                    <w:bottom w:val="none" w:sz="0" w:space="0" w:color="auto"/>
                    <w:right w:val="none" w:sz="0" w:space="0" w:color="auto"/>
                  </w:divBdr>
                  <w:divsChild>
                    <w:div w:id="1717201159">
                      <w:marLeft w:val="0"/>
                      <w:marRight w:val="0"/>
                      <w:marTop w:val="0"/>
                      <w:marBottom w:val="0"/>
                      <w:divBdr>
                        <w:top w:val="none" w:sz="0" w:space="0" w:color="auto"/>
                        <w:left w:val="none" w:sz="0" w:space="0" w:color="auto"/>
                        <w:bottom w:val="none" w:sz="0" w:space="0" w:color="auto"/>
                        <w:right w:val="none" w:sz="0" w:space="0" w:color="auto"/>
                      </w:divBdr>
                      <w:divsChild>
                        <w:div w:id="5833393">
                          <w:marLeft w:val="0"/>
                          <w:marRight w:val="0"/>
                          <w:marTop w:val="0"/>
                          <w:marBottom w:val="0"/>
                          <w:divBdr>
                            <w:top w:val="single" w:sz="2" w:space="0" w:color="000000"/>
                            <w:left w:val="single" w:sz="6" w:space="0" w:color="000000"/>
                            <w:bottom w:val="single" w:sz="6" w:space="0" w:color="000000"/>
                            <w:right w:val="single" w:sz="6" w:space="0" w:color="000000"/>
                          </w:divBdr>
                          <w:divsChild>
                            <w:div w:id="629555254">
                              <w:marLeft w:val="60"/>
                              <w:marRight w:val="0"/>
                              <w:marTop w:val="0"/>
                              <w:marBottom w:val="0"/>
                              <w:divBdr>
                                <w:top w:val="single" w:sz="2" w:space="0" w:color="444444"/>
                                <w:left w:val="single" w:sz="6" w:space="7" w:color="444444"/>
                                <w:bottom w:val="single" w:sz="6" w:space="0" w:color="444444"/>
                                <w:right w:val="single" w:sz="2" w:space="7" w:color="444444"/>
                              </w:divBdr>
                              <w:divsChild>
                                <w:div w:id="7762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610">
                          <w:marLeft w:val="0"/>
                          <w:marRight w:val="0"/>
                          <w:marTop w:val="0"/>
                          <w:marBottom w:val="0"/>
                          <w:divBdr>
                            <w:top w:val="none" w:sz="0" w:space="0" w:color="auto"/>
                            <w:left w:val="none" w:sz="0" w:space="0" w:color="auto"/>
                            <w:bottom w:val="none" w:sz="0" w:space="0" w:color="auto"/>
                            <w:right w:val="none" w:sz="0" w:space="0" w:color="auto"/>
                          </w:divBdr>
                          <w:divsChild>
                            <w:div w:id="940987316">
                              <w:marLeft w:val="0"/>
                              <w:marRight w:val="0"/>
                              <w:marTop w:val="0"/>
                              <w:marBottom w:val="0"/>
                              <w:divBdr>
                                <w:top w:val="none" w:sz="0" w:space="0" w:color="auto"/>
                                <w:left w:val="none" w:sz="0" w:space="0" w:color="auto"/>
                                <w:bottom w:val="none" w:sz="0" w:space="0" w:color="auto"/>
                                <w:right w:val="none" w:sz="0" w:space="0" w:color="auto"/>
                              </w:divBdr>
                              <w:divsChild>
                                <w:div w:id="168644618">
                                  <w:marLeft w:val="0"/>
                                  <w:marRight w:val="0"/>
                                  <w:marTop w:val="0"/>
                                  <w:marBottom w:val="0"/>
                                  <w:divBdr>
                                    <w:top w:val="none" w:sz="0" w:space="0" w:color="auto"/>
                                    <w:left w:val="none" w:sz="0" w:space="0" w:color="auto"/>
                                    <w:bottom w:val="none" w:sz="0" w:space="0" w:color="auto"/>
                                    <w:right w:val="none" w:sz="0" w:space="0" w:color="auto"/>
                                  </w:divBdr>
                                  <w:divsChild>
                                    <w:div w:id="214394467">
                                      <w:marLeft w:val="0"/>
                                      <w:marRight w:val="0"/>
                                      <w:marTop w:val="0"/>
                                      <w:marBottom w:val="0"/>
                                      <w:divBdr>
                                        <w:top w:val="none" w:sz="0" w:space="0" w:color="auto"/>
                                        <w:left w:val="none" w:sz="0" w:space="0" w:color="auto"/>
                                        <w:bottom w:val="none" w:sz="0" w:space="0" w:color="auto"/>
                                        <w:right w:val="none" w:sz="0" w:space="0" w:color="auto"/>
                                      </w:divBdr>
                                    </w:div>
                                  </w:divsChild>
                                </w:div>
                                <w:div w:id="493255515">
                                  <w:marLeft w:val="0"/>
                                  <w:marRight w:val="0"/>
                                  <w:marTop w:val="0"/>
                                  <w:marBottom w:val="0"/>
                                  <w:divBdr>
                                    <w:top w:val="none" w:sz="0" w:space="0" w:color="auto"/>
                                    <w:left w:val="none" w:sz="0" w:space="0" w:color="auto"/>
                                    <w:bottom w:val="none" w:sz="0" w:space="0" w:color="auto"/>
                                    <w:right w:val="none" w:sz="0" w:space="0" w:color="auto"/>
                                  </w:divBdr>
                                  <w:divsChild>
                                    <w:div w:id="17239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3887">
                  <w:marLeft w:val="0"/>
                  <w:marRight w:val="0"/>
                  <w:marTop w:val="0"/>
                  <w:marBottom w:val="0"/>
                  <w:divBdr>
                    <w:top w:val="none" w:sz="0" w:space="0" w:color="auto"/>
                    <w:left w:val="none" w:sz="0" w:space="0" w:color="auto"/>
                    <w:bottom w:val="none" w:sz="0" w:space="0" w:color="auto"/>
                    <w:right w:val="none" w:sz="0" w:space="0" w:color="auto"/>
                  </w:divBdr>
                  <w:divsChild>
                    <w:div w:id="1892961618">
                      <w:marLeft w:val="0"/>
                      <w:marRight w:val="0"/>
                      <w:marTop w:val="0"/>
                      <w:marBottom w:val="0"/>
                      <w:divBdr>
                        <w:top w:val="none" w:sz="0" w:space="0" w:color="auto"/>
                        <w:left w:val="none" w:sz="0" w:space="0" w:color="auto"/>
                        <w:bottom w:val="none" w:sz="0" w:space="0" w:color="auto"/>
                        <w:right w:val="none" w:sz="0" w:space="0" w:color="auto"/>
                      </w:divBdr>
                      <w:divsChild>
                        <w:div w:id="826361028">
                          <w:marLeft w:val="0"/>
                          <w:marRight w:val="0"/>
                          <w:marTop w:val="0"/>
                          <w:marBottom w:val="0"/>
                          <w:divBdr>
                            <w:top w:val="none" w:sz="0" w:space="0" w:color="auto"/>
                            <w:left w:val="none" w:sz="0" w:space="0" w:color="auto"/>
                            <w:bottom w:val="none" w:sz="0" w:space="0" w:color="auto"/>
                            <w:right w:val="none" w:sz="0" w:space="0" w:color="auto"/>
                          </w:divBdr>
                          <w:divsChild>
                            <w:div w:id="1401096537">
                              <w:marLeft w:val="0"/>
                              <w:marRight w:val="0"/>
                              <w:marTop w:val="0"/>
                              <w:marBottom w:val="0"/>
                              <w:divBdr>
                                <w:top w:val="none" w:sz="0" w:space="0" w:color="auto"/>
                                <w:left w:val="none" w:sz="0" w:space="0" w:color="auto"/>
                                <w:bottom w:val="none" w:sz="0" w:space="0" w:color="auto"/>
                                <w:right w:val="none" w:sz="0" w:space="0" w:color="auto"/>
                              </w:divBdr>
                              <w:divsChild>
                                <w:div w:id="210072389">
                                  <w:marLeft w:val="0"/>
                                  <w:marRight w:val="0"/>
                                  <w:marTop w:val="0"/>
                                  <w:marBottom w:val="0"/>
                                  <w:divBdr>
                                    <w:top w:val="none" w:sz="0" w:space="0" w:color="auto"/>
                                    <w:left w:val="none" w:sz="0" w:space="0" w:color="auto"/>
                                    <w:bottom w:val="none" w:sz="0" w:space="0" w:color="auto"/>
                                    <w:right w:val="none" w:sz="0" w:space="0" w:color="auto"/>
                                  </w:divBdr>
                                  <w:divsChild>
                                    <w:div w:id="19769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89224">
                          <w:marLeft w:val="0"/>
                          <w:marRight w:val="0"/>
                          <w:marTop w:val="0"/>
                          <w:marBottom w:val="0"/>
                          <w:divBdr>
                            <w:top w:val="single" w:sz="2" w:space="0" w:color="000000"/>
                            <w:left w:val="single" w:sz="6" w:space="0" w:color="000000"/>
                            <w:bottom w:val="single" w:sz="6" w:space="0" w:color="000000"/>
                            <w:right w:val="single" w:sz="6" w:space="0" w:color="000000"/>
                          </w:divBdr>
                          <w:divsChild>
                            <w:div w:id="1471172108">
                              <w:marLeft w:val="60"/>
                              <w:marRight w:val="0"/>
                              <w:marTop w:val="0"/>
                              <w:marBottom w:val="0"/>
                              <w:divBdr>
                                <w:top w:val="single" w:sz="2" w:space="0" w:color="444444"/>
                                <w:left w:val="single" w:sz="6" w:space="7" w:color="444444"/>
                                <w:bottom w:val="single" w:sz="6" w:space="0" w:color="444444"/>
                                <w:right w:val="single" w:sz="2" w:space="7" w:color="444444"/>
                              </w:divBdr>
                              <w:divsChild>
                                <w:div w:id="8213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72105">
              <w:marLeft w:val="0"/>
              <w:marRight w:val="0"/>
              <w:marTop w:val="0"/>
              <w:marBottom w:val="0"/>
              <w:divBdr>
                <w:top w:val="none" w:sz="0" w:space="0" w:color="auto"/>
                <w:left w:val="none" w:sz="0" w:space="0" w:color="auto"/>
                <w:bottom w:val="none" w:sz="0" w:space="0" w:color="auto"/>
                <w:right w:val="none" w:sz="0" w:space="0" w:color="auto"/>
              </w:divBdr>
              <w:divsChild>
                <w:div w:id="661201440">
                  <w:marLeft w:val="0"/>
                  <w:marRight w:val="0"/>
                  <w:marTop w:val="0"/>
                  <w:marBottom w:val="0"/>
                  <w:divBdr>
                    <w:top w:val="none" w:sz="0" w:space="0" w:color="auto"/>
                    <w:left w:val="none" w:sz="0" w:space="0" w:color="auto"/>
                    <w:bottom w:val="none" w:sz="0" w:space="0" w:color="auto"/>
                    <w:right w:val="none" w:sz="0" w:space="0" w:color="auto"/>
                  </w:divBdr>
                  <w:divsChild>
                    <w:div w:id="884178820">
                      <w:marLeft w:val="225"/>
                      <w:marRight w:val="225"/>
                      <w:marTop w:val="0"/>
                      <w:marBottom w:val="0"/>
                      <w:divBdr>
                        <w:top w:val="none" w:sz="0" w:space="0" w:color="auto"/>
                        <w:left w:val="none" w:sz="0" w:space="0" w:color="auto"/>
                        <w:bottom w:val="single" w:sz="6" w:space="0" w:color="CCCCCC"/>
                        <w:right w:val="none" w:sz="0" w:space="0" w:color="auto"/>
                      </w:divBdr>
                      <w:divsChild>
                        <w:div w:id="831411839">
                          <w:marLeft w:val="240"/>
                          <w:marRight w:val="240"/>
                          <w:marTop w:val="0"/>
                          <w:marBottom w:val="0"/>
                          <w:divBdr>
                            <w:top w:val="none" w:sz="0" w:space="0" w:color="auto"/>
                            <w:left w:val="none" w:sz="0" w:space="0" w:color="auto"/>
                            <w:bottom w:val="none" w:sz="0" w:space="0" w:color="auto"/>
                            <w:right w:val="none" w:sz="0" w:space="0" w:color="auto"/>
                          </w:divBdr>
                        </w:div>
                        <w:div w:id="17839129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1186323">
                  <w:marLeft w:val="0"/>
                  <w:marRight w:val="0"/>
                  <w:marTop w:val="75"/>
                  <w:marBottom w:val="75"/>
                  <w:divBdr>
                    <w:top w:val="none" w:sz="0" w:space="0" w:color="auto"/>
                    <w:left w:val="none" w:sz="0" w:space="0" w:color="auto"/>
                    <w:bottom w:val="none" w:sz="0" w:space="0" w:color="auto"/>
                    <w:right w:val="none" w:sz="0" w:space="0" w:color="auto"/>
                  </w:divBdr>
                  <w:divsChild>
                    <w:div w:id="100729786">
                      <w:marLeft w:val="0"/>
                      <w:marRight w:val="0"/>
                      <w:marTop w:val="0"/>
                      <w:marBottom w:val="0"/>
                      <w:divBdr>
                        <w:top w:val="none" w:sz="0" w:space="0" w:color="auto"/>
                        <w:left w:val="none" w:sz="0" w:space="0" w:color="auto"/>
                        <w:bottom w:val="none" w:sz="0" w:space="0" w:color="auto"/>
                        <w:right w:val="none" w:sz="0" w:space="0" w:color="auto"/>
                      </w:divBdr>
                      <w:divsChild>
                        <w:div w:id="504519771">
                          <w:marLeft w:val="0"/>
                          <w:marRight w:val="0"/>
                          <w:marTop w:val="0"/>
                          <w:marBottom w:val="0"/>
                          <w:divBdr>
                            <w:top w:val="none" w:sz="0" w:space="0" w:color="auto"/>
                            <w:left w:val="none" w:sz="0" w:space="0" w:color="auto"/>
                            <w:bottom w:val="none" w:sz="0" w:space="0" w:color="auto"/>
                            <w:right w:val="none" w:sz="0" w:space="0" w:color="auto"/>
                          </w:divBdr>
                          <w:divsChild>
                            <w:div w:id="821196457">
                              <w:marLeft w:val="0"/>
                              <w:marRight w:val="0"/>
                              <w:marTop w:val="0"/>
                              <w:marBottom w:val="0"/>
                              <w:divBdr>
                                <w:top w:val="none" w:sz="0" w:space="0" w:color="auto"/>
                                <w:left w:val="none" w:sz="0" w:space="0" w:color="auto"/>
                                <w:bottom w:val="none" w:sz="0" w:space="0" w:color="auto"/>
                                <w:right w:val="none" w:sz="0" w:space="0" w:color="auto"/>
                              </w:divBdr>
                            </w:div>
                            <w:div w:id="1279605254">
                              <w:marLeft w:val="0"/>
                              <w:marRight w:val="0"/>
                              <w:marTop w:val="0"/>
                              <w:marBottom w:val="0"/>
                              <w:divBdr>
                                <w:top w:val="none" w:sz="0" w:space="0" w:color="auto"/>
                                <w:left w:val="none" w:sz="0" w:space="0" w:color="auto"/>
                                <w:bottom w:val="none" w:sz="0" w:space="0" w:color="auto"/>
                                <w:right w:val="none" w:sz="0" w:space="0" w:color="auto"/>
                              </w:divBdr>
                              <w:divsChild>
                                <w:div w:id="647978036">
                                  <w:marLeft w:val="0"/>
                                  <w:marRight w:val="0"/>
                                  <w:marTop w:val="0"/>
                                  <w:marBottom w:val="0"/>
                                  <w:divBdr>
                                    <w:top w:val="none" w:sz="0" w:space="0" w:color="auto"/>
                                    <w:left w:val="none" w:sz="0" w:space="0" w:color="auto"/>
                                    <w:bottom w:val="none" w:sz="0" w:space="0" w:color="auto"/>
                                    <w:right w:val="none" w:sz="0" w:space="0" w:color="auto"/>
                                  </w:divBdr>
                                  <w:divsChild>
                                    <w:div w:id="104428762">
                                      <w:marLeft w:val="0"/>
                                      <w:marRight w:val="0"/>
                                      <w:marTop w:val="0"/>
                                      <w:marBottom w:val="0"/>
                                      <w:divBdr>
                                        <w:top w:val="none" w:sz="0" w:space="0" w:color="auto"/>
                                        <w:left w:val="none" w:sz="0" w:space="0" w:color="auto"/>
                                        <w:bottom w:val="none" w:sz="0" w:space="0" w:color="auto"/>
                                        <w:right w:val="none" w:sz="0" w:space="0" w:color="auto"/>
                                      </w:divBdr>
                                      <w:divsChild>
                                        <w:div w:id="94447729">
                                          <w:marLeft w:val="0"/>
                                          <w:marRight w:val="0"/>
                                          <w:marTop w:val="0"/>
                                          <w:marBottom w:val="0"/>
                                          <w:divBdr>
                                            <w:top w:val="none" w:sz="0" w:space="0" w:color="auto"/>
                                            <w:left w:val="none" w:sz="0" w:space="0" w:color="auto"/>
                                            <w:bottom w:val="none" w:sz="0" w:space="0" w:color="auto"/>
                                            <w:right w:val="none" w:sz="0" w:space="0" w:color="auto"/>
                                          </w:divBdr>
                                        </w:div>
                                      </w:divsChild>
                                    </w:div>
                                    <w:div w:id="226038940">
                                      <w:marLeft w:val="0"/>
                                      <w:marRight w:val="0"/>
                                      <w:marTop w:val="0"/>
                                      <w:marBottom w:val="0"/>
                                      <w:divBdr>
                                        <w:top w:val="none" w:sz="0" w:space="0" w:color="auto"/>
                                        <w:left w:val="none" w:sz="0" w:space="0" w:color="auto"/>
                                        <w:bottom w:val="none" w:sz="0" w:space="0" w:color="auto"/>
                                        <w:right w:val="none" w:sz="0" w:space="0" w:color="auto"/>
                                      </w:divBdr>
                                      <w:divsChild>
                                        <w:div w:id="458718817">
                                          <w:marLeft w:val="0"/>
                                          <w:marRight w:val="0"/>
                                          <w:marTop w:val="0"/>
                                          <w:marBottom w:val="0"/>
                                          <w:divBdr>
                                            <w:top w:val="none" w:sz="0" w:space="0" w:color="auto"/>
                                            <w:left w:val="none" w:sz="0" w:space="0" w:color="auto"/>
                                            <w:bottom w:val="none" w:sz="0" w:space="0" w:color="auto"/>
                                            <w:right w:val="none" w:sz="0" w:space="0" w:color="auto"/>
                                          </w:divBdr>
                                        </w:div>
                                      </w:divsChild>
                                    </w:div>
                                    <w:div w:id="289554133">
                                      <w:marLeft w:val="0"/>
                                      <w:marRight w:val="0"/>
                                      <w:marTop w:val="0"/>
                                      <w:marBottom w:val="0"/>
                                      <w:divBdr>
                                        <w:top w:val="none" w:sz="0" w:space="0" w:color="auto"/>
                                        <w:left w:val="none" w:sz="0" w:space="0" w:color="auto"/>
                                        <w:bottom w:val="none" w:sz="0" w:space="0" w:color="auto"/>
                                        <w:right w:val="none" w:sz="0" w:space="0" w:color="auto"/>
                                      </w:divBdr>
                                      <w:divsChild>
                                        <w:div w:id="1034690052">
                                          <w:marLeft w:val="0"/>
                                          <w:marRight w:val="0"/>
                                          <w:marTop w:val="0"/>
                                          <w:marBottom w:val="0"/>
                                          <w:divBdr>
                                            <w:top w:val="none" w:sz="0" w:space="0" w:color="auto"/>
                                            <w:left w:val="none" w:sz="0" w:space="0" w:color="auto"/>
                                            <w:bottom w:val="none" w:sz="0" w:space="0" w:color="auto"/>
                                            <w:right w:val="none" w:sz="0" w:space="0" w:color="auto"/>
                                          </w:divBdr>
                                        </w:div>
                                      </w:divsChild>
                                    </w:div>
                                    <w:div w:id="335426516">
                                      <w:marLeft w:val="0"/>
                                      <w:marRight w:val="0"/>
                                      <w:marTop w:val="0"/>
                                      <w:marBottom w:val="0"/>
                                      <w:divBdr>
                                        <w:top w:val="none" w:sz="0" w:space="0" w:color="auto"/>
                                        <w:left w:val="none" w:sz="0" w:space="0" w:color="auto"/>
                                        <w:bottom w:val="none" w:sz="0" w:space="0" w:color="auto"/>
                                        <w:right w:val="none" w:sz="0" w:space="0" w:color="auto"/>
                                      </w:divBdr>
                                      <w:divsChild>
                                        <w:div w:id="1305114046">
                                          <w:marLeft w:val="0"/>
                                          <w:marRight w:val="0"/>
                                          <w:marTop w:val="0"/>
                                          <w:marBottom w:val="0"/>
                                          <w:divBdr>
                                            <w:top w:val="none" w:sz="0" w:space="0" w:color="auto"/>
                                            <w:left w:val="none" w:sz="0" w:space="0" w:color="auto"/>
                                            <w:bottom w:val="none" w:sz="0" w:space="0" w:color="auto"/>
                                            <w:right w:val="none" w:sz="0" w:space="0" w:color="auto"/>
                                          </w:divBdr>
                                        </w:div>
                                      </w:divsChild>
                                    </w:div>
                                    <w:div w:id="709643961">
                                      <w:marLeft w:val="0"/>
                                      <w:marRight w:val="0"/>
                                      <w:marTop w:val="0"/>
                                      <w:marBottom w:val="0"/>
                                      <w:divBdr>
                                        <w:top w:val="none" w:sz="0" w:space="0" w:color="auto"/>
                                        <w:left w:val="none" w:sz="0" w:space="0" w:color="auto"/>
                                        <w:bottom w:val="none" w:sz="0" w:space="0" w:color="auto"/>
                                        <w:right w:val="none" w:sz="0" w:space="0" w:color="auto"/>
                                      </w:divBdr>
                                      <w:divsChild>
                                        <w:div w:id="706832029">
                                          <w:marLeft w:val="0"/>
                                          <w:marRight w:val="0"/>
                                          <w:marTop w:val="0"/>
                                          <w:marBottom w:val="0"/>
                                          <w:divBdr>
                                            <w:top w:val="none" w:sz="0" w:space="0" w:color="auto"/>
                                            <w:left w:val="none" w:sz="0" w:space="0" w:color="auto"/>
                                            <w:bottom w:val="none" w:sz="0" w:space="0" w:color="auto"/>
                                            <w:right w:val="none" w:sz="0" w:space="0" w:color="auto"/>
                                          </w:divBdr>
                                        </w:div>
                                      </w:divsChild>
                                    </w:div>
                                    <w:div w:id="1259411675">
                                      <w:marLeft w:val="0"/>
                                      <w:marRight w:val="0"/>
                                      <w:marTop w:val="0"/>
                                      <w:marBottom w:val="0"/>
                                      <w:divBdr>
                                        <w:top w:val="none" w:sz="0" w:space="0" w:color="auto"/>
                                        <w:left w:val="none" w:sz="0" w:space="0" w:color="auto"/>
                                        <w:bottom w:val="none" w:sz="0" w:space="0" w:color="auto"/>
                                        <w:right w:val="none" w:sz="0" w:space="0" w:color="auto"/>
                                      </w:divBdr>
                                      <w:divsChild>
                                        <w:div w:id="1942639780">
                                          <w:marLeft w:val="0"/>
                                          <w:marRight w:val="0"/>
                                          <w:marTop w:val="0"/>
                                          <w:marBottom w:val="0"/>
                                          <w:divBdr>
                                            <w:top w:val="none" w:sz="0" w:space="0" w:color="auto"/>
                                            <w:left w:val="none" w:sz="0" w:space="0" w:color="auto"/>
                                            <w:bottom w:val="none" w:sz="0" w:space="0" w:color="auto"/>
                                            <w:right w:val="none" w:sz="0" w:space="0" w:color="auto"/>
                                          </w:divBdr>
                                        </w:div>
                                      </w:divsChild>
                                    </w:div>
                                    <w:div w:id="1983539602">
                                      <w:marLeft w:val="0"/>
                                      <w:marRight w:val="0"/>
                                      <w:marTop w:val="0"/>
                                      <w:marBottom w:val="0"/>
                                      <w:divBdr>
                                        <w:top w:val="none" w:sz="0" w:space="0" w:color="auto"/>
                                        <w:left w:val="none" w:sz="0" w:space="0" w:color="auto"/>
                                        <w:bottom w:val="none" w:sz="0" w:space="0" w:color="auto"/>
                                        <w:right w:val="none" w:sz="0" w:space="0" w:color="auto"/>
                                      </w:divBdr>
                                      <w:divsChild>
                                        <w:div w:id="1782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89745">
                          <w:marLeft w:val="0"/>
                          <w:marRight w:val="0"/>
                          <w:marTop w:val="0"/>
                          <w:marBottom w:val="0"/>
                          <w:divBdr>
                            <w:top w:val="none" w:sz="0" w:space="0" w:color="auto"/>
                            <w:left w:val="none" w:sz="0" w:space="0" w:color="auto"/>
                            <w:bottom w:val="none" w:sz="0" w:space="0" w:color="auto"/>
                            <w:right w:val="none" w:sz="0" w:space="0" w:color="auto"/>
                          </w:divBdr>
                          <w:divsChild>
                            <w:div w:id="958536504">
                              <w:marLeft w:val="0"/>
                              <w:marRight w:val="0"/>
                              <w:marTop w:val="0"/>
                              <w:marBottom w:val="0"/>
                              <w:divBdr>
                                <w:top w:val="none" w:sz="0" w:space="0" w:color="auto"/>
                                <w:left w:val="none" w:sz="0" w:space="0" w:color="auto"/>
                                <w:bottom w:val="none" w:sz="0" w:space="0" w:color="auto"/>
                                <w:right w:val="none" w:sz="0" w:space="0" w:color="auto"/>
                              </w:divBdr>
                            </w:div>
                            <w:div w:id="1472673100">
                              <w:marLeft w:val="0"/>
                              <w:marRight w:val="0"/>
                              <w:marTop w:val="0"/>
                              <w:marBottom w:val="0"/>
                              <w:divBdr>
                                <w:top w:val="none" w:sz="0" w:space="0" w:color="auto"/>
                                <w:left w:val="none" w:sz="0" w:space="0" w:color="auto"/>
                                <w:bottom w:val="none" w:sz="0" w:space="0" w:color="auto"/>
                                <w:right w:val="none" w:sz="0" w:space="0" w:color="auto"/>
                              </w:divBdr>
                              <w:divsChild>
                                <w:div w:id="990258411">
                                  <w:marLeft w:val="0"/>
                                  <w:marRight w:val="0"/>
                                  <w:marTop w:val="0"/>
                                  <w:marBottom w:val="0"/>
                                  <w:divBdr>
                                    <w:top w:val="none" w:sz="0" w:space="0" w:color="auto"/>
                                    <w:left w:val="none" w:sz="0" w:space="0" w:color="auto"/>
                                    <w:bottom w:val="none" w:sz="0" w:space="0" w:color="auto"/>
                                    <w:right w:val="none" w:sz="0" w:space="0" w:color="auto"/>
                                  </w:divBdr>
                                  <w:divsChild>
                                    <w:div w:id="14108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6765">
                          <w:marLeft w:val="0"/>
                          <w:marRight w:val="0"/>
                          <w:marTop w:val="0"/>
                          <w:marBottom w:val="0"/>
                          <w:divBdr>
                            <w:top w:val="none" w:sz="0" w:space="0" w:color="auto"/>
                            <w:left w:val="none" w:sz="0" w:space="0" w:color="auto"/>
                            <w:bottom w:val="none" w:sz="0" w:space="0" w:color="auto"/>
                            <w:right w:val="none" w:sz="0" w:space="0" w:color="auto"/>
                          </w:divBdr>
                          <w:divsChild>
                            <w:div w:id="967246134">
                              <w:marLeft w:val="0"/>
                              <w:marRight w:val="0"/>
                              <w:marTop w:val="0"/>
                              <w:marBottom w:val="0"/>
                              <w:divBdr>
                                <w:top w:val="none" w:sz="0" w:space="0" w:color="auto"/>
                                <w:left w:val="none" w:sz="0" w:space="0" w:color="auto"/>
                                <w:bottom w:val="none" w:sz="0" w:space="0" w:color="auto"/>
                                <w:right w:val="none" w:sz="0" w:space="0" w:color="auto"/>
                              </w:divBdr>
                            </w:div>
                            <w:div w:id="1222592212">
                              <w:marLeft w:val="0"/>
                              <w:marRight w:val="0"/>
                              <w:marTop w:val="0"/>
                              <w:marBottom w:val="0"/>
                              <w:divBdr>
                                <w:top w:val="none" w:sz="0" w:space="0" w:color="auto"/>
                                <w:left w:val="none" w:sz="0" w:space="0" w:color="auto"/>
                                <w:bottom w:val="none" w:sz="0" w:space="0" w:color="auto"/>
                                <w:right w:val="none" w:sz="0" w:space="0" w:color="auto"/>
                              </w:divBdr>
                              <w:divsChild>
                                <w:div w:id="275136655">
                                  <w:marLeft w:val="0"/>
                                  <w:marRight w:val="0"/>
                                  <w:marTop w:val="0"/>
                                  <w:marBottom w:val="0"/>
                                  <w:divBdr>
                                    <w:top w:val="none" w:sz="0" w:space="0" w:color="auto"/>
                                    <w:left w:val="none" w:sz="0" w:space="0" w:color="auto"/>
                                    <w:bottom w:val="none" w:sz="0" w:space="0" w:color="auto"/>
                                    <w:right w:val="none" w:sz="0" w:space="0" w:color="auto"/>
                                  </w:divBdr>
                                  <w:divsChild>
                                    <w:div w:id="787049587">
                                      <w:marLeft w:val="0"/>
                                      <w:marRight w:val="0"/>
                                      <w:marTop w:val="0"/>
                                      <w:marBottom w:val="0"/>
                                      <w:divBdr>
                                        <w:top w:val="none" w:sz="0" w:space="0" w:color="auto"/>
                                        <w:left w:val="none" w:sz="0" w:space="0" w:color="auto"/>
                                        <w:bottom w:val="none" w:sz="0" w:space="0" w:color="auto"/>
                                        <w:right w:val="none" w:sz="0" w:space="0" w:color="auto"/>
                                      </w:divBdr>
                                      <w:divsChild>
                                        <w:div w:id="20627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48754">
                          <w:marLeft w:val="0"/>
                          <w:marRight w:val="0"/>
                          <w:marTop w:val="0"/>
                          <w:marBottom w:val="0"/>
                          <w:divBdr>
                            <w:top w:val="none" w:sz="0" w:space="0" w:color="auto"/>
                            <w:left w:val="none" w:sz="0" w:space="0" w:color="auto"/>
                            <w:bottom w:val="none" w:sz="0" w:space="0" w:color="auto"/>
                            <w:right w:val="none" w:sz="0" w:space="0" w:color="auto"/>
                          </w:divBdr>
                          <w:divsChild>
                            <w:div w:id="9678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9179">
              <w:marLeft w:val="0"/>
              <w:marRight w:val="0"/>
              <w:marTop w:val="0"/>
              <w:marBottom w:val="0"/>
              <w:divBdr>
                <w:top w:val="none" w:sz="0" w:space="0" w:color="auto"/>
                <w:left w:val="none" w:sz="0" w:space="0" w:color="auto"/>
                <w:bottom w:val="none" w:sz="0" w:space="0" w:color="auto"/>
                <w:right w:val="none" w:sz="0" w:space="0" w:color="auto"/>
              </w:divBdr>
              <w:divsChild>
                <w:div w:id="228275161">
                  <w:marLeft w:val="0"/>
                  <w:marRight w:val="0"/>
                  <w:marTop w:val="0"/>
                  <w:marBottom w:val="0"/>
                  <w:divBdr>
                    <w:top w:val="none" w:sz="0" w:space="0" w:color="auto"/>
                    <w:left w:val="none" w:sz="0" w:space="0" w:color="auto"/>
                    <w:bottom w:val="none" w:sz="0" w:space="0" w:color="auto"/>
                    <w:right w:val="none" w:sz="0" w:space="0" w:color="auto"/>
                  </w:divBdr>
                  <w:divsChild>
                    <w:div w:id="322245477">
                      <w:marLeft w:val="0"/>
                      <w:marRight w:val="0"/>
                      <w:marTop w:val="0"/>
                      <w:marBottom w:val="0"/>
                      <w:divBdr>
                        <w:top w:val="none" w:sz="0" w:space="0" w:color="auto"/>
                        <w:left w:val="none" w:sz="0" w:space="0" w:color="auto"/>
                        <w:bottom w:val="none" w:sz="0" w:space="0" w:color="auto"/>
                        <w:right w:val="none" w:sz="0" w:space="0" w:color="auto"/>
                      </w:divBdr>
                    </w:div>
                  </w:divsChild>
                </w:div>
                <w:div w:id="564141284">
                  <w:marLeft w:val="0"/>
                  <w:marRight w:val="0"/>
                  <w:marTop w:val="0"/>
                  <w:marBottom w:val="0"/>
                  <w:divBdr>
                    <w:top w:val="none" w:sz="0" w:space="0" w:color="auto"/>
                    <w:left w:val="none" w:sz="0" w:space="0" w:color="auto"/>
                    <w:bottom w:val="none" w:sz="0" w:space="0" w:color="auto"/>
                    <w:right w:val="none" w:sz="0" w:space="0" w:color="auto"/>
                  </w:divBdr>
                  <w:divsChild>
                    <w:div w:id="165365355">
                      <w:marLeft w:val="150"/>
                      <w:marRight w:val="0"/>
                      <w:marTop w:val="150"/>
                      <w:marBottom w:val="150"/>
                      <w:divBdr>
                        <w:top w:val="none" w:sz="0" w:space="0" w:color="auto"/>
                        <w:left w:val="none" w:sz="0" w:space="0" w:color="auto"/>
                        <w:bottom w:val="none" w:sz="0" w:space="0" w:color="auto"/>
                        <w:right w:val="none" w:sz="0" w:space="0" w:color="auto"/>
                      </w:divBdr>
                      <w:divsChild>
                        <w:div w:id="1287468489">
                          <w:marLeft w:val="0"/>
                          <w:marRight w:val="0"/>
                          <w:marTop w:val="0"/>
                          <w:marBottom w:val="0"/>
                          <w:divBdr>
                            <w:top w:val="none" w:sz="0" w:space="0" w:color="auto"/>
                            <w:left w:val="none" w:sz="0" w:space="0" w:color="auto"/>
                            <w:bottom w:val="none" w:sz="0" w:space="0" w:color="auto"/>
                            <w:right w:val="none" w:sz="0" w:space="0" w:color="auto"/>
                          </w:divBdr>
                        </w:div>
                      </w:divsChild>
                    </w:div>
                    <w:div w:id="265163679">
                      <w:marLeft w:val="150"/>
                      <w:marRight w:val="0"/>
                      <w:marTop w:val="150"/>
                      <w:marBottom w:val="150"/>
                      <w:divBdr>
                        <w:top w:val="none" w:sz="0" w:space="0" w:color="auto"/>
                        <w:left w:val="none" w:sz="0" w:space="0" w:color="auto"/>
                        <w:bottom w:val="none" w:sz="0" w:space="0" w:color="auto"/>
                        <w:right w:val="none" w:sz="0" w:space="0" w:color="auto"/>
                      </w:divBdr>
                      <w:divsChild>
                        <w:div w:id="328362982">
                          <w:marLeft w:val="0"/>
                          <w:marRight w:val="0"/>
                          <w:marTop w:val="0"/>
                          <w:marBottom w:val="0"/>
                          <w:divBdr>
                            <w:top w:val="none" w:sz="0" w:space="0" w:color="auto"/>
                            <w:left w:val="none" w:sz="0" w:space="0" w:color="auto"/>
                            <w:bottom w:val="none" w:sz="0" w:space="0" w:color="auto"/>
                            <w:right w:val="none" w:sz="0" w:space="0" w:color="auto"/>
                          </w:divBdr>
                        </w:div>
                      </w:divsChild>
                    </w:div>
                    <w:div w:id="301232965">
                      <w:marLeft w:val="150"/>
                      <w:marRight w:val="0"/>
                      <w:marTop w:val="150"/>
                      <w:marBottom w:val="150"/>
                      <w:divBdr>
                        <w:top w:val="none" w:sz="0" w:space="0" w:color="auto"/>
                        <w:left w:val="none" w:sz="0" w:space="0" w:color="auto"/>
                        <w:bottom w:val="none" w:sz="0" w:space="0" w:color="auto"/>
                        <w:right w:val="none" w:sz="0" w:space="0" w:color="auto"/>
                      </w:divBdr>
                      <w:divsChild>
                        <w:div w:id="1516535660">
                          <w:marLeft w:val="0"/>
                          <w:marRight w:val="0"/>
                          <w:marTop w:val="0"/>
                          <w:marBottom w:val="0"/>
                          <w:divBdr>
                            <w:top w:val="none" w:sz="0" w:space="0" w:color="auto"/>
                            <w:left w:val="none" w:sz="0" w:space="0" w:color="auto"/>
                            <w:bottom w:val="none" w:sz="0" w:space="0" w:color="auto"/>
                            <w:right w:val="none" w:sz="0" w:space="0" w:color="auto"/>
                          </w:divBdr>
                        </w:div>
                      </w:divsChild>
                    </w:div>
                    <w:div w:id="851456596">
                      <w:marLeft w:val="150"/>
                      <w:marRight w:val="0"/>
                      <w:marTop w:val="150"/>
                      <w:marBottom w:val="150"/>
                      <w:divBdr>
                        <w:top w:val="none" w:sz="0" w:space="0" w:color="auto"/>
                        <w:left w:val="none" w:sz="0" w:space="0" w:color="auto"/>
                        <w:bottom w:val="none" w:sz="0" w:space="0" w:color="auto"/>
                        <w:right w:val="none" w:sz="0" w:space="0" w:color="auto"/>
                      </w:divBdr>
                      <w:divsChild>
                        <w:div w:id="925303366">
                          <w:marLeft w:val="0"/>
                          <w:marRight w:val="0"/>
                          <w:marTop w:val="0"/>
                          <w:marBottom w:val="0"/>
                          <w:divBdr>
                            <w:top w:val="none" w:sz="0" w:space="0" w:color="auto"/>
                            <w:left w:val="none" w:sz="0" w:space="0" w:color="auto"/>
                            <w:bottom w:val="none" w:sz="0" w:space="0" w:color="auto"/>
                            <w:right w:val="none" w:sz="0" w:space="0" w:color="auto"/>
                          </w:divBdr>
                        </w:div>
                      </w:divsChild>
                    </w:div>
                    <w:div w:id="1264191707">
                      <w:marLeft w:val="150"/>
                      <w:marRight w:val="0"/>
                      <w:marTop w:val="150"/>
                      <w:marBottom w:val="150"/>
                      <w:divBdr>
                        <w:top w:val="none" w:sz="0" w:space="0" w:color="auto"/>
                        <w:left w:val="none" w:sz="0" w:space="0" w:color="auto"/>
                        <w:bottom w:val="none" w:sz="0" w:space="0" w:color="auto"/>
                        <w:right w:val="none" w:sz="0" w:space="0" w:color="auto"/>
                      </w:divBdr>
                      <w:divsChild>
                        <w:div w:id="1763599395">
                          <w:marLeft w:val="0"/>
                          <w:marRight w:val="0"/>
                          <w:marTop w:val="0"/>
                          <w:marBottom w:val="0"/>
                          <w:divBdr>
                            <w:top w:val="none" w:sz="0" w:space="0" w:color="auto"/>
                            <w:left w:val="none" w:sz="0" w:space="0" w:color="auto"/>
                            <w:bottom w:val="none" w:sz="0" w:space="0" w:color="auto"/>
                            <w:right w:val="none" w:sz="0" w:space="0" w:color="auto"/>
                          </w:divBdr>
                        </w:div>
                      </w:divsChild>
                    </w:div>
                    <w:div w:id="1285579392">
                      <w:marLeft w:val="150"/>
                      <w:marRight w:val="0"/>
                      <w:marTop w:val="150"/>
                      <w:marBottom w:val="150"/>
                      <w:divBdr>
                        <w:top w:val="none" w:sz="0" w:space="0" w:color="auto"/>
                        <w:left w:val="none" w:sz="0" w:space="0" w:color="auto"/>
                        <w:bottom w:val="none" w:sz="0" w:space="0" w:color="auto"/>
                        <w:right w:val="none" w:sz="0" w:space="0" w:color="auto"/>
                      </w:divBdr>
                      <w:divsChild>
                        <w:div w:id="12795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0423">
          <w:marLeft w:val="-15"/>
          <w:marRight w:val="0"/>
          <w:marTop w:val="0"/>
          <w:marBottom w:val="0"/>
          <w:divBdr>
            <w:top w:val="single" w:sz="6" w:space="5" w:color="FFFFFF"/>
            <w:left w:val="single" w:sz="6" w:space="7" w:color="FFFFFF"/>
            <w:bottom w:val="single" w:sz="6" w:space="5" w:color="FFFFFF"/>
            <w:right w:val="single" w:sz="6" w:space="7" w:color="FFFFFF"/>
          </w:divBdr>
          <w:divsChild>
            <w:div w:id="1052457728">
              <w:marLeft w:val="0"/>
              <w:marRight w:val="0"/>
              <w:marTop w:val="0"/>
              <w:marBottom w:val="0"/>
              <w:divBdr>
                <w:top w:val="none" w:sz="0" w:space="0" w:color="auto"/>
                <w:left w:val="none" w:sz="0" w:space="0" w:color="auto"/>
                <w:bottom w:val="none" w:sz="0" w:space="0" w:color="auto"/>
                <w:right w:val="none" w:sz="0" w:space="0" w:color="auto"/>
              </w:divBdr>
            </w:div>
          </w:divsChild>
        </w:div>
        <w:div w:id="237135659">
          <w:marLeft w:val="0"/>
          <w:marRight w:val="0"/>
          <w:marTop w:val="0"/>
          <w:marBottom w:val="0"/>
          <w:divBdr>
            <w:top w:val="none" w:sz="0" w:space="0" w:color="auto"/>
            <w:left w:val="none" w:sz="0" w:space="0" w:color="auto"/>
            <w:bottom w:val="none" w:sz="0" w:space="0" w:color="auto"/>
            <w:right w:val="none" w:sz="0" w:space="0" w:color="auto"/>
          </w:divBdr>
          <w:divsChild>
            <w:div w:id="795411659">
              <w:marLeft w:val="0"/>
              <w:marRight w:val="0"/>
              <w:marTop w:val="0"/>
              <w:marBottom w:val="0"/>
              <w:divBdr>
                <w:top w:val="none" w:sz="0" w:space="0" w:color="auto"/>
                <w:left w:val="none" w:sz="0" w:space="0" w:color="auto"/>
                <w:bottom w:val="none" w:sz="0" w:space="0" w:color="auto"/>
                <w:right w:val="none" w:sz="0" w:space="0" w:color="auto"/>
              </w:divBdr>
            </w:div>
            <w:div w:id="1520581614">
              <w:marLeft w:val="240"/>
              <w:marRight w:val="240"/>
              <w:marTop w:val="240"/>
              <w:marBottom w:val="240"/>
              <w:divBdr>
                <w:top w:val="none" w:sz="0" w:space="0" w:color="auto"/>
                <w:left w:val="none" w:sz="0" w:space="0" w:color="auto"/>
                <w:bottom w:val="none" w:sz="0" w:space="0" w:color="auto"/>
                <w:right w:val="none" w:sz="0" w:space="0" w:color="auto"/>
              </w:divBdr>
              <w:divsChild>
                <w:div w:id="446700368">
                  <w:marLeft w:val="0"/>
                  <w:marRight w:val="0"/>
                  <w:marTop w:val="2250"/>
                  <w:marBottom w:val="0"/>
                  <w:divBdr>
                    <w:top w:val="none" w:sz="0" w:space="0" w:color="auto"/>
                    <w:left w:val="none" w:sz="0" w:space="0" w:color="auto"/>
                    <w:bottom w:val="none" w:sz="0" w:space="0" w:color="auto"/>
                    <w:right w:val="none" w:sz="0" w:space="0" w:color="auto"/>
                  </w:divBdr>
                </w:div>
              </w:divsChild>
            </w:div>
            <w:div w:id="2115250096">
              <w:marLeft w:val="240"/>
              <w:marRight w:val="240"/>
              <w:marTop w:val="240"/>
              <w:marBottom w:val="240"/>
              <w:divBdr>
                <w:top w:val="none" w:sz="0" w:space="0" w:color="auto"/>
                <w:left w:val="none" w:sz="0" w:space="0" w:color="auto"/>
                <w:bottom w:val="none" w:sz="0" w:space="0" w:color="auto"/>
                <w:right w:val="none" w:sz="0" w:space="0" w:color="auto"/>
              </w:divBdr>
              <w:divsChild>
                <w:div w:id="15287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80974">
          <w:marLeft w:val="0"/>
          <w:marRight w:val="0"/>
          <w:marTop w:val="0"/>
          <w:marBottom w:val="0"/>
          <w:divBdr>
            <w:top w:val="none" w:sz="0" w:space="0" w:color="auto"/>
            <w:left w:val="none" w:sz="0" w:space="0" w:color="auto"/>
            <w:bottom w:val="single" w:sz="6" w:space="8" w:color="990000"/>
            <w:right w:val="none" w:sz="0" w:space="0" w:color="auto"/>
          </w:divBdr>
          <w:divsChild>
            <w:div w:id="1866867508">
              <w:marLeft w:val="0"/>
              <w:marRight w:val="0"/>
              <w:marTop w:val="0"/>
              <w:marBottom w:val="0"/>
              <w:divBdr>
                <w:top w:val="single" w:sz="6" w:space="6" w:color="FAD163"/>
                <w:left w:val="single" w:sz="6" w:space="6" w:color="FAD163"/>
                <w:bottom w:val="single" w:sz="6" w:space="6" w:color="FAD163"/>
                <w:right w:val="single" w:sz="6" w:space="6" w:color="FAD163"/>
              </w:divBdr>
            </w:div>
            <w:div w:id="1879733963">
              <w:marLeft w:val="0"/>
              <w:marRight w:val="0"/>
              <w:marTop w:val="0"/>
              <w:marBottom w:val="0"/>
              <w:divBdr>
                <w:top w:val="none" w:sz="0" w:space="0" w:color="auto"/>
                <w:left w:val="none" w:sz="0" w:space="0" w:color="auto"/>
                <w:bottom w:val="none" w:sz="0" w:space="0" w:color="auto"/>
                <w:right w:val="none" w:sz="0" w:space="0" w:color="auto"/>
              </w:divBdr>
              <w:divsChild>
                <w:div w:id="17346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5823">
          <w:marLeft w:val="0"/>
          <w:marRight w:val="0"/>
          <w:marTop w:val="0"/>
          <w:marBottom w:val="0"/>
          <w:divBdr>
            <w:top w:val="single" w:sz="6" w:space="0" w:color="ACACAC"/>
            <w:left w:val="single" w:sz="6" w:space="0" w:color="ACACAC"/>
            <w:bottom w:val="single" w:sz="6" w:space="0" w:color="ACACAC"/>
            <w:right w:val="single" w:sz="6" w:space="0" w:color="ACACAC"/>
          </w:divBdr>
          <w:divsChild>
            <w:div w:id="701982257">
              <w:marLeft w:val="0"/>
              <w:marRight w:val="0"/>
              <w:marTop w:val="240"/>
              <w:marBottom w:val="0"/>
              <w:divBdr>
                <w:top w:val="none" w:sz="0" w:space="0" w:color="auto"/>
                <w:left w:val="none" w:sz="0" w:space="0" w:color="auto"/>
                <w:bottom w:val="none" w:sz="0" w:space="0" w:color="auto"/>
                <w:right w:val="none" w:sz="0" w:space="0" w:color="auto"/>
              </w:divBdr>
            </w:div>
            <w:div w:id="1552109885">
              <w:marLeft w:val="0"/>
              <w:marRight w:val="0"/>
              <w:marTop w:val="0"/>
              <w:marBottom w:val="240"/>
              <w:divBdr>
                <w:top w:val="none" w:sz="0" w:space="0" w:color="auto"/>
                <w:left w:val="none" w:sz="0" w:space="0" w:color="auto"/>
                <w:bottom w:val="none" w:sz="0" w:space="0" w:color="auto"/>
                <w:right w:val="none" w:sz="0" w:space="0" w:color="auto"/>
              </w:divBdr>
            </w:div>
          </w:divsChild>
        </w:div>
        <w:div w:id="579564995">
          <w:marLeft w:val="0"/>
          <w:marRight w:val="0"/>
          <w:marTop w:val="0"/>
          <w:marBottom w:val="0"/>
          <w:divBdr>
            <w:top w:val="none" w:sz="0" w:space="0" w:color="auto"/>
            <w:left w:val="none" w:sz="0" w:space="0" w:color="auto"/>
            <w:bottom w:val="none" w:sz="0" w:space="0" w:color="auto"/>
            <w:right w:val="none" w:sz="0" w:space="0" w:color="auto"/>
          </w:divBdr>
          <w:divsChild>
            <w:div w:id="490022617">
              <w:marLeft w:val="0"/>
              <w:marRight w:val="0"/>
              <w:marTop w:val="0"/>
              <w:marBottom w:val="0"/>
              <w:divBdr>
                <w:top w:val="none" w:sz="0" w:space="0" w:color="auto"/>
                <w:left w:val="none" w:sz="0" w:space="0" w:color="auto"/>
                <w:bottom w:val="single" w:sz="6" w:space="15" w:color="E5E5E5"/>
                <w:right w:val="none" w:sz="0" w:space="0" w:color="auto"/>
              </w:divBdr>
              <w:divsChild>
                <w:div w:id="1913199595">
                  <w:marLeft w:val="0"/>
                  <w:marRight w:val="0"/>
                  <w:marTop w:val="0"/>
                  <w:marBottom w:val="0"/>
                  <w:divBdr>
                    <w:top w:val="none" w:sz="0" w:space="0" w:color="auto"/>
                    <w:left w:val="none" w:sz="0" w:space="0" w:color="auto"/>
                    <w:bottom w:val="none" w:sz="0" w:space="0" w:color="auto"/>
                    <w:right w:val="none" w:sz="0" w:space="0" w:color="auto"/>
                  </w:divBdr>
                  <w:divsChild>
                    <w:div w:id="285235787">
                      <w:marLeft w:val="0"/>
                      <w:marRight w:val="15"/>
                      <w:marTop w:val="0"/>
                      <w:marBottom w:val="0"/>
                      <w:divBdr>
                        <w:top w:val="none" w:sz="0" w:space="0" w:color="auto"/>
                        <w:left w:val="none" w:sz="0" w:space="0" w:color="auto"/>
                        <w:bottom w:val="none" w:sz="0" w:space="0" w:color="auto"/>
                        <w:right w:val="none" w:sz="0" w:space="0" w:color="auto"/>
                      </w:divBdr>
                    </w:div>
                    <w:div w:id="294063421">
                      <w:marLeft w:val="30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831606096">
              <w:marLeft w:val="0"/>
              <w:marRight w:val="0"/>
              <w:marTop w:val="0"/>
              <w:marBottom w:val="0"/>
              <w:divBdr>
                <w:top w:val="single" w:sz="6" w:space="15" w:color="E5E5E5"/>
                <w:left w:val="none" w:sz="0" w:space="0" w:color="auto"/>
                <w:bottom w:val="none" w:sz="0" w:space="0" w:color="auto"/>
                <w:right w:val="none" w:sz="0" w:space="0" w:color="auto"/>
              </w:divBdr>
            </w:div>
            <w:div w:id="1141583466">
              <w:marLeft w:val="0"/>
              <w:marRight w:val="0"/>
              <w:marTop w:val="100"/>
              <w:marBottom w:val="100"/>
              <w:divBdr>
                <w:top w:val="none" w:sz="0" w:space="0" w:color="auto"/>
                <w:left w:val="none" w:sz="0" w:space="0" w:color="auto"/>
                <w:bottom w:val="none" w:sz="0" w:space="0" w:color="auto"/>
                <w:right w:val="none" w:sz="0" w:space="0" w:color="auto"/>
              </w:divBdr>
              <w:divsChild>
                <w:div w:id="373964236">
                  <w:marLeft w:val="0"/>
                  <w:marRight w:val="0"/>
                  <w:marTop w:val="0"/>
                  <w:marBottom w:val="0"/>
                  <w:divBdr>
                    <w:top w:val="none" w:sz="0" w:space="0" w:color="auto"/>
                    <w:left w:val="none" w:sz="0" w:space="0" w:color="auto"/>
                    <w:bottom w:val="none" w:sz="0" w:space="0" w:color="auto"/>
                    <w:right w:val="none" w:sz="0" w:space="0" w:color="auto"/>
                  </w:divBdr>
                  <w:divsChild>
                    <w:div w:id="842359199">
                      <w:marLeft w:val="0"/>
                      <w:marRight w:val="0"/>
                      <w:marTop w:val="0"/>
                      <w:marBottom w:val="0"/>
                      <w:divBdr>
                        <w:top w:val="none" w:sz="0" w:space="0" w:color="auto"/>
                        <w:left w:val="none" w:sz="0" w:space="0" w:color="auto"/>
                        <w:bottom w:val="none" w:sz="0" w:space="0" w:color="auto"/>
                        <w:right w:val="none" w:sz="0" w:space="0" w:color="auto"/>
                      </w:divBdr>
                      <w:divsChild>
                        <w:div w:id="1138107065">
                          <w:marLeft w:val="0"/>
                          <w:marRight w:val="0"/>
                          <w:marTop w:val="0"/>
                          <w:marBottom w:val="0"/>
                          <w:divBdr>
                            <w:top w:val="none" w:sz="0" w:space="0" w:color="auto"/>
                            <w:left w:val="none" w:sz="0" w:space="0" w:color="auto"/>
                            <w:bottom w:val="none" w:sz="0" w:space="0" w:color="auto"/>
                            <w:right w:val="none" w:sz="0" w:space="0" w:color="auto"/>
                          </w:divBdr>
                        </w:div>
                      </w:divsChild>
                    </w:div>
                    <w:div w:id="870148476">
                      <w:marLeft w:val="0"/>
                      <w:marRight w:val="0"/>
                      <w:marTop w:val="0"/>
                      <w:marBottom w:val="0"/>
                      <w:divBdr>
                        <w:top w:val="single" w:sz="6" w:space="5" w:color="E0E0E0"/>
                        <w:left w:val="single" w:sz="6" w:space="5" w:color="E0E0E0"/>
                        <w:bottom w:val="single" w:sz="6" w:space="5" w:color="E0E0E0"/>
                        <w:right w:val="single" w:sz="6" w:space="5" w:color="E0E0E0"/>
                      </w:divBdr>
                      <w:divsChild>
                        <w:div w:id="905800232">
                          <w:marLeft w:val="0"/>
                          <w:marRight w:val="0"/>
                          <w:marTop w:val="0"/>
                          <w:marBottom w:val="0"/>
                          <w:divBdr>
                            <w:top w:val="none" w:sz="0" w:space="0" w:color="auto"/>
                            <w:left w:val="none" w:sz="0" w:space="0" w:color="auto"/>
                            <w:bottom w:val="none" w:sz="0" w:space="0" w:color="auto"/>
                            <w:right w:val="none" w:sz="0" w:space="0" w:color="auto"/>
                          </w:divBdr>
                          <w:divsChild>
                            <w:div w:id="606692831">
                              <w:marLeft w:val="0"/>
                              <w:marRight w:val="0"/>
                              <w:marTop w:val="0"/>
                              <w:marBottom w:val="0"/>
                              <w:divBdr>
                                <w:top w:val="none" w:sz="0" w:space="0" w:color="auto"/>
                                <w:left w:val="none" w:sz="0" w:space="0" w:color="auto"/>
                                <w:bottom w:val="none" w:sz="0" w:space="0" w:color="auto"/>
                                <w:right w:val="none" w:sz="0" w:space="0" w:color="auto"/>
                              </w:divBdr>
                              <w:divsChild>
                                <w:div w:id="261765322">
                                  <w:marLeft w:val="0"/>
                                  <w:marRight w:val="0"/>
                                  <w:marTop w:val="0"/>
                                  <w:marBottom w:val="0"/>
                                  <w:divBdr>
                                    <w:top w:val="none" w:sz="0" w:space="0" w:color="auto"/>
                                    <w:left w:val="none" w:sz="0" w:space="0" w:color="auto"/>
                                    <w:bottom w:val="none" w:sz="0" w:space="0" w:color="auto"/>
                                    <w:right w:val="none" w:sz="0" w:space="0" w:color="auto"/>
                                  </w:divBdr>
                                  <w:divsChild>
                                    <w:div w:id="1984844783">
                                      <w:marLeft w:val="0"/>
                                      <w:marRight w:val="0"/>
                                      <w:marTop w:val="0"/>
                                      <w:marBottom w:val="0"/>
                                      <w:divBdr>
                                        <w:top w:val="none" w:sz="0" w:space="0" w:color="auto"/>
                                        <w:left w:val="none" w:sz="0" w:space="0" w:color="auto"/>
                                        <w:bottom w:val="none" w:sz="0" w:space="0" w:color="auto"/>
                                        <w:right w:val="none" w:sz="0" w:space="0" w:color="auto"/>
                                      </w:divBdr>
                                    </w:div>
                                  </w:divsChild>
                                </w:div>
                                <w:div w:id="1508398766">
                                  <w:marLeft w:val="0"/>
                                  <w:marRight w:val="0"/>
                                  <w:marTop w:val="0"/>
                                  <w:marBottom w:val="0"/>
                                  <w:divBdr>
                                    <w:top w:val="none" w:sz="0" w:space="0" w:color="auto"/>
                                    <w:left w:val="none" w:sz="0" w:space="0" w:color="auto"/>
                                    <w:bottom w:val="none" w:sz="0" w:space="0" w:color="auto"/>
                                    <w:right w:val="none" w:sz="0" w:space="0" w:color="auto"/>
                                  </w:divBdr>
                                  <w:divsChild>
                                    <w:div w:id="1893999367">
                                      <w:marLeft w:val="0"/>
                                      <w:marRight w:val="0"/>
                                      <w:marTop w:val="0"/>
                                      <w:marBottom w:val="0"/>
                                      <w:divBdr>
                                        <w:top w:val="none" w:sz="0" w:space="0" w:color="auto"/>
                                        <w:left w:val="none" w:sz="0" w:space="0" w:color="auto"/>
                                        <w:bottom w:val="none" w:sz="0" w:space="0" w:color="auto"/>
                                        <w:right w:val="none" w:sz="0" w:space="0" w:color="auto"/>
                                      </w:divBdr>
                                    </w:div>
                                  </w:divsChild>
                                </w:div>
                                <w:div w:id="2009862522">
                                  <w:marLeft w:val="0"/>
                                  <w:marRight w:val="0"/>
                                  <w:marTop w:val="0"/>
                                  <w:marBottom w:val="0"/>
                                  <w:divBdr>
                                    <w:top w:val="none" w:sz="0" w:space="0" w:color="auto"/>
                                    <w:left w:val="none" w:sz="0" w:space="0" w:color="auto"/>
                                    <w:bottom w:val="none" w:sz="0" w:space="0" w:color="auto"/>
                                    <w:right w:val="none" w:sz="0" w:space="0" w:color="auto"/>
                                  </w:divBdr>
                                  <w:divsChild>
                                    <w:div w:id="3454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149">
                      <w:marLeft w:val="0"/>
                      <w:marRight w:val="0"/>
                      <w:marTop w:val="0"/>
                      <w:marBottom w:val="0"/>
                      <w:divBdr>
                        <w:top w:val="none" w:sz="0" w:space="0" w:color="auto"/>
                        <w:left w:val="none" w:sz="0" w:space="0" w:color="auto"/>
                        <w:bottom w:val="none" w:sz="0" w:space="0" w:color="auto"/>
                        <w:right w:val="none" w:sz="0" w:space="0" w:color="auto"/>
                      </w:divBdr>
                      <w:divsChild>
                        <w:div w:id="632952999">
                          <w:marLeft w:val="0"/>
                          <w:marRight w:val="0"/>
                          <w:marTop w:val="0"/>
                          <w:marBottom w:val="0"/>
                          <w:divBdr>
                            <w:top w:val="single" w:sz="6" w:space="5" w:color="E0E0E0"/>
                            <w:left w:val="single" w:sz="6" w:space="5" w:color="E0E0E0"/>
                            <w:bottom w:val="single" w:sz="6" w:space="5" w:color="E0E0E0"/>
                            <w:right w:val="single" w:sz="6" w:space="5" w:color="E0E0E0"/>
                          </w:divBdr>
                          <w:divsChild>
                            <w:div w:id="1896551666">
                              <w:marLeft w:val="0"/>
                              <w:marRight w:val="0"/>
                              <w:marTop w:val="0"/>
                              <w:marBottom w:val="0"/>
                              <w:divBdr>
                                <w:top w:val="none" w:sz="0" w:space="0" w:color="auto"/>
                                <w:left w:val="none" w:sz="0" w:space="0" w:color="auto"/>
                                <w:bottom w:val="none" w:sz="0" w:space="0" w:color="auto"/>
                                <w:right w:val="none" w:sz="0" w:space="0" w:color="auto"/>
                              </w:divBdr>
                              <w:divsChild>
                                <w:div w:id="1256859904">
                                  <w:marLeft w:val="0"/>
                                  <w:marRight w:val="0"/>
                                  <w:marTop w:val="0"/>
                                  <w:marBottom w:val="0"/>
                                  <w:divBdr>
                                    <w:top w:val="none" w:sz="0" w:space="0" w:color="auto"/>
                                    <w:left w:val="none" w:sz="0" w:space="0" w:color="auto"/>
                                    <w:bottom w:val="none" w:sz="0" w:space="0" w:color="auto"/>
                                    <w:right w:val="none" w:sz="0" w:space="0" w:color="auto"/>
                                  </w:divBdr>
                                  <w:divsChild>
                                    <w:div w:id="10307673">
                                      <w:marLeft w:val="0"/>
                                      <w:marRight w:val="0"/>
                                      <w:marTop w:val="0"/>
                                      <w:marBottom w:val="0"/>
                                      <w:divBdr>
                                        <w:top w:val="none" w:sz="0" w:space="0" w:color="auto"/>
                                        <w:left w:val="none" w:sz="0" w:space="0" w:color="auto"/>
                                        <w:bottom w:val="none" w:sz="0" w:space="0" w:color="auto"/>
                                        <w:right w:val="none" w:sz="0" w:space="0" w:color="auto"/>
                                      </w:divBdr>
                                      <w:divsChild>
                                        <w:div w:id="1402949337">
                                          <w:marLeft w:val="0"/>
                                          <w:marRight w:val="0"/>
                                          <w:marTop w:val="0"/>
                                          <w:marBottom w:val="0"/>
                                          <w:divBdr>
                                            <w:top w:val="none" w:sz="0" w:space="0" w:color="auto"/>
                                            <w:left w:val="none" w:sz="0" w:space="0" w:color="auto"/>
                                            <w:bottom w:val="none" w:sz="0" w:space="0" w:color="auto"/>
                                            <w:right w:val="none" w:sz="0" w:space="0" w:color="auto"/>
                                          </w:divBdr>
                                        </w:div>
                                      </w:divsChild>
                                    </w:div>
                                    <w:div w:id="16203675">
                                      <w:marLeft w:val="0"/>
                                      <w:marRight w:val="0"/>
                                      <w:marTop w:val="0"/>
                                      <w:marBottom w:val="0"/>
                                      <w:divBdr>
                                        <w:top w:val="none" w:sz="0" w:space="0" w:color="auto"/>
                                        <w:left w:val="none" w:sz="0" w:space="0" w:color="auto"/>
                                        <w:bottom w:val="none" w:sz="0" w:space="0" w:color="auto"/>
                                        <w:right w:val="none" w:sz="0" w:space="0" w:color="auto"/>
                                      </w:divBdr>
                                      <w:divsChild>
                                        <w:div w:id="209727081">
                                          <w:marLeft w:val="0"/>
                                          <w:marRight w:val="0"/>
                                          <w:marTop w:val="0"/>
                                          <w:marBottom w:val="0"/>
                                          <w:divBdr>
                                            <w:top w:val="none" w:sz="0" w:space="0" w:color="auto"/>
                                            <w:left w:val="none" w:sz="0" w:space="0" w:color="auto"/>
                                            <w:bottom w:val="none" w:sz="0" w:space="0" w:color="auto"/>
                                            <w:right w:val="none" w:sz="0" w:space="0" w:color="auto"/>
                                          </w:divBdr>
                                        </w:div>
                                      </w:divsChild>
                                    </w:div>
                                    <w:div w:id="26764058">
                                      <w:marLeft w:val="0"/>
                                      <w:marRight w:val="0"/>
                                      <w:marTop w:val="0"/>
                                      <w:marBottom w:val="0"/>
                                      <w:divBdr>
                                        <w:top w:val="none" w:sz="0" w:space="0" w:color="auto"/>
                                        <w:left w:val="none" w:sz="0" w:space="0" w:color="auto"/>
                                        <w:bottom w:val="none" w:sz="0" w:space="0" w:color="auto"/>
                                        <w:right w:val="none" w:sz="0" w:space="0" w:color="auto"/>
                                      </w:divBdr>
                                      <w:divsChild>
                                        <w:div w:id="1265649182">
                                          <w:marLeft w:val="0"/>
                                          <w:marRight w:val="0"/>
                                          <w:marTop w:val="0"/>
                                          <w:marBottom w:val="0"/>
                                          <w:divBdr>
                                            <w:top w:val="none" w:sz="0" w:space="0" w:color="auto"/>
                                            <w:left w:val="none" w:sz="0" w:space="0" w:color="auto"/>
                                            <w:bottom w:val="none" w:sz="0" w:space="0" w:color="auto"/>
                                            <w:right w:val="none" w:sz="0" w:space="0" w:color="auto"/>
                                          </w:divBdr>
                                        </w:div>
                                      </w:divsChild>
                                    </w:div>
                                    <w:div w:id="46496244">
                                      <w:marLeft w:val="0"/>
                                      <w:marRight w:val="0"/>
                                      <w:marTop w:val="0"/>
                                      <w:marBottom w:val="0"/>
                                      <w:divBdr>
                                        <w:top w:val="none" w:sz="0" w:space="0" w:color="auto"/>
                                        <w:left w:val="none" w:sz="0" w:space="0" w:color="auto"/>
                                        <w:bottom w:val="none" w:sz="0" w:space="0" w:color="auto"/>
                                        <w:right w:val="none" w:sz="0" w:space="0" w:color="auto"/>
                                      </w:divBdr>
                                      <w:divsChild>
                                        <w:div w:id="27492134">
                                          <w:marLeft w:val="0"/>
                                          <w:marRight w:val="0"/>
                                          <w:marTop w:val="0"/>
                                          <w:marBottom w:val="0"/>
                                          <w:divBdr>
                                            <w:top w:val="none" w:sz="0" w:space="0" w:color="auto"/>
                                            <w:left w:val="none" w:sz="0" w:space="0" w:color="auto"/>
                                            <w:bottom w:val="none" w:sz="0" w:space="0" w:color="auto"/>
                                            <w:right w:val="none" w:sz="0" w:space="0" w:color="auto"/>
                                          </w:divBdr>
                                        </w:div>
                                      </w:divsChild>
                                    </w:div>
                                    <w:div w:id="47926093">
                                      <w:marLeft w:val="0"/>
                                      <w:marRight w:val="0"/>
                                      <w:marTop w:val="0"/>
                                      <w:marBottom w:val="0"/>
                                      <w:divBdr>
                                        <w:top w:val="none" w:sz="0" w:space="0" w:color="auto"/>
                                        <w:left w:val="none" w:sz="0" w:space="0" w:color="auto"/>
                                        <w:bottom w:val="none" w:sz="0" w:space="0" w:color="auto"/>
                                        <w:right w:val="none" w:sz="0" w:space="0" w:color="auto"/>
                                      </w:divBdr>
                                      <w:divsChild>
                                        <w:div w:id="366879913">
                                          <w:marLeft w:val="0"/>
                                          <w:marRight w:val="0"/>
                                          <w:marTop w:val="0"/>
                                          <w:marBottom w:val="0"/>
                                          <w:divBdr>
                                            <w:top w:val="none" w:sz="0" w:space="0" w:color="auto"/>
                                            <w:left w:val="none" w:sz="0" w:space="0" w:color="auto"/>
                                            <w:bottom w:val="none" w:sz="0" w:space="0" w:color="auto"/>
                                            <w:right w:val="none" w:sz="0" w:space="0" w:color="auto"/>
                                          </w:divBdr>
                                        </w:div>
                                      </w:divsChild>
                                    </w:div>
                                    <w:div w:id="58987640">
                                      <w:marLeft w:val="0"/>
                                      <w:marRight w:val="0"/>
                                      <w:marTop w:val="0"/>
                                      <w:marBottom w:val="0"/>
                                      <w:divBdr>
                                        <w:top w:val="none" w:sz="0" w:space="0" w:color="auto"/>
                                        <w:left w:val="none" w:sz="0" w:space="0" w:color="auto"/>
                                        <w:bottom w:val="none" w:sz="0" w:space="0" w:color="auto"/>
                                        <w:right w:val="none" w:sz="0" w:space="0" w:color="auto"/>
                                      </w:divBdr>
                                      <w:divsChild>
                                        <w:div w:id="88160173">
                                          <w:marLeft w:val="0"/>
                                          <w:marRight w:val="0"/>
                                          <w:marTop w:val="0"/>
                                          <w:marBottom w:val="0"/>
                                          <w:divBdr>
                                            <w:top w:val="none" w:sz="0" w:space="0" w:color="auto"/>
                                            <w:left w:val="none" w:sz="0" w:space="0" w:color="auto"/>
                                            <w:bottom w:val="none" w:sz="0" w:space="0" w:color="auto"/>
                                            <w:right w:val="none" w:sz="0" w:space="0" w:color="auto"/>
                                          </w:divBdr>
                                        </w:div>
                                      </w:divsChild>
                                    </w:div>
                                    <w:div w:id="80494661">
                                      <w:marLeft w:val="0"/>
                                      <w:marRight w:val="0"/>
                                      <w:marTop w:val="0"/>
                                      <w:marBottom w:val="0"/>
                                      <w:divBdr>
                                        <w:top w:val="none" w:sz="0" w:space="0" w:color="auto"/>
                                        <w:left w:val="none" w:sz="0" w:space="0" w:color="auto"/>
                                        <w:bottom w:val="none" w:sz="0" w:space="0" w:color="auto"/>
                                        <w:right w:val="none" w:sz="0" w:space="0" w:color="auto"/>
                                      </w:divBdr>
                                      <w:divsChild>
                                        <w:div w:id="1480536671">
                                          <w:marLeft w:val="0"/>
                                          <w:marRight w:val="0"/>
                                          <w:marTop w:val="0"/>
                                          <w:marBottom w:val="0"/>
                                          <w:divBdr>
                                            <w:top w:val="none" w:sz="0" w:space="0" w:color="auto"/>
                                            <w:left w:val="none" w:sz="0" w:space="0" w:color="auto"/>
                                            <w:bottom w:val="none" w:sz="0" w:space="0" w:color="auto"/>
                                            <w:right w:val="none" w:sz="0" w:space="0" w:color="auto"/>
                                          </w:divBdr>
                                        </w:div>
                                      </w:divsChild>
                                    </w:div>
                                    <w:div w:id="100229233">
                                      <w:marLeft w:val="0"/>
                                      <w:marRight w:val="0"/>
                                      <w:marTop w:val="0"/>
                                      <w:marBottom w:val="0"/>
                                      <w:divBdr>
                                        <w:top w:val="none" w:sz="0" w:space="0" w:color="auto"/>
                                        <w:left w:val="none" w:sz="0" w:space="0" w:color="auto"/>
                                        <w:bottom w:val="none" w:sz="0" w:space="0" w:color="auto"/>
                                        <w:right w:val="none" w:sz="0" w:space="0" w:color="auto"/>
                                      </w:divBdr>
                                      <w:divsChild>
                                        <w:div w:id="993148572">
                                          <w:marLeft w:val="0"/>
                                          <w:marRight w:val="0"/>
                                          <w:marTop w:val="0"/>
                                          <w:marBottom w:val="0"/>
                                          <w:divBdr>
                                            <w:top w:val="none" w:sz="0" w:space="0" w:color="auto"/>
                                            <w:left w:val="none" w:sz="0" w:space="0" w:color="auto"/>
                                            <w:bottom w:val="none" w:sz="0" w:space="0" w:color="auto"/>
                                            <w:right w:val="none" w:sz="0" w:space="0" w:color="auto"/>
                                          </w:divBdr>
                                        </w:div>
                                      </w:divsChild>
                                    </w:div>
                                    <w:div w:id="101262454">
                                      <w:marLeft w:val="0"/>
                                      <w:marRight w:val="0"/>
                                      <w:marTop w:val="0"/>
                                      <w:marBottom w:val="0"/>
                                      <w:divBdr>
                                        <w:top w:val="none" w:sz="0" w:space="0" w:color="auto"/>
                                        <w:left w:val="none" w:sz="0" w:space="0" w:color="auto"/>
                                        <w:bottom w:val="none" w:sz="0" w:space="0" w:color="auto"/>
                                        <w:right w:val="none" w:sz="0" w:space="0" w:color="auto"/>
                                      </w:divBdr>
                                      <w:divsChild>
                                        <w:div w:id="484929374">
                                          <w:marLeft w:val="0"/>
                                          <w:marRight w:val="0"/>
                                          <w:marTop w:val="0"/>
                                          <w:marBottom w:val="0"/>
                                          <w:divBdr>
                                            <w:top w:val="none" w:sz="0" w:space="0" w:color="auto"/>
                                            <w:left w:val="none" w:sz="0" w:space="0" w:color="auto"/>
                                            <w:bottom w:val="none" w:sz="0" w:space="0" w:color="auto"/>
                                            <w:right w:val="none" w:sz="0" w:space="0" w:color="auto"/>
                                          </w:divBdr>
                                        </w:div>
                                      </w:divsChild>
                                    </w:div>
                                    <w:div w:id="102043130">
                                      <w:marLeft w:val="0"/>
                                      <w:marRight w:val="0"/>
                                      <w:marTop w:val="0"/>
                                      <w:marBottom w:val="0"/>
                                      <w:divBdr>
                                        <w:top w:val="none" w:sz="0" w:space="0" w:color="auto"/>
                                        <w:left w:val="none" w:sz="0" w:space="0" w:color="auto"/>
                                        <w:bottom w:val="none" w:sz="0" w:space="0" w:color="auto"/>
                                        <w:right w:val="none" w:sz="0" w:space="0" w:color="auto"/>
                                      </w:divBdr>
                                      <w:divsChild>
                                        <w:div w:id="1505976210">
                                          <w:marLeft w:val="0"/>
                                          <w:marRight w:val="0"/>
                                          <w:marTop w:val="0"/>
                                          <w:marBottom w:val="0"/>
                                          <w:divBdr>
                                            <w:top w:val="none" w:sz="0" w:space="0" w:color="auto"/>
                                            <w:left w:val="none" w:sz="0" w:space="0" w:color="auto"/>
                                            <w:bottom w:val="none" w:sz="0" w:space="0" w:color="auto"/>
                                            <w:right w:val="none" w:sz="0" w:space="0" w:color="auto"/>
                                          </w:divBdr>
                                        </w:div>
                                      </w:divsChild>
                                    </w:div>
                                    <w:div w:id="108280894">
                                      <w:marLeft w:val="0"/>
                                      <w:marRight w:val="0"/>
                                      <w:marTop w:val="0"/>
                                      <w:marBottom w:val="0"/>
                                      <w:divBdr>
                                        <w:top w:val="none" w:sz="0" w:space="0" w:color="auto"/>
                                        <w:left w:val="none" w:sz="0" w:space="0" w:color="auto"/>
                                        <w:bottom w:val="none" w:sz="0" w:space="0" w:color="auto"/>
                                        <w:right w:val="none" w:sz="0" w:space="0" w:color="auto"/>
                                      </w:divBdr>
                                      <w:divsChild>
                                        <w:div w:id="118106325">
                                          <w:marLeft w:val="0"/>
                                          <w:marRight w:val="0"/>
                                          <w:marTop w:val="0"/>
                                          <w:marBottom w:val="0"/>
                                          <w:divBdr>
                                            <w:top w:val="none" w:sz="0" w:space="0" w:color="auto"/>
                                            <w:left w:val="none" w:sz="0" w:space="0" w:color="auto"/>
                                            <w:bottom w:val="none" w:sz="0" w:space="0" w:color="auto"/>
                                            <w:right w:val="none" w:sz="0" w:space="0" w:color="auto"/>
                                          </w:divBdr>
                                        </w:div>
                                      </w:divsChild>
                                    </w:div>
                                    <w:div w:id="118959503">
                                      <w:marLeft w:val="0"/>
                                      <w:marRight w:val="0"/>
                                      <w:marTop w:val="0"/>
                                      <w:marBottom w:val="0"/>
                                      <w:divBdr>
                                        <w:top w:val="none" w:sz="0" w:space="0" w:color="auto"/>
                                        <w:left w:val="none" w:sz="0" w:space="0" w:color="auto"/>
                                        <w:bottom w:val="none" w:sz="0" w:space="0" w:color="auto"/>
                                        <w:right w:val="none" w:sz="0" w:space="0" w:color="auto"/>
                                      </w:divBdr>
                                      <w:divsChild>
                                        <w:div w:id="1855337923">
                                          <w:marLeft w:val="0"/>
                                          <w:marRight w:val="0"/>
                                          <w:marTop w:val="0"/>
                                          <w:marBottom w:val="0"/>
                                          <w:divBdr>
                                            <w:top w:val="none" w:sz="0" w:space="0" w:color="auto"/>
                                            <w:left w:val="none" w:sz="0" w:space="0" w:color="auto"/>
                                            <w:bottom w:val="none" w:sz="0" w:space="0" w:color="auto"/>
                                            <w:right w:val="none" w:sz="0" w:space="0" w:color="auto"/>
                                          </w:divBdr>
                                        </w:div>
                                      </w:divsChild>
                                    </w:div>
                                    <w:div w:id="124855324">
                                      <w:marLeft w:val="0"/>
                                      <w:marRight w:val="0"/>
                                      <w:marTop w:val="0"/>
                                      <w:marBottom w:val="0"/>
                                      <w:divBdr>
                                        <w:top w:val="none" w:sz="0" w:space="0" w:color="auto"/>
                                        <w:left w:val="none" w:sz="0" w:space="0" w:color="auto"/>
                                        <w:bottom w:val="none" w:sz="0" w:space="0" w:color="auto"/>
                                        <w:right w:val="none" w:sz="0" w:space="0" w:color="auto"/>
                                      </w:divBdr>
                                      <w:divsChild>
                                        <w:div w:id="1485470655">
                                          <w:marLeft w:val="0"/>
                                          <w:marRight w:val="0"/>
                                          <w:marTop w:val="0"/>
                                          <w:marBottom w:val="0"/>
                                          <w:divBdr>
                                            <w:top w:val="none" w:sz="0" w:space="0" w:color="auto"/>
                                            <w:left w:val="none" w:sz="0" w:space="0" w:color="auto"/>
                                            <w:bottom w:val="none" w:sz="0" w:space="0" w:color="auto"/>
                                            <w:right w:val="none" w:sz="0" w:space="0" w:color="auto"/>
                                          </w:divBdr>
                                        </w:div>
                                      </w:divsChild>
                                    </w:div>
                                    <w:div w:id="133068554">
                                      <w:marLeft w:val="0"/>
                                      <w:marRight w:val="0"/>
                                      <w:marTop w:val="0"/>
                                      <w:marBottom w:val="0"/>
                                      <w:divBdr>
                                        <w:top w:val="none" w:sz="0" w:space="0" w:color="auto"/>
                                        <w:left w:val="none" w:sz="0" w:space="0" w:color="auto"/>
                                        <w:bottom w:val="none" w:sz="0" w:space="0" w:color="auto"/>
                                        <w:right w:val="none" w:sz="0" w:space="0" w:color="auto"/>
                                      </w:divBdr>
                                      <w:divsChild>
                                        <w:div w:id="588732753">
                                          <w:marLeft w:val="0"/>
                                          <w:marRight w:val="0"/>
                                          <w:marTop w:val="0"/>
                                          <w:marBottom w:val="0"/>
                                          <w:divBdr>
                                            <w:top w:val="none" w:sz="0" w:space="0" w:color="auto"/>
                                            <w:left w:val="none" w:sz="0" w:space="0" w:color="auto"/>
                                            <w:bottom w:val="none" w:sz="0" w:space="0" w:color="auto"/>
                                            <w:right w:val="none" w:sz="0" w:space="0" w:color="auto"/>
                                          </w:divBdr>
                                        </w:div>
                                      </w:divsChild>
                                    </w:div>
                                    <w:div w:id="133068806">
                                      <w:marLeft w:val="0"/>
                                      <w:marRight w:val="0"/>
                                      <w:marTop w:val="0"/>
                                      <w:marBottom w:val="0"/>
                                      <w:divBdr>
                                        <w:top w:val="none" w:sz="0" w:space="0" w:color="auto"/>
                                        <w:left w:val="none" w:sz="0" w:space="0" w:color="auto"/>
                                        <w:bottom w:val="none" w:sz="0" w:space="0" w:color="auto"/>
                                        <w:right w:val="none" w:sz="0" w:space="0" w:color="auto"/>
                                      </w:divBdr>
                                      <w:divsChild>
                                        <w:div w:id="1606644761">
                                          <w:marLeft w:val="0"/>
                                          <w:marRight w:val="0"/>
                                          <w:marTop w:val="0"/>
                                          <w:marBottom w:val="0"/>
                                          <w:divBdr>
                                            <w:top w:val="none" w:sz="0" w:space="0" w:color="auto"/>
                                            <w:left w:val="none" w:sz="0" w:space="0" w:color="auto"/>
                                            <w:bottom w:val="none" w:sz="0" w:space="0" w:color="auto"/>
                                            <w:right w:val="none" w:sz="0" w:space="0" w:color="auto"/>
                                          </w:divBdr>
                                        </w:div>
                                      </w:divsChild>
                                    </w:div>
                                    <w:div w:id="138617077">
                                      <w:marLeft w:val="0"/>
                                      <w:marRight w:val="0"/>
                                      <w:marTop w:val="0"/>
                                      <w:marBottom w:val="0"/>
                                      <w:divBdr>
                                        <w:top w:val="none" w:sz="0" w:space="0" w:color="auto"/>
                                        <w:left w:val="none" w:sz="0" w:space="0" w:color="auto"/>
                                        <w:bottom w:val="none" w:sz="0" w:space="0" w:color="auto"/>
                                        <w:right w:val="none" w:sz="0" w:space="0" w:color="auto"/>
                                      </w:divBdr>
                                      <w:divsChild>
                                        <w:div w:id="1643387139">
                                          <w:marLeft w:val="0"/>
                                          <w:marRight w:val="0"/>
                                          <w:marTop w:val="0"/>
                                          <w:marBottom w:val="0"/>
                                          <w:divBdr>
                                            <w:top w:val="none" w:sz="0" w:space="0" w:color="auto"/>
                                            <w:left w:val="none" w:sz="0" w:space="0" w:color="auto"/>
                                            <w:bottom w:val="none" w:sz="0" w:space="0" w:color="auto"/>
                                            <w:right w:val="none" w:sz="0" w:space="0" w:color="auto"/>
                                          </w:divBdr>
                                        </w:div>
                                      </w:divsChild>
                                    </w:div>
                                    <w:div w:id="142934330">
                                      <w:marLeft w:val="0"/>
                                      <w:marRight w:val="0"/>
                                      <w:marTop w:val="0"/>
                                      <w:marBottom w:val="0"/>
                                      <w:divBdr>
                                        <w:top w:val="none" w:sz="0" w:space="0" w:color="auto"/>
                                        <w:left w:val="none" w:sz="0" w:space="0" w:color="auto"/>
                                        <w:bottom w:val="none" w:sz="0" w:space="0" w:color="auto"/>
                                        <w:right w:val="none" w:sz="0" w:space="0" w:color="auto"/>
                                      </w:divBdr>
                                      <w:divsChild>
                                        <w:div w:id="1416433979">
                                          <w:marLeft w:val="0"/>
                                          <w:marRight w:val="0"/>
                                          <w:marTop w:val="0"/>
                                          <w:marBottom w:val="0"/>
                                          <w:divBdr>
                                            <w:top w:val="none" w:sz="0" w:space="0" w:color="auto"/>
                                            <w:left w:val="none" w:sz="0" w:space="0" w:color="auto"/>
                                            <w:bottom w:val="none" w:sz="0" w:space="0" w:color="auto"/>
                                            <w:right w:val="none" w:sz="0" w:space="0" w:color="auto"/>
                                          </w:divBdr>
                                        </w:div>
                                      </w:divsChild>
                                    </w:div>
                                    <w:div w:id="155146266">
                                      <w:marLeft w:val="0"/>
                                      <w:marRight w:val="0"/>
                                      <w:marTop w:val="0"/>
                                      <w:marBottom w:val="0"/>
                                      <w:divBdr>
                                        <w:top w:val="none" w:sz="0" w:space="0" w:color="auto"/>
                                        <w:left w:val="none" w:sz="0" w:space="0" w:color="auto"/>
                                        <w:bottom w:val="none" w:sz="0" w:space="0" w:color="auto"/>
                                        <w:right w:val="none" w:sz="0" w:space="0" w:color="auto"/>
                                      </w:divBdr>
                                      <w:divsChild>
                                        <w:div w:id="1794513805">
                                          <w:marLeft w:val="0"/>
                                          <w:marRight w:val="0"/>
                                          <w:marTop w:val="0"/>
                                          <w:marBottom w:val="0"/>
                                          <w:divBdr>
                                            <w:top w:val="none" w:sz="0" w:space="0" w:color="auto"/>
                                            <w:left w:val="none" w:sz="0" w:space="0" w:color="auto"/>
                                            <w:bottom w:val="none" w:sz="0" w:space="0" w:color="auto"/>
                                            <w:right w:val="none" w:sz="0" w:space="0" w:color="auto"/>
                                          </w:divBdr>
                                        </w:div>
                                      </w:divsChild>
                                    </w:div>
                                    <w:div w:id="162400005">
                                      <w:marLeft w:val="0"/>
                                      <w:marRight w:val="0"/>
                                      <w:marTop w:val="0"/>
                                      <w:marBottom w:val="0"/>
                                      <w:divBdr>
                                        <w:top w:val="none" w:sz="0" w:space="0" w:color="auto"/>
                                        <w:left w:val="none" w:sz="0" w:space="0" w:color="auto"/>
                                        <w:bottom w:val="none" w:sz="0" w:space="0" w:color="auto"/>
                                        <w:right w:val="none" w:sz="0" w:space="0" w:color="auto"/>
                                      </w:divBdr>
                                      <w:divsChild>
                                        <w:div w:id="1036464959">
                                          <w:marLeft w:val="0"/>
                                          <w:marRight w:val="0"/>
                                          <w:marTop w:val="0"/>
                                          <w:marBottom w:val="0"/>
                                          <w:divBdr>
                                            <w:top w:val="none" w:sz="0" w:space="0" w:color="auto"/>
                                            <w:left w:val="none" w:sz="0" w:space="0" w:color="auto"/>
                                            <w:bottom w:val="none" w:sz="0" w:space="0" w:color="auto"/>
                                            <w:right w:val="none" w:sz="0" w:space="0" w:color="auto"/>
                                          </w:divBdr>
                                        </w:div>
                                      </w:divsChild>
                                    </w:div>
                                    <w:div w:id="170343781">
                                      <w:marLeft w:val="0"/>
                                      <w:marRight w:val="0"/>
                                      <w:marTop w:val="0"/>
                                      <w:marBottom w:val="0"/>
                                      <w:divBdr>
                                        <w:top w:val="none" w:sz="0" w:space="0" w:color="auto"/>
                                        <w:left w:val="none" w:sz="0" w:space="0" w:color="auto"/>
                                        <w:bottom w:val="none" w:sz="0" w:space="0" w:color="auto"/>
                                        <w:right w:val="none" w:sz="0" w:space="0" w:color="auto"/>
                                      </w:divBdr>
                                      <w:divsChild>
                                        <w:div w:id="853541878">
                                          <w:marLeft w:val="0"/>
                                          <w:marRight w:val="0"/>
                                          <w:marTop w:val="0"/>
                                          <w:marBottom w:val="0"/>
                                          <w:divBdr>
                                            <w:top w:val="none" w:sz="0" w:space="0" w:color="auto"/>
                                            <w:left w:val="none" w:sz="0" w:space="0" w:color="auto"/>
                                            <w:bottom w:val="none" w:sz="0" w:space="0" w:color="auto"/>
                                            <w:right w:val="none" w:sz="0" w:space="0" w:color="auto"/>
                                          </w:divBdr>
                                        </w:div>
                                      </w:divsChild>
                                    </w:div>
                                    <w:div w:id="195195281">
                                      <w:marLeft w:val="0"/>
                                      <w:marRight w:val="0"/>
                                      <w:marTop w:val="0"/>
                                      <w:marBottom w:val="0"/>
                                      <w:divBdr>
                                        <w:top w:val="none" w:sz="0" w:space="0" w:color="auto"/>
                                        <w:left w:val="none" w:sz="0" w:space="0" w:color="auto"/>
                                        <w:bottom w:val="none" w:sz="0" w:space="0" w:color="auto"/>
                                        <w:right w:val="none" w:sz="0" w:space="0" w:color="auto"/>
                                      </w:divBdr>
                                      <w:divsChild>
                                        <w:div w:id="881983995">
                                          <w:marLeft w:val="0"/>
                                          <w:marRight w:val="0"/>
                                          <w:marTop w:val="0"/>
                                          <w:marBottom w:val="0"/>
                                          <w:divBdr>
                                            <w:top w:val="none" w:sz="0" w:space="0" w:color="auto"/>
                                            <w:left w:val="none" w:sz="0" w:space="0" w:color="auto"/>
                                            <w:bottom w:val="none" w:sz="0" w:space="0" w:color="auto"/>
                                            <w:right w:val="none" w:sz="0" w:space="0" w:color="auto"/>
                                          </w:divBdr>
                                        </w:div>
                                      </w:divsChild>
                                    </w:div>
                                    <w:div w:id="199906432">
                                      <w:marLeft w:val="0"/>
                                      <w:marRight w:val="0"/>
                                      <w:marTop w:val="0"/>
                                      <w:marBottom w:val="0"/>
                                      <w:divBdr>
                                        <w:top w:val="none" w:sz="0" w:space="0" w:color="auto"/>
                                        <w:left w:val="none" w:sz="0" w:space="0" w:color="auto"/>
                                        <w:bottom w:val="none" w:sz="0" w:space="0" w:color="auto"/>
                                        <w:right w:val="none" w:sz="0" w:space="0" w:color="auto"/>
                                      </w:divBdr>
                                      <w:divsChild>
                                        <w:div w:id="1596010269">
                                          <w:marLeft w:val="0"/>
                                          <w:marRight w:val="0"/>
                                          <w:marTop w:val="0"/>
                                          <w:marBottom w:val="0"/>
                                          <w:divBdr>
                                            <w:top w:val="none" w:sz="0" w:space="0" w:color="auto"/>
                                            <w:left w:val="none" w:sz="0" w:space="0" w:color="auto"/>
                                            <w:bottom w:val="none" w:sz="0" w:space="0" w:color="auto"/>
                                            <w:right w:val="none" w:sz="0" w:space="0" w:color="auto"/>
                                          </w:divBdr>
                                        </w:div>
                                      </w:divsChild>
                                    </w:div>
                                    <w:div w:id="201989373">
                                      <w:marLeft w:val="0"/>
                                      <w:marRight w:val="0"/>
                                      <w:marTop w:val="0"/>
                                      <w:marBottom w:val="0"/>
                                      <w:divBdr>
                                        <w:top w:val="none" w:sz="0" w:space="0" w:color="auto"/>
                                        <w:left w:val="none" w:sz="0" w:space="0" w:color="auto"/>
                                        <w:bottom w:val="none" w:sz="0" w:space="0" w:color="auto"/>
                                        <w:right w:val="none" w:sz="0" w:space="0" w:color="auto"/>
                                      </w:divBdr>
                                      <w:divsChild>
                                        <w:div w:id="112552674">
                                          <w:marLeft w:val="0"/>
                                          <w:marRight w:val="0"/>
                                          <w:marTop w:val="0"/>
                                          <w:marBottom w:val="0"/>
                                          <w:divBdr>
                                            <w:top w:val="none" w:sz="0" w:space="0" w:color="auto"/>
                                            <w:left w:val="none" w:sz="0" w:space="0" w:color="auto"/>
                                            <w:bottom w:val="none" w:sz="0" w:space="0" w:color="auto"/>
                                            <w:right w:val="none" w:sz="0" w:space="0" w:color="auto"/>
                                          </w:divBdr>
                                        </w:div>
                                      </w:divsChild>
                                    </w:div>
                                    <w:div w:id="231045086">
                                      <w:marLeft w:val="0"/>
                                      <w:marRight w:val="0"/>
                                      <w:marTop w:val="0"/>
                                      <w:marBottom w:val="0"/>
                                      <w:divBdr>
                                        <w:top w:val="none" w:sz="0" w:space="0" w:color="auto"/>
                                        <w:left w:val="none" w:sz="0" w:space="0" w:color="auto"/>
                                        <w:bottom w:val="none" w:sz="0" w:space="0" w:color="auto"/>
                                        <w:right w:val="none" w:sz="0" w:space="0" w:color="auto"/>
                                      </w:divBdr>
                                      <w:divsChild>
                                        <w:div w:id="1657418202">
                                          <w:marLeft w:val="0"/>
                                          <w:marRight w:val="0"/>
                                          <w:marTop w:val="0"/>
                                          <w:marBottom w:val="0"/>
                                          <w:divBdr>
                                            <w:top w:val="none" w:sz="0" w:space="0" w:color="auto"/>
                                            <w:left w:val="none" w:sz="0" w:space="0" w:color="auto"/>
                                            <w:bottom w:val="none" w:sz="0" w:space="0" w:color="auto"/>
                                            <w:right w:val="none" w:sz="0" w:space="0" w:color="auto"/>
                                          </w:divBdr>
                                        </w:div>
                                      </w:divsChild>
                                    </w:div>
                                    <w:div w:id="241838656">
                                      <w:marLeft w:val="0"/>
                                      <w:marRight w:val="0"/>
                                      <w:marTop w:val="0"/>
                                      <w:marBottom w:val="0"/>
                                      <w:divBdr>
                                        <w:top w:val="none" w:sz="0" w:space="0" w:color="auto"/>
                                        <w:left w:val="none" w:sz="0" w:space="0" w:color="auto"/>
                                        <w:bottom w:val="none" w:sz="0" w:space="0" w:color="auto"/>
                                        <w:right w:val="none" w:sz="0" w:space="0" w:color="auto"/>
                                      </w:divBdr>
                                      <w:divsChild>
                                        <w:div w:id="4553296">
                                          <w:marLeft w:val="0"/>
                                          <w:marRight w:val="0"/>
                                          <w:marTop w:val="0"/>
                                          <w:marBottom w:val="0"/>
                                          <w:divBdr>
                                            <w:top w:val="none" w:sz="0" w:space="0" w:color="auto"/>
                                            <w:left w:val="none" w:sz="0" w:space="0" w:color="auto"/>
                                            <w:bottom w:val="none" w:sz="0" w:space="0" w:color="auto"/>
                                            <w:right w:val="none" w:sz="0" w:space="0" w:color="auto"/>
                                          </w:divBdr>
                                        </w:div>
                                      </w:divsChild>
                                    </w:div>
                                    <w:div w:id="241984817">
                                      <w:marLeft w:val="0"/>
                                      <w:marRight w:val="0"/>
                                      <w:marTop w:val="0"/>
                                      <w:marBottom w:val="0"/>
                                      <w:divBdr>
                                        <w:top w:val="none" w:sz="0" w:space="0" w:color="auto"/>
                                        <w:left w:val="none" w:sz="0" w:space="0" w:color="auto"/>
                                        <w:bottom w:val="none" w:sz="0" w:space="0" w:color="auto"/>
                                        <w:right w:val="none" w:sz="0" w:space="0" w:color="auto"/>
                                      </w:divBdr>
                                      <w:divsChild>
                                        <w:div w:id="814104190">
                                          <w:marLeft w:val="0"/>
                                          <w:marRight w:val="0"/>
                                          <w:marTop w:val="0"/>
                                          <w:marBottom w:val="0"/>
                                          <w:divBdr>
                                            <w:top w:val="none" w:sz="0" w:space="0" w:color="auto"/>
                                            <w:left w:val="none" w:sz="0" w:space="0" w:color="auto"/>
                                            <w:bottom w:val="none" w:sz="0" w:space="0" w:color="auto"/>
                                            <w:right w:val="none" w:sz="0" w:space="0" w:color="auto"/>
                                          </w:divBdr>
                                        </w:div>
                                      </w:divsChild>
                                    </w:div>
                                    <w:div w:id="249117360">
                                      <w:marLeft w:val="0"/>
                                      <w:marRight w:val="0"/>
                                      <w:marTop w:val="0"/>
                                      <w:marBottom w:val="0"/>
                                      <w:divBdr>
                                        <w:top w:val="none" w:sz="0" w:space="0" w:color="auto"/>
                                        <w:left w:val="none" w:sz="0" w:space="0" w:color="auto"/>
                                        <w:bottom w:val="none" w:sz="0" w:space="0" w:color="auto"/>
                                        <w:right w:val="none" w:sz="0" w:space="0" w:color="auto"/>
                                      </w:divBdr>
                                      <w:divsChild>
                                        <w:div w:id="1461267466">
                                          <w:marLeft w:val="0"/>
                                          <w:marRight w:val="0"/>
                                          <w:marTop w:val="0"/>
                                          <w:marBottom w:val="0"/>
                                          <w:divBdr>
                                            <w:top w:val="none" w:sz="0" w:space="0" w:color="auto"/>
                                            <w:left w:val="none" w:sz="0" w:space="0" w:color="auto"/>
                                            <w:bottom w:val="none" w:sz="0" w:space="0" w:color="auto"/>
                                            <w:right w:val="none" w:sz="0" w:space="0" w:color="auto"/>
                                          </w:divBdr>
                                        </w:div>
                                      </w:divsChild>
                                    </w:div>
                                    <w:div w:id="250890797">
                                      <w:marLeft w:val="0"/>
                                      <w:marRight w:val="0"/>
                                      <w:marTop w:val="0"/>
                                      <w:marBottom w:val="0"/>
                                      <w:divBdr>
                                        <w:top w:val="none" w:sz="0" w:space="0" w:color="auto"/>
                                        <w:left w:val="none" w:sz="0" w:space="0" w:color="auto"/>
                                        <w:bottom w:val="none" w:sz="0" w:space="0" w:color="auto"/>
                                        <w:right w:val="none" w:sz="0" w:space="0" w:color="auto"/>
                                      </w:divBdr>
                                      <w:divsChild>
                                        <w:div w:id="1135609250">
                                          <w:marLeft w:val="0"/>
                                          <w:marRight w:val="0"/>
                                          <w:marTop w:val="0"/>
                                          <w:marBottom w:val="0"/>
                                          <w:divBdr>
                                            <w:top w:val="none" w:sz="0" w:space="0" w:color="auto"/>
                                            <w:left w:val="none" w:sz="0" w:space="0" w:color="auto"/>
                                            <w:bottom w:val="none" w:sz="0" w:space="0" w:color="auto"/>
                                            <w:right w:val="none" w:sz="0" w:space="0" w:color="auto"/>
                                          </w:divBdr>
                                        </w:div>
                                      </w:divsChild>
                                    </w:div>
                                    <w:div w:id="254364302">
                                      <w:marLeft w:val="0"/>
                                      <w:marRight w:val="0"/>
                                      <w:marTop w:val="0"/>
                                      <w:marBottom w:val="0"/>
                                      <w:divBdr>
                                        <w:top w:val="none" w:sz="0" w:space="0" w:color="auto"/>
                                        <w:left w:val="none" w:sz="0" w:space="0" w:color="auto"/>
                                        <w:bottom w:val="none" w:sz="0" w:space="0" w:color="auto"/>
                                        <w:right w:val="none" w:sz="0" w:space="0" w:color="auto"/>
                                      </w:divBdr>
                                      <w:divsChild>
                                        <w:div w:id="685596589">
                                          <w:marLeft w:val="0"/>
                                          <w:marRight w:val="0"/>
                                          <w:marTop w:val="0"/>
                                          <w:marBottom w:val="0"/>
                                          <w:divBdr>
                                            <w:top w:val="none" w:sz="0" w:space="0" w:color="auto"/>
                                            <w:left w:val="none" w:sz="0" w:space="0" w:color="auto"/>
                                            <w:bottom w:val="none" w:sz="0" w:space="0" w:color="auto"/>
                                            <w:right w:val="none" w:sz="0" w:space="0" w:color="auto"/>
                                          </w:divBdr>
                                        </w:div>
                                      </w:divsChild>
                                    </w:div>
                                    <w:div w:id="262881519">
                                      <w:marLeft w:val="0"/>
                                      <w:marRight w:val="0"/>
                                      <w:marTop w:val="0"/>
                                      <w:marBottom w:val="0"/>
                                      <w:divBdr>
                                        <w:top w:val="none" w:sz="0" w:space="0" w:color="auto"/>
                                        <w:left w:val="none" w:sz="0" w:space="0" w:color="auto"/>
                                        <w:bottom w:val="none" w:sz="0" w:space="0" w:color="auto"/>
                                        <w:right w:val="none" w:sz="0" w:space="0" w:color="auto"/>
                                      </w:divBdr>
                                      <w:divsChild>
                                        <w:div w:id="152264571">
                                          <w:marLeft w:val="0"/>
                                          <w:marRight w:val="0"/>
                                          <w:marTop w:val="0"/>
                                          <w:marBottom w:val="0"/>
                                          <w:divBdr>
                                            <w:top w:val="none" w:sz="0" w:space="0" w:color="auto"/>
                                            <w:left w:val="none" w:sz="0" w:space="0" w:color="auto"/>
                                            <w:bottom w:val="none" w:sz="0" w:space="0" w:color="auto"/>
                                            <w:right w:val="none" w:sz="0" w:space="0" w:color="auto"/>
                                          </w:divBdr>
                                        </w:div>
                                      </w:divsChild>
                                    </w:div>
                                    <w:div w:id="263074564">
                                      <w:marLeft w:val="0"/>
                                      <w:marRight w:val="0"/>
                                      <w:marTop w:val="0"/>
                                      <w:marBottom w:val="0"/>
                                      <w:divBdr>
                                        <w:top w:val="none" w:sz="0" w:space="0" w:color="auto"/>
                                        <w:left w:val="none" w:sz="0" w:space="0" w:color="auto"/>
                                        <w:bottom w:val="none" w:sz="0" w:space="0" w:color="auto"/>
                                        <w:right w:val="none" w:sz="0" w:space="0" w:color="auto"/>
                                      </w:divBdr>
                                      <w:divsChild>
                                        <w:div w:id="232814027">
                                          <w:marLeft w:val="0"/>
                                          <w:marRight w:val="0"/>
                                          <w:marTop w:val="0"/>
                                          <w:marBottom w:val="0"/>
                                          <w:divBdr>
                                            <w:top w:val="none" w:sz="0" w:space="0" w:color="auto"/>
                                            <w:left w:val="none" w:sz="0" w:space="0" w:color="auto"/>
                                            <w:bottom w:val="none" w:sz="0" w:space="0" w:color="auto"/>
                                            <w:right w:val="none" w:sz="0" w:space="0" w:color="auto"/>
                                          </w:divBdr>
                                        </w:div>
                                      </w:divsChild>
                                    </w:div>
                                    <w:div w:id="276259294">
                                      <w:marLeft w:val="0"/>
                                      <w:marRight w:val="0"/>
                                      <w:marTop w:val="0"/>
                                      <w:marBottom w:val="0"/>
                                      <w:divBdr>
                                        <w:top w:val="none" w:sz="0" w:space="0" w:color="auto"/>
                                        <w:left w:val="none" w:sz="0" w:space="0" w:color="auto"/>
                                        <w:bottom w:val="none" w:sz="0" w:space="0" w:color="auto"/>
                                        <w:right w:val="none" w:sz="0" w:space="0" w:color="auto"/>
                                      </w:divBdr>
                                      <w:divsChild>
                                        <w:div w:id="1608737612">
                                          <w:marLeft w:val="0"/>
                                          <w:marRight w:val="0"/>
                                          <w:marTop w:val="0"/>
                                          <w:marBottom w:val="0"/>
                                          <w:divBdr>
                                            <w:top w:val="none" w:sz="0" w:space="0" w:color="auto"/>
                                            <w:left w:val="none" w:sz="0" w:space="0" w:color="auto"/>
                                            <w:bottom w:val="none" w:sz="0" w:space="0" w:color="auto"/>
                                            <w:right w:val="none" w:sz="0" w:space="0" w:color="auto"/>
                                          </w:divBdr>
                                        </w:div>
                                      </w:divsChild>
                                    </w:div>
                                    <w:div w:id="277220211">
                                      <w:marLeft w:val="0"/>
                                      <w:marRight w:val="0"/>
                                      <w:marTop w:val="0"/>
                                      <w:marBottom w:val="0"/>
                                      <w:divBdr>
                                        <w:top w:val="none" w:sz="0" w:space="0" w:color="auto"/>
                                        <w:left w:val="none" w:sz="0" w:space="0" w:color="auto"/>
                                        <w:bottom w:val="none" w:sz="0" w:space="0" w:color="auto"/>
                                        <w:right w:val="none" w:sz="0" w:space="0" w:color="auto"/>
                                      </w:divBdr>
                                      <w:divsChild>
                                        <w:div w:id="1677148859">
                                          <w:marLeft w:val="0"/>
                                          <w:marRight w:val="0"/>
                                          <w:marTop w:val="0"/>
                                          <w:marBottom w:val="0"/>
                                          <w:divBdr>
                                            <w:top w:val="none" w:sz="0" w:space="0" w:color="auto"/>
                                            <w:left w:val="none" w:sz="0" w:space="0" w:color="auto"/>
                                            <w:bottom w:val="none" w:sz="0" w:space="0" w:color="auto"/>
                                            <w:right w:val="none" w:sz="0" w:space="0" w:color="auto"/>
                                          </w:divBdr>
                                        </w:div>
                                      </w:divsChild>
                                    </w:div>
                                    <w:div w:id="283655753">
                                      <w:marLeft w:val="0"/>
                                      <w:marRight w:val="0"/>
                                      <w:marTop w:val="0"/>
                                      <w:marBottom w:val="0"/>
                                      <w:divBdr>
                                        <w:top w:val="none" w:sz="0" w:space="0" w:color="auto"/>
                                        <w:left w:val="none" w:sz="0" w:space="0" w:color="auto"/>
                                        <w:bottom w:val="none" w:sz="0" w:space="0" w:color="auto"/>
                                        <w:right w:val="none" w:sz="0" w:space="0" w:color="auto"/>
                                      </w:divBdr>
                                      <w:divsChild>
                                        <w:div w:id="1497722858">
                                          <w:marLeft w:val="0"/>
                                          <w:marRight w:val="0"/>
                                          <w:marTop w:val="0"/>
                                          <w:marBottom w:val="0"/>
                                          <w:divBdr>
                                            <w:top w:val="none" w:sz="0" w:space="0" w:color="auto"/>
                                            <w:left w:val="none" w:sz="0" w:space="0" w:color="auto"/>
                                            <w:bottom w:val="none" w:sz="0" w:space="0" w:color="auto"/>
                                            <w:right w:val="none" w:sz="0" w:space="0" w:color="auto"/>
                                          </w:divBdr>
                                        </w:div>
                                      </w:divsChild>
                                    </w:div>
                                    <w:div w:id="295372907">
                                      <w:marLeft w:val="0"/>
                                      <w:marRight w:val="0"/>
                                      <w:marTop w:val="0"/>
                                      <w:marBottom w:val="0"/>
                                      <w:divBdr>
                                        <w:top w:val="none" w:sz="0" w:space="0" w:color="auto"/>
                                        <w:left w:val="none" w:sz="0" w:space="0" w:color="auto"/>
                                        <w:bottom w:val="none" w:sz="0" w:space="0" w:color="auto"/>
                                        <w:right w:val="none" w:sz="0" w:space="0" w:color="auto"/>
                                      </w:divBdr>
                                      <w:divsChild>
                                        <w:div w:id="908343557">
                                          <w:marLeft w:val="0"/>
                                          <w:marRight w:val="0"/>
                                          <w:marTop w:val="0"/>
                                          <w:marBottom w:val="0"/>
                                          <w:divBdr>
                                            <w:top w:val="none" w:sz="0" w:space="0" w:color="auto"/>
                                            <w:left w:val="none" w:sz="0" w:space="0" w:color="auto"/>
                                            <w:bottom w:val="none" w:sz="0" w:space="0" w:color="auto"/>
                                            <w:right w:val="none" w:sz="0" w:space="0" w:color="auto"/>
                                          </w:divBdr>
                                        </w:div>
                                      </w:divsChild>
                                    </w:div>
                                    <w:div w:id="297345776">
                                      <w:marLeft w:val="0"/>
                                      <w:marRight w:val="0"/>
                                      <w:marTop w:val="0"/>
                                      <w:marBottom w:val="0"/>
                                      <w:divBdr>
                                        <w:top w:val="none" w:sz="0" w:space="0" w:color="auto"/>
                                        <w:left w:val="none" w:sz="0" w:space="0" w:color="auto"/>
                                        <w:bottom w:val="none" w:sz="0" w:space="0" w:color="auto"/>
                                        <w:right w:val="none" w:sz="0" w:space="0" w:color="auto"/>
                                      </w:divBdr>
                                      <w:divsChild>
                                        <w:div w:id="492376429">
                                          <w:marLeft w:val="0"/>
                                          <w:marRight w:val="0"/>
                                          <w:marTop w:val="0"/>
                                          <w:marBottom w:val="0"/>
                                          <w:divBdr>
                                            <w:top w:val="none" w:sz="0" w:space="0" w:color="auto"/>
                                            <w:left w:val="none" w:sz="0" w:space="0" w:color="auto"/>
                                            <w:bottom w:val="none" w:sz="0" w:space="0" w:color="auto"/>
                                            <w:right w:val="none" w:sz="0" w:space="0" w:color="auto"/>
                                          </w:divBdr>
                                        </w:div>
                                      </w:divsChild>
                                    </w:div>
                                    <w:div w:id="306206798">
                                      <w:marLeft w:val="0"/>
                                      <w:marRight w:val="0"/>
                                      <w:marTop w:val="0"/>
                                      <w:marBottom w:val="0"/>
                                      <w:divBdr>
                                        <w:top w:val="none" w:sz="0" w:space="0" w:color="auto"/>
                                        <w:left w:val="none" w:sz="0" w:space="0" w:color="auto"/>
                                        <w:bottom w:val="none" w:sz="0" w:space="0" w:color="auto"/>
                                        <w:right w:val="none" w:sz="0" w:space="0" w:color="auto"/>
                                      </w:divBdr>
                                      <w:divsChild>
                                        <w:div w:id="355884299">
                                          <w:marLeft w:val="0"/>
                                          <w:marRight w:val="0"/>
                                          <w:marTop w:val="0"/>
                                          <w:marBottom w:val="0"/>
                                          <w:divBdr>
                                            <w:top w:val="none" w:sz="0" w:space="0" w:color="auto"/>
                                            <w:left w:val="none" w:sz="0" w:space="0" w:color="auto"/>
                                            <w:bottom w:val="none" w:sz="0" w:space="0" w:color="auto"/>
                                            <w:right w:val="none" w:sz="0" w:space="0" w:color="auto"/>
                                          </w:divBdr>
                                        </w:div>
                                      </w:divsChild>
                                    </w:div>
                                    <w:div w:id="313724027">
                                      <w:marLeft w:val="0"/>
                                      <w:marRight w:val="0"/>
                                      <w:marTop w:val="0"/>
                                      <w:marBottom w:val="0"/>
                                      <w:divBdr>
                                        <w:top w:val="none" w:sz="0" w:space="0" w:color="auto"/>
                                        <w:left w:val="none" w:sz="0" w:space="0" w:color="auto"/>
                                        <w:bottom w:val="none" w:sz="0" w:space="0" w:color="auto"/>
                                        <w:right w:val="none" w:sz="0" w:space="0" w:color="auto"/>
                                      </w:divBdr>
                                      <w:divsChild>
                                        <w:div w:id="734546242">
                                          <w:marLeft w:val="0"/>
                                          <w:marRight w:val="0"/>
                                          <w:marTop w:val="0"/>
                                          <w:marBottom w:val="0"/>
                                          <w:divBdr>
                                            <w:top w:val="none" w:sz="0" w:space="0" w:color="auto"/>
                                            <w:left w:val="none" w:sz="0" w:space="0" w:color="auto"/>
                                            <w:bottom w:val="none" w:sz="0" w:space="0" w:color="auto"/>
                                            <w:right w:val="none" w:sz="0" w:space="0" w:color="auto"/>
                                          </w:divBdr>
                                        </w:div>
                                      </w:divsChild>
                                    </w:div>
                                    <w:div w:id="314574001">
                                      <w:marLeft w:val="0"/>
                                      <w:marRight w:val="0"/>
                                      <w:marTop w:val="0"/>
                                      <w:marBottom w:val="0"/>
                                      <w:divBdr>
                                        <w:top w:val="none" w:sz="0" w:space="0" w:color="auto"/>
                                        <w:left w:val="none" w:sz="0" w:space="0" w:color="auto"/>
                                        <w:bottom w:val="none" w:sz="0" w:space="0" w:color="auto"/>
                                        <w:right w:val="none" w:sz="0" w:space="0" w:color="auto"/>
                                      </w:divBdr>
                                      <w:divsChild>
                                        <w:div w:id="266742717">
                                          <w:marLeft w:val="0"/>
                                          <w:marRight w:val="0"/>
                                          <w:marTop w:val="0"/>
                                          <w:marBottom w:val="0"/>
                                          <w:divBdr>
                                            <w:top w:val="none" w:sz="0" w:space="0" w:color="auto"/>
                                            <w:left w:val="none" w:sz="0" w:space="0" w:color="auto"/>
                                            <w:bottom w:val="none" w:sz="0" w:space="0" w:color="auto"/>
                                            <w:right w:val="none" w:sz="0" w:space="0" w:color="auto"/>
                                          </w:divBdr>
                                        </w:div>
                                      </w:divsChild>
                                    </w:div>
                                    <w:div w:id="316761657">
                                      <w:marLeft w:val="0"/>
                                      <w:marRight w:val="0"/>
                                      <w:marTop w:val="0"/>
                                      <w:marBottom w:val="0"/>
                                      <w:divBdr>
                                        <w:top w:val="none" w:sz="0" w:space="0" w:color="auto"/>
                                        <w:left w:val="none" w:sz="0" w:space="0" w:color="auto"/>
                                        <w:bottom w:val="none" w:sz="0" w:space="0" w:color="auto"/>
                                        <w:right w:val="none" w:sz="0" w:space="0" w:color="auto"/>
                                      </w:divBdr>
                                      <w:divsChild>
                                        <w:div w:id="1499150010">
                                          <w:marLeft w:val="0"/>
                                          <w:marRight w:val="0"/>
                                          <w:marTop w:val="0"/>
                                          <w:marBottom w:val="0"/>
                                          <w:divBdr>
                                            <w:top w:val="none" w:sz="0" w:space="0" w:color="auto"/>
                                            <w:left w:val="none" w:sz="0" w:space="0" w:color="auto"/>
                                            <w:bottom w:val="none" w:sz="0" w:space="0" w:color="auto"/>
                                            <w:right w:val="none" w:sz="0" w:space="0" w:color="auto"/>
                                          </w:divBdr>
                                        </w:div>
                                      </w:divsChild>
                                    </w:div>
                                    <w:div w:id="322323787">
                                      <w:marLeft w:val="0"/>
                                      <w:marRight w:val="0"/>
                                      <w:marTop w:val="0"/>
                                      <w:marBottom w:val="0"/>
                                      <w:divBdr>
                                        <w:top w:val="none" w:sz="0" w:space="0" w:color="auto"/>
                                        <w:left w:val="none" w:sz="0" w:space="0" w:color="auto"/>
                                        <w:bottom w:val="none" w:sz="0" w:space="0" w:color="auto"/>
                                        <w:right w:val="none" w:sz="0" w:space="0" w:color="auto"/>
                                      </w:divBdr>
                                      <w:divsChild>
                                        <w:div w:id="216478631">
                                          <w:marLeft w:val="0"/>
                                          <w:marRight w:val="0"/>
                                          <w:marTop w:val="0"/>
                                          <w:marBottom w:val="0"/>
                                          <w:divBdr>
                                            <w:top w:val="none" w:sz="0" w:space="0" w:color="auto"/>
                                            <w:left w:val="none" w:sz="0" w:space="0" w:color="auto"/>
                                            <w:bottom w:val="none" w:sz="0" w:space="0" w:color="auto"/>
                                            <w:right w:val="none" w:sz="0" w:space="0" w:color="auto"/>
                                          </w:divBdr>
                                        </w:div>
                                      </w:divsChild>
                                    </w:div>
                                    <w:div w:id="351809921">
                                      <w:marLeft w:val="0"/>
                                      <w:marRight w:val="0"/>
                                      <w:marTop w:val="0"/>
                                      <w:marBottom w:val="0"/>
                                      <w:divBdr>
                                        <w:top w:val="none" w:sz="0" w:space="0" w:color="auto"/>
                                        <w:left w:val="none" w:sz="0" w:space="0" w:color="auto"/>
                                        <w:bottom w:val="none" w:sz="0" w:space="0" w:color="auto"/>
                                        <w:right w:val="none" w:sz="0" w:space="0" w:color="auto"/>
                                      </w:divBdr>
                                      <w:divsChild>
                                        <w:div w:id="541745846">
                                          <w:marLeft w:val="0"/>
                                          <w:marRight w:val="0"/>
                                          <w:marTop w:val="0"/>
                                          <w:marBottom w:val="0"/>
                                          <w:divBdr>
                                            <w:top w:val="none" w:sz="0" w:space="0" w:color="auto"/>
                                            <w:left w:val="none" w:sz="0" w:space="0" w:color="auto"/>
                                            <w:bottom w:val="none" w:sz="0" w:space="0" w:color="auto"/>
                                            <w:right w:val="none" w:sz="0" w:space="0" w:color="auto"/>
                                          </w:divBdr>
                                        </w:div>
                                      </w:divsChild>
                                    </w:div>
                                    <w:div w:id="355157344">
                                      <w:marLeft w:val="0"/>
                                      <w:marRight w:val="0"/>
                                      <w:marTop w:val="0"/>
                                      <w:marBottom w:val="0"/>
                                      <w:divBdr>
                                        <w:top w:val="none" w:sz="0" w:space="0" w:color="auto"/>
                                        <w:left w:val="none" w:sz="0" w:space="0" w:color="auto"/>
                                        <w:bottom w:val="none" w:sz="0" w:space="0" w:color="auto"/>
                                        <w:right w:val="none" w:sz="0" w:space="0" w:color="auto"/>
                                      </w:divBdr>
                                      <w:divsChild>
                                        <w:div w:id="1385523044">
                                          <w:marLeft w:val="0"/>
                                          <w:marRight w:val="0"/>
                                          <w:marTop w:val="0"/>
                                          <w:marBottom w:val="0"/>
                                          <w:divBdr>
                                            <w:top w:val="none" w:sz="0" w:space="0" w:color="auto"/>
                                            <w:left w:val="none" w:sz="0" w:space="0" w:color="auto"/>
                                            <w:bottom w:val="none" w:sz="0" w:space="0" w:color="auto"/>
                                            <w:right w:val="none" w:sz="0" w:space="0" w:color="auto"/>
                                          </w:divBdr>
                                        </w:div>
                                      </w:divsChild>
                                    </w:div>
                                    <w:div w:id="367755048">
                                      <w:marLeft w:val="0"/>
                                      <w:marRight w:val="0"/>
                                      <w:marTop w:val="0"/>
                                      <w:marBottom w:val="0"/>
                                      <w:divBdr>
                                        <w:top w:val="none" w:sz="0" w:space="0" w:color="auto"/>
                                        <w:left w:val="none" w:sz="0" w:space="0" w:color="auto"/>
                                        <w:bottom w:val="none" w:sz="0" w:space="0" w:color="auto"/>
                                        <w:right w:val="none" w:sz="0" w:space="0" w:color="auto"/>
                                      </w:divBdr>
                                      <w:divsChild>
                                        <w:div w:id="411049830">
                                          <w:marLeft w:val="0"/>
                                          <w:marRight w:val="0"/>
                                          <w:marTop w:val="0"/>
                                          <w:marBottom w:val="0"/>
                                          <w:divBdr>
                                            <w:top w:val="none" w:sz="0" w:space="0" w:color="auto"/>
                                            <w:left w:val="none" w:sz="0" w:space="0" w:color="auto"/>
                                            <w:bottom w:val="none" w:sz="0" w:space="0" w:color="auto"/>
                                            <w:right w:val="none" w:sz="0" w:space="0" w:color="auto"/>
                                          </w:divBdr>
                                        </w:div>
                                      </w:divsChild>
                                    </w:div>
                                    <w:div w:id="369644373">
                                      <w:marLeft w:val="0"/>
                                      <w:marRight w:val="0"/>
                                      <w:marTop w:val="0"/>
                                      <w:marBottom w:val="0"/>
                                      <w:divBdr>
                                        <w:top w:val="none" w:sz="0" w:space="0" w:color="auto"/>
                                        <w:left w:val="none" w:sz="0" w:space="0" w:color="auto"/>
                                        <w:bottom w:val="none" w:sz="0" w:space="0" w:color="auto"/>
                                        <w:right w:val="none" w:sz="0" w:space="0" w:color="auto"/>
                                      </w:divBdr>
                                      <w:divsChild>
                                        <w:div w:id="1022316730">
                                          <w:marLeft w:val="0"/>
                                          <w:marRight w:val="0"/>
                                          <w:marTop w:val="0"/>
                                          <w:marBottom w:val="0"/>
                                          <w:divBdr>
                                            <w:top w:val="none" w:sz="0" w:space="0" w:color="auto"/>
                                            <w:left w:val="none" w:sz="0" w:space="0" w:color="auto"/>
                                            <w:bottom w:val="none" w:sz="0" w:space="0" w:color="auto"/>
                                            <w:right w:val="none" w:sz="0" w:space="0" w:color="auto"/>
                                          </w:divBdr>
                                        </w:div>
                                      </w:divsChild>
                                    </w:div>
                                    <w:div w:id="377633296">
                                      <w:marLeft w:val="0"/>
                                      <w:marRight w:val="0"/>
                                      <w:marTop w:val="0"/>
                                      <w:marBottom w:val="0"/>
                                      <w:divBdr>
                                        <w:top w:val="none" w:sz="0" w:space="0" w:color="auto"/>
                                        <w:left w:val="none" w:sz="0" w:space="0" w:color="auto"/>
                                        <w:bottom w:val="none" w:sz="0" w:space="0" w:color="auto"/>
                                        <w:right w:val="none" w:sz="0" w:space="0" w:color="auto"/>
                                      </w:divBdr>
                                      <w:divsChild>
                                        <w:div w:id="750539622">
                                          <w:marLeft w:val="0"/>
                                          <w:marRight w:val="0"/>
                                          <w:marTop w:val="0"/>
                                          <w:marBottom w:val="0"/>
                                          <w:divBdr>
                                            <w:top w:val="none" w:sz="0" w:space="0" w:color="auto"/>
                                            <w:left w:val="none" w:sz="0" w:space="0" w:color="auto"/>
                                            <w:bottom w:val="none" w:sz="0" w:space="0" w:color="auto"/>
                                            <w:right w:val="none" w:sz="0" w:space="0" w:color="auto"/>
                                          </w:divBdr>
                                        </w:div>
                                      </w:divsChild>
                                    </w:div>
                                    <w:div w:id="389034891">
                                      <w:marLeft w:val="0"/>
                                      <w:marRight w:val="0"/>
                                      <w:marTop w:val="0"/>
                                      <w:marBottom w:val="0"/>
                                      <w:divBdr>
                                        <w:top w:val="none" w:sz="0" w:space="0" w:color="auto"/>
                                        <w:left w:val="none" w:sz="0" w:space="0" w:color="auto"/>
                                        <w:bottom w:val="none" w:sz="0" w:space="0" w:color="auto"/>
                                        <w:right w:val="none" w:sz="0" w:space="0" w:color="auto"/>
                                      </w:divBdr>
                                      <w:divsChild>
                                        <w:div w:id="1532064039">
                                          <w:marLeft w:val="0"/>
                                          <w:marRight w:val="0"/>
                                          <w:marTop w:val="0"/>
                                          <w:marBottom w:val="0"/>
                                          <w:divBdr>
                                            <w:top w:val="none" w:sz="0" w:space="0" w:color="auto"/>
                                            <w:left w:val="none" w:sz="0" w:space="0" w:color="auto"/>
                                            <w:bottom w:val="none" w:sz="0" w:space="0" w:color="auto"/>
                                            <w:right w:val="none" w:sz="0" w:space="0" w:color="auto"/>
                                          </w:divBdr>
                                        </w:div>
                                      </w:divsChild>
                                    </w:div>
                                    <w:div w:id="392700518">
                                      <w:marLeft w:val="0"/>
                                      <w:marRight w:val="0"/>
                                      <w:marTop w:val="0"/>
                                      <w:marBottom w:val="0"/>
                                      <w:divBdr>
                                        <w:top w:val="none" w:sz="0" w:space="0" w:color="auto"/>
                                        <w:left w:val="none" w:sz="0" w:space="0" w:color="auto"/>
                                        <w:bottom w:val="none" w:sz="0" w:space="0" w:color="auto"/>
                                        <w:right w:val="none" w:sz="0" w:space="0" w:color="auto"/>
                                      </w:divBdr>
                                      <w:divsChild>
                                        <w:div w:id="795803752">
                                          <w:marLeft w:val="0"/>
                                          <w:marRight w:val="0"/>
                                          <w:marTop w:val="0"/>
                                          <w:marBottom w:val="0"/>
                                          <w:divBdr>
                                            <w:top w:val="none" w:sz="0" w:space="0" w:color="auto"/>
                                            <w:left w:val="none" w:sz="0" w:space="0" w:color="auto"/>
                                            <w:bottom w:val="none" w:sz="0" w:space="0" w:color="auto"/>
                                            <w:right w:val="none" w:sz="0" w:space="0" w:color="auto"/>
                                          </w:divBdr>
                                        </w:div>
                                      </w:divsChild>
                                    </w:div>
                                    <w:div w:id="396100641">
                                      <w:marLeft w:val="0"/>
                                      <w:marRight w:val="0"/>
                                      <w:marTop w:val="0"/>
                                      <w:marBottom w:val="0"/>
                                      <w:divBdr>
                                        <w:top w:val="none" w:sz="0" w:space="0" w:color="auto"/>
                                        <w:left w:val="none" w:sz="0" w:space="0" w:color="auto"/>
                                        <w:bottom w:val="none" w:sz="0" w:space="0" w:color="auto"/>
                                        <w:right w:val="none" w:sz="0" w:space="0" w:color="auto"/>
                                      </w:divBdr>
                                      <w:divsChild>
                                        <w:div w:id="770664039">
                                          <w:marLeft w:val="0"/>
                                          <w:marRight w:val="0"/>
                                          <w:marTop w:val="0"/>
                                          <w:marBottom w:val="0"/>
                                          <w:divBdr>
                                            <w:top w:val="none" w:sz="0" w:space="0" w:color="auto"/>
                                            <w:left w:val="none" w:sz="0" w:space="0" w:color="auto"/>
                                            <w:bottom w:val="none" w:sz="0" w:space="0" w:color="auto"/>
                                            <w:right w:val="none" w:sz="0" w:space="0" w:color="auto"/>
                                          </w:divBdr>
                                        </w:div>
                                      </w:divsChild>
                                    </w:div>
                                    <w:div w:id="396902457">
                                      <w:marLeft w:val="0"/>
                                      <w:marRight w:val="0"/>
                                      <w:marTop w:val="0"/>
                                      <w:marBottom w:val="0"/>
                                      <w:divBdr>
                                        <w:top w:val="none" w:sz="0" w:space="0" w:color="auto"/>
                                        <w:left w:val="none" w:sz="0" w:space="0" w:color="auto"/>
                                        <w:bottom w:val="none" w:sz="0" w:space="0" w:color="auto"/>
                                        <w:right w:val="none" w:sz="0" w:space="0" w:color="auto"/>
                                      </w:divBdr>
                                      <w:divsChild>
                                        <w:div w:id="2048748832">
                                          <w:marLeft w:val="0"/>
                                          <w:marRight w:val="0"/>
                                          <w:marTop w:val="0"/>
                                          <w:marBottom w:val="0"/>
                                          <w:divBdr>
                                            <w:top w:val="none" w:sz="0" w:space="0" w:color="auto"/>
                                            <w:left w:val="none" w:sz="0" w:space="0" w:color="auto"/>
                                            <w:bottom w:val="none" w:sz="0" w:space="0" w:color="auto"/>
                                            <w:right w:val="none" w:sz="0" w:space="0" w:color="auto"/>
                                          </w:divBdr>
                                        </w:div>
                                      </w:divsChild>
                                    </w:div>
                                    <w:div w:id="400177601">
                                      <w:marLeft w:val="0"/>
                                      <w:marRight w:val="0"/>
                                      <w:marTop w:val="0"/>
                                      <w:marBottom w:val="0"/>
                                      <w:divBdr>
                                        <w:top w:val="none" w:sz="0" w:space="0" w:color="auto"/>
                                        <w:left w:val="none" w:sz="0" w:space="0" w:color="auto"/>
                                        <w:bottom w:val="none" w:sz="0" w:space="0" w:color="auto"/>
                                        <w:right w:val="none" w:sz="0" w:space="0" w:color="auto"/>
                                      </w:divBdr>
                                      <w:divsChild>
                                        <w:div w:id="1673483714">
                                          <w:marLeft w:val="0"/>
                                          <w:marRight w:val="0"/>
                                          <w:marTop w:val="0"/>
                                          <w:marBottom w:val="0"/>
                                          <w:divBdr>
                                            <w:top w:val="none" w:sz="0" w:space="0" w:color="auto"/>
                                            <w:left w:val="none" w:sz="0" w:space="0" w:color="auto"/>
                                            <w:bottom w:val="none" w:sz="0" w:space="0" w:color="auto"/>
                                            <w:right w:val="none" w:sz="0" w:space="0" w:color="auto"/>
                                          </w:divBdr>
                                        </w:div>
                                      </w:divsChild>
                                    </w:div>
                                    <w:div w:id="421343253">
                                      <w:marLeft w:val="0"/>
                                      <w:marRight w:val="0"/>
                                      <w:marTop w:val="0"/>
                                      <w:marBottom w:val="0"/>
                                      <w:divBdr>
                                        <w:top w:val="none" w:sz="0" w:space="0" w:color="auto"/>
                                        <w:left w:val="none" w:sz="0" w:space="0" w:color="auto"/>
                                        <w:bottom w:val="none" w:sz="0" w:space="0" w:color="auto"/>
                                        <w:right w:val="none" w:sz="0" w:space="0" w:color="auto"/>
                                      </w:divBdr>
                                      <w:divsChild>
                                        <w:div w:id="1225137455">
                                          <w:marLeft w:val="0"/>
                                          <w:marRight w:val="0"/>
                                          <w:marTop w:val="0"/>
                                          <w:marBottom w:val="0"/>
                                          <w:divBdr>
                                            <w:top w:val="none" w:sz="0" w:space="0" w:color="auto"/>
                                            <w:left w:val="none" w:sz="0" w:space="0" w:color="auto"/>
                                            <w:bottom w:val="none" w:sz="0" w:space="0" w:color="auto"/>
                                            <w:right w:val="none" w:sz="0" w:space="0" w:color="auto"/>
                                          </w:divBdr>
                                        </w:div>
                                      </w:divsChild>
                                    </w:div>
                                    <w:div w:id="425930955">
                                      <w:marLeft w:val="0"/>
                                      <w:marRight w:val="0"/>
                                      <w:marTop w:val="0"/>
                                      <w:marBottom w:val="0"/>
                                      <w:divBdr>
                                        <w:top w:val="none" w:sz="0" w:space="0" w:color="auto"/>
                                        <w:left w:val="none" w:sz="0" w:space="0" w:color="auto"/>
                                        <w:bottom w:val="none" w:sz="0" w:space="0" w:color="auto"/>
                                        <w:right w:val="none" w:sz="0" w:space="0" w:color="auto"/>
                                      </w:divBdr>
                                      <w:divsChild>
                                        <w:div w:id="2048800058">
                                          <w:marLeft w:val="0"/>
                                          <w:marRight w:val="0"/>
                                          <w:marTop w:val="0"/>
                                          <w:marBottom w:val="0"/>
                                          <w:divBdr>
                                            <w:top w:val="none" w:sz="0" w:space="0" w:color="auto"/>
                                            <w:left w:val="none" w:sz="0" w:space="0" w:color="auto"/>
                                            <w:bottom w:val="none" w:sz="0" w:space="0" w:color="auto"/>
                                            <w:right w:val="none" w:sz="0" w:space="0" w:color="auto"/>
                                          </w:divBdr>
                                        </w:div>
                                      </w:divsChild>
                                    </w:div>
                                    <w:div w:id="426925745">
                                      <w:marLeft w:val="0"/>
                                      <w:marRight w:val="0"/>
                                      <w:marTop w:val="0"/>
                                      <w:marBottom w:val="0"/>
                                      <w:divBdr>
                                        <w:top w:val="none" w:sz="0" w:space="0" w:color="auto"/>
                                        <w:left w:val="none" w:sz="0" w:space="0" w:color="auto"/>
                                        <w:bottom w:val="none" w:sz="0" w:space="0" w:color="auto"/>
                                        <w:right w:val="none" w:sz="0" w:space="0" w:color="auto"/>
                                      </w:divBdr>
                                      <w:divsChild>
                                        <w:div w:id="494800954">
                                          <w:marLeft w:val="0"/>
                                          <w:marRight w:val="0"/>
                                          <w:marTop w:val="0"/>
                                          <w:marBottom w:val="0"/>
                                          <w:divBdr>
                                            <w:top w:val="none" w:sz="0" w:space="0" w:color="auto"/>
                                            <w:left w:val="none" w:sz="0" w:space="0" w:color="auto"/>
                                            <w:bottom w:val="none" w:sz="0" w:space="0" w:color="auto"/>
                                            <w:right w:val="none" w:sz="0" w:space="0" w:color="auto"/>
                                          </w:divBdr>
                                        </w:div>
                                      </w:divsChild>
                                    </w:div>
                                    <w:div w:id="433942383">
                                      <w:marLeft w:val="0"/>
                                      <w:marRight w:val="0"/>
                                      <w:marTop w:val="0"/>
                                      <w:marBottom w:val="0"/>
                                      <w:divBdr>
                                        <w:top w:val="none" w:sz="0" w:space="0" w:color="auto"/>
                                        <w:left w:val="none" w:sz="0" w:space="0" w:color="auto"/>
                                        <w:bottom w:val="none" w:sz="0" w:space="0" w:color="auto"/>
                                        <w:right w:val="none" w:sz="0" w:space="0" w:color="auto"/>
                                      </w:divBdr>
                                      <w:divsChild>
                                        <w:div w:id="137723496">
                                          <w:marLeft w:val="0"/>
                                          <w:marRight w:val="0"/>
                                          <w:marTop w:val="0"/>
                                          <w:marBottom w:val="0"/>
                                          <w:divBdr>
                                            <w:top w:val="none" w:sz="0" w:space="0" w:color="auto"/>
                                            <w:left w:val="none" w:sz="0" w:space="0" w:color="auto"/>
                                            <w:bottom w:val="none" w:sz="0" w:space="0" w:color="auto"/>
                                            <w:right w:val="none" w:sz="0" w:space="0" w:color="auto"/>
                                          </w:divBdr>
                                        </w:div>
                                      </w:divsChild>
                                    </w:div>
                                    <w:div w:id="470177254">
                                      <w:marLeft w:val="0"/>
                                      <w:marRight w:val="0"/>
                                      <w:marTop w:val="0"/>
                                      <w:marBottom w:val="0"/>
                                      <w:divBdr>
                                        <w:top w:val="none" w:sz="0" w:space="0" w:color="auto"/>
                                        <w:left w:val="none" w:sz="0" w:space="0" w:color="auto"/>
                                        <w:bottom w:val="none" w:sz="0" w:space="0" w:color="auto"/>
                                        <w:right w:val="none" w:sz="0" w:space="0" w:color="auto"/>
                                      </w:divBdr>
                                      <w:divsChild>
                                        <w:div w:id="103036549">
                                          <w:marLeft w:val="0"/>
                                          <w:marRight w:val="0"/>
                                          <w:marTop w:val="0"/>
                                          <w:marBottom w:val="0"/>
                                          <w:divBdr>
                                            <w:top w:val="none" w:sz="0" w:space="0" w:color="auto"/>
                                            <w:left w:val="none" w:sz="0" w:space="0" w:color="auto"/>
                                            <w:bottom w:val="none" w:sz="0" w:space="0" w:color="auto"/>
                                            <w:right w:val="none" w:sz="0" w:space="0" w:color="auto"/>
                                          </w:divBdr>
                                        </w:div>
                                      </w:divsChild>
                                    </w:div>
                                    <w:div w:id="476998736">
                                      <w:marLeft w:val="0"/>
                                      <w:marRight w:val="0"/>
                                      <w:marTop w:val="0"/>
                                      <w:marBottom w:val="0"/>
                                      <w:divBdr>
                                        <w:top w:val="none" w:sz="0" w:space="0" w:color="auto"/>
                                        <w:left w:val="none" w:sz="0" w:space="0" w:color="auto"/>
                                        <w:bottom w:val="none" w:sz="0" w:space="0" w:color="auto"/>
                                        <w:right w:val="none" w:sz="0" w:space="0" w:color="auto"/>
                                      </w:divBdr>
                                      <w:divsChild>
                                        <w:div w:id="1382317095">
                                          <w:marLeft w:val="0"/>
                                          <w:marRight w:val="0"/>
                                          <w:marTop w:val="0"/>
                                          <w:marBottom w:val="0"/>
                                          <w:divBdr>
                                            <w:top w:val="none" w:sz="0" w:space="0" w:color="auto"/>
                                            <w:left w:val="none" w:sz="0" w:space="0" w:color="auto"/>
                                            <w:bottom w:val="none" w:sz="0" w:space="0" w:color="auto"/>
                                            <w:right w:val="none" w:sz="0" w:space="0" w:color="auto"/>
                                          </w:divBdr>
                                        </w:div>
                                      </w:divsChild>
                                    </w:div>
                                    <w:div w:id="494808109">
                                      <w:marLeft w:val="0"/>
                                      <w:marRight w:val="0"/>
                                      <w:marTop w:val="0"/>
                                      <w:marBottom w:val="0"/>
                                      <w:divBdr>
                                        <w:top w:val="none" w:sz="0" w:space="0" w:color="auto"/>
                                        <w:left w:val="none" w:sz="0" w:space="0" w:color="auto"/>
                                        <w:bottom w:val="none" w:sz="0" w:space="0" w:color="auto"/>
                                        <w:right w:val="none" w:sz="0" w:space="0" w:color="auto"/>
                                      </w:divBdr>
                                      <w:divsChild>
                                        <w:div w:id="71776357">
                                          <w:marLeft w:val="0"/>
                                          <w:marRight w:val="0"/>
                                          <w:marTop w:val="0"/>
                                          <w:marBottom w:val="0"/>
                                          <w:divBdr>
                                            <w:top w:val="none" w:sz="0" w:space="0" w:color="auto"/>
                                            <w:left w:val="none" w:sz="0" w:space="0" w:color="auto"/>
                                            <w:bottom w:val="none" w:sz="0" w:space="0" w:color="auto"/>
                                            <w:right w:val="none" w:sz="0" w:space="0" w:color="auto"/>
                                          </w:divBdr>
                                        </w:div>
                                      </w:divsChild>
                                    </w:div>
                                    <w:div w:id="507713930">
                                      <w:marLeft w:val="0"/>
                                      <w:marRight w:val="0"/>
                                      <w:marTop w:val="0"/>
                                      <w:marBottom w:val="0"/>
                                      <w:divBdr>
                                        <w:top w:val="none" w:sz="0" w:space="0" w:color="auto"/>
                                        <w:left w:val="none" w:sz="0" w:space="0" w:color="auto"/>
                                        <w:bottom w:val="none" w:sz="0" w:space="0" w:color="auto"/>
                                        <w:right w:val="none" w:sz="0" w:space="0" w:color="auto"/>
                                      </w:divBdr>
                                      <w:divsChild>
                                        <w:div w:id="136268626">
                                          <w:marLeft w:val="0"/>
                                          <w:marRight w:val="0"/>
                                          <w:marTop w:val="0"/>
                                          <w:marBottom w:val="0"/>
                                          <w:divBdr>
                                            <w:top w:val="none" w:sz="0" w:space="0" w:color="auto"/>
                                            <w:left w:val="none" w:sz="0" w:space="0" w:color="auto"/>
                                            <w:bottom w:val="none" w:sz="0" w:space="0" w:color="auto"/>
                                            <w:right w:val="none" w:sz="0" w:space="0" w:color="auto"/>
                                          </w:divBdr>
                                        </w:div>
                                      </w:divsChild>
                                    </w:div>
                                    <w:div w:id="508983047">
                                      <w:marLeft w:val="0"/>
                                      <w:marRight w:val="0"/>
                                      <w:marTop w:val="0"/>
                                      <w:marBottom w:val="0"/>
                                      <w:divBdr>
                                        <w:top w:val="none" w:sz="0" w:space="0" w:color="auto"/>
                                        <w:left w:val="none" w:sz="0" w:space="0" w:color="auto"/>
                                        <w:bottom w:val="none" w:sz="0" w:space="0" w:color="auto"/>
                                        <w:right w:val="none" w:sz="0" w:space="0" w:color="auto"/>
                                      </w:divBdr>
                                      <w:divsChild>
                                        <w:div w:id="510143679">
                                          <w:marLeft w:val="0"/>
                                          <w:marRight w:val="0"/>
                                          <w:marTop w:val="0"/>
                                          <w:marBottom w:val="0"/>
                                          <w:divBdr>
                                            <w:top w:val="none" w:sz="0" w:space="0" w:color="auto"/>
                                            <w:left w:val="none" w:sz="0" w:space="0" w:color="auto"/>
                                            <w:bottom w:val="none" w:sz="0" w:space="0" w:color="auto"/>
                                            <w:right w:val="none" w:sz="0" w:space="0" w:color="auto"/>
                                          </w:divBdr>
                                        </w:div>
                                      </w:divsChild>
                                    </w:div>
                                    <w:div w:id="513154163">
                                      <w:marLeft w:val="0"/>
                                      <w:marRight w:val="0"/>
                                      <w:marTop w:val="0"/>
                                      <w:marBottom w:val="0"/>
                                      <w:divBdr>
                                        <w:top w:val="none" w:sz="0" w:space="0" w:color="auto"/>
                                        <w:left w:val="none" w:sz="0" w:space="0" w:color="auto"/>
                                        <w:bottom w:val="none" w:sz="0" w:space="0" w:color="auto"/>
                                        <w:right w:val="none" w:sz="0" w:space="0" w:color="auto"/>
                                      </w:divBdr>
                                      <w:divsChild>
                                        <w:div w:id="248660147">
                                          <w:marLeft w:val="0"/>
                                          <w:marRight w:val="0"/>
                                          <w:marTop w:val="0"/>
                                          <w:marBottom w:val="0"/>
                                          <w:divBdr>
                                            <w:top w:val="none" w:sz="0" w:space="0" w:color="auto"/>
                                            <w:left w:val="none" w:sz="0" w:space="0" w:color="auto"/>
                                            <w:bottom w:val="none" w:sz="0" w:space="0" w:color="auto"/>
                                            <w:right w:val="none" w:sz="0" w:space="0" w:color="auto"/>
                                          </w:divBdr>
                                        </w:div>
                                      </w:divsChild>
                                    </w:div>
                                    <w:div w:id="515660025">
                                      <w:marLeft w:val="0"/>
                                      <w:marRight w:val="0"/>
                                      <w:marTop w:val="0"/>
                                      <w:marBottom w:val="0"/>
                                      <w:divBdr>
                                        <w:top w:val="none" w:sz="0" w:space="0" w:color="auto"/>
                                        <w:left w:val="none" w:sz="0" w:space="0" w:color="auto"/>
                                        <w:bottom w:val="none" w:sz="0" w:space="0" w:color="auto"/>
                                        <w:right w:val="none" w:sz="0" w:space="0" w:color="auto"/>
                                      </w:divBdr>
                                      <w:divsChild>
                                        <w:div w:id="331954241">
                                          <w:marLeft w:val="0"/>
                                          <w:marRight w:val="0"/>
                                          <w:marTop w:val="0"/>
                                          <w:marBottom w:val="0"/>
                                          <w:divBdr>
                                            <w:top w:val="none" w:sz="0" w:space="0" w:color="auto"/>
                                            <w:left w:val="none" w:sz="0" w:space="0" w:color="auto"/>
                                            <w:bottom w:val="none" w:sz="0" w:space="0" w:color="auto"/>
                                            <w:right w:val="none" w:sz="0" w:space="0" w:color="auto"/>
                                          </w:divBdr>
                                        </w:div>
                                      </w:divsChild>
                                    </w:div>
                                    <w:div w:id="526523994">
                                      <w:marLeft w:val="0"/>
                                      <w:marRight w:val="0"/>
                                      <w:marTop w:val="0"/>
                                      <w:marBottom w:val="0"/>
                                      <w:divBdr>
                                        <w:top w:val="none" w:sz="0" w:space="0" w:color="auto"/>
                                        <w:left w:val="none" w:sz="0" w:space="0" w:color="auto"/>
                                        <w:bottom w:val="none" w:sz="0" w:space="0" w:color="auto"/>
                                        <w:right w:val="none" w:sz="0" w:space="0" w:color="auto"/>
                                      </w:divBdr>
                                      <w:divsChild>
                                        <w:div w:id="524558582">
                                          <w:marLeft w:val="0"/>
                                          <w:marRight w:val="0"/>
                                          <w:marTop w:val="0"/>
                                          <w:marBottom w:val="0"/>
                                          <w:divBdr>
                                            <w:top w:val="none" w:sz="0" w:space="0" w:color="auto"/>
                                            <w:left w:val="none" w:sz="0" w:space="0" w:color="auto"/>
                                            <w:bottom w:val="none" w:sz="0" w:space="0" w:color="auto"/>
                                            <w:right w:val="none" w:sz="0" w:space="0" w:color="auto"/>
                                          </w:divBdr>
                                        </w:div>
                                      </w:divsChild>
                                    </w:div>
                                    <w:div w:id="529538729">
                                      <w:marLeft w:val="0"/>
                                      <w:marRight w:val="0"/>
                                      <w:marTop w:val="0"/>
                                      <w:marBottom w:val="0"/>
                                      <w:divBdr>
                                        <w:top w:val="none" w:sz="0" w:space="0" w:color="auto"/>
                                        <w:left w:val="none" w:sz="0" w:space="0" w:color="auto"/>
                                        <w:bottom w:val="none" w:sz="0" w:space="0" w:color="auto"/>
                                        <w:right w:val="none" w:sz="0" w:space="0" w:color="auto"/>
                                      </w:divBdr>
                                      <w:divsChild>
                                        <w:div w:id="1179657429">
                                          <w:marLeft w:val="0"/>
                                          <w:marRight w:val="0"/>
                                          <w:marTop w:val="0"/>
                                          <w:marBottom w:val="0"/>
                                          <w:divBdr>
                                            <w:top w:val="none" w:sz="0" w:space="0" w:color="auto"/>
                                            <w:left w:val="none" w:sz="0" w:space="0" w:color="auto"/>
                                            <w:bottom w:val="none" w:sz="0" w:space="0" w:color="auto"/>
                                            <w:right w:val="none" w:sz="0" w:space="0" w:color="auto"/>
                                          </w:divBdr>
                                        </w:div>
                                      </w:divsChild>
                                    </w:div>
                                    <w:div w:id="534150878">
                                      <w:marLeft w:val="0"/>
                                      <w:marRight w:val="0"/>
                                      <w:marTop w:val="0"/>
                                      <w:marBottom w:val="0"/>
                                      <w:divBdr>
                                        <w:top w:val="none" w:sz="0" w:space="0" w:color="auto"/>
                                        <w:left w:val="none" w:sz="0" w:space="0" w:color="auto"/>
                                        <w:bottom w:val="none" w:sz="0" w:space="0" w:color="auto"/>
                                        <w:right w:val="none" w:sz="0" w:space="0" w:color="auto"/>
                                      </w:divBdr>
                                      <w:divsChild>
                                        <w:div w:id="474757331">
                                          <w:marLeft w:val="0"/>
                                          <w:marRight w:val="0"/>
                                          <w:marTop w:val="0"/>
                                          <w:marBottom w:val="0"/>
                                          <w:divBdr>
                                            <w:top w:val="none" w:sz="0" w:space="0" w:color="auto"/>
                                            <w:left w:val="none" w:sz="0" w:space="0" w:color="auto"/>
                                            <w:bottom w:val="none" w:sz="0" w:space="0" w:color="auto"/>
                                            <w:right w:val="none" w:sz="0" w:space="0" w:color="auto"/>
                                          </w:divBdr>
                                        </w:div>
                                      </w:divsChild>
                                    </w:div>
                                    <w:div w:id="544147489">
                                      <w:marLeft w:val="0"/>
                                      <w:marRight w:val="0"/>
                                      <w:marTop w:val="0"/>
                                      <w:marBottom w:val="0"/>
                                      <w:divBdr>
                                        <w:top w:val="none" w:sz="0" w:space="0" w:color="auto"/>
                                        <w:left w:val="none" w:sz="0" w:space="0" w:color="auto"/>
                                        <w:bottom w:val="none" w:sz="0" w:space="0" w:color="auto"/>
                                        <w:right w:val="none" w:sz="0" w:space="0" w:color="auto"/>
                                      </w:divBdr>
                                      <w:divsChild>
                                        <w:div w:id="1442455135">
                                          <w:marLeft w:val="0"/>
                                          <w:marRight w:val="0"/>
                                          <w:marTop w:val="0"/>
                                          <w:marBottom w:val="0"/>
                                          <w:divBdr>
                                            <w:top w:val="none" w:sz="0" w:space="0" w:color="auto"/>
                                            <w:left w:val="none" w:sz="0" w:space="0" w:color="auto"/>
                                            <w:bottom w:val="none" w:sz="0" w:space="0" w:color="auto"/>
                                            <w:right w:val="none" w:sz="0" w:space="0" w:color="auto"/>
                                          </w:divBdr>
                                        </w:div>
                                      </w:divsChild>
                                    </w:div>
                                    <w:div w:id="547954176">
                                      <w:marLeft w:val="0"/>
                                      <w:marRight w:val="0"/>
                                      <w:marTop w:val="0"/>
                                      <w:marBottom w:val="0"/>
                                      <w:divBdr>
                                        <w:top w:val="none" w:sz="0" w:space="0" w:color="auto"/>
                                        <w:left w:val="none" w:sz="0" w:space="0" w:color="auto"/>
                                        <w:bottom w:val="none" w:sz="0" w:space="0" w:color="auto"/>
                                        <w:right w:val="none" w:sz="0" w:space="0" w:color="auto"/>
                                      </w:divBdr>
                                      <w:divsChild>
                                        <w:div w:id="2030140175">
                                          <w:marLeft w:val="0"/>
                                          <w:marRight w:val="0"/>
                                          <w:marTop w:val="0"/>
                                          <w:marBottom w:val="0"/>
                                          <w:divBdr>
                                            <w:top w:val="none" w:sz="0" w:space="0" w:color="auto"/>
                                            <w:left w:val="none" w:sz="0" w:space="0" w:color="auto"/>
                                            <w:bottom w:val="none" w:sz="0" w:space="0" w:color="auto"/>
                                            <w:right w:val="none" w:sz="0" w:space="0" w:color="auto"/>
                                          </w:divBdr>
                                        </w:div>
                                      </w:divsChild>
                                    </w:div>
                                    <w:div w:id="559942061">
                                      <w:marLeft w:val="0"/>
                                      <w:marRight w:val="0"/>
                                      <w:marTop w:val="0"/>
                                      <w:marBottom w:val="0"/>
                                      <w:divBdr>
                                        <w:top w:val="none" w:sz="0" w:space="0" w:color="auto"/>
                                        <w:left w:val="none" w:sz="0" w:space="0" w:color="auto"/>
                                        <w:bottom w:val="none" w:sz="0" w:space="0" w:color="auto"/>
                                        <w:right w:val="none" w:sz="0" w:space="0" w:color="auto"/>
                                      </w:divBdr>
                                      <w:divsChild>
                                        <w:div w:id="885412560">
                                          <w:marLeft w:val="0"/>
                                          <w:marRight w:val="0"/>
                                          <w:marTop w:val="0"/>
                                          <w:marBottom w:val="0"/>
                                          <w:divBdr>
                                            <w:top w:val="none" w:sz="0" w:space="0" w:color="auto"/>
                                            <w:left w:val="none" w:sz="0" w:space="0" w:color="auto"/>
                                            <w:bottom w:val="none" w:sz="0" w:space="0" w:color="auto"/>
                                            <w:right w:val="none" w:sz="0" w:space="0" w:color="auto"/>
                                          </w:divBdr>
                                        </w:div>
                                      </w:divsChild>
                                    </w:div>
                                    <w:div w:id="563613302">
                                      <w:marLeft w:val="0"/>
                                      <w:marRight w:val="0"/>
                                      <w:marTop w:val="0"/>
                                      <w:marBottom w:val="0"/>
                                      <w:divBdr>
                                        <w:top w:val="none" w:sz="0" w:space="0" w:color="auto"/>
                                        <w:left w:val="none" w:sz="0" w:space="0" w:color="auto"/>
                                        <w:bottom w:val="none" w:sz="0" w:space="0" w:color="auto"/>
                                        <w:right w:val="none" w:sz="0" w:space="0" w:color="auto"/>
                                      </w:divBdr>
                                      <w:divsChild>
                                        <w:div w:id="260920163">
                                          <w:marLeft w:val="0"/>
                                          <w:marRight w:val="0"/>
                                          <w:marTop w:val="0"/>
                                          <w:marBottom w:val="0"/>
                                          <w:divBdr>
                                            <w:top w:val="none" w:sz="0" w:space="0" w:color="auto"/>
                                            <w:left w:val="none" w:sz="0" w:space="0" w:color="auto"/>
                                            <w:bottom w:val="none" w:sz="0" w:space="0" w:color="auto"/>
                                            <w:right w:val="none" w:sz="0" w:space="0" w:color="auto"/>
                                          </w:divBdr>
                                        </w:div>
                                      </w:divsChild>
                                    </w:div>
                                    <w:div w:id="565651912">
                                      <w:marLeft w:val="0"/>
                                      <w:marRight w:val="0"/>
                                      <w:marTop w:val="0"/>
                                      <w:marBottom w:val="0"/>
                                      <w:divBdr>
                                        <w:top w:val="none" w:sz="0" w:space="0" w:color="auto"/>
                                        <w:left w:val="none" w:sz="0" w:space="0" w:color="auto"/>
                                        <w:bottom w:val="none" w:sz="0" w:space="0" w:color="auto"/>
                                        <w:right w:val="none" w:sz="0" w:space="0" w:color="auto"/>
                                      </w:divBdr>
                                      <w:divsChild>
                                        <w:div w:id="1888058865">
                                          <w:marLeft w:val="0"/>
                                          <w:marRight w:val="0"/>
                                          <w:marTop w:val="0"/>
                                          <w:marBottom w:val="0"/>
                                          <w:divBdr>
                                            <w:top w:val="none" w:sz="0" w:space="0" w:color="auto"/>
                                            <w:left w:val="none" w:sz="0" w:space="0" w:color="auto"/>
                                            <w:bottom w:val="none" w:sz="0" w:space="0" w:color="auto"/>
                                            <w:right w:val="none" w:sz="0" w:space="0" w:color="auto"/>
                                          </w:divBdr>
                                        </w:div>
                                      </w:divsChild>
                                    </w:div>
                                    <w:div w:id="576481027">
                                      <w:marLeft w:val="0"/>
                                      <w:marRight w:val="0"/>
                                      <w:marTop w:val="0"/>
                                      <w:marBottom w:val="0"/>
                                      <w:divBdr>
                                        <w:top w:val="none" w:sz="0" w:space="0" w:color="auto"/>
                                        <w:left w:val="none" w:sz="0" w:space="0" w:color="auto"/>
                                        <w:bottom w:val="none" w:sz="0" w:space="0" w:color="auto"/>
                                        <w:right w:val="none" w:sz="0" w:space="0" w:color="auto"/>
                                      </w:divBdr>
                                      <w:divsChild>
                                        <w:div w:id="565605945">
                                          <w:marLeft w:val="0"/>
                                          <w:marRight w:val="0"/>
                                          <w:marTop w:val="0"/>
                                          <w:marBottom w:val="0"/>
                                          <w:divBdr>
                                            <w:top w:val="none" w:sz="0" w:space="0" w:color="auto"/>
                                            <w:left w:val="none" w:sz="0" w:space="0" w:color="auto"/>
                                            <w:bottom w:val="none" w:sz="0" w:space="0" w:color="auto"/>
                                            <w:right w:val="none" w:sz="0" w:space="0" w:color="auto"/>
                                          </w:divBdr>
                                        </w:div>
                                      </w:divsChild>
                                    </w:div>
                                    <w:div w:id="577402919">
                                      <w:marLeft w:val="0"/>
                                      <w:marRight w:val="0"/>
                                      <w:marTop w:val="0"/>
                                      <w:marBottom w:val="0"/>
                                      <w:divBdr>
                                        <w:top w:val="none" w:sz="0" w:space="0" w:color="auto"/>
                                        <w:left w:val="none" w:sz="0" w:space="0" w:color="auto"/>
                                        <w:bottom w:val="none" w:sz="0" w:space="0" w:color="auto"/>
                                        <w:right w:val="none" w:sz="0" w:space="0" w:color="auto"/>
                                      </w:divBdr>
                                      <w:divsChild>
                                        <w:div w:id="402261664">
                                          <w:marLeft w:val="0"/>
                                          <w:marRight w:val="0"/>
                                          <w:marTop w:val="0"/>
                                          <w:marBottom w:val="0"/>
                                          <w:divBdr>
                                            <w:top w:val="none" w:sz="0" w:space="0" w:color="auto"/>
                                            <w:left w:val="none" w:sz="0" w:space="0" w:color="auto"/>
                                            <w:bottom w:val="none" w:sz="0" w:space="0" w:color="auto"/>
                                            <w:right w:val="none" w:sz="0" w:space="0" w:color="auto"/>
                                          </w:divBdr>
                                        </w:div>
                                      </w:divsChild>
                                    </w:div>
                                    <w:div w:id="585268191">
                                      <w:marLeft w:val="0"/>
                                      <w:marRight w:val="0"/>
                                      <w:marTop w:val="0"/>
                                      <w:marBottom w:val="0"/>
                                      <w:divBdr>
                                        <w:top w:val="none" w:sz="0" w:space="0" w:color="auto"/>
                                        <w:left w:val="none" w:sz="0" w:space="0" w:color="auto"/>
                                        <w:bottom w:val="none" w:sz="0" w:space="0" w:color="auto"/>
                                        <w:right w:val="none" w:sz="0" w:space="0" w:color="auto"/>
                                      </w:divBdr>
                                      <w:divsChild>
                                        <w:div w:id="761225083">
                                          <w:marLeft w:val="0"/>
                                          <w:marRight w:val="0"/>
                                          <w:marTop w:val="0"/>
                                          <w:marBottom w:val="0"/>
                                          <w:divBdr>
                                            <w:top w:val="none" w:sz="0" w:space="0" w:color="auto"/>
                                            <w:left w:val="none" w:sz="0" w:space="0" w:color="auto"/>
                                            <w:bottom w:val="none" w:sz="0" w:space="0" w:color="auto"/>
                                            <w:right w:val="none" w:sz="0" w:space="0" w:color="auto"/>
                                          </w:divBdr>
                                        </w:div>
                                      </w:divsChild>
                                    </w:div>
                                    <w:div w:id="591403460">
                                      <w:marLeft w:val="0"/>
                                      <w:marRight w:val="0"/>
                                      <w:marTop w:val="0"/>
                                      <w:marBottom w:val="0"/>
                                      <w:divBdr>
                                        <w:top w:val="none" w:sz="0" w:space="0" w:color="auto"/>
                                        <w:left w:val="none" w:sz="0" w:space="0" w:color="auto"/>
                                        <w:bottom w:val="none" w:sz="0" w:space="0" w:color="auto"/>
                                        <w:right w:val="none" w:sz="0" w:space="0" w:color="auto"/>
                                      </w:divBdr>
                                      <w:divsChild>
                                        <w:div w:id="107703081">
                                          <w:marLeft w:val="0"/>
                                          <w:marRight w:val="0"/>
                                          <w:marTop w:val="0"/>
                                          <w:marBottom w:val="0"/>
                                          <w:divBdr>
                                            <w:top w:val="none" w:sz="0" w:space="0" w:color="auto"/>
                                            <w:left w:val="none" w:sz="0" w:space="0" w:color="auto"/>
                                            <w:bottom w:val="none" w:sz="0" w:space="0" w:color="auto"/>
                                            <w:right w:val="none" w:sz="0" w:space="0" w:color="auto"/>
                                          </w:divBdr>
                                        </w:div>
                                      </w:divsChild>
                                    </w:div>
                                    <w:div w:id="591475735">
                                      <w:marLeft w:val="0"/>
                                      <w:marRight w:val="0"/>
                                      <w:marTop w:val="0"/>
                                      <w:marBottom w:val="0"/>
                                      <w:divBdr>
                                        <w:top w:val="none" w:sz="0" w:space="0" w:color="auto"/>
                                        <w:left w:val="none" w:sz="0" w:space="0" w:color="auto"/>
                                        <w:bottom w:val="none" w:sz="0" w:space="0" w:color="auto"/>
                                        <w:right w:val="none" w:sz="0" w:space="0" w:color="auto"/>
                                      </w:divBdr>
                                      <w:divsChild>
                                        <w:div w:id="2089689922">
                                          <w:marLeft w:val="0"/>
                                          <w:marRight w:val="0"/>
                                          <w:marTop w:val="0"/>
                                          <w:marBottom w:val="0"/>
                                          <w:divBdr>
                                            <w:top w:val="none" w:sz="0" w:space="0" w:color="auto"/>
                                            <w:left w:val="none" w:sz="0" w:space="0" w:color="auto"/>
                                            <w:bottom w:val="none" w:sz="0" w:space="0" w:color="auto"/>
                                            <w:right w:val="none" w:sz="0" w:space="0" w:color="auto"/>
                                          </w:divBdr>
                                        </w:div>
                                      </w:divsChild>
                                    </w:div>
                                    <w:div w:id="597176981">
                                      <w:marLeft w:val="0"/>
                                      <w:marRight w:val="0"/>
                                      <w:marTop w:val="0"/>
                                      <w:marBottom w:val="0"/>
                                      <w:divBdr>
                                        <w:top w:val="none" w:sz="0" w:space="0" w:color="auto"/>
                                        <w:left w:val="none" w:sz="0" w:space="0" w:color="auto"/>
                                        <w:bottom w:val="none" w:sz="0" w:space="0" w:color="auto"/>
                                        <w:right w:val="none" w:sz="0" w:space="0" w:color="auto"/>
                                      </w:divBdr>
                                      <w:divsChild>
                                        <w:div w:id="193733565">
                                          <w:marLeft w:val="0"/>
                                          <w:marRight w:val="0"/>
                                          <w:marTop w:val="0"/>
                                          <w:marBottom w:val="0"/>
                                          <w:divBdr>
                                            <w:top w:val="none" w:sz="0" w:space="0" w:color="auto"/>
                                            <w:left w:val="none" w:sz="0" w:space="0" w:color="auto"/>
                                            <w:bottom w:val="none" w:sz="0" w:space="0" w:color="auto"/>
                                            <w:right w:val="none" w:sz="0" w:space="0" w:color="auto"/>
                                          </w:divBdr>
                                        </w:div>
                                      </w:divsChild>
                                    </w:div>
                                    <w:div w:id="603148259">
                                      <w:marLeft w:val="0"/>
                                      <w:marRight w:val="0"/>
                                      <w:marTop w:val="0"/>
                                      <w:marBottom w:val="0"/>
                                      <w:divBdr>
                                        <w:top w:val="none" w:sz="0" w:space="0" w:color="auto"/>
                                        <w:left w:val="none" w:sz="0" w:space="0" w:color="auto"/>
                                        <w:bottom w:val="none" w:sz="0" w:space="0" w:color="auto"/>
                                        <w:right w:val="none" w:sz="0" w:space="0" w:color="auto"/>
                                      </w:divBdr>
                                      <w:divsChild>
                                        <w:div w:id="2039159884">
                                          <w:marLeft w:val="0"/>
                                          <w:marRight w:val="0"/>
                                          <w:marTop w:val="0"/>
                                          <w:marBottom w:val="0"/>
                                          <w:divBdr>
                                            <w:top w:val="none" w:sz="0" w:space="0" w:color="auto"/>
                                            <w:left w:val="none" w:sz="0" w:space="0" w:color="auto"/>
                                            <w:bottom w:val="none" w:sz="0" w:space="0" w:color="auto"/>
                                            <w:right w:val="none" w:sz="0" w:space="0" w:color="auto"/>
                                          </w:divBdr>
                                        </w:div>
                                      </w:divsChild>
                                    </w:div>
                                    <w:div w:id="614294183">
                                      <w:marLeft w:val="0"/>
                                      <w:marRight w:val="0"/>
                                      <w:marTop w:val="0"/>
                                      <w:marBottom w:val="0"/>
                                      <w:divBdr>
                                        <w:top w:val="none" w:sz="0" w:space="0" w:color="auto"/>
                                        <w:left w:val="none" w:sz="0" w:space="0" w:color="auto"/>
                                        <w:bottom w:val="none" w:sz="0" w:space="0" w:color="auto"/>
                                        <w:right w:val="none" w:sz="0" w:space="0" w:color="auto"/>
                                      </w:divBdr>
                                      <w:divsChild>
                                        <w:div w:id="1824471605">
                                          <w:marLeft w:val="0"/>
                                          <w:marRight w:val="0"/>
                                          <w:marTop w:val="0"/>
                                          <w:marBottom w:val="0"/>
                                          <w:divBdr>
                                            <w:top w:val="none" w:sz="0" w:space="0" w:color="auto"/>
                                            <w:left w:val="none" w:sz="0" w:space="0" w:color="auto"/>
                                            <w:bottom w:val="none" w:sz="0" w:space="0" w:color="auto"/>
                                            <w:right w:val="none" w:sz="0" w:space="0" w:color="auto"/>
                                          </w:divBdr>
                                        </w:div>
                                      </w:divsChild>
                                    </w:div>
                                    <w:div w:id="630787909">
                                      <w:marLeft w:val="0"/>
                                      <w:marRight w:val="0"/>
                                      <w:marTop w:val="0"/>
                                      <w:marBottom w:val="0"/>
                                      <w:divBdr>
                                        <w:top w:val="none" w:sz="0" w:space="0" w:color="auto"/>
                                        <w:left w:val="none" w:sz="0" w:space="0" w:color="auto"/>
                                        <w:bottom w:val="none" w:sz="0" w:space="0" w:color="auto"/>
                                        <w:right w:val="none" w:sz="0" w:space="0" w:color="auto"/>
                                      </w:divBdr>
                                      <w:divsChild>
                                        <w:div w:id="591087719">
                                          <w:marLeft w:val="0"/>
                                          <w:marRight w:val="0"/>
                                          <w:marTop w:val="0"/>
                                          <w:marBottom w:val="0"/>
                                          <w:divBdr>
                                            <w:top w:val="none" w:sz="0" w:space="0" w:color="auto"/>
                                            <w:left w:val="none" w:sz="0" w:space="0" w:color="auto"/>
                                            <w:bottom w:val="none" w:sz="0" w:space="0" w:color="auto"/>
                                            <w:right w:val="none" w:sz="0" w:space="0" w:color="auto"/>
                                          </w:divBdr>
                                        </w:div>
                                      </w:divsChild>
                                    </w:div>
                                    <w:div w:id="635260691">
                                      <w:marLeft w:val="0"/>
                                      <w:marRight w:val="0"/>
                                      <w:marTop w:val="0"/>
                                      <w:marBottom w:val="0"/>
                                      <w:divBdr>
                                        <w:top w:val="none" w:sz="0" w:space="0" w:color="auto"/>
                                        <w:left w:val="none" w:sz="0" w:space="0" w:color="auto"/>
                                        <w:bottom w:val="none" w:sz="0" w:space="0" w:color="auto"/>
                                        <w:right w:val="none" w:sz="0" w:space="0" w:color="auto"/>
                                      </w:divBdr>
                                      <w:divsChild>
                                        <w:div w:id="787502884">
                                          <w:marLeft w:val="0"/>
                                          <w:marRight w:val="0"/>
                                          <w:marTop w:val="0"/>
                                          <w:marBottom w:val="0"/>
                                          <w:divBdr>
                                            <w:top w:val="none" w:sz="0" w:space="0" w:color="auto"/>
                                            <w:left w:val="none" w:sz="0" w:space="0" w:color="auto"/>
                                            <w:bottom w:val="none" w:sz="0" w:space="0" w:color="auto"/>
                                            <w:right w:val="none" w:sz="0" w:space="0" w:color="auto"/>
                                          </w:divBdr>
                                        </w:div>
                                      </w:divsChild>
                                    </w:div>
                                    <w:div w:id="647441799">
                                      <w:marLeft w:val="0"/>
                                      <w:marRight w:val="0"/>
                                      <w:marTop w:val="0"/>
                                      <w:marBottom w:val="0"/>
                                      <w:divBdr>
                                        <w:top w:val="none" w:sz="0" w:space="0" w:color="auto"/>
                                        <w:left w:val="none" w:sz="0" w:space="0" w:color="auto"/>
                                        <w:bottom w:val="none" w:sz="0" w:space="0" w:color="auto"/>
                                        <w:right w:val="none" w:sz="0" w:space="0" w:color="auto"/>
                                      </w:divBdr>
                                      <w:divsChild>
                                        <w:div w:id="256209869">
                                          <w:marLeft w:val="0"/>
                                          <w:marRight w:val="0"/>
                                          <w:marTop w:val="0"/>
                                          <w:marBottom w:val="0"/>
                                          <w:divBdr>
                                            <w:top w:val="none" w:sz="0" w:space="0" w:color="auto"/>
                                            <w:left w:val="none" w:sz="0" w:space="0" w:color="auto"/>
                                            <w:bottom w:val="none" w:sz="0" w:space="0" w:color="auto"/>
                                            <w:right w:val="none" w:sz="0" w:space="0" w:color="auto"/>
                                          </w:divBdr>
                                        </w:div>
                                      </w:divsChild>
                                    </w:div>
                                    <w:div w:id="649940449">
                                      <w:marLeft w:val="0"/>
                                      <w:marRight w:val="0"/>
                                      <w:marTop w:val="0"/>
                                      <w:marBottom w:val="0"/>
                                      <w:divBdr>
                                        <w:top w:val="none" w:sz="0" w:space="0" w:color="auto"/>
                                        <w:left w:val="none" w:sz="0" w:space="0" w:color="auto"/>
                                        <w:bottom w:val="none" w:sz="0" w:space="0" w:color="auto"/>
                                        <w:right w:val="none" w:sz="0" w:space="0" w:color="auto"/>
                                      </w:divBdr>
                                      <w:divsChild>
                                        <w:div w:id="1600869540">
                                          <w:marLeft w:val="0"/>
                                          <w:marRight w:val="0"/>
                                          <w:marTop w:val="0"/>
                                          <w:marBottom w:val="0"/>
                                          <w:divBdr>
                                            <w:top w:val="none" w:sz="0" w:space="0" w:color="auto"/>
                                            <w:left w:val="none" w:sz="0" w:space="0" w:color="auto"/>
                                            <w:bottom w:val="none" w:sz="0" w:space="0" w:color="auto"/>
                                            <w:right w:val="none" w:sz="0" w:space="0" w:color="auto"/>
                                          </w:divBdr>
                                        </w:div>
                                      </w:divsChild>
                                    </w:div>
                                    <w:div w:id="654918021">
                                      <w:marLeft w:val="0"/>
                                      <w:marRight w:val="0"/>
                                      <w:marTop w:val="0"/>
                                      <w:marBottom w:val="0"/>
                                      <w:divBdr>
                                        <w:top w:val="none" w:sz="0" w:space="0" w:color="auto"/>
                                        <w:left w:val="none" w:sz="0" w:space="0" w:color="auto"/>
                                        <w:bottom w:val="none" w:sz="0" w:space="0" w:color="auto"/>
                                        <w:right w:val="none" w:sz="0" w:space="0" w:color="auto"/>
                                      </w:divBdr>
                                      <w:divsChild>
                                        <w:div w:id="1766531215">
                                          <w:marLeft w:val="0"/>
                                          <w:marRight w:val="0"/>
                                          <w:marTop w:val="0"/>
                                          <w:marBottom w:val="0"/>
                                          <w:divBdr>
                                            <w:top w:val="none" w:sz="0" w:space="0" w:color="auto"/>
                                            <w:left w:val="none" w:sz="0" w:space="0" w:color="auto"/>
                                            <w:bottom w:val="none" w:sz="0" w:space="0" w:color="auto"/>
                                            <w:right w:val="none" w:sz="0" w:space="0" w:color="auto"/>
                                          </w:divBdr>
                                        </w:div>
                                      </w:divsChild>
                                    </w:div>
                                    <w:div w:id="656306295">
                                      <w:marLeft w:val="0"/>
                                      <w:marRight w:val="0"/>
                                      <w:marTop w:val="0"/>
                                      <w:marBottom w:val="0"/>
                                      <w:divBdr>
                                        <w:top w:val="none" w:sz="0" w:space="0" w:color="auto"/>
                                        <w:left w:val="none" w:sz="0" w:space="0" w:color="auto"/>
                                        <w:bottom w:val="none" w:sz="0" w:space="0" w:color="auto"/>
                                        <w:right w:val="none" w:sz="0" w:space="0" w:color="auto"/>
                                      </w:divBdr>
                                      <w:divsChild>
                                        <w:div w:id="62991531">
                                          <w:marLeft w:val="0"/>
                                          <w:marRight w:val="0"/>
                                          <w:marTop w:val="0"/>
                                          <w:marBottom w:val="0"/>
                                          <w:divBdr>
                                            <w:top w:val="none" w:sz="0" w:space="0" w:color="auto"/>
                                            <w:left w:val="none" w:sz="0" w:space="0" w:color="auto"/>
                                            <w:bottom w:val="none" w:sz="0" w:space="0" w:color="auto"/>
                                            <w:right w:val="none" w:sz="0" w:space="0" w:color="auto"/>
                                          </w:divBdr>
                                        </w:div>
                                      </w:divsChild>
                                    </w:div>
                                    <w:div w:id="672756548">
                                      <w:marLeft w:val="0"/>
                                      <w:marRight w:val="0"/>
                                      <w:marTop w:val="0"/>
                                      <w:marBottom w:val="0"/>
                                      <w:divBdr>
                                        <w:top w:val="none" w:sz="0" w:space="0" w:color="auto"/>
                                        <w:left w:val="none" w:sz="0" w:space="0" w:color="auto"/>
                                        <w:bottom w:val="none" w:sz="0" w:space="0" w:color="auto"/>
                                        <w:right w:val="none" w:sz="0" w:space="0" w:color="auto"/>
                                      </w:divBdr>
                                      <w:divsChild>
                                        <w:div w:id="674041544">
                                          <w:marLeft w:val="0"/>
                                          <w:marRight w:val="0"/>
                                          <w:marTop w:val="0"/>
                                          <w:marBottom w:val="0"/>
                                          <w:divBdr>
                                            <w:top w:val="none" w:sz="0" w:space="0" w:color="auto"/>
                                            <w:left w:val="none" w:sz="0" w:space="0" w:color="auto"/>
                                            <w:bottom w:val="none" w:sz="0" w:space="0" w:color="auto"/>
                                            <w:right w:val="none" w:sz="0" w:space="0" w:color="auto"/>
                                          </w:divBdr>
                                        </w:div>
                                      </w:divsChild>
                                    </w:div>
                                    <w:div w:id="674502077">
                                      <w:marLeft w:val="0"/>
                                      <w:marRight w:val="0"/>
                                      <w:marTop w:val="0"/>
                                      <w:marBottom w:val="0"/>
                                      <w:divBdr>
                                        <w:top w:val="none" w:sz="0" w:space="0" w:color="auto"/>
                                        <w:left w:val="none" w:sz="0" w:space="0" w:color="auto"/>
                                        <w:bottom w:val="none" w:sz="0" w:space="0" w:color="auto"/>
                                        <w:right w:val="none" w:sz="0" w:space="0" w:color="auto"/>
                                      </w:divBdr>
                                      <w:divsChild>
                                        <w:div w:id="402991278">
                                          <w:marLeft w:val="0"/>
                                          <w:marRight w:val="0"/>
                                          <w:marTop w:val="0"/>
                                          <w:marBottom w:val="0"/>
                                          <w:divBdr>
                                            <w:top w:val="none" w:sz="0" w:space="0" w:color="auto"/>
                                            <w:left w:val="none" w:sz="0" w:space="0" w:color="auto"/>
                                            <w:bottom w:val="none" w:sz="0" w:space="0" w:color="auto"/>
                                            <w:right w:val="none" w:sz="0" w:space="0" w:color="auto"/>
                                          </w:divBdr>
                                        </w:div>
                                      </w:divsChild>
                                    </w:div>
                                    <w:div w:id="681779951">
                                      <w:marLeft w:val="0"/>
                                      <w:marRight w:val="0"/>
                                      <w:marTop w:val="0"/>
                                      <w:marBottom w:val="0"/>
                                      <w:divBdr>
                                        <w:top w:val="none" w:sz="0" w:space="0" w:color="auto"/>
                                        <w:left w:val="none" w:sz="0" w:space="0" w:color="auto"/>
                                        <w:bottom w:val="none" w:sz="0" w:space="0" w:color="auto"/>
                                        <w:right w:val="none" w:sz="0" w:space="0" w:color="auto"/>
                                      </w:divBdr>
                                      <w:divsChild>
                                        <w:div w:id="1082530689">
                                          <w:marLeft w:val="0"/>
                                          <w:marRight w:val="0"/>
                                          <w:marTop w:val="0"/>
                                          <w:marBottom w:val="0"/>
                                          <w:divBdr>
                                            <w:top w:val="none" w:sz="0" w:space="0" w:color="auto"/>
                                            <w:left w:val="none" w:sz="0" w:space="0" w:color="auto"/>
                                            <w:bottom w:val="none" w:sz="0" w:space="0" w:color="auto"/>
                                            <w:right w:val="none" w:sz="0" w:space="0" w:color="auto"/>
                                          </w:divBdr>
                                        </w:div>
                                      </w:divsChild>
                                    </w:div>
                                    <w:div w:id="690885680">
                                      <w:marLeft w:val="0"/>
                                      <w:marRight w:val="0"/>
                                      <w:marTop w:val="0"/>
                                      <w:marBottom w:val="0"/>
                                      <w:divBdr>
                                        <w:top w:val="none" w:sz="0" w:space="0" w:color="auto"/>
                                        <w:left w:val="none" w:sz="0" w:space="0" w:color="auto"/>
                                        <w:bottom w:val="none" w:sz="0" w:space="0" w:color="auto"/>
                                        <w:right w:val="none" w:sz="0" w:space="0" w:color="auto"/>
                                      </w:divBdr>
                                      <w:divsChild>
                                        <w:div w:id="1375542105">
                                          <w:marLeft w:val="0"/>
                                          <w:marRight w:val="0"/>
                                          <w:marTop w:val="0"/>
                                          <w:marBottom w:val="0"/>
                                          <w:divBdr>
                                            <w:top w:val="none" w:sz="0" w:space="0" w:color="auto"/>
                                            <w:left w:val="none" w:sz="0" w:space="0" w:color="auto"/>
                                            <w:bottom w:val="none" w:sz="0" w:space="0" w:color="auto"/>
                                            <w:right w:val="none" w:sz="0" w:space="0" w:color="auto"/>
                                          </w:divBdr>
                                        </w:div>
                                      </w:divsChild>
                                    </w:div>
                                    <w:div w:id="711419003">
                                      <w:marLeft w:val="0"/>
                                      <w:marRight w:val="0"/>
                                      <w:marTop w:val="0"/>
                                      <w:marBottom w:val="0"/>
                                      <w:divBdr>
                                        <w:top w:val="none" w:sz="0" w:space="0" w:color="auto"/>
                                        <w:left w:val="none" w:sz="0" w:space="0" w:color="auto"/>
                                        <w:bottom w:val="none" w:sz="0" w:space="0" w:color="auto"/>
                                        <w:right w:val="none" w:sz="0" w:space="0" w:color="auto"/>
                                      </w:divBdr>
                                      <w:divsChild>
                                        <w:div w:id="333804390">
                                          <w:marLeft w:val="0"/>
                                          <w:marRight w:val="0"/>
                                          <w:marTop w:val="0"/>
                                          <w:marBottom w:val="0"/>
                                          <w:divBdr>
                                            <w:top w:val="none" w:sz="0" w:space="0" w:color="auto"/>
                                            <w:left w:val="none" w:sz="0" w:space="0" w:color="auto"/>
                                            <w:bottom w:val="none" w:sz="0" w:space="0" w:color="auto"/>
                                            <w:right w:val="none" w:sz="0" w:space="0" w:color="auto"/>
                                          </w:divBdr>
                                        </w:div>
                                      </w:divsChild>
                                    </w:div>
                                    <w:div w:id="720061196">
                                      <w:marLeft w:val="0"/>
                                      <w:marRight w:val="0"/>
                                      <w:marTop w:val="0"/>
                                      <w:marBottom w:val="0"/>
                                      <w:divBdr>
                                        <w:top w:val="none" w:sz="0" w:space="0" w:color="auto"/>
                                        <w:left w:val="none" w:sz="0" w:space="0" w:color="auto"/>
                                        <w:bottom w:val="none" w:sz="0" w:space="0" w:color="auto"/>
                                        <w:right w:val="none" w:sz="0" w:space="0" w:color="auto"/>
                                      </w:divBdr>
                                      <w:divsChild>
                                        <w:div w:id="222184924">
                                          <w:marLeft w:val="0"/>
                                          <w:marRight w:val="0"/>
                                          <w:marTop w:val="0"/>
                                          <w:marBottom w:val="0"/>
                                          <w:divBdr>
                                            <w:top w:val="none" w:sz="0" w:space="0" w:color="auto"/>
                                            <w:left w:val="none" w:sz="0" w:space="0" w:color="auto"/>
                                            <w:bottom w:val="none" w:sz="0" w:space="0" w:color="auto"/>
                                            <w:right w:val="none" w:sz="0" w:space="0" w:color="auto"/>
                                          </w:divBdr>
                                        </w:div>
                                      </w:divsChild>
                                    </w:div>
                                    <w:div w:id="721900863">
                                      <w:marLeft w:val="0"/>
                                      <w:marRight w:val="0"/>
                                      <w:marTop w:val="0"/>
                                      <w:marBottom w:val="0"/>
                                      <w:divBdr>
                                        <w:top w:val="none" w:sz="0" w:space="0" w:color="auto"/>
                                        <w:left w:val="none" w:sz="0" w:space="0" w:color="auto"/>
                                        <w:bottom w:val="none" w:sz="0" w:space="0" w:color="auto"/>
                                        <w:right w:val="none" w:sz="0" w:space="0" w:color="auto"/>
                                      </w:divBdr>
                                      <w:divsChild>
                                        <w:div w:id="1792674110">
                                          <w:marLeft w:val="0"/>
                                          <w:marRight w:val="0"/>
                                          <w:marTop w:val="0"/>
                                          <w:marBottom w:val="0"/>
                                          <w:divBdr>
                                            <w:top w:val="none" w:sz="0" w:space="0" w:color="auto"/>
                                            <w:left w:val="none" w:sz="0" w:space="0" w:color="auto"/>
                                            <w:bottom w:val="none" w:sz="0" w:space="0" w:color="auto"/>
                                            <w:right w:val="none" w:sz="0" w:space="0" w:color="auto"/>
                                          </w:divBdr>
                                        </w:div>
                                      </w:divsChild>
                                    </w:div>
                                    <w:div w:id="771588005">
                                      <w:marLeft w:val="0"/>
                                      <w:marRight w:val="0"/>
                                      <w:marTop w:val="0"/>
                                      <w:marBottom w:val="0"/>
                                      <w:divBdr>
                                        <w:top w:val="none" w:sz="0" w:space="0" w:color="auto"/>
                                        <w:left w:val="none" w:sz="0" w:space="0" w:color="auto"/>
                                        <w:bottom w:val="none" w:sz="0" w:space="0" w:color="auto"/>
                                        <w:right w:val="none" w:sz="0" w:space="0" w:color="auto"/>
                                      </w:divBdr>
                                      <w:divsChild>
                                        <w:div w:id="147020300">
                                          <w:marLeft w:val="0"/>
                                          <w:marRight w:val="0"/>
                                          <w:marTop w:val="0"/>
                                          <w:marBottom w:val="0"/>
                                          <w:divBdr>
                                            <w:top w:val="none" w:sz="0" w:space="0" w:color="auto"/>
                                            <w:left w:val="none" w:sz="0" w:space="0" w:color="auto"/>
                                            <w:bottom w:val="none" w:sz="0" w:space="0" w:color="auto"/>
                                            <w:right w:val="none" w:sz="0" w:space="0" w:color="auto"/>
                                          </w:divBdr>
                                        </w:div>
                                      </w:divsChild>
                                    </w:div>
                                    <w:div w:id="781922976">
                                      <w:marLeft w:val="0"/>
                                      <w:marRight w:val="0"/>
                                      <w:marTop w:val="0"/>
                                      <w:marBottom w:val="0"/>
                                      <w:divBdr>
                                        <w:top w:val="none" w:sz="0" w:space="0" w:color="auto"/>
                                        <w:left w:val="none" w:sz="0" w:space="0" w:color="auto"/>
                                        <w:bottom w:val="none" w:sz="0" w:space="0" w:color="auto"/>
                                        <w:right w:val="none" w:sz="0" w:space="0" w:color="auto"/>
                                      </w:divBdr>
                                      <w:divsChild>
                                        <w:div w:id="287126720">
                                          <w:marLeft w:val="0"/>
                                          <w:marRight w:val="0"/>
                                          <w:marTop w:val="0"/>
                                          <w:marBottom w:val="0"/>
                                          <w:divBdr>
                                            <w:top w:val="none" w:sz="0" w:space="0" w:color="auto"/>
                                            <w:left w:val="none" w:sz="0" w:space="0" w:color="auto"/>
                                            <w:bottom w:val="none" w:sz="0" w:space="0" w:color="auto"/>
                                            <w:right w:val="none" w:sz="0" w:space="0" w:color="auto"/>
                                          </w:divBdr>
                                        </w:div>
                                      </w:divsChild>
                                    </w:div>
                                    <w:div w:id="792407379">
                                      <w:marLeft w:val="0"/>
                                      <w:marRight w:val="0"/>
                                      <w:marTop w:val="0"/>
                                      <w:marBottom w:val="0"/>
                                      <w:divBdr>
                                        <w:top w:val="none" w:sz="0" w:space="0" w:color="auto"/>
                                        <w:left w:val="none" w:sz="0" w:space="0" w:color="auto"/>
                                        <w:bottom w:val="none" w:sz="0" w:space="0" w:color="auto"/>
                                        <w:right w:val="none" w:sz="0" w:space="0" w:color="auto"/>
                                      </w:divBdr>
                                      <w:divsChild>
                                        <w:div w:id="156583108">
                                          <w:marLeft w:val="0"/>
                                          <w:marRight w:val="0"/>
                                          <w:marTop w:val="0"/>
                                          <w:marBottom w:val="0"/>
                                          <w:divBdr>
                                            <w:top w:val="none" w:sz="0" w:space="0" w:color="auto"/>
                                            <w:left w:val="none" w:sz="0" w:space="0" w:color="auto"/>
                                            <w:bottom w:val="none" w:sz="0" w:space="0" w:color="auto"/>
                                            <w:right w:val="none" w:sz="0" w:space="0" w:color="auto"/>
                                          </w:divBdr>
                                        </w:div>
                                      </w:divsChild>
                                    </w:div>
                                    <w:div w:id="802163607">
                                      <w:marLeft w:val="0"/>
                                      <w:marRight w:val="0"/>
                                      <w:marTop w:val="0"/>
                                      <w:marBottom w:val="0"/>
                                      <w:divBdr>
                                        <w:top w:val="none" w:sz="0" w:space="0" w:color="auto"/>
                                        <w:left w:val="none" w:sz="0" w:space="0" w:color="auto"/>
                                        <w:bottom w:val="none" w:sz="0" w:space="0" w:color="auto"/>
                                        <w:right w:val="none" w:sz="0" w:space="0" w:color="auto"/>
                                      </w:divBdr>
                                      <w:divsChild>
                                        <w:div w:id="582952233">
                                          <w:marLeft w:val="0"/>
                                          <w:marRight w:val="0"/>
                                          <w:marTop w:val="0"/>
                                          <w:marBottom w:val="0"/>
                                          <w:divBdr>
                                            <w:top w:val="none" w:sz="0" w:space="0" w:color="auto"/>
                                            <w:left w:val="none" w:sz="0" w:space="0" w:color="auto"/>
                                            <w:bottom w:val="none" w:sz="0" w:space="0" w:color="auto"/>
                                            <w:right w:val="none" w:sz="0" w:space="0" w:color="auto"/>
                                          </w:divBdr>
                                        </w:div>
                                      </w:divsChild>
                                    </w:div>
                                    <w:div w:id="809177866">
                                      <w:marLeft w:val="0"/>
                                      <w:marRight w:val="0"/>
                                      <w:marTop w:val="0"/>
                                      <w:marBottom w:val="0"/>
                                      <w:divBdr>
                                        <w:top w:val="none" w:sz="0" w:space="0" w:color="auto"/>
                                        <w:left w:val="none" w:sz="0" w:space="0" w:color="auto"/>
                                        <w:bottom w:val="none" w:sz="0" w:space="0" w:color="auto"/>
                                        <w:right w:val="none" w:sz="0" w:space="0" w:color="auto"/>
                                      </w:divBdr>
                                      <w:divsChild>
                                        <w:div w:id="417094186">
                                          <w:marLeft w:val="0"/>
                                          <w:marRight w:val="0"/>
                                          <w:marTop w:val="0"/>
                                          <w:marBottom w:val="0"/>
                                          <w:divBdr>
                                            <w:top w:val="none" w:sz="0" w:space="0" w:color="auto"/>
                                            <w:left w:val="none" w:sz="0" w:space="0" w:color="auto"/>
                                            <w:bottom w:val="none" w:sz="0" w:space="0" w:color="auto"/>
                                            <w:right w:val="none" w:sz="0" w:space="0" w:color="auto"/>
                                          </w:divBdr>
                                        </w:div>
                                      </w:divsChild>
                                    </w:div>
                                    <w:div w:id="820197876">
                                      <w:marLeft w:val="0"/>
                                      <w:marRight w:val="0"/>
                                      <w:marTop w:val="0"/>
                                      <w:marBottom w:val="0"/>
                                      <w:divBdr>
                                        <w:top w:val="none" w:sz="0" w:space="0" w:color="auto"/>
                                        <w:left w:val="none" w:sz="0" w:space="0" w:color="auto"/>
                                        <w:bottom w:val="none" w:sz="0" w:space="0" w:color="auto"/>
                                        <w:right w:val="none" w:sz="0" w:space="0" w:color="auto"/>
                                      </w:divBdr>
                                      <w:divsChild>
                                        <w:div w:id="143208035">
                                          <w:marLeft w:val="0"/>
                                          <w:marRight w:val="0"/>
                                          <w:marTop w:val="0"/>
                                          <w:marBottom w:val="0"/>
                                          <w:divBdr>
                                            <w:top w:val="none" w:sz="0" w:space="0" w:color="auto"/>
                                            <w:left w:val="none" w:sz="0" w:space="0" w:color="auto"/>
                                            <w:bottom w:val="none" w:sz="0" w:space="0" w:color="auto"/>
                                            <w:right w:val="none" w:sz="0" w:space="0" w:color="auto"/>
                                          </w:divBdr>
                                        </w:div>
                                      </w:divsChild>
                                    </w:div>
                                    <w:div w:id="837427067">
                                      <w:marLeft w:val="0"/>
                                      <w:marRight w:val="0"/>
                                      <w:marTop w:val="0"/>
                                      <w:marBottom w:val="0"/>
                                      <w:divBdr>
                                        <w:top w:val="none" w:sz="0" w:space="0" w:color="auto"/>
                                        <w:left w:val="none" w:sz="0" w:space="0" w:color="auto"/>
                                        <w:bottom w:val="none" w:sz="0" w:space="0" w:color="auto"/>
                                        <w:right w:val="none" w:sz="0" w:space="0" w:color="auto"/>
                                      </w:divBdr>
                                      <w:divsChild>
                                        <w:div w:id="607932443">
                                          <w:marLeft w:val="0"/>
                                          <w:marRight w:val="0"/>
                                          <w:marTop w:val="0"/>
                                          <w:marBottom w:val="0"/>
                                          <w:divBdr>
                                            <w:top w:val="none" w:sz="0" w:space="0" w:color="auto"/>
                                            <w:left w:val="none" w:sz="0" w:space="0" w:color="auto"/>
                                            <w:bottom w:val="none" w:sz="0" w:space="0" w:color="auto"/>
                                            <w:right w:val="none" w:sz="0" w:space="0" w:color="auto"/>
                                          </w:divBdr>
                                        </w:div>
                                      </w:divsChild>
                                    </w:div>
                                    <w:div w:id="840002628">
                                      <w:marLeft w:val="0"/>
                                      <w:marRight w:val="0"/>
                                      <w:marTop w:val="0"/>
                                      <w:marBottom w:val="0"/>
                                      <w:divBdr>
                                        <w:top w:val="none" w:sz="0" w:space="0" w:color="auto"/>
                                        <w:left w:val="none" w:sz="0" w:space="0" w:color="auto"/>
                                        <w:bottom w:val="none" w:sz="0" w:space="0" w:color="auto"/>
                                        <w:right w:val="none" w:sz="0" w:space="0" w:color="auto"/>
                                      </w:divBdr>
                                      <w:divsChild>
                                        <w:div w:id="1225337150">
                                          <w:marLeft w:val="0"/>
                                          <w:marRight w:val="0"/>
                                          <w:marTop w:val="0"/>
                                          <w:marBottom w:val="0"/>
                                          <w:divBdr>
                                            <w:top w:val="none" w:sz="0" w:space="0" w:color="auto"/>
                                            <w:left w:val="none" w:sz="0" w:space="0" w:color="auto"/>
                                            <w:bottom w:val="none" w:sz="0" w:space="0" w:color="auto"/>
                                            <w:right w:val="none" w:sz="0" w:space="0" w:color="auto"/>
                                          </w:divBdr>
                                        </w:div>
                                      </w:divsChild>
                                    </w:div>
                                    <w:div w:id="841699326">
                                      <w:marLeft w:val="0"/>
                                      <w:marRight w:val="0"/>
                                      <w:marTop w:val="0"/>
                                      <w:marBottom w:val="0"/>
                                      <w:divBdr>
                                        <w:top w:val="none" w:sz="0" w:space="0" w:color="auto"/>
                                        <w:left w:val="none" w:sz="0" w:space="0" w:color="auto"/>
                                        <w:bottom w:val="none" w:sz="0" w:space="0" w:color="auto"/>
                                        <w:right w:val="none" w:sz="0" w:space="0" w:color="auto"/>
                                      </w:divBdr>
                                      <w:divsChild>
                                        <w:div w:id="1855998562">
                                          <w:marLeft w:val="0"/>
                                          <w:marRight w:val="0"/>
                                          <w:marTop w:val="0"/>
                                          <w:marBottom w:val="0"/>
                                          <w:divBdr>
                                            <w:top w:val="none" w:sz="0" w:space="0" w:color="auto"/>
                                            <w:left w:val="none" w:sz="0" w:space="0" w:color="auto"/>
                                            <w:bottom w:val="none" w:sz="0" w:space="0" w:color="auto"/>
                                            <w:right w:val="none" w:sz="0" w:space="0" w:color="auto"/>
                                          </w:divBdr>
                                        </w:div>
                                      </w:divsChild>
                                    </w:div>
                                    <w:div w:id="844782265">
                                      <w:marLeft w:val="0"/>
                                      <w:marRight w:val="0"/>
                                      <w:marTop w:val="0"/>
                                      <w:marBottom w:val="0"/>
                                      <w:divBdr>
                                        <w:top w:val="none" w:sz="0" w:space="0" w:color="auto"/>
                                        <w:left w:val="none" w:sz="0" w:space="0" w:color="auto"/>
                                        <w:bottom w:val="none" w:sz="0" w:space="0" w:color="auto"/>
                                        <w:right w:val="none" w:sz="0" w:space="0" w:color="auto"/>
                                      </w:divBdr>
                                      <w:divsChild>
                                        <w:div w:id="874922497">
                                          <w:marLeft w:val="0"/>
                                          <w:marRight w:val="0"/>
                                          <w:marTop w:val="0"/>
                                          <w:marBottom w:val="0"/>
                                          <w:divBdr>
                                            <w:top w:val="none" w:sz="0" w:space="0" w:color="auto"/>
                                            <w:left w:val="none" w:sz="0" w:space="0" w:color="auto"/>
                                            <w:bottom w:val="none" w:sz="0" w:space="0" w:color="auto"/>
                                            <w:right w:val="none" w:sz="0" w:space="0" w:color="auto"/>
                                          </w:divBdr>
                                        </w:div>
                                      </w:divsChild>
                                    </w:div>
                                    <w:div w:id="844900124">
                                      <w:marLeft w:val="0"/>
                                      <w:marRight w:val="0"/>
                                      <w:marTop w:val="0"/>
                                      <w:marBottom w:val="0"/>
                                      <w:divBdr>
                                        <w:top w:val="none" w:sz="0" w:space="0" w:color="auto"/>
                                        <w:left w:val="none" w:sz="0" w:space="0" w:color="auto"/>
                                        <w:bottom w:val="none" w:sz="0" w:space="0" w:color="auto"/>
                                        <w:right w:val="none" w:sz="0" w:space="0" w:color="auto"/>
                                      </w:divBdr>
                                      <w:divsChild>
                                        <w:div w:id="568808221">
                                          <w:marLeft w:val="0"/>
                                          <w:marRight w:val="0"/>
                                          <w:marTop w:val="0"/>
                                          <w:marBottom w:val="0"/>
                                          <w:divBdr>
                                            <w:top w:val="none" w:sz="0" w:space="0" w:color="auto"/>
                                            <w:left w:val="none" w:sz="0" w:space="0" w:color="auto"/>
                                            <w:bottom w:val="none" w:sz="0" w:space="0" w:color="auto"/>
                                            <w:right w:val="none" w:sz="0" w:space="0" w:color="auto"/>
                                          </w:divBdr>
                                        </w:div>
                                      </w:divsChild>
                                    </w:div>
                                    <w:div w:id="848447520">
                                      <w:marLeft w:val="0"/>
                                      <w:marRight w:val="0"/>
                                      <w:marTop w:val="0"/>
                                      <w:marBottom w:val="0"/>
                                      <w:divBdr>
                                        <w:top w:val="none" w:sz="0" w:space="0" w:color="auto"/>
                                        <w:left w:val="none" w:sz="0" w:space="0" w:color="auto"/>
                                        <w:bottom w:val="none" w:sz="0" w:space="0" w:color="auto"/>
                                        <w:right w:val="none" w:sz="0" w:space="0" w:color="auto"/>
                                      </w:divBdr>
                                      <w:divsChild>
                                        <w:div w:id="2041779052">
                                          <w:marLeft w:val="0"/>
                                          <w:marRight w:val="0"/>
                                          <w:marTop w:val="0"/>
                                          <w:marBottom w:val="0"/>
                                          <w:divBdr>
                                            <w:top w:val="none" w:sz="0" w:space="0" w:color="auto"/>
                                            <w:left w:val="none" w:sz="0" w:space="0" w:color="auto"/>
                                            <w:bottom w:val="none" w:sz="0" w:space="0" w:color="auto"/>
                                            <w:right w:val="none" w:sz="0" w:space="0" w:color="auto"/>
                                          </w:divBdr>
                                        </w:div>
                                      </w:divsChild>
                                    </w:div>
                                    <w:div w:id="863980649">
                                      <w:marLeft w:val="0"/>
                                      <w:marRight w:val="0"/>
                                      <w:marTop w:val="0"/>
                                      <w:marBottom w:val="0"/>
                                      <w:divBdr>
                                        <w:top w:val="none" w:sz="0" w:space="0" w:color="auto"/>
                                        <w:left w:val="none" w:sz="0" w:space="0" w:color="auto"/>
                                        <w:bottom w:val="none" w:sz="0" w:space="0" w:color="auto"/>
                                        <w:right w:val="none" w:sz="0" w:space="0" w:color="auto"/>
                                      </w:divBdr>
                                      <w:divsChild>
                                        <w:div w:id="394742160">
                                          <w:marLeft w:val="0"/>
                                          <w:marRight w:val="0"/>
                                          <w:marTop w:val="0"/>
                                          <w:marBottom w:val="0"/>
                                          <w:divBdr>
                                            <w:top w:val="none" w:sz="0" w:space="0" w:color="auto"/>
                                            <w:left w:val="none" w:sz="0" w:space="0" w:color="auto"/>
                                            <w:bottom w:val="none" w:sz="0" w:space="0" w:color="auto"/>
                                            <w:right w:val="none" w:sz="0" w:space="0" w:color="auto"/>
                                          </w:divBdr>
                                        </w:div>
                                      </w:divsChild>
                                    </w:div>
                                    <w:div w:id="873736032">
                                      <w:marLeft w:val="0"/>
                                      <w:marRight w:val="0"/>
                                      <w:marTop w:val="0"/>
                                      <w:marBottom w:val="0"/>
                                      <w:divBdr>
                                        <w:top w:val="none" w:sz="0" w:space="0" w:color="auto"/>
                                        <w:left w:val="none" w:sz="0" w:space="0" w:color="auto"/>
                                        <w:bottom w:val="none" w:sz="0" w:space="0" w:color="auto"/>
                                        <w:right w:val="none" w:sz="0" w:space="0" w:color="auto"/>
                                      </w:divBdr>
                                      <w:divsChild>
                                        <w:div w:id="2048602036">
                                          <w:marLeft w:val="0"/>
                                          <w:marRight w:val="0"/>
                                          <w:marTop w:val="0"/>
                                          <w:marBottom w:val="0"/>
                                          <w:divBdr>
                                            <w:top w:val="none" w:sz="0" w:space="0" w:color="auto"/>
                                            <w:left w:val="none" w:sz="0" w:space="0" w:color="auto"/>
                                            <w:bottom w:val="none" w:sz="0" w:space="0" w:color="auto"/>
                                            <w:right w:val="none" w:sz="0" w:space="0" w:color="auto"/>
                                          </w:divBdr>
                                        </w:div>
                                      </w:divsChild>
                                    </w:div>
                                    <w:div w:id="878320368">
                                      <w:marLeft w:val="0"/>
                                      <w:marRight w:val="0"/>
                                      <w:marTop w:val="0"/>
                                      <w:marBottom w:val="0"/>
                                      <w:divBdr>
                                        <w:top w:val="none" w:sz="0" w:space="0" w:color="auto"/>
                                        <w:left w:val="none" w:sz="0" w:space="0" w:color="auto"/>
                                        <w:bottom w:val="none" w:sz="0" w:space="0" w:color="auto"/>
                                        <w:right w:val="none" w:sz="0" w:space="0" w:color="auto"/>
                                      </w:divBdr>
                                      <w:divsChild>
                                        <w:div w:id="2123767585">
                                          <w:marLeft w:val="0"/>
                                          <w:marRight w:val="0"/>
                                          <w:marTop w:val="0"/>
                                          <w:marBottom w:val="0"/>
                                          <w:divBdr>
                                            <w:top w:val="none" w:sz="0" w:space="0" w:color="auto"/>
                                            <w:left w:val="none" w:sz="0" w:space="0" w:color="auto"/>
                                            <w:bottom w:val="none" w:sz="0" w:space="0" w:color="auto"/>
                                            <w:right w:val="none" w:sz="0" w:space="0" w:color="auto"/>
                                          </w:divBdr>
                                        </w:div>
                                      </w:divsChild>
                                    </w:div>
                                    <w:div w:id="884637235">
                                      <w:marLeft w:val="0"/>
                                      <w:marRight w:val="0"/>
                                      <w:marTop w:val="0"/>
                                      <w:marBottom w:val="0"/>
                                      <w:divBdr>
                                        <w:top w:val="none" w:sz="0" w:space="0" w:color="auto"/>
                                        <w:left w:val="none" w:sz="0" w:space="0" w:color="auto"/>
                                        <w:bottom w:val="none" w:sz="0" w:space="0" w:color="auto"/>
                                        <w:right w:val="none" w:sz="0" w:space="0" w:color="auto"/>
                                      </w:divBdr>
                                      <w:divsChild>
                                        <w:div w:id="1980722482">
                                          <w:marLeft w:val="0"/>
                                          <w:marRight w:val="0"/>
                                          <w:marTop w:val="0"/>
                                          <w:marBottom w:val="0"/>
                                          <w:divBdr>
                                            <w:top w:val="none" w:sz="0" w:space="0" w:color="auto"/>
                                            <w:left w:val="none" w:sz="0" w:space="0" w:color="auto"/>
                                            <w:bottom w:val="none" w:sz="0" w:space="0" w:color="auto"/>
                                            <w:right w:val="none" w:sz="0" w:space="0" w:color="auto"/>
                                          </w:divBdr>
                                        </w:div>
                                      </w:divsChild>
                                    </w:div>
                                    <w:div w:id="893347267">
                                      <w:marLeft w:val="0"/>
                                      <w:marRight w:val="0"/>
                                      <w:marTop w:val="0"/>
                                      <w:marBottom w:val="0"/>
                                      <w:divBdr>
                                        <w:top w:val="none" w:sz="0" w:space="0" w:color="auto"/>
                                        <w:left w:val="none" w:sz="0" w:space="0" w:color="auto"/>
                                        <w:bottom w:val="none" w:sz="0" w:space="0" w:color="auto"/>
                                        <w:right w:val="none" w:sz="0" w:space="0" w:color="auto"/>
                                      </w:divBdr>
                                      <w:divsChild>
                                        <w:div w:id="304630093">
                                          <w:marLeft w:val="0"/>
                                          <w:marRight w:val="0"/>
                                          <w:marTop w:val="0"/>
                                          <w:marBottom w:val="0"/>
                                          <w:divBdr>
                                            <w:top w:val="none" w:sz="0" w:space="0" w:color="auto"/>
                                            <w:left w:val="none" w:sz="0" w:space="0" w:color="auto"/>
                                            <w:bottom w:val="none" w:sz="0" w:space="0" w:color="auto"/>
                                            <w:right w:val="none" w:sz="0" w:space="0" w:color="auto"/>
                                          </w:divBdr>
                                        </w:div>
                                      </w:divsChild>
                                    </w:div>
                                    <w:div w:id="894465748">
                                      <w:marLeft w:val="0"/>
                                      <w:marRight w:val="0"/>
                                      <w:marTop w:val="0"/>
                                      <w:marBottom w:val="0"/>
                                      <w:divBdr>
                                        <w:top w:val="none" w:sz="0" w:space="0" w:color="auto"/>
                                        <w:left w:val="none" w:sz="0" w:space="0" w:color="auto"/>
                                        <w:bottom w:val="none" w:sz="0" w:space="0" w:color="auto"/>
                                        <w:right w:val="none" w:sz="0" w:space="0" w:color="auto"/>
                                      </w:divBdr>
                                      <w:divsChild>
                                        <w:div w:id="605578302">
                                          <w:marLeft w:val="0"/>
                                          <w:marRight w:val="0"/>
                                          <w:marTop w:val="0"/>
                                          <w:marBottom w:val="0"/>
                                          <w:divBdr>
                                            <w:top w:val="none" w:sz="0" w:space="0" w:color="auto"/>
                                            <w:left w:val="none" w:sz="0" w:space="0" w:color="auto"/>
                                            <w:bottom w:val="none" w:sz="0" w:space="0" w:color="auto"/>
                                            <w:right w:val="none" w:sz="0" w:space="0" w:color="auto"/>
                                          </w:divBdr>
                                        </w:div>
                                      </w:divsChild>
                                    </w:div>
                                    <w:div w:id="900941845">
                                      <w:marLeft w:val="0"/>
                                      <w:marRight w:val="0"/>
                                      <w:marTop w:val="0"/>
                                      <w:marBottom w:val="0"/>
                                      <w:divBdr>
                                        <w:top w:val="none" w:sz="0" w:space="0" w:color="auto"/>
                                        <w:left w:val="none" w:sz="0" w:space="0" w:color="auto"/>
                                        <w:bottom w:val="none" w:sz="0" w:space="0" w:color="auto"/>
                                        <w:right w:val="none" w:sz="0" w:space="0" w:color="auto"/>
                                      </w:divBdr>
                                      <w:divsChild>
                                        <w:div w:id="1019887995">
                                          <w:marLeft w:val="0"/>
                                          <w:marRight w:val="0"/>
                                          <w:marTop w:val="0"/>
                                          <w:marBottom w:val="0"/>
                                          <w:divBdr>
                                            <w:top w:val="none" w:sz="0" w:space="0" w:color="auto"/>
                                            <w:left w:val="none" w:sz="0" w:space="0" w:color="auto"/>
                                            <w:bottom w:val="none" w:sz="0" w:space="0" w:color="auto"/>
                                            <w:right w:val="none" w:sz="0" w:space="0" w:color="auto"/>
                                          </w:divBdr>
                                        </w:div>
                                      </w:divsChild>
                                    </w:div>
                                    <w:div w:id="909119550">
                                      <w:marLeft w:val="0"/>
                                      <w:marRight w:val="0"/>
                                      <w:marTop w:val="0"/>
                                      <w:marBottom w:val="0"/>
                                      <w:divBdr>
                                        <w:top w:val="none" w:sz="0" w:space="0" w:color="auto"/>
                                        <w:left w:val="none" w:sz="0" w:space="0" w:color="auto"/>
                                        <w:bottom w:val="none" w:sz="0" w:space="0" w:color="auto"/>
                                        <w:right w:val="none" w:sz="0" w:space="0" w:color="auto"/>
                                      </w:divBdr>
                                      <w:divsChild>
                                        <w:div w:id="101345172">
                                          <w:marLeft w:val="0"/>
                                          <w:marRight w:val="0"/>
                                          <w:marTop w:val="0"/>
                                          <w:marBottom w:val="0"/>
                                          <w:divBdr>
                                            <w:top w:val="none" w:sz="0" w:space="0" w:color="auto"/>
                                            <w:left w:val="none" w:sz="0" w:space="0" w:color="auto"/>
                                            <w:bottom w:val="none" w:sz="0" w:space="0" w:color="auto"/>
                                            <w:right w:val="none" w:sz="0" w:space="0" w:color="auto"/>
                                          </w:divBdr>
                                        </w:div>
                                      </w:divsChild>
                                    </w:div>
                                    <w:div w:id="917131523">
                                      <w:marLeft w:val="0"/>
                                      <w:marRight w:val="0"/>
                                      <w:marTop w:val="0"/>
                                      <w:marBottom w:val="0"/>
                                      <w:divBdr>
                                        <w:top w:val="none" w:sz="0" w:space="0" w:color="auto"/>
                                        <w:left w:val="none" w:sz="0" w:space="0" w:color="auto"/>
                                        <w:bottom w:val="none" w:sz="0" w:space="0" w:color="auto"/>
                                        <w:right w:val="none" w:sz="0" w:space="0" w:color="auto"/>
                                      </w:divBdr>
                                      <w:divsChild>
                                        <w:div w:id="1053775002">
                                          <w:marLeft w:val="0"/>
                                          <w:marRight w:val="0"/>
                                          <w:marTop w:val="0"/>
                                          <w:marBottom w:val="0"/>
                                          <w:divBdr>
                                            <w:top w:val="none" w:sz="0" w:space="0" w:color="auto"/>
                                            <w:left w:val="none" w:sz="0" w:space="0" w:color="auto"/>
                                            <w:bottom w:val="none" w:sz="0" w:space="0" w:color="auto"/>
                                            <w:right w:val="none" w:sz="0" w:space="0" w:color="auto"/>
                                          </w:divBdr>
                                        </w:div>
                                      </w:divsChild>
                                    </w:div>
                                    <w:div w:id="920409275">
                                      <w:marLeft w:val="0"/>
                                      <w:marRight w:val="0"/>
                                      <w:marTop w:val="0"/>
                                      <w:marBottom w:val="0"/>
                                      <w:divBdr>
                                        <w:top w:val="none" w:sz="0" w:space="0" w:color="auto"/>
                                        <w:left w:val="none" w:sz="0" w:space="0" w:color="auto"/>
                                        <w:bottom w:val="none" w:sz="0" w:space="0" w:color="auto"/>
                                        <w:right w:val="none" w:sz="0" w:space="0" w:color="auto"/>
                                      </w:divBdr>
                                      <w:divsChild>
                                        <w:div w:id="879168244">
                                          <w:marLeft w:val="0"/>
                                          <w:marRight w:val="0"/>
                                          <w:marTop w:val="0"/>
                                          <w:marBottom w:val="0"/>
                                          <w:divBdr>
                                            <w:top w:val="none" w:sz="0" w:space="0" w:color="auto"/>
                                            <w:left w:val="none" w:sz="0" w:space="0" w:color="auto"/>
                                            <w:bottom w:val="none" w:sz="0" w:space="0" w:color="auto"/>
                                            <w:right w:val="none" w:sz="0" w:space="0" w:color="auto"/>
                                          </w:divBdr>
                                        </w:div>
                                      </w:divsChild>
                                    </w:div>
                                    <w:div w:id="922109673">
                                      <w:marLeft w:val="0"/>
                                      <w:marRight w:val="0"/>
                                      <w:marTop w:val="0"/>
                                      <w:marBottom w:val="0"/>
                                      <w:divBdr>
                                        <w:top w:val="none" w:sz="0" w:space="0" w:color="auto"/>
                                        <w:left w:val="none" w:sz="0" w:space="0" w:color="auto"/>
                                        <w:bottom w:val="none" w:sz="0" w:space="0" w:color="auto"/>
                                        <w:right w:val="none" w:sz="0" w:space="0" w:color="auto"/>
                                      </w:divBdr>
                                      <w:divsChild>
                                        <w:div w:id="415369588">
                                          <w:marLeft w:val="0"/>
                                          <w:marRight w:val="0"/>
                                          <w:marTop w:val="0"/>
                                          <w:marBottom w:val="0"/>
                                          <w:divBdr>
                                            <w:top w:val="none" w:sz="0" w:space="0" w:color="auto"/>
                                            <w:left w:val="none" w:sz="0" w:space="0" w:color="auto"/>
                                            <w:bottom w:val="none" w:sz="0" w:space="0" w:color="auto"/>
                                            <w:right w:val="none" w:sz="0" w:space="0" w:color="auto"/>
                                          </w:divBdr>
                                        </w:div>
                                      </w:divsChild>
                                    </w:div>
                                    <w:div w:id="943927474">
                                      <w:marLeft w:val="0"/>
                                      <w:marRight w:val="0"/>
                                      <w:marTop w:val="0"/>
                                      <w:marBottom w:val="0"/>
                                      <w:divBdr>
                                        <w:top w:val="none" w:sz="0" w:space="0" w:color="auto"/>
                                        <w:left w:val="none" w:sz="0" w:space="0" w:color="auto"/>
                                        <w:bottom w:val="none" w:sz="0" w:space="0" w:color="auto"/>
                                        <w:right w:val="none" w:sz="0" w:space="0" w:color="auto"/>
                                      </w:divBdr>
                                      <w:divsChild>
                                        <w:div w:id="764963175">
                                          <w:marLeft w:val="0"/>
                                          <w:marRight w:val="0"/>
                                          <w:marTop w:val="0"/>
                                          <w:marBottom w:val="0"/>
                                          <w:divBdr>
                                            <w:top w:val="none" w:sz="0" w:space="0" w:color="auto"/>
                                            <w:left w:val="none" w:sz="0" w:space="0" w:color="auto"/>
                                            <w:bottom w:val="none" w:sz="0" w:space="0" w:color="auto"/>
                                            <w:right w:val="none" w:sz="0" w:space="0" w:color="auto"/>
                                          </w:divBdr>
                                        </w:div>
                                      </w:divsChild>
                                    </w:div>
                                    <w:div w:id="949514056">
                                      <w:marLeft w:val="0"/>
                                      <w:marRight w:val="0"/>
                                      <w:marTop w:val="0"/>
                                      <w:marBottom w:val="0"/>
                                      <w:divBdr>
                                        <w:top w:val="none" w:sz="0" w:space="0" w:color="auto"/>
                                        <w:left w:val="none" w:sz="0" w:space="0" w:color="auto"/>
                                        <w:bottom w:val="none" w:sz="0" w:space="0" w:color="auto"/>
                                        <w:right w:val="none" w:sz="0" w:space="0" w:color="auto"/>
                                      </w:divBdr>
                                      <w:divsChild>
                                        <w:div w:id="988171594">
                                          <w:marLeft w:val="0"/>
                                          <w:marRight w:val="0"/>
                                          <w:marTop w:val="0"/>
                                          <w:marBottom w:val="0"/>
                                          <w:divBdr>
                                            <w:top w:val="none" w:sz="0" w:space="0" w:color="auto"/>
                                            <w:left w:val="none" w:sz="0" w:space="0" w:color="auto"/>
                                            <w:bottom w:val="none" w:sz="0" w:space="0" w:color="auto"/>
                                            <w:right w:val="none" w:sz="0" w:space="0" w:color="auto"/>
                                          </w:divBdr>
                                        </w:div>
                                      </w:divsChild>
                                    </w:div>
                                    <w:div w:id="949821784">
                                      <w:marLeft w:val="0"/>
                                      <w:marRight w:val="0"/>
                                      <w:marTop w:val="0"/>
                                      <w:marBottom w:val="0"/>
                                      <w:divBdr>
                                        <w:top w:val="none" w:sz="0" w:space="0" w:color="auto"/>
                                        <w:left w:val="none" w:sz="0" w:space="0" w:color="auto"/>
                                        <w:bottom w:val="none" w:sz="0" w:space="0" w:color="auto"/>
                                        <w:right w:val="none" w:sz="0" w:space="0" w:color="auto"/>
                                      </w:divBdr>
                                      <w:divsChild>
                                        <w:div w:id="1701541047">
                                          <w:marLeft w:val="0"/>
                                          <w:marRight w:val="0"/>
                                          <w:marTop w:val="0"/>
                                          <w:marBottom w:val="0"/>
                                          <w:divBdr>
                                            <w:top w:val="none" w:sz="0" w:space="0" w:color="auto"/>
                                            <w:left w:val="none" w:sz="0" w:space="0" w:color="auto"/>
                                            <w:bottom w:val="none" w:sz="0" w:space="0" w:color="auto"/>
                                            <w:right w:val="none" w:sz="0" w:space="0" w:color="auto"/>
                                          </w:divBdr>
                                        </w:div>
                                      </w:divsChild>
                                    </w:div>
                                    <w:div w:id="949895803">
                                      <w:marLeft w:val="0"/>
                                      <w:marRight w:val="0"/>
                                      <w:marTop w:val="0"/>
                                      <w:marBottom w:val="0"/>
                                      <w:divBdr>
                                        <w:top w:val="none" w:sz="0" w:space="0" w:color="auto"/>
                                        <w:left w:val="none" w:sz="0" w:space="0" w:color="auto"/>
                                        <w:bottom w:val="none" w:sz="0" w:space="0" w:color="auto"/>
                                        <w:right w:val="none" w:sz="0" w:space="0" w:color="auto"/>
                                      </w:divBdr>
                                      <w:divsChild>
                                        <w:div w:id="1492791481">
                                          <w:marLeft w:val="0"/>
                                          <w:marRight w:val="0"/>
                                          <w:marTop w:val="0"/>
                                          <w:marBottom w:val="0"/>
                                          <w:divBdr>
                                            <w:top w:val="none" w:sz="0" w:space="0" w:color="auto"/>
                                            <w:left w:val="none" w:sz="0" w:space="0" w:color="auto"/>
                                            <w:bottom w:val="none" w:sz="0" w:space="0" w:color="auto"/>
                                            <w:right w:val="none" w:sz="0" w:space="0" w:color="auto"/>
                                          </w:divBdr>
                                        </w:div>
                                      </w:divsChild>
                                    </w:div>
                                    <w:div w:id="958336653">
                                      <w:marLeft w:val="0"/>
                                      <w:marRight w:val="0"/>
                                      <w:marTop w:val="0"/>
                                      <w:marBottom w:val="0"/>
                                      <w:divBdr>
                                        <w:top w:val="none" w:sz="0" w:space="0" w:color="auto"/>
                                        <w:left w:val="none" w:sz="0" w:space="0" w:color="auto"/>
                                        <w:bottom w:val="none" w:sz="0" w:space="0" w:color="auto"/>
                                        <w:right w:val="none" w:sz="0" w:space="0" w:color="auto"/>
                                      </w:divBdr>
                                      <w:divsChild>
                                        <w:div w:id="399329123">
                                          <w:marLeft w:val="0"/>
                                          <w:marRight w:val="0"/>
                                          <w:marTop w:val="0"/>
                                          <w:marBottom w:val="0"/>
                                          <w:divBdr>
                                            <w:top w:val="none" w:sz="0" w:space="0" w:color="auto"/>
                                            <w:left w:val="none" w:sz="0" w:space="0" w:color="auto"/>
                                            <w:bottom w:val="none" w:sz="0" w:space="0" w:color="auto"/>
                                            <w:right w:val="none" w:sz="0" w:space="0" w:color="auto"/>
                                          </w:divBdr>
                                        </w:div>
                                      </w:divsChild>
                                    </w:div>
                                    <w:div w:id="962812705">
                                      <w:marLeft w:val="0"/>
                                      <w:marRight w:val="0"/>
                                      <w:marTop w:val="0"/>
                                      <w:marBottom w:val="0"/>
                                      <w:divBdr>
                                        <w:top w:val="none" w:sz="0" w:space="0" w:color="auto"/>
                                        <w:left w:val="none" w:sz="0" w:space="0" w:color="auto"/>
                                        <w:bottom w:val="none" w:sz="0" w:space="0" w:color="auto"/>
                                        <w:right w:val="none" w:sz="0" w:space="0" w:color="auto"/>
                                      </w:divBdr>
                                      <w:divsChild>
                                        <w:div w:id="600919210">
                                          <w:marLeft w:val="0"/>
                                          <w:marRight w:val="0"/>
                                          <w:marTop w:val="0"/>
                                          <w:marBottom w:val="0"/>
                                          <w:divBdr>
                                            <w:top w:val="none" w:sz="0" w:space="0" w:color="auto"/>
                                            <w:left w:val="none" w:sz="0" w:space="0" w:color="auto"/>
                                            <w:bottom w:val="none" w:sz="0" w:space="0" w:color="auto"/>
                                            <w:right w:val="none" w:sz="0" w:space="0" w:color="auto"/>
                                          </w:divBdr>
                                        </w:div>
                                      </w:divsChild>
                                    </w:div>
                                    <w:div w:id="964430172">
                                      <w:marLeft w:val="0"/>
                                      <w:marRight w:val="0"/>
                                      <w:marTop w:val="0"/>
                                      <w:marBottom w:val="0"/>
                                      <w:divBdr>
                                        <w:top w:val="none" w:sz="0" w:space="0" w:color="auto"/>
                                        <w:left w:val="none" w:sz="0" w:space="0" w:color="auto"/>
                                        <w:bottom w:val="none" w:sz="0" w:space="0" w:color="auto"/>
                                        <w:right w:val="none" w:sz="0" w:space="0" w:color="auto"/>
                                      </w:divBdr>
                                      <w:divsChild>
                                        <w:div w:id="1640303461">
                                          <w:marLeft w:val="0"/>
                                          <w:marRight w:val="0"/>
                                          <w:marTop w:val="0"/>
                                          <w:marBottom w:val="0"/>
                                          <w:divBdr>
                                            <w:top w:val="none" w:sz="0" w:space="0" w:color="auto"/>
                                            <w:left w:val="none" w:sz="0" w:space="0" w:color="auto"/>
                                            <w:bottom w:val="none" w:sz="0" w:space="0" w:color="auto"/>
                                            <w:right w:val="none" w:sz="0" w:space="0" w:color="auto"/>
                                          </w:divBdr>
                                        </w:div>
                                      </w:divsChild>
                                    </w:div>
                                    <w:div w:id="965811232">
                                      <w:marLeft w:val="0"/>
                                      <w:marRight w:val="0"/>
                                      <w:marTop w:val="0"/>
                                      <w:marBottom w:val="0"/>
                                      <w:divBdr>
                                        <w:top w:val="none" w:sz="0" w:space="0" w:color="auto"/>
                                        <w:left w:val="none" w:sz="0" w:space="0" w:color="auto"/>
                                        <w:bottom w:val="none" w:sz="0" w:space="0" w:color="auto"/>
                                        <w:right w:val="none" w:sz="0" w:space="0" w:color="auto"/>
                                      </w:divBdr>
                                      <w:divsChild>
                                        <w:div w:id="1250969019">
                                          <w:marLeft w:val="0"/>
                                          <w:marRight w:val="0"/>
                                          <w:marTop w:val="0"/>
                                          <w:marBottom w:val="0"/>
                                          <w:divBdr>
                                            <w:top w:val="none" w:sz="0" w:space="0" w:color="auto"/>
                                            <w:left w:val="none" w:sz="0" w:space="0" w:color="auto"/>
                                            <w:bottom w:val="none" w:sz="0" w:space="0" w:color="auto"/>
                                            <w:right w:val="none" w:sz="0" w:space="0" w:color="auto"/>
                                          </w:divBdr>
                                        </w:div>
                                      </w:divsChild>
                                    </w:div>
                                    <w:div w:id="969018025">
                                      <w:marLeft w:val="0"/>
                                      <w:marRight w:val="0"/>
                                      <w:marTop w:val="0"/>
                                      <w:marBottom w:val="0"/>
                                      <w:divBdr>
                                        <w:top w:val="none" w:sz="0" w:space="0" w:color="auto"/>
                                        <w:left w:val="none" w:sz="0" w:space="0" w:color="auto"/>
                                        <w:bottom w:val="none" w:sz="0" w:space="0" w:color="auto"/>
                                        <w:right w:val="none" w:sz="0" w:space="0" w:color="auto"/>
                                      </w:divBdr>
                                      <w:divsChild>
                                        <w:div w:id="1190726601">
                                          <w:marLeft w:val="0"/>
                                          <w:marRight w:val="0"/>
                                          <w:marTop w:val="0"/>
                                          <w:marBottom w:val="0"/>
                                          <w:divBdr>
                                            <w:top w:val="none" w:sz="0" w:space="0" w:color="auto"/>
                                            <w:left w:val="none" w:sz="0" w:space="0" w:color="auto"/>
                                            <w:bottom w:val="none" w:sz="0" w:space="0" w:color="auto"/>
                                            <w:right w:val="none" w:sz="0" w:space="0" w:color="auto"/>
                                          </w:divBdr>
                                        </w:div>
                                      </w:divsChild>
                                    </w:div>
                                    <w:div w:id="984044572">
                                      <w:marLeft w:val="0"/>
                                      <w:marRight w:val="0"/>
                                      <w:marTop w:val="0"/>
                                      <w:marBottom w:val="0"/>
                                      <w:divBdr>
                                        <w:top w:val="none" w:sz="0" w:space="0" w:color="auto"/>
                                        <w:left w:val="none" w:sz="0" w:space="0" w:color="auto"/>
                                        <w:bottom w:val="none" w:sz="0" w:space="0" w:color="auto"/>
                                        <w:right w:val="none" w:sz="0" w:space="0" w:color="auto"/>
                                      </w:divBdr>
                                      <w:divsChild>
                                        <w:div w:id="1819875968">
                                          <w:marLeft w:val="0"/>
                                          <w:marRight w:val="0"/>
                                          <w:marTop w:val="0"/>
                                          <w:marBottom w:val="0"/>
                                          <w:divBdr>
                                            <w:top w:val="none" w:sz="0" w:space="0" w:color="auto"/>
                                            <w:left w:val="none" w:sz="0" w:space="0" w:color="auto"/>
                                            <w:bottom w:val="none" w:sz="0" w:space="0" w:color="auto"/>
                                            <w:right w:val="none" w:sz="0" w:space="0" w:color="auto"/>
                                          </w:divBdr>
                                        </w:div>
                                      </w:divsChild>
                                    </w:div>
                                    <w:div w:id="987129419">
                                      <w:marLeft w:val="0"/>
                                      <w:marRight w:val="0"/>
                                      <w:marTop w:val="0"/>
                                      <w:marBottom w:val="0"/>
                                      <w:divBdr>
                                        <w:top w:val="none" w:sz="0" w:space="0" w:color="auto"/>
                                        <w:left w:val="none" w:sz="0" w:space="0" w:color="auto"/>
                                        <w:bottom w:val="none" w:sz="0" w:space="0" w:color="auto"/>
                                        <w:right w:val="none" w:sz="0" w:space="0" w:color="auto"/>
                                      </w:divBdr>
                                      <w:divsChild>
                                        <w:div w:id="764807080">
                                          <w:marLeft w:val="0"/>
                                          <w:marRight w:val="0"/>
                                          <w:marTop w:val="0"/>
                                          <w:marBottom w:val="0"/>
                                          <w:divBdr>
                                            <w:top w:val="none" w:sz="0" w:space="0" w:color="auto"/>
                                            <w:left w:val="none" w:sz="0" w:space="0" w:color="auto"/>
                                            <w:bottom w:val="none" w:sz="0" w:space="0" w:color="auto"/>
                                            <w:right w:val="none" w:sz="0" w:space="0" w:color="auto"/>
                                          </w:divBdr>
                                        </w:div>
                                      </w:divsChild>
                                    </w:div>
                                    <w:div w:id="993796047">
                                      <w:marLeft w:val="0"/>
                                      <w:marRight w:val="0"/>
                                      <w:marTop w:val="0"/>
                                      <w:marBottom w:val="0"/>
                                      <w:divBdr>
                                        <w:top w:val="none" w:sz="0" w:space="0" w:color="auto"/>
                                        <w:left w:val="none" w:sz="0" w:space="0" w:color="auto"/>
                                        <w:bottom w:val="none" w:sz="0" w:space="0" w:color="auto"/>
                                        <w:right w:val="none" w:sz="0" w:space="0" w:color="auto"/>
                                      </w:divBdr>
                                      <w:divsChild>
                                        <w:div w:id="644161399">
                                          <w:marLeft w:val="0"/>
                                          <w:marRight w:val="0"/>
                                          <w:marTop w:val="0"/>
                                          <w:marBottom w:val="0"/>
                                          <w:divBdr>
                                            <w:top w:val="none" w:sz="0" w:space="0" w:color="auto"/>
                                            <w:left w:val="none" w:sz="0" w:space="0" w:color="auto"/>
                                            <w:bottom w:val="none" w:sz="0" w:space="0" w:color="auto"/>
                                            <w:right w:val="none" w:sz="0" w:space="0" w:color="auto"/>
                                          </w:divBdr>
                                        </w:div>
                                      </w:divsChild>
                                    </w:div>
                                    <w:div w:id="1002008482">
                                      <w:marLeft w:val="0"/>
                                      <w:marRight w:val="0"/>
                                      <w:marTop w:val="0"/>
                                      <w:marBottom w:val="0"/>
                                      <w:divBdr>
                                        <w:top w:val="none" w:sz="0" w:space="0" w:color="auto"/>
                                        <w:left w:val="none" w:sz="0" w:space="0" w:color="auto"/>
                                        <w:bottom w:val="none" w:sz="0" w:space="0" w:color="auto"/>
                                        <w:right w:val="none" w:sz="0" w:space="0" w:color="auto"/>
                                      </w:divBdr>
                                      <w:divsChild>
                                        <w:div w:id="893278202">
                                          <w:marLeft w:val="0"/>
                                          <w:marRight w:val="0"/>
                                          <w:marTop w:val="0"/>
                                          <w:marBottom w:val="0"/>
                                          <w:divBdr>
                                            <w:top w:val="none" w:sz="0" w:space="0" w:color="auto"/>
                                            <w:left w:val="none" w:sz="0" w:space="0" w:color="auto"/>
                                            <w:bottom w:val="none" w:sz="0" w:space="0" w:color="auto"/>
                                            <w:right w:val="none" w:sz="0" w:space="0" w:color="auto"/>
                                          </w:divBdr>
                                        </w:div>
                                      </w:divsChild>
                                    </w:div>
                                    <w:div w:id="1008018952">
                                      <w:marLeft w:val="0"/>
                                      <w:marRight w:val="0"/>
                                      <w:marTop w:val="0"/>
                                      <w:marBottom w:val="0"/>
                                      <w:divBdr>
                                        <w:top w:val="none" w:sz="0" w:space="0" w:color="auto"/>
                                        <w:left w:val="none" w:sz="0" w:space="0" w:color="auto"/>
                                        <w:bottom w:val="none" w:sz="0" w:space="0" w:color="auto"/>
                                        <w:right w:val="none" w:sz="0" w:space="0" w:color="auto"/>
                                      </w:divBdr>
                                      <w:divsChild>
                                        <w:div w:id="387842333">
                                          <w:marLeft w:val="0"/>
                                          <w:marRight w:val="0"/>
                                          <w:marTop w:val="0"/>
                                          <w:marBottom w:val="0"/>
                                          <w:divBdr>
                                            <w:top w:val="none" w:sz="0" w:space="0" w:color="auto"/>
                                            <w:left w:val="none" w:sz="0" w:space="0" w:color="auto"/>
                                            <w:bottom w:val="none" w:sz="0" w:space="0" w:color="auto"/>
                                            <w:right w:val="none" w:sz="0" w:space="0" w:color="auto"/>
                                          </w:divBdr>
                                        </w:div>
                                      </w:divsChild>
                                    </w:div>
                                    <w:div w:id="1029456725">
                                      <w:marLeft w:val="0"/>
                                      <w:marRight w:val="0"/>
                                      <w:marTop w:val="0"/>
                                      <w:marBottom w:val="0"/>
                                      <w:divBdr>
                                        <w:top w:val="none" w:sz="0" w:space="0" w:color="auto"/>
                                        <w:left w:val="none" w:sz="0" w:space="0" w:color="auto"/>
                                        <w:bottom w:val="none" w:sz="0" w:space="0" w:color="auto"/>
                                        <w:right w:val="none" w:sz="0" w:space="0" w:color="auto"/>
                                      </w:divBdr>
                                      <w:divsChild>
                                        <w:div w:id="1942563481">
                                          <w:marLeft w:val="0"/>
                                          <w:marRight w:val="0"/>
                                          <w:marTop w:val="0"/>
                                          <w:marBottom w:val="0"/>
                                          <w:divBdr>
                                            <w:top w:val="none" w:sz="0" w:space="0" w:color="auto"/>
                                            <w:left w:val="none" w:sz="0" w:space="0" w:color="auto"/>
                                            <w:bottom w:val="none" w:sz="0" w:space="0" w:color="auto"/>
                                            <w:right w:val="none" w:sz="0" w:space="0" w:color="auto"/>
                                          </w:divBdr>
                                        </w:div>
                                      </w:divsChild>
                                    </w:div>
                                    <w:div w:id="1029645686">
                                      <w:marLeft w:val="0"/>
                                      <w:marRight w:val="0"/>
                                      <w:marTop w:val="0"/>
                                      <w:marBottom w:val="0"/>
                                      <w:divBdr>
                                        <w:top w:val="none" w:sz="0" w:space="0" w:color="auto"/>
                                        <w:left w:val="none" w:sz="0" w:space="0" w:color="auto"/>
                                        <w:bottom w:val="none" w:sz="0" w:space="0" w:color="auto"/>
                                        <w:right w:val="none" w:sz="0" w:space="0" w:color="auto"/>
                                      </w:divBdr>
                                      <w:divsChild>
                                        <w:div w:id="1039010752">
                                          <w:marLeft w:val="0"/>
                                          <w:marRight w:val="0"/>
                                          <w:marTop w:val="0"/>
                                          <w:marBottom w:val="0"/>
                                          <w:divBdr>
                                            <w:top w:val="none" w:sz="0" w:space="0" w:color="auto"/>
                                            <w:left w:val="none" w:sz="0" w:space="0" w:color="auto"/>
                                            <w:bottom w:val="none" w:sz="0" w:space="0" w:color="auto"/>
                                            <w:right w:val="none" w:sz="0" w:space="0" w:color="auto"/>
                                          </w:divBdr>
                                        </w:div>
                                      </w:divsChild>
                                    </w:div>
                                    <w:div w:id="1035890447">
                                      <w:marLeft w:val="0"/>
                                      <w:marRight w:val="0"/>
                                      <w:marTop w:val="0"/>
                                      <w:marBottom w:val="0"/>
                                      <w:divBdr>
                                        <w:top w:val="none" w:sz="0" w:space="0" w:color="auto"/>
                                        <w:left w:val="none" w:sz="0" w:space="0" w:color="auto"/>
                                        <w:bottom w:val="none" w:sz="0" w:space="0" w:color="auto"/>
                                        <w:right w:val="none" w:sz="0" w:space="0" w:color="auto"/>
                                      </w:divBdr>
                                      <w:divsChild>
                                        <w:div w:id="1711802066">
                                          <w:marLeft w:val="0"/>
                                          <w:marRight w:val="0"/>
                                          <w:marTop w:val="0"/>
                                          <w:marBottom w:val="0"/>
                                          <w:divBdr>
                                            <w:top w:val="none" w:sz="0" w:space="0" w:color="auto"/>
                                            <w:left w:val="none" w:sz="0" w:space="0" w:color="auto"/>
                                            <w:bottom w:val="none" w:sz="0" w:space="0" w:color="auto"/>
                                            <w:right w:val="none" w:sz="0" w:space="0" w:color="auto"/>
                                          </w:divBdr>
                                        </w:div>
                                      </w:divsChild>
                                    </w:div>
                                    <w:div w:id="1049185176">
                                      <w:marLeft w:val="0"/>
                                      <w:marRight w:val="0"/>
                                      <w:marTop w:val="0"/>
                                      <w:marBottom w:val="0"/>
                                      <w:divBdr>
                                        <w:top w:val="none" w:sz="0" w:space="0" w:color="auto"/>
                                        <w:left w:val="none" w:sz="0" w:space="0" w:color="auto"/>
                                        <w:bottom w:val="none" w:sz="0" w:space="0" w:color="auto"/>
                                        <w:right w:val="none" w:sz="0" w:space="0" w:color="auto"/>
                                      </w:divBdr>
                                      <w:divsChild>
                                        <w:div w:id="1002046626">
                                          <w:marLeft w:val="0"/>
                                          <w:marRight w:val="0"/>
                                          <w:marTop w:val="0"/>
                                          <w:marBottom w:val="0"/>
                                          <w:divBdr>
                                            <w:top w:val="none" w:sz="0" w:space="0" w:color="auto"/>
                                            <w:left w:val="none" w:sz="0" w:space="0" w:color="auto"/>
                                            <w:bottom w:val="none" w:sz="0" w:space="0" w:color="auto"/>
                                            <w:right w:val="none" w:sz="0" w:space="0" w:color="auto"/>
                                          </w:divBdr>
                                        </w:div>
                                      </w:divsChild>
                                    </w:div>
                                    <w:div w:id="1050300169">
                                      <w:marLeft w:val="0"/>
                                      <w:marRight w:val="0"/>
                                      <w:marTop w:val="0"/>
                                      <w:marBottom w:val="0"/>
                                      <w:divBdr>
                                        <w:top w:val="none" w:sz="0" w:space="0" w:color="auto"/>
                                        <w:left w:val="none" w:sz="0" w:space="0" w:color="auto"/>
                                        <w:bottom w:val="none" w:sz="0" w:space="0" w:color="auto"/>
                                        <w:right w:val="none" w:sz="0" w:space="0" w:color="auto"/>
                                      </w:divBdr>
                                      <w:divsChild>
                                        <w:div w:id="804469462">
                                          <w:marLeft w:val="0"/>
                                          <w:marRight w:val="0"/>
                                          <w:marTop w:val="0"/>
                                          <w:marBottom w:val="0"/>
                                          <w:divBdr>
                                            <w:top w:val="none" w:sz="0" w:space="0" w:color="auto"/>
                                            <w:left w:val="none" w:sz="0" w:space="0" w:color="auto"/>
                                            <w:bottom w:val="none" w:sz="0" w:space="0" w:color="auto"/>
                                            <w:right w:val="none" w:sz="0" w:space="0" w:color="auto"/>
                                          </w:divBdr>
                                        </w:div>
                                      </w:divsChild>
                                    </w:div>
                                    <w:div w:id="1055856127">
                                      <w:marLeft w:val="0"/>
                                      <w:marRight w:val="0"/>
                                      <w:marTop w:val="0"/>
                                      <w:marBottom w:val="0"/>
                                      <w:divBdr>
                                        <w:top w:val="none" w:sz="0" w:space="0" w:color="auto"/>
                                        <w:left w:val="none" w:sz="0" w:space="0" w:color="auto"/>
                                        <w:bottom w:val="none" w:sz="0" w:space="0" w:color="auto"/>
                                        <w:right w:val="none" w:sz="0" w:space="0" w:color="auto"/>
                                      </w:divBdr>
                                      <w:divsChild>
                                        <w:div w:id="1628243867">
                                          <w:marLeft w:val="0"/>
                                          <w:marRight w:val="0"/>
                                          <w:marTop w:val="0"/>
                                          <w:marBottom w:val="0"/>
                                          <w:divBdr>
                                            <w:top w:val="none" w:sz="0" w:space="0" w:color="auto"/>
                                            <w:left w:val="none" w:sz="0" w:space="0" w:color="auto"/>
                                            <w:bottom w:val="none" w:sz="0" w:space="0" w:color="auto"/>
                                            <w:right w:val="none" w:sz="0" w:space="0" w:color="auto"/>
                                          </w:divBdr>
                                        </w:div>
                                      </w:divsChild>
                                    </w:div>
                                    <w:div w:id="1076587440">
                                      <w:marLeft w:val="0"/>
                                      <w:marRight w:val="0"/>
                                      <w:marTop w:val="0"/>
                                      <w:marBottom w:val="0"/>
                                      <w:divBdr>
                                        <w:top w:val="none" w:sz="0" w:space="0" w:color="auto"/>
                                        <w:left w:val="none" w:sz="0" w:space="0" w:color="auto"/>
                                        <w:bottom w:val="none" w:sz="0" w:space="0" w:color="auto"/>
                                        <w:right w:val="none" w:sz="0" w:space="0" w:color="auto"/>
                                      </w:divBdr>
                                      <w:divsChild>
                                        <w:div w:id="1529829127">
                                          <w:marLeft w:val="0"/>
                                          <w:marRight w:val="0"/>
                                          <w:marTop w:val="0"/>
                                          <w:marBottom w:val="0"/>
                                          <w:divBdr>
                                            <w:top w:val="none" w:sz="0" w:space="0" w:color="auto"/>
                                            <w:left w:val="none" w:sz="0" w:space="0" w:color="auto"/>
                                            <w:bottom w:val="none" w:sz="0" w:space="0" w:color="auto"/>
                                            <w:right w:val="none" w:sz="0" w:space="0" w:color="auto"/>
                                          </w:divBdr>
                                        </w:div>
                                      </w:divsChild>
                                    </w:div>
                                    <w:div w:id="1098864713">
                                      <w:marLeft w:val="0"/>
                                      <w:marRight w:val="0"/>
                                      <w:marTop w:val="0"/>
                                      <w:marBottom w:val="0"/>
                                      <w:divBdr>
                                        <w:top w:val="none" w:sz="0" w:space="0" w:color="auto"/>
                                        <w:left w:val="none" w:sz="0" w:space="0" w:color="auto"/>
                                        <w:bottom w:val="none" w:sz="0" w:space="0" w:color="auto"/>
                                        <w:right w:val="none" w:sz="0" w:space="0" w:color="auto"/>
                                      </w:divBdr>
                                      <w:divsChild>
                                        <w:div w:id="1839539144">
                                          <w:marLeft w:val="0"/>
                                          <w:marRight w:val="0"/>
                                          <w:marTop w:val="0"/>
                                          <w:marBottom w:val="0"/>
                                          <w:divBdr>
                                            <w:top w:val="none" w:sz="0" w:space="0" w:color="auto"/>
                                            <w:left w:val="none" w:sz="0" w:space="0" w:color="auto"/>
                                            <w:bottom w:val="none" w:sz="0" w:space="0" w:color="auto"/>
                                            <w:right w:val="none" w:sz="0" w:space="0" w:color="auto"/>
                                          </w:divBdr>
                                        </w:div>
                                      </w:divsChild>
                                    </w:div>
                                    <w:div w:id="1101533968">
                                      <w:marLeft w:val="0"/>
                                      <w:marRight w:val="0"/>
                                      <w:marTop w:val="0"/>
                                      <w:marBottom w:val="0"/>
                                      <w:divBdr>
                                        <w:top w:val="none" w:sz="0" w:space="0" w:color="auto"/>
                                        <w:left w:val="none" w:sz="0" w:space="0" w:color="auto"/>
                                        <w:bottom w:val="none" w:sz="0" w:space="0" w:color="auto"/>
                                        <w:right w:val="none" w:sz="0" w:space="0" w:color="auto"/>
                                      </w:divBdr>
                                      <w:divsChild>
                                        <w:div w:id="1529830608">
                                          <w:marLeft w:val="0"/>
                                          <w:marRight w:val="0"/>
                                          <w:marTop w:val="0"/>
                                          <w:marBottom w:val="0"/>
                                          <w:divBdr>
                                            <w:top w:val="none" w:sz="0" w:space="0" w:color="auto"/>
                                            <w:left w:val="none" w:sz="0" w:space="0" w:color="auto"/>
                                            <w:bottom w:val="none" w:sz="0" w:space="0" w:color="auto"/>
                                            <w:right w:val="none" w:sz="0" w:space="0" w:color="auto"/>
                                          </w:divBdr>
                                        </w:div>
                                      </w:divsChild>
                                    </w:div>
                                    <w:div w:id="1106733347">
                                      <w:marLeft w:val="0"/>
                                      <w:marRight w:val="0"/>
                                      <w:marTop w:val="0"/>
                                      <w:marBottom w:val="0"/>
                                      <w:divBdr>
                                        <w:top w:val="none" w:sz="0" w:space="0" w:color="auto"/>
                                        <w:left w:val="none" w:sz="0" w:space="0" w:color="auto"/>
                                        <w:bottom w:val="none" w:sz="0" w:space="0" w:color="auto"/>
                                        <w:right w:val="none" w:sz="0" w:space="0" w:color="auto"/>
                                      </w:divBdr>
                                      <w:divsChild>
                                        <w:div w:id="957951504">
                                          <w:marLeft w:val="0"/>
                                          <w:marRight w:val="0"/>
                                          <w:marTop w:val="0"/>
                                          <w:marBottom w:val="0"/>
                                          <w:divBdr>
                                            <w:top w:val="none" w:sz="0" w:space="0" w:color="auto"/>
                                            <w:left w:val="none" w:sz="0" w:space="0" w:color="auto"/>
                                            <w:bottom w:val="none" w:sz="0" w:space="0" w:color="auto"/>
                                            <w:right w:val="none" w:sz="0" w:space="0" w:color="auto"/>
                                          </w:divBdr>
                                        </w:div>
                                      </w:divsChild>
                                    </w:div>
                                    <w:div w:id="1113861878">
                                      <w:marLeft w:val="0"/>
                                      <w:marRight w:val="0"/>
                                      <w:marTop w:val="0"/>
                                      <w:marBottom w:val="0"/>
                                      <w:divBdr>
                                        <w:top w:val="none" w:sz="0" w:space="0" w:color="auto"/>
                                        <w:left w:val="none" w:sz="0" w:space="0" w:color="auto"/>
                                        <w:bottom w:val="none" w:sz="0" w:space="0" w:color="auto"/>
                                        <w:right w:val="none" w:sz="0" w:space="0" w:color="auto"/>
                                      </w:divBdr>
                                      <w:divsChild>
                                        <w:div w:id="1234703079">
                                          <w:marLeft w:val="0"/>
                                          <w:marRight w:val="0"/>
                                          <w:marTop w:val="0"/>
                                          <w:marBottom w:val="0"/>
                                          <w:divBdr>
                                            <w:top w:val="none" w:sz="0" w:space="0" w:color="auto"/>
                                            <w:left w:val="none" w:sz="0" w:space="0" w:color="auto"/>
                                            <w:bottom w:val="none" w:sz="0" w:space="0" w:color="auto"/>
                                            <w:right w:val="none" w:sz="0" w:space="0" w:color="auto"/>
                                          </w:divBdr>
                                        </w:div>
                                      </w:divsChild>
                                    </w:div>
                                    <w:div w:id="1124737834">
                                      <w:marLeft w:val="0"/>
                                      <w:marRight w:val="0"/>
                                      <w:marTop w:val="0"/>
                                      <w:marBottom w:val="0"/>
                                      <w:divBdr>
                                        <w:top w:val="none" w:sz="0" w:space="0" w:color="auto"/>
                                        <w:left w:val="none" w:sz="0" w:space="0" w:color="auto"/>
                                        <w:bottom w:val="none" w:sz="0" w:space="0" w:color="auto"/>
                                        <w:right w:val="none" w:sz="0" w:space="0" w:color="auto"/>
                                      </w:divBdr>
                                      <w:divsChild>
                                        <w:div w:id="625546216">
                                          <w:marLeft w:val="0"/>
                                          <w:marRight w:val="0"/>
                                          <w:marTop w:val="0"/>
                                          <w:marBottom w:val="0"/>
                                          <w:divBdr>
                                            <w:top w:val="none" w:sz="0" w:space="0" w:color="auto"/>
                                            <w:left w:val="none" w:sz="0" w:space="0" w:color="auto"/>
                                            <w:bottom w:val="none" w:sz="0" w:space="0" w:color="auto"/>
                                            <w:right w:val="none" w:sz="0" w:space="0" w:color="auto"/>
                                          </w:divBdr>
                                        </w:div>
                                      </w:divsChild>
                                    </w:div>
                                    <w:div w:id="1129124072">
                                      <w:marLeft w:val="0"/>
                                      <w:marRight w:val="0"/>
                                      <w:marTop w:val="0"/>
                                      <w:marBottom w:val="0"/>
                                      <w:divBdr>
                                        <w:top w:val="none" w:sz="0" w:space="0" w:color="auto"/>
                                        <w:left w:val="none" w:sz="0" w:space="0" w:color="auto"/>
                                        <w:bottom w:val="none" w:sz="0" w:space="0" w:color="auto"/>
                                        <w:right w:val="none" w:sz="0" w:space="0" w:color="auto"/>
                                      </w:divBdr>
                                      <w:divsChild>
                                        <w:div w:id="1199899576">
                                          <w:marLeft w:val="0"/>
                                          <w:marRight w:val="0"/>
                                          <w:marTop w:val="0"/>
                                          <w:marBottom w:val="0"/>
                                          <w:divBdr>
                                            <w:top w:val="none" w:sz="0" w:space="0" w:color="auto"/>
                                            <w:left w:val="none" w:sz="0" w:space="0" w:color="auto"/>
                                            <w:bottom w:val="none" w:sz="0" w:space="0" w:color="auto"/>
                                            <w:right w:val="none" w:sz="0" w:space="0" w:color="auto"/>
                                          </w:divBdr>
                                        </w:div>
                                      </w:divsChild>
                                    </w:div>
                                    <w:div w:id="1140657067">
                                      <w:marLeft w:val="0"/>
                                      <w:marRight w:val="0"/>
                                      <w:marTop w:val="0"/>
                                      <w:marBottom w:val="0"/>
                                      <w:divBdr>
                                        <w:top w:val="none" w:sz="0" w:space="0" w:color="auto"/>
                                        <w:left w:val="none" w:sz="0" w:space="0" w:color="auto"/>
                                        <w:bottom w:val="none" w:sz="0" w:space="0" w:color="auto"/>
                                        <w:right w:val="none" w:sz="0" w:space="0" w:color="auto"/>
                                      </w:divBdr>
                                      <w:divsChild>
                                        <w:div w:id="1660189670">
                                          <w:marLeft w:val="0"/>
                                          <w:marRight w:val="0"/>
                                          <w:marTop w:val="0"/>
                                          <w:marBottom w:val="0"/>
                                          <w:divBdr>
                                            <w:top w:val="none" w:sz="0" w:space="0" w:color="auto"/>
                                            <w:left w:val="none" w:sz="0" w:space="0" w:color="auto"/>
                                            <w:bottom w:val="none" w:sz="0" w:space="0" w:color="auto"/>
                                            <w:right w:val="none" w:sz="0" w:space="0" w:color="auto"/>
                                          </w:divBdr>
                                        </w:div>
                                      </w:divsChild>
                                    </w:div>
                                    <w:div w:id="1141388973">
                                      <w:marLeft w:val="0"/>
                                      <w:marRight w:val="0"/>
                                      <w:marTop w:val="0"/>
                                      <w:marBottom w:val="0"/>
                                      <w:divBdr>
                                        <w:top w:val="none" w:sz="0" w:space="0" w:color="auto"/>
                                        <w:left w:val="none" w:sz="0" w:space="0" w:color="auto"/>
                                        <w:bottom w:val="none" w:sz="0" w:space="0" w:color="auto"/>
                                        <w:right w:val="none" w:sz="0" w:space="0" w:color="auto"/>
                                      </w:divBdr>
                                      <w:divsChild>
                                        <w:div w:id="1004554377">
                                          <w:marLeft w:val="0"/>
                                          <w:marRight w:val="0"/>
                                          <w:marTop w:val="0"/>
                                          <w:marBottom w:val="0"/>
                                          <w:divBdr>
                                            <w:top w:val="none" w:sz="0" w:space="0" w:color="auto"/>
                                            <w:left w:val="none" w:sz="0" w:space="0" w:color="auto"/>
                                            <w:bottom w:val="none" w:sz="0" w:space="0" w:color="auto"/>
                                            <w:right w:val="none" w:sz="0" w:space="0" w:color="auto"/>
                                          </w:divBdr>
                                        </w:div>
                                      </w:divsChild>
                                    </w:div>
                                    <w:div w:id="1152868179">
                                      <w:marLeft w:val="0"/>
                                      <w:marRight w:val="0"/>
                                      <w:marTop w:val="0"/>
                                      <w:marBottom w:val="0"/>
                                      <w:divBdr>
                                        <w:top w:val="none" w:sz="0" w:space="0" w:color="auto"/>
                                        <w:left w:val="none" w:sz="0" w:space="0" w:color="auto"/>
                                        <w:bottom w:val="none" w:sz="0" w:space="0" w:color="auto"/>
                                        <w:right w:val="none" w:sz="0" w:space="0" w:color="auto"/>
                                      </w:divBdr>
                                      <w:divsChild>
                                        <w:div w:id="814956006">
                                          <w:marLeft w:val="0"/>
                                          <w:marRight w:val="0"/>
                                          <w:marTop w:val="0"/>
                                          <w:marBottom w:val="0"/>
                                          <w:divBdr>
                                            <w:top w:val="none" w:sz="0" w:space="0" w:color="auto"/>
                                            <w:left w:val="none" w:sz="0" w:space="0" w:color="auto"/>
                                            <w:bottom w:val="none" w:sz="0" w:space="0" w:color="auto"/>
                                            <w:right w:val="none" w:sz="0" w:space="0" w:color="auto"/>
                                          </w:divBdr>
                                        </w:div>
                                      </w:divsChild>
                                    </w:div>
                                    <w:div w:id="1164591136">
                                      <w:marLeft w:val="0"/>
                                      <w:marRight w:val="0"/>
                                      <w:marTop w:val="0"/>
                                      <w:marBottom w:val="0"/>
                                      <w:divBdr>
                                        <w:top w:val="none" w:sz="0" w:space="0" w:color="auto"/>
                                        <w:left w:val="none" w:sz="0" w:space="0" w:color="auto"/>
                                        <w:bottom w:val="none" w:sz="0" w:space="0" w:color="auto"/>
                                        <w:right w:val="none" w:sz="0" w:space="0" w:color="auto"/>
                                      </w:divBdr>
                                      <w:divsChild>
                                        <w:div w:id="2081631484">
                                          <w:marLeft w:val="0"/>
                                          <w:marRight w:val="0"/>
                                          <w:marTop w:val="0"/>
                                          <w:marBottom w:val="0"/>
                                          <w:divBdr>
                                            <w:top w:val="none" w:sz="0" w:space="0" w:color="auto"/>
                                            <w:left w:val="none" w:sz="0" w:space="0" w:color="auto"/>
                                            <w:bottom w:val="none" w:sz="0" w:space="0" w:color="auto"/>
                                            <w:right w:val="none" w:sz="0" w:space="0" w:color="auto"/>
                                          </w:divBdr>
                                        </w:div>
                                      </w:divsChild>
                                    </w:div>
                                    <w:div w:id="1166361750">
                                      <w:marLeft w:val="0"/>
                                      <w:marRight w:val="0"/>
                                      <w:marTop w:val="0"/>
                                      <w:marBottom w:val="0"/>
                                      <w:divBdr>
                                        <w:top w:val="none" w:sz="0" w:space="0" w:color="auto"/>
                                        <w:left w:val="none" w:sz="0" w:space="0" w:color="auto"/>
                                        <w:bottom w:val="none" w:sz="0" w:space="0" w:color="auto"/>
                                        <w:right w:val="none" w:sz="0" w:space="0" w:color="auto"/>
                                      </w:divBdr>
                                      <w:divsChild>
                                        <w:div w:id="2012683268">
                                          <w:marLeft w:val="0"/>
                                          <w:marRight w:val="0"/>
                                          <w:marTop w:val="0"/>
                                          <w:marBottom w:val="0"/>
                                          <w:divBdr>
                                            <w:top w:val="none" w:sz="0" w:space="0" w:color="auto"/>
                                            <w:left w:val="none" w:sz="0" w:space="0" w:color="auto"/>
                                            <w:bottom w:val="none" w:sz="0" w:space="0" w:color="auto"/>
                                            <w:right w:val="none" w:sz="0" w:space="0" w:color="auto"/>
                                          </w:divBdr>
                                        </w:div>
                                      </w:divsChild>
                                    </w:div>
                                    <w:div w:id="1169641144">
                                      <w:marLeft w:val="0"/>
                                      <w:marRight w:val="0"/>
                                      <w:marTop w:val="0"/>
                                      <w:marBottom w:val="0"/>
                                      <w:divBdr>
                                        <w:top w:val="none" w:sz="0" w:space="0" w:color="auto"/>
                                        <w:left w:val="none" w:sz="0" w:space="0" w:color="auto"/>
                                        <w:bottom w:val="none" w:sz="0" w:space="0" w:color="auto"/>
                                        <w:right w:val="none" w:sz="0" w:space="0" w:color="auto"/>
                                      </w:divBdr>
                                      <w:divsChild>
                                        <w:div w:id="1190408487">
                                          <w:marLeft w:val="0"/>
                                          <w:marRight w:val="0"/>
                                          <w:marTop w:val="0"/>
                                          <w:marBottom w:val="0"/>
                                          <w:divBdr>
                                            <w:top w:val="none" w:sz="0" w:space="0" w:color="auto"/>
                                            <w:left w:val="none" w:sz="0" w:space="0" w:color="auto"/>
                                            <w:bottom w:val="none" w:sz="0" w:space="0" w:color="auto"/>
                                            <w:right w:val="none" w:sz="0" w:space="0" w:color="auto"/>
                                          </w:divBdr>
                                        </w:div>
                                      </w:divsChild>
                                    </w:div>
                                    <w:div w:id="1179852249">
                                      <w:marLeft w:val="0"/>
                                      <w:marRight w:val="0"/>
                                      <w:marTop w:val="0"/>
                                      <w:marBottom w:val="0"/>
                                      <w:divBdr>
                                        <w:top w:val="none" w:sz="0" w:space="0" w:color="auto"/>
                                        <w:left w:val="none" w:sz="0" w:space="0" w:color="auto"/>
                                        <w:bottom w:val="none" w:sz="0" w:space="0" w:color="auto"/>
                                        <w:right w:val="none" w:sz="0" w:space="0" w:color="auto"/>
                                      </w:divBdr>
                                      <w:divsChild>
                                        <w:div w:id="1133449416">
                                          <w:marLeft w:val="0"/>
                                          <w:marRight w:val="0"/>
                                          <w:marTop w:val="0"/>
                                          <w:marBottom w:val="0"/>
                                          <w:divBdr>
                                            <w:top w:val="none" w:sz="0" w:space="0" w:color="auto"/>
                                            <w:left w:val="none" w:sz="0" w:space="0" w:color="auto"/>
                                            <w:bottom w:val="none" w:sz="0" w:space="0" w:color="auto"/>
                                            <w:right w:val="none" w:sz="0" w:space="0" w:color="auto"/>
                                          </w:divBdr>
                                        </w:div>
                                      </w:divsChild>
                                    </w:div>
                                    <w:div w:id="1183982807">
                                      <w:marLeft w:val="0"/>
                                      <w:marRight w:val="0"/>
                                      <w:marTop w:val="0"/>
                                      <w:marBottom w:val="0"/>
                                      <w:divBdr>
                                        <w:top w:val="none" w:sz="0" w:space="0" w:color="auto"/>
                                        <w:left w:val="none" w:sz="0" w:space="0" w:color="auto"/>
                                        <w:bottom w:val="none" w:sz="0" w:space="0" w:color="auto"/>
                                        <w:right w:val="none" w:sz="0" w:space="0" w:color="auto"/>
                                      </w:divBdr>
                                      <w:divsChild>
                                        <w:div w:id="1152983641">
                                          <w:marLeft w:val="0"/>
                                          <w:marRight w:val="0"/>
                                          <w:marTop w:val="0"/>
                                          <w:marBottom w:val="0"/>
                                          <w:divBdr>
                                            <w:top w:val="none" w:sz="0" w:space="0" w:color="auto"/>
                                            <w:left w:val="none" w:sz="0" w:space="0" w:color="auto"/>
                                            <w:bottom w:val="none" w:sz="0" w:space="0" w:color="auto"/>
                                            <w:right w:val="none" w:sz="0" w:space="0" w:color="auto"/>
                                          </w:divBdr>
                                        </w:div>
                                      </w:divsChild>
                                    </w:div>
                                    <w:div w:id="1188104003">
                                      <w:marLeft w:val="0"/>
                                      <w:marRight w:val="0"/>
                                      <w:marTop w:val="0"/>
                                      <w:marBottom w:val="0"/>
                                      <w:divBdr>
                                        <w:top w:val="none" w:sz="0" w:space="0" w:color="auto"/>
                                        <w:left w:val="none" w:sz="0" w:space="0" w:color="auto"/>
                                        <w:bottom w:val="none" w:sz="0" w:space="0" w:color="auto"/>
                                        <w:right w:val="none" w:sz="0" w:space="0" w:color="auto"/>
                                      </w:divBdr>
                                      <w:divsChild>
                                        <w:div w:id="53546534">
                                          <w:marLeft w:val="0"/>
                                          <w:marRight w:val="0"/>
                                          <w:marTop w:val="0"/>
                                          <w:marBottom w:val="0"/>
                                          <w:divBdr>
                                            <w:top w:val="none" w:sz="0" w:space="0" w:color="auto"/>
                                            <w:left w:val="none" w:sz="0" w:space="0" w:color="auto"/>
                                            <w:bottom w:val="none" w:sz="0" w:space="0" w:color="auto"/>
                                            <w:right w:val="none" w:sz="0" w:space="0" w:color="auto"/>
                                          </w:divBdr>
                                        </w:div>
                                      </w:divsChild>
                                    </w:div>
                                    <w:div w:id="1205219309">
                                      <w:marLeft w:val="0"/>
                                      <w:marRight w:val="0"/>
                                      <w:marTop w:val="0"/>
                                      <w:marBottom w:val="0"/>
                                      <w:divBdr>
                                        <w:top w:val="none" w:sz="0" w:space="0" w:color="auto"/>
                                        <w:left w:val="none" w:sz="0" w:space="0" w:color="auto"/>
                                        <w:bottom w:val="none" w:sz="0" w:space="0" w:color="auto"/>
                                        <w:right w:val="none" w:sz="0" w:space="0" w:color="auto"/>
                                      </w:divBdr>
                                      <w:divsChild>
                                        <w:div w:id="1440906354">
                                          <w:marLeft w:val="0"/>
                                          <w:marRight w:val="0"/>
                                          <w:marTop w:val="0"/>
                                          <w:marBottom w:val="0"/>
                                          <w:divBdr>
                                            <w:top w:val="none" w:sz="0" w:space="0" w:color="auto"/>
                                            <w:left w:val="none" w:sz="0" w:space="0" w:color="auto"/>
                                            <w:bottom w:val="none" w:sz="0" w:space="0" w:color="auto"/>
                                            <w:right w:val="none" w:sz="0" w:space="0" w:color="auto"/>
                                          </w:divBdr>
                                        </w:div>
                                      </w:divsChild>
                                    </w:div>
                                    <w:div w:id="1214583484">
                                      <w:marLeft w:val="0"/>
                                      <w:marRight w:val="0"/>
                                      <w:marTop w:val="0"/>
                                      <w:marBottom w:val="0"/>
                                      <w:divBdr>
                                        <w:top w:val="none" w:sz="0" w:space="0" w:color="auto"/>
                                        <w:left w:val="none" w:sz="0" w:space="0" w:color="auto"/>
                                        <w:bottom w:val="none" w:sz="0" w:space="0" w:color="auto"/>
                                        <w:right w:val="none" w:sz="0" w:space="0" w:color="auto"/>
                                      </w:divBdr>
                                      <w:divsChild>
                                        <w:div w:id="728378837">
                                          <w:marLeft w:val="0"/>
                                          <w:marRight w:val="0"/>
                                          <w:marTop w:val="0"/>
                                          <w:marBottom w:val="0"/>
                                          <w:divBdr>
                                            <w:top w:val="none" w:sz="0" w:space="0" w:color="auto"/>
                                            <w:left w:val="none" w:sz="0" w:space="0" w:color="auto"/>
                                            <w:bottom w:val="none" w:sz="0" w:space="0" w:color="auto"/>
                                            <w:right w:val="none" w:sz="0" w:space="0" w:color="auto"/>
                                          </w:divBdr>
                                        </w:div>
                                      </w:divsChild>
                                    </w:div>
                                    <w:div w:id="1229147475">
                                      <w:marLeft w:val="0"/>
                                      <w:marRight w:val="0"/>
                                      <w:marTop w:val="0"/>
                                      <w:marBottom w:val="0"/>
                                      <w:divBdr>
                                        <w:top w:val="none" w:sz="0" w:space="0" w:color="auto"/>
                                        <w:left w:val="none" w:sz="0" w:space="0" w:color="auto"/>
                                        <w:bottom w:val="none" w:sz="0" w:space="0" w:color="auto"/>
                                        <w:right w:val="none" w:sz="0" w:space="0" w:color="auto"/>
                                      </w:divBdr>
                                      <w:divsChild>
                                        <w:div w:id="281885111">
                                          <w:marLeft w:val="0"/>
                                          <w:marRight w:val="0"/>
                                          <w:marTop w:val="0"/>
                                          <w:marBottom w:val="0"/>
                                          <w:divBdr>
                                            <w:top w:val="none" w:sz="0" w:space="0" w:color="auto"/>
                                            <w:left w:val="none" w:sz="0" w:space="0" w:color="auto"/>
                                            <w:bottom w:val="none" w:sz="0" w:space="0" w:color="auto"/>
                                            <w:right w:val="none" w:sz="0" w:space="0" w:color="auto"/>
                                          </w:divBdr>
                                        </w:div>
                                      </w:divsChild>
                                    </w:div>
                                    <w:div w:id="1268150460">
                                      <w:marLeft w:val="0"/>
                                      <w:marRight w:val="0"/>
                                      <w:marTop w:val="0"/>
                                      <w:marBottom w:val="0"/>
                                      <w:divBdr>
                                        <w:top w:val="none" w:sz="0" w:space="0" w:color="auto"/>
                                        <w:left w:val="none" w:sz="0" w:space="0" w:color="auto"/>
                                        <w:bottom w:val="none" w:sz="0" w:space="0" w:color="auto"/>
                                        <w:right w:val="none" w:sz="0" w:space="0" w:color="auto"/>
                                      </w:divBdr>
                                      <w:divsChild>
                                        <w:div w:id="827483028">
                                          <w:marLeft w:val="0"/>
                                          <w:marRight w:val="0"/>
                                          <w:marTop w:val="0"/>
                                          <w:marBottom w:val="0"/>
                                          <w:divBdr>
                                            <w:top w:val="none" w:sz="0" w:space="0" w:color="auto"/>
                                            <w:left w:val="none" w:sz="0" w:space="0" w:color="auto"/>
                                            <w:bottom w:val="none" w:sz="0" w:space="0" w:color="auto"/>
                                            <w:right w:val="none" w:sz="0" w:space="0" w:color="auto"/>
                                          </w:divBdr>
                                        </w:div>
                                      </w:divsChild>
                                    </w:div>
                                    <w:div w:id="1275601903">
                                      <w:marLeft w:val="0"/>
                                      <w:marRight w:val="0"/>
                                      <w:marTop w:val="0"/>
                                      <w:marBottom w:val="0"/>
                                      <w:divBdr>
                                        <w:top w:val="none" w:sz="0" w:space="0" w:color="auto"/>
                                        <w:left w:val="none" w:sz="0" w:space="0" w:color="auto"/>
                                        <w:bottom w:val="none" w:sz="0" w:space="0" w:color="auto"/>
                                        <w:right w:val="none" w:sz="0" w:space="0" w:color="auto"/>
                                      </w:divBdr>
                                      <w:divsChild>
                                        <w:div w:id="1748192303">
                                          <w:marLeft w:val="0"/>
                                          <w:marRight w:val="0"/>
                                          <w:marTop w:val="0"/>
                                          <w:marBottom w:val="0"/>
                                          <w:divBdr>
                                            <w:top w:val="none" w:sz="0" w:space="0" w:color="auto"/>
                                            <w:left w:val="none" w:sz="0" w:space="0" w:color="auto"/>
                                            <w:bottom w:val="none" w:sz="0" w:space="0" w:color="auto"/>
                                            <w:right w:val="none" w:sz="0" w:space="0" w:color="auto"/>
                                          </w:divBdr>
                                        </w:div>
                                      </w:divsChild>
                                    </w:div>
                                    <w:div w:id="1277755686">
                                      <w:marLeft w:val="0"/>
                                      <w:marRight w:val="0"/>
                                      <w:marTop w:val="0"/>
                                      <w:marBottom w:val="0"/>
                                      <w:divBdr>
                                        <w:top w:val="none" w:sz="0" w:space="0" w:color="auto"/>
                                        <w:left w:val="none" w:sz="0" w:space="0" w:color="auto"/>
                                        <w:bottom w:val="none" w:sz="0" w:space="0" w:color="auto"/>
                                        <w:right w:val="none" w:sz="0" w:space="0" w:color="auto"/>
                                      </w:divBdr>
                                      <w:divsChild>
                                        <w:div w:id="1388449998">
                                          <w:marLeft w:val="0"/>
                                          <w:marRight w:val="0"/>
                                          <w:marTop w:val="0"/>
                                          <w:marBottom w:val="0"/>
                                          <w:divBdr>
                                            <w:top w:val="none" w:sz="0" w:space="0" w:color="auto"/>
                                            <w:left w:val="none" w:sz="0" w:space="0" w:color="auto"/>
                                            <w:bottom w:val="none" w:sz="0" w:space="0" w:color="auto"/>
                                            <w:right w:val="none" w:sz="0" w:space="0" w:color="auto"/>
                                          </w:divBdr>
                                        </w:div>
                                      </w:divsChild>
                                    </w:div>
                                    <w:div w:id="1302075444">
                                      <w:marLeft w:val="0"/>
                                      <w:marRight w:val="0"/>
                                      <w:marTop w:val="0"/>
                                      <w:marBottom w:val="0"/>
                                      <w:divBdr>
                                        <w:top w:val="none" w:sz="0" w:space="0" w:color="auto"/>
                                        <w:left w:val="none" w:sz="0" w:space="0" w:color="auto"/>
                                        <w:bottom w:val="none" w:sz="0" w:space="0" w:color="auto"/>
                                        <w:right w:val="none" w:sz="0" w:space="0" w:color="auto"/>
                                      </w:divBdr>
                                      <w:divsChild>
                                        <w:div w:id="1147237640">
                                          <w:marLeft w:val="0"/>
                                          <w:marRight w:val="0"/>
                                          <w:marTop w:val="0"/>
                                          <w:marBottom w:val="0"/>
                                          <w:divBdr>
                                            <w:top w:val="none" w:sz="0" w:space="0" w:color="auto"/>
                                            <w:left w:val="none" w:sz="0" w:space="0" w:color="auto"/>
                                            <w:bottom w:val="none" w:sz="0" w:space="0" w:color="auto"/>
                                            <w:right w:val="none" w:sz="0" w:space="0" w:color="auto"/>
                                          </w:divBdr>
                                        </w:div>
                                      </w:divsChild>
                                    </w:div>
                                    <w:div w:id="1303269835">
                                      <w:marLeft w:val="0"/>
                                      <w:marRight w:val="0"/>
                                      <w:marTop w:val="0"/>
                                      <w:marBottom w:val="0"/>
                                      <w:divBdr>
                                        <w:top w:val="none" w:sz="0" w:space="0" w:color="auto"/>
                                        <w:left w:val="none" w:sz="0" w:space="0" w:color="auto"/>
                                        <w:bottom w:val="none" w:sz="0" w:space="0" w:color="auto"/>
                                        <w:right w:val="none" w:sz="0" w:space="0" w:color="auto"/>
                                      </w:divBdr>
                                      <w:divsChild>
                                        <w:div w:id="1069839927">
                                          <w:marLeft w:val="0"/>
                                          <w:marRight w:val="0"/>
                                          <w:marTop w:val="0"/>
                                          <w:marBottom w:val="0"/>
                                          <w:divBdr>
                                            <w:top w:val="none" w:sz="0" w:space="0" w:color="auto"/>
                                            <w:left w:val="none" w:sz="0" w:space="0" w:color="auto"/>
                                            <w:bottom w:val="none" w:sz="0" w:space="0" w:color="auto"/>
                                            <w:right w:val="none" w:sz="0" w:space="0" w:color="auto"/>
                                          </w:divBdr>
                                        </w:div>
                                      </w:divsChild>
                                    </w:div>
                                    <w:div w:id="1304236414">
                                      <w:marLeft w:val="0"/>
                                      <w:marRight w:val="0"/>
                                      <w:marTop w:val="0"/>
                                      <w:marBottom w:val="0"/>
                                      <w:divBdr>
                                        <w:top w:val="none" w:sz="0" w:space="0" w:color="auto"/>
                                        <w:left w:val="none" w:sz="0" w:space="0" w:color="auto"/>
                                        <w:bottom w:val="none" w:sz="0" w:space="0" w:color="auto"/>
                                        <w:right w:val="none" w:sz="0" w:space="0" w:color="auto"/>
                                      </w:divBdr>
                                      <w:divsChild>
                                        <w:div w:id="2088795433">
                                          <w:marLeft w:val="0"/>
                                          <w:marRight w:val="0"/>
                                          <w:marTop w:val="0"/>
                                          <w:marBottom w:val="0"/>
                                          <w:divBdr>
                                            <w:top w:val="none" w:sz="0" w:space="0" w:color="auto"/>
                                            <w:left w:val="none" w:sz="0" w:space="0" w:color="auto"/>
                                            <w:bottom w:val="none" w:sz="0" w:space="0" w:color="auto"/>
                                            <w:right w:val="none" w:sz="0" w:space="0" w:color="auto"/>
                                          </w:divBdr>
                                        </w:div>
                                      </w:divsChild>
                                    </w:div>
                                    <w:div w:id="1316488957">
                                      <w:marLeft w:val="0"/>
                                      <w:marRight w:val="0"/>
                                      <w:marTop w:val="0"/>
                                      <w:marBottom w:val="0"/>
                                      <w:divBdr>
                                        <w:top w:val="none" w:sz="0" w:space="0" w:color="auto"/>
                                        <w:left w:val="none" w:sz="0" w:space="0" w:color="auto"/>
                                        <w:bottom w:val="none" w:sz="0" w:space="0" w:color="auto"/>
                                        <w:right w:val="none" w:sz="0" w:space="0" w:color="auto"/>
                                      </w:divBdr>
                                      <w:divsChild>
                                        <w:div w:id="1474787181">
                                          <w:marLeft w:val="0"/>
                                          <w:marRight w:val="0"/>
                                          <w:marTop w:val="0"/>
                                          <w:marBottom w:val="0"/>
                                          <w:divBdr>
                                            <w:top w:val="none" w:sz="0" w:space="0" w:color="auto"/>
                                            <w:left w:val="none" w:sz="0" w:space="0" w:color="auto"/>
                                            <w:bottom w:val="none" w:sz="0" w:space="0" w:color="auto"/>
                                            <w:right w:val="none" w:sz="0" w:space="0" w:color="auto"/>
                                          </w:divBdr>
                                        </w:div>
                                      </w:divsChild>
                                    </w:div>
                                    <w:div w:id="1331758251">
                                      <w:marLeft w:val="0"/>
                                      <w:marRight w:val="0"/>
                                      <w:marTop w:val="0"/>
                                      <w:marBottom w:val="0"/>
                                      <w:divBdr>
                                        <w:top w:val="none" w:sz="0" w:space="0" w:color="auto"/>
                                        <w:left w:val="none" w:sz="0" w:space="0" w:color="auto"/>
                                        <w:bottom w:val="none" w:sz="0" w:space="0" w:color="auto"/>
                                        <w:right w:val="none" w:sz="0" w:space="0" w:color="auto"/>
                                      </w:divBdr>
                                      <w:divsChild>
                                        <w:div w:id="248732056">
                                          <w:marLeft w:val="0"/>
                                          <w:marRight w:val="0"/>
                                          <w:marTop w:val="0"/>
                                          <w:marBottom w:val="0"/>
                                          <w:divBdr>
                                            <w:top w:val="none" w:sz="0" w:space="0" w:color="auto"/>
                                            <w:left w:val="none" w:sz="0" w:space="0" w:color="auto"/>
                                            <w:bottom w:val="none" w:sz="0" w:space="0" w:color="auto"/>
                                            <w:right w:val="none" w:sz="0" w:space="0" w:color="auto"/>
                                          </w:divBdr>
                                        </w:div>
                                      </w:divsChild>
                                    </w:div>
                                    <w:div w:id="1344431818">
                                      <w:marLeft w:val="0"/>
                                      <w:marRight w:val="0"/>
                                      <w:marTop w:val="0"/>
                                      <w:marBottom w:val="0"/>
                                      <w:divBdr>
                                        <w:top w:val="none" w:sz="0" w:space="0" w:color="auto"/>
                                        <w:left w:val="none" w:sz="0" w:space="0" w:color="auto"/>
                                        <w:bottom w:val="none" w:sz="0" w:space="0" w:color="auto"/>
                                        <w:right w:val="none" w:sz="0" w:space="0" w:color="auto"/>
                                      </w:divBdr>
                                      <w:divsChild>
                                        <w:div w:id="1980913278">
                                          <w:marLeft w:val="0"/>
                                          <w:marRight w:val="0"/>
                                          <w:marTop w:val="0"/>
                                          <w:marBottom w:val="0"/>
                                          <w:divBdr>
                                            <w:top w:val="none" w:sz="0" w:space="0" w:color="auto"/>
                                            <w:left w:val="none" w:sz="0" w:space="0" w:color="auto"/>
                                            <w:bottom w:val="none" w:sz="0" w:space="0" w:color="auto"/>
                                            <w:right w:val="none" w:sz="0" w:space="0" w:color="auto"/>
                                          </w:divBdr>
                                        </w:div>
                                      </w:divsChild>
                                    </w:div>
                                    <w:div w:id="1349287830">
                                      <w:marLeft w:val="0"/>
                                      <w:marRight w:val="0"/>
                                      <w:marTop w:val="0"/>
                                      <w:marBottom w:val="0"/>
                                      <w:divBdr>
                                        <w:top w:val="none" w:sz="0" w:space="0" w:color="auto"/>
                                        <w:left w:val="none" w:sz="0" w:space="0" w:color="auto"/>
                                        <w:bottom w:val="none" w:sz="0" w:space="0" w:color="auto"/>
                                        <w:right w:val="none" w:sz="0" w:space="0" w:color="auto"/>
                                      </w:divBdr>
                                      <w:divsChild>
                                        <w:div w:id="977879917">
                                          <w:marLeft w:val="0"/>
                                          <w:marRight w:val="0"/>
                                          <w:marTop w:val="0"/>
                                          <w:marBottom w:val="0"/>
                                          <w:divBdr>
                                            <w:top w:val="none" w:sz="0" w:space="0" w:color="auto"/>
                                            <w:left w:val="none" w:sz="0" w:space="0" w:color="auto"/>
                                            <w:bottom w:val="none" w:sz="0" w:space="0" w:color="auto"/>
                                            <w:right w:val="none" w:sz="0" w:space="0" w:color="auto"/>
                                          </w:divBdr>
                                        </w:div>
                                      </w:divsChild>
                                    </w:div>
                                    <w:div w:id="1364210462">
                                      <w:marLeft w:val="0"/>
                                      <w:marRight w:val="0"/>
                                      <w:marTop w:val="0"/>
                                      <w:marBottom w:val="0"/>
                                      <w:divBdr>
                                        <w:top w:val="none" w:sz="0" w:space="0" w:color="auto"/>
                                        <w:left w:val="none" w:sz="0" w:space="0" w:color="auto"/>
                                        <w:bottom w:val="none" w:sz="0" w:space="0" w:color="auto"/>
                                        <w:right w:val="none" w:sz="0" w:space="0" w:color="auto"/>
                                      </w:divBdr>
                                      <w:divsChild>
                                        <w:div w:id="1440564591">
                                          <w:marLeft w:val="0"/>
                                          <w:marRight w:val="0"/>
                                          <w:marTop w:val="0"/>
                                          <w:marBottom w:val="0"/>
                                          <w:divBdr>
                                            <w:top w:val="none" w:sz="0" w:space="0" w:color="auto"/>
                                            <w:left w:val="none" w:sz="0" w:space="0" w:color="auto"/>
                                            <w:bottom w:val="none" w:sz="0" w:space="0" w:color="auto"/>
                                            <w:right w:val="none" w:sz="0" w:space="0" w:color="auto"/>
                                          </w:divBdr>
                                        </w:div>
                                      </w:divsChild>
                                    </w:div>
                                    <w:div w:id="1364860563">
                                      <w:marLeft w:val="0"/>
                                      <w:marRight w:val="0"/>
                                      <w:marTop w:val="0"/>
                                      <w:marBottom w:val="0"/>
                                      <w:divBdr>
                                        <w:top w:val="none" w:sz="0" w:space="0" w:color="auto"/>
                                        <w:left w:val="none" w:sz="0" w:space="0" w:color="auto"/>
                                        <w:bottom w:val="none" w:sz="0" w:space="0" w:color="auto"/>
                                        <w:right w:val="none" w:sz="0" w:space="0" w:color="auto"/>
                                      </w:divBdr>
                                      <w:divsChild>
                                        <w:div w:id="930506164">
                                          <w:marLeft w:val="0"/>
                                          <w:marRight w:val="0"/>
                                          <w:marTop w:val="0"/>
                                          <w:marBottom w:val="0"/>
                                          <w:divBdr>
                                            <w:top w:val="none" w:sz="0" w:space="0" w:color="auto"/>
                                            <w:left w:val="none" w:sz="0" w:space="0" w:color="auto"/>
                                            <w:bottom w:val="none" w:sz="0" w:space="0" w:color="auto"/>
                                            <w:right w:val="none" w:sz="0" w:space="0" w:color="auto"/>
                                          </w:divBdr>
                                        </w:div>
                                      </w:divsChild>
                                    </w:div>
                                    <w:div w:id="1378968197">
                                      <w:marLeft w:val="0"/>
                                      <w:marRight w:val="0"/>
                                      <w:marTop w:val="0"/>
                                      <w:marBottom w:val="0"/>
                                      <w:divBdr>
                                        <w:top w:val="none" w:sz="0" w:space="0" w:color="auto"/>
                                        <w:left w:val="none" w:sz="0" w:space="0" w:color="auto"/>
                                        <w:bottom w:val="none" w:sz="0" w:space="0" w:color="auto"/>
                                        <w:right w:val="none" w:sz="0" w:space="0" w:color="auto"/>
                                      </w:divBdr>
                                      <w:divsChild>
                                        <w:div w:id="293994645">
                                          <w:marLeft w:val="0"/>
                                          <w:marRight w:val="0"/>
                                          <w:marTop w:val="0"/>
                                          <w:marBottom w:val="0"/>
                                          <w:divBdr>
                                            <w:top w:val="none" w:sz="0" w:space="0" w:color="auto"/>
                                            <w:left w:val="none" w:sz="0" w:space="0" w:color="auto"/>
                                            <w:bottom w:val="none" w:sz="0" w:space="0" w:color="auto"/>
                                            <w:right w:val="none" w:sz="0" w:space="0" w:color="auto"/>
                                          </w:divBdr>
                                        </w:div>
                                      </w:divsChild>
                                    </w:div>
                                    <w:div w:id="1407073982">
                                      <w:marLeft w:val="0"/>
                                      <w:marRight w:val="0"/>
                                      <w:marTop w:val="0"/>
                                      <w:marBottom w:val="0"/>
                                      <w:divBdr>
                                        <w:top w:val="none" w:sz="0" w:space="0" w:color="auto"/>
                                        <w:left w:val="none" w:sz="0" w:space="0" w:color="auto"/>
                                        <w:bottom w:val="none" w:sz="0" w:space="0" w:color="auto"/>
                                        <w:right w:val="none" w:sz="0" w:space="0" w:color="auto"/>
                                      </w:divBdr>
                                      <w:divsChild>
                                        <w:div w:id="817724991">
                                          <w:marLeft w:val="0"/>
                                          <w:marRight w:val="0"/>
                                          <w:marTop w:val="0"/>
                                          <w:marBottom w:val="0"/>
                                          <w:divBdr>
                                            <w:top w:val="none" w:sz="0" w:space="0" w:color="auto"/>
                                            <w:left w:val="none" w:sz="0" w:space="0" w:color="auto"/>
                                            <w:bottom w:val="none" w:sz="0" w:space="0" w:color="auto"/>
                                            <w:right w:val="none" w:sz="0" w:space="0" w:color="auto"/>
                                          </w:divBdr>
                                        </w:div>
                                      </w:divsChild>
                                    </w:div>
                                    <w:div w:id="1410272793">
                                      <w:marLeft w:val="0"/>
                                      <w:marRight w:val="0"/>
                                      <w:marTop w:val="0"/>
                                      <w:marBottom w:val="0"/>
                                      <w:divBdr>
                                        <w:top w:val="none" w:sz="0" w:space="0" w:color="auto"/>
                                        <w:left w:val="none" w:sz="0" w:space="0" w:color="auto"/>
                                        <w:bottom w:val="none" w:sz="0" w:space="0" w:color="auto"/>
                                        <w:right w:val="none" w:sz="0" w:space="0" w:color="auto"/>
                                      </w:divBdr>
                                      <w:divsChild>
                                        <w:div w:id="1999533687">
                                          <w:marLeft w:val="0"/>
                                          <w:marRight w:val="0"/>
                                          <w:marTop w:val="0"/>
                                          <w:marBottom w:val="0"/>
                                          <w:divBdr>
                                            <w:top w:val="none" w:sz="0" w:space="0" w:color="auto"/>
                                            <w:left w:val="none" w:sz="0" w:space="0" w:color="auto"/>
                                            <w:bottom w:val="none" w:sz="0" w:space="0" w:color="auto"/>
                                            <w:right w:val="none" w:sz="0" w:space="0" w:color="auto"/>
                                          </w:divBdr>
                                        </w:div>
                                      </w:divsChild>
                                    </w:div>
                                    <w:div w:id="1422021467">
                                      <w:marLeft w:val="0"/>
                                      <w:marRight w:val="0"/>
                                      <w:marTop w:val="0"/>
                                      <w:marBottom w:val="0"/>
                                      <w:divBdr>
                                        <w:top w:val="none" w:sz="0" w:space="0" w:color="auto"/>
                                        <w:left w:val="none" w:sz="0" w:space="0" w:color="auto"/>
                                        <w:bottom w:val="none" w:sz="0" w:space="0" w:color="auto"/>
                                        <w:right w:val="none" w:sz="0" w:space="0" w:color="auto"/>
                                      </w:divBdr>
                                      <w:divsChild>
                                        <w:div w:id="877812304">
                                          <w:marLeft w:val="0"/>
                                          <w:marRight w:val="0"/>
                                          <w:marTop w:val="0"/>
                                          <w:marBottom w:val="0"/>
                                          <w:divBdr>
                                            <w:top w:val="none" w:sz="0" w:space="0" w:color="auto"/>
                                            <w:left w:val="none" w:sz="0" w:space="0" w:color="auto"/>
                                            <w:bottom w:val="none" w:sz="0" w:space="0" w:color="auto"/>
                                            <w:right w:val="none" w:sz="0" w:space="0" w:color="auto"/>
                                          </w:divBdr>
                                        </w:div>
                                      </w:divsChild>
                                    </w:div>
                                    <w:div w:id="1431312658">
                                      <w:marLeft w:val="0"/>
                                      <w:marRight w:val="0"/>
                                      <w:marTop w:val="0"/>
                                      <w:marBottom w:val="0"/>
                                      <w:divBdr>
                                        <w:top w:val="none" w:sz="0" w:space="0" w:color="auto"/>
                                        <w:left w:val="none" w:sz="0" w:space="0" w:color="auto"/>
                                        <w:bottom w:val="none" w:sz="0" w:space="0" w:color="auto"/>
                                        <w:right w:val="none" w:sz="0" w:space="0" w:color="auto"/>
                                      </w:divBdr>
                                      <w:divsChild>
                                        <w:div w:id="2133359774">
                                          <w:marLeft w:val="0"/>
                                          <w:marRight w:val="0"/>
                                          <w:marTop w:val="0"/>
                                          <w:marBottom w:val="0"/>
                                          <w:divBdr>
                                            <w:top w:val="none" w:sz="0" w:space="0" w:color="auto"/>
                                            <w:left w:val="none" w:sz="0" w:space="0" w:color="auto"/>
                                            <w:bottom w:val="none" w:sz="0" w:space="0" w:color="auto"/>
                                            <w:right w:val="none" w:sz="0" w:space="0" w:color="auto"/>
                                          </w:divBdr>
                                        </w:div>
                                      </w:divsChild>
                                    </w:div>
                                    <w:div w:id="1441680984">
                                      <w:marLeft w:val="0"/>
                                      <w:marRight w:val="0"/>
                                      <w:marTop w:val="0"/>
                                      <w:marBottom w:val="0"/>
                                      <w:divBdr>
                                        <w:top w:val="none" w:sz="0" w:space="0" w:color="auto"/>
                                        <w:left w:val="none" w:sz="0" w:space="0" w:color="auto"/>
                                        <w:bottom w:val="none" w:sz="0" w:space="0" w:color="auto"/>
                                        <w:right w:val="none" w:sz="0" w:space="0" w:color="auto"/>
                                      </w:divBdr>
                                      <w:divsChild>
                                        <w:div w:id="1793670434">
                                          <w:marLeft w:val="0"/>
                                          <w:marRight w:val="0"/>
                                          <w:marTop w:val="0"/>
                                          <w:marBottom w:val="0"/>
                                          <w:divBdr>
                                            <w:top w:val="none" w:sz="0" w:space="0" w:color="auto"/>
                                            <w:left w:val="none" w:sz="0" w:space="0" w:color="auto"/>
                                            <w:bottom w:val="none" w:sz="0" w:space="0" w:color="auto"/>
                                            <w:right w:val="none" w:sz="0" w:space="0" w:color="auto"/>
                                          </w:divBdr>
                                        </w:div>
                                      </w:divsChild>
                                    </w:div>
                                    <w:div w:id="1453013787">
                                      <w:marLeft w:val="0"/>
                                      <w:marRight w:val="0"/>
                                      <w:marTop w:val="0"/>
                                      <w:marBottom w:val="0"/>
                                      <w:divBdr>
                                        <w:top w:val="none" w:sz="0" w:space="0" w:color="auto"/>
                                        <w:left w:val="none" w:sz="0" w:space="0" w:color="auto"/>
                                        <w:bottom w:val="none" w:sz="0" w:space="0" w:color="auto"/>
                                        <w:right w:val="none" w:sz="0" w:space="0" w:color="auto"/>
                                      </w:divBdr>
                                      <w:divsChild>
                                        <w:div w:id="1162233429">
                                          <w:marLeft w:val="0"/>
                                          <w:marRight w:val="0"/>
                                          <w:marTop w:val="0"/>
                                          <w:marBottom w:val="0"/>
                                          <w:divBdr>
                                            <w:top w:val="none" w:sz="0" w:space="0" w:color="auto"/>
                                            <w:left w:val="none" w:sz="0" w:space="0" w:color="auto"/>
                                            <w:bottom w:val="none" w:sz="0" w:space="0" w:color="auto"/>
                                            <w:right w:val="none" w:sz="0" w:space="0" w:color="auto"/>
                                          </w:divBdr>
                                        </w:div>
                                      </w:divsChild>
                                    </w:div>
                                    <w:div w:id="1456946347">
                                      <w:marLeft w:val="0"/>
                                      <w:marRight w:val="0"/>
                                      <w:marTop w:val="0"/>
                                      <w:marBottom w:val="0"/>
                                      <w:divBdr>
                                        <w:top w:val="none" w:sz="0" w:space="0" w:color="auto"/>
                                        <w:left w:val="none" w:sz="0" w:space="0" w:color="auto"/>
                                        <w:bottom w:val="none" w:sz="0" w:space="0" w:color="auto"/>
                                        <w:right w:val="none" w:sz="0" w:space="0" w:color="auto"/>
                                      </w:divBdr>
                                      <w:divsChild>
                                        <w:div w:id="1971672002">
                                          <w:marLeft w:val="0"/>
                                          <w:marRight w:val="0"/>
                                          <w:marTop w:val="0"/>
                                          <w:marBottom w:val="0"/>
                                          <w:divBdr>
                                            <w:top w:val="none" w:sz="0" w:space="0" w:color="auto"/>
                                            <w:left w:val="none" w:sz="0" w:space="0" w:color="auto"/>
                                            <w:bottom w:val="none" w:sz="0" w:space="0" w:color="auto"/>
                                            <w:right w:val="none" w:sz="0" w:space="0" w:color="auto"/>
                                          </w:divBdr>
                                        </w:div>
                                      </w:divsChild>
                                    </w:div>
                                    <w:div w:id="1475223257">
                                      <w:marLeft w:val="0"/>
                                      <w:marRight w:val="0"/>
                                      <w:marTop w:val="0"/>
                                      <w:marBottom w:val="0"/>
                                      <w:divBdr>
                                        <w:top w:val="none" w:sz="0" w:space="0" w:color="auto"/>
                                        <w:left w:val="none" w:sz="0" w:space="0" w:color="auto"/>
                                        <w:bottom w:val="none" w:sz="0" w:space="0" w:color="auto"/>
                                        <w:right w:val="none" w:sz="0" w:space="0" w:color="auto"/>
                                      </w:divBdr>
                                      <w:divsChild>
                                        <w:div w:id="324670528">
                                          <w:marLeft w:val="0"/>
                                          <w:marRight w:val="0"/>
                                          <w:marTop w:val="0"/>
                                          <w:marBottom w:val="0"/>
                                          <w:divBdr>
                                            <w:top w:val="none" w:sz="0" w:space="0" w:color="auto"/>
                                            <w:left w:val="none" w:sz="0" w:space="0" w:color="auto"/>
                                            <w:bottom w:val="none" w:sz="0" w:space="0" w:color="auto"/>
                                            <w:right w:val="none" w:sz="0" w:space="0" w:color="auto"/>
                                          </w:divBdr>
                                        </w:div>
                                      </w:divsChild>
                                    </w:div>
                                    <w:div w:id="1475680315">
                                      <w:marLeft w:val="0"/>
                                      <w:marRight w:val="0"/>
                                      <w:marTop w:val="0"/>
                                      <w:marBottom w:val="0"/>
                                      <w:divBdr>
                                        <w:top w:val="none" w:sz="0" w:space="0" w:color="auto"/>
                                        <w:left w:val="none" w:sz="0" w:space="0" w:color="auto"/>
                                        <w:bottom w:val="none" w:sz="0" w:space="0" w:color="auto"/>
                                        <w:right w:val="none" w:sz="0" w:space="0" w:color="auto"/>
                                      </w:divBdr>
                                      <w:divsChild>
                                        <w:div w:id="1677153668">
                                          <w:marLeft w:val="0"/>
                                          <w:marRight w:val="0"/>
                                          <w:marTop w:val="0"/>
                                          <w:marBottom w:val="0"/>
                                          <w:divBdr>
                                            <w:top w:val="none" w:sz="0" w:space="0" w:color="auto"/>
                                            <w:left w:val="none" w:sz="0" w:space="0" w:color="auto"/>
                                            <w:bottom w:val="none" w:sz="0" w:space="0" w:color="auto"/>
                                            <w:right w:val="none" w:sz="0" w:space="0" w:color="auto"/>
                                          </w:divBdr>
                                        </w:div>
                                      </w:divsChild>
                                    </w:div>
                                    <w:div w:id="1477189035">
                                      <w:marLeft w:val="0"/>
                                      <w:marRight w:val="0"/>
                                      <w:marTop w:val="0"/>
                                      <w:marBottom w:val="0"/>
                                      <w:divBdr>
                                        <w:top w:val="none" w:sz="0" w:space="0" w:color="auto"/>
                                        <w:left w:val="none" w:sz="0" w:space="0" w:color="auto"/>
                                        <w:bottom w:val="none" w:sz="0" w:space="0" w:color="auto"/>
                                        <w:right w:val="none" w:sz="0" w:space="0" w:color="auto"/>
                                      </w:divBdr>
                                      <w:divsChild>
                                        <w:div w:id="1995841390">
                                          <w:marLeft w:val="0"/>
                                          <w:marRight w:val="0"/>
                                          <w:marTop w:val="0"/>
                                          <w:marBottom w:val="0"/>
                                          <w:divBdr>
                                            <w:top w:val="none" w:sz="0" w:space="0" w:color="auto"/>
                                            <w:left w:val="none" w:sz="0" w:space="0" w:color="auto"/>
                                            <w:bottom w:val="none" w:sz="0" w:space="0" w:color="auto"/>
                                            <w:right w:val="none" w:sz="0" w:space="0" w:color="auto"/>
                                          </w:divBdr>
                                        </w:div>
                                      </w:divsChild>
                                    </w:div>
                                    <w:div w:id="1478304162">
                                      <w:marLeft w:val="0"/>
                                      <w:marRight w:val="0"/>
                                      <w:marTop w:val="0"/>
                                      <w:marBottom w:val="0"/>
                                      <w:divBdr>
                                        <w:top w:val="none" w:sz="0" w:space="0" w:color="auto"/>
                                        <w:left w:val="none" w:sz="0" w:space="0" w:color="auto"/>
                                        <w:bottom w:val="none" w:sz="0" w:space="0" w:color="auto"/>
                                        <w:right w:val="none" w:sz="0" w:space="0" w:color="auto"/>
                                      </w:divBdr>
                                      <w:divsChild>
                                        <w:div w:id="92942075">
                                          <w:marLeft w:val="0"/>
                                          <w:marRight w:val="0"/>
                                          <w:marTop w:val="0"/>
                                          <w:marBottom w:val="0"/>
                                          <w:divBdr>
                                            <w:top w:val="none" w:sz="0" w:space="0" w:color="auto"/>
                                            <w:left w:val="none" w:sz="0" w:space="0" w:color="auto"/>
                                            <w:bottom w:val="none" w:sz="0" w:space="0" w:color="auto"/>
                                            <w:right w:val="none" w:sz="0" w:space="0" w:color="auto"/>
                                          </w:divBdr>
                                        </w:div>
                                      </w:divsChild>
                                    </w:div>
                                    <w:div w:id="1493066454">
                                      <w:marLeft w:val="0"/>
                                      <w:marRight w:val="0"/>
                                      <w:marTop w:val="0"/>
                                      <w:marBottom w:val="0"/>
                                      <w:divBdr>
                                        <w:top w:val="none" w:sz="0" w:space="0" w:color="auto"/>
                                        <w:left w:val="none" w:sz="0" w:space="0" w:color="auto"/>
                                        <w:bottom w:val="none" w:sz="0" w:space="0" w:color="auto"/>
                                        <w:right w:val="none" w:sz="0" w:space="0" w:color="auto"/>
                                      </w:divBdr>
                                      <w:divsChild>
                                        <w:div w:id="82725905">
                                          <w:marLeft w:val="0"/>
                                          <w:marRight w:val="0"/>
                                          <w:marTop w:val="0"/>
                                          <w:marBottom w:val="0"/>
                                          <w:divBdr>
                                            <w:top w:val="none" w:sz="0" w:space="0" w:color="auto"/>
                                            <w:left w:val="none" w:sz="0" w:space="0" w:color="auto"/>
                                            <w:bottom w:val="none" w:sz="0" w:space="0" w:color="auto"/>
                                            <w:right w:val="none" w:sz="0" w:space="0" w:color="auto"/>
                                          </w:divBdr>
                                        </w:div>
                                      </w:divsChild>
                                    </w:div>
                                    <w:div w:id="1523132146">
                                      <w:marLeft w:val="0"/>
                                      <w:marRight w:val="0"/>
                                      <w:marTop w:val="0"/>
                                      <w:marBottom w:val="0"/>
                                      <w:divBdr>
                                        <w:top w:val="none" w:sz="0" w:space="0" w:color="auto"/>
                                        <w:left w:val="none" w:sz="0" w:space="0" w:color="auto"/>
                                        <w:bottom w:val="none" w:sz="0" w:space="0" w:color="auto"/>
                                        <w:right w:val="none" w:sz="0" w:space="0" w:color="auto"/>
                                      </w:divBdr>
                                      <w:divsChild>
                                        <w:div w:id="1478301616">
                                          <w:marLeft w:val="0"/>
                                          <w:marRight w:val="0"/>
                                          <w:marTop w:val="0"/>
                                          <w:marBottom w:val="0"/>
                                          <w:divBdr>
                                            <w:top w:val="none" w:sz="0" w:space="0" w:color="auto"/>
                                            <w:left w:val="none" w:sz="0" w:space="0" w:color="auto"/>
                                            <w:bottom w:val="none" w:sz="0" w:space="0" w:color="auto"/>
                                            <w:right w:val="none" w:sz="0" w:space="0" w:color="auto"/>
                                          </w:divBdr>
                                        </w:div>
                                      </w:divsChild>
                                    </w:div>
                                    <w:div w:id="1537228944">
                                      <w:marLeft w:val="0"/>
                                      <w:marRight w:val="0"/>
                                      <w:marTop w:val="0"/>
                                      <w:marBottom w:val="0"/>
                                      <w:divBdr>
                                        <w:top w:val="none" w:sz="0" w:space="0" w:color="auto"/>
                                        <w:left w:val="none" w:sz="0" w:space="0" w:color="auto"/>
                                        <w:bottom w:val="none" w:sz="0" w:space="0" w:color="auto"/>
                                        <w:right w:val="none" w:sz="0" w:space="0" w:color="auto"/>
                                      </w:divBdr>
                                      <w:divsChild>
                                        <w:div w:id="1650017604">
                                          <w:marLeft w:val="0"/>
                                          <w:marRight w:val="0"/>
                                          <w:marTop w:val="0"/>
                                          <w:marBottom w:val="0"/>
                                          <w:divBdr>
                                            <w:top w:val="none" w:sz="0" w:space="0" w:color="auto"/>
                                            <w:left w:val="none" w:sz="0" w:space="0" w:color="auto"/>
                                            <w:bottom w:val="none" w:sz="0" w:space="0" w:color="auto"/>
                                            <w:right w:val="none" w:sz="0" w:space="0" w:color="auto"/>
                                          </w:divBdr>
                                        </w:div>
                                      </w:divsChild>
                                    </w:div>
                                    <w:div w:id="1544096945">
                                      <w:marLeft w:val="0"/>
                                      <w:marRight w:val="0"/>
                                      <w:marTop w:val="0"/>
                                      <w:marBottom w:val="0"/>
                                      <w:divBdr>
                                        <w:top w:val="none" w:sz="0" w:space="0" w:color="auto"/>
                                        <w:left w:val="none" w:sz="0" w:space="0" w:color="auto"/>
                                        <w:bottom w:val="none" w:sz="0" w:space="0" w:color="auto"/>
                                        <w:right w:val="none" w:sz="0" w:space="0" w:color="auto"/>
                                      </w:divBdr>
                                      <w:divsChild>
                                        <w:div w:id="317925474">
                                          <w:marLeft w:val="0"/>
                                          <w:marRight w:val="0"/>
                                          <w:marTop w:val="0"/>
                                          <w:marBottom w:val="0"/>
                                          <w:divBdr>
                                            <w:top w:val="none" w:sz="0" w:space="0" w:color="auto"/>
                                            <w:left w:val="none" w:sz="0" w:space="0" w:color="auto"/>
                                            <w:bottom w:val="none" w:sz="0" w:space="0" w:color="auto"/>
                                            <w:right w:val="none" w:sz="0" w:space="0" w:color="auto"/>
                                          </w:divBdr>
                                        </w:div>
                                      </w:divsChild>
                                    </w:div>
                                    <w:div w:id="1564557112">
                                      <w:marLeft w:val="0"/>
                                      <w:marRight w:val="0"/>
                                      <w:marTop w:val="0"/>
                                      <w:marBottom w:val="0"/>
                                      <w:divBdr>
                                        <w:top w:val="none" w:sz="0" w:space="0" w:color="auto"/>
                                        <w:left w:val="none" w:sz="0" w:space="0" w:color="auto"/>
                                        <w:bottom w:val="none" w:sz="0" w:space="0" w:color="auto"/>
                                        <w:right w:val="none" w:sz="0" w:space="0" w:color="auto"/>
                                      </w:divBdr>
                                      <w:divsChild>
                                        <w:div w:id="1935703692">
                                          <w:marLeft w:val="0"/>
                                          <w:marRight w:val="0"/>
                                          <w:marTop w:val="0"/>
                                          <w:marBottom w:val="0"/>
                                          <w:divBdr>
                                            <w:top w:val="none" w:sz="0" w:space="0" w:color="auto"/>
                                            <w:left w:val="none" w:sz="0" w:space="0" w:color="auto"/>
                                            <w:bottom w:val="none" w:sz="0" w:space="0" w:color="auto"/>
                                            <w:right w:val="none" w:sz="0" w:space="0" w:color="auto"/>
                                          </w:divBdr>
                                        </w:div>
                                      </w:divsChild>
                                    </w:div>
                                    <w:div w:id="1565917270">
                                      <w:marLeft w:val="0"/>
                                      <w:marRight w:val="0"/>
                                      <w:marTop w:val="0"/>
                                      <w:marBottom w:val="0"/>
                                      <w:divBdr>
                                        <w:top w:val="none" w:sz="0" w:space="0" w:color="auto"/>
                                        <w:left w:val="none" w:sz="0" w:space="0" w:color="auto"/>
                                        <w:bottom w:val="none" w:sz="0" w:space="0" w:color="auto"/>
                                        <w:right w:val="none" w:sz="0" w:space="0" w:color="auto"/>
                                      </w:divBdr>
                                      <w:divsChild>
                                        <w:div w:id="641009523">
                                          <w:marLeft w:val="0"/>
                                          <w:marRight w:val="0"/>
                                          <w:marTop w:val="0"/>
                                          <w:marBottom w:val="0"/>
                                          <w:divBdr>
                                            <w:top w:val="none" w:sz="0" w:space="0" w:color="auto"/>
                                            <w:left w:val="none" w:sz="0" w:space="0" w:color="auto"/>
                                            <w:bottom w:val="none" w:sz="0" w:space="0" w:color="auto"/>
                                            <w:right w:val="none" w:sz="0" w:space="0" w:color="auto"/>
                                          </w:divBdr>
                                        </w:div>
                                      </w:divsChild>
                                    </w:div>
                                    <w:div w:id="1566378971">
                                      <w:marLeft w:val="0"/>
                                      <w:marRight w:val="0"/>
                                      <w:marTop w:val="0"/>
                                      <w:marBottom w:val="0"/>
                                      <w:divBdr>
                                        <w:top w:val="none" w:sz="0" w:space="0" w:color="auto"/>
                                        <w:left w:val="none" w:sz="0" w:space="0" w:color="auto"/>
                                        <w:bottom w:val="none" w:sz="0" w:space="0" w:color="auto"/>
                                        <w:right w:val="none" w:sz="0" w:space="0" w:color="auto"/>
                                      </w:divBdr>
                                      <w:divsChild>
                                        <w:div w:id="446508344">
                                          <w:marLeft w:val="0"/>
                                          <w:marRight w:val="0"/>
                                          <w:marTop w:val="0"/>
                                          <w:marBottom w:val="0"/>
                                          <w:divBdr>
                                            <w:top w:val="none" w:sz="0" w:space="0" w:color="auto"/>
                                            <w:left w:val="none" w:sz="0" w:space="0" w:color="auto"/>
                                            <w:bottom w:val="none" w:sz="0" w:space="0" w:color="auto"/>
                                            <w:right w:val="none" w:sz="0" w:space="0" w:color="auto"/>
                                          </w:divBdr>
                                        </w:div>
                                      </w:divsChild>
                                    </w:div>
                                    <w:div w:id="1578175485">
                                      <w:marLeft w:val="0"/>
                                      <w:marRight w:val="0"/>
                                      <w:marTop w:val="0"/>
                                      <w:marBottom w:val="0"/>
                                      <w:divBdr>
                                        <w:top w:val="none" w:sz="0" w:space="0" w:color="auto"/>
                                        <w:left w:val="none" w:sz="0" w:space="0" w:color="auto"/>
                                        <w:bottom w:val="none" w:sz="0" w:space="0" w:color="auto"/>
                                        <w:right w:val="none" w:sz="0" w:space="0" w:color="auto"/>
                                      </w:divBdr>
                                      <w:divsChild>
                                        <w:div w:id="620186652">
                                          <w:marLeft w:val="0"/>
                                          <w:marRight w:val="0"/>
                                          <w:marTop w:val="0"/>
                                          <w:marBottom w:val="0"/>
                                          <w:divBdr>
                                            <w:top w:val="none" w:sz="0" w:space="0" w:color="auto"/>
                                            <w:left w:val="none" w:sz="0" w:space="0" w:color="auto"/>
                                            <w:bottom w:val="none" w:sz="0" w:space="0" w:color="auto"/>
                                            <w:right w:val="none" w:sz="0" w:space="0" w:color="auto"/>
                                          </w:divBdr>
                                        </w:div>
                                      </w:divsChild>
                                    </w:div>
                                    <w:div w:id="1582987969">
                                      <w:marLeft w:val="0"/>
                                      <w:marRight w:val="0"/>
                                      <w:marTop w:val="0"/>
                                      <w:marBottom w:val="0"/>
                                      <w:divBdr>
                                        <w:top w:val="none" w:sz="0" w:space="0" w:color="auto"/>
                                        <w:left w:val="none" w:sz="0" w:space="0" w:color="auto"/>
                                        <w:bottom w:val="none" w:sz="0" w:space="0" w:color="auto"/>
                                        <w:right w:val="none" w:sz="0" w:space="0" w:color="auto"/>
                                      </w:divBdr>
                                      <w:divsChild>
                                        <w:div w:id="1725832146">
                                          <w:marLeft w:val="0"/>
                                          <w:marRight w:val="0"/>
                                          <w:marTop w:val="0"/>
                                          <w:marBottom w:val="0"/>
                                          <w:divBdr>
                                            <w:top w:val="none" w:sz="0" w:space="0" w:color="auto"/>
                                            <w:left w:val="none" w:sz="0" w:space="0" w:color="auto"/>
                                            <w:bottom w:val="none" w:sz="0" w:space="0" w:color="auto"/>
                                            <w:right w:val="none" w:sz="0" w:space="0" w:color="auto"/>
                                          </w:divBdr>
                                        </w:div>
                                      </w:divsChild>
                                    </w:div>
                                    <w:div w:id="1584411541">
                                      <w:marLeft w:val="0"/>
                                      <w:marRight w:val="0"/>
                                      <w:marTop w:val="0"/>
                                      <w:marBottom w:val="0"/>
                                      <w:divBdr>
                                        <w:top w:val="none" w:sz="0" w:space="0" w:color="auto"/>
                                        <w:left w:val="none" w:sz="0" w:space="0" w:color="auto"/>
                                        <w:bottom w:val="none" w:sz="0" w:space="0" w:color="auto"/>
                                        <w:right w:val="none" w:sz="0" w:space="0" w:color="auto"/>
                                      </w:divBdr>
                                      <w:divsChild>
                                        <w:div w:id="1950820100">
                                          <w:marLeft w:val="0"/>
                                          <w:marRight w:val="0"/>
                                          <w:marTop w:val="0"/>
                                          <w:marBottom w:val="0"/>
                                          <w:divBdr>
                                            <w:top w:val="none" w:sz="0" w:space="0" w:color="auto"/>
                                            <w:left w:val="none" w:sz="0" w:space="0" w:color="auto"/>
                                            <w:bottom w:val="none" w:sz="0" w:space="0" w:color="auto"/>
                                            <w:right w:val="none" w:sz="0" w:space="0" w:color="auto"/>
                                          </w:divBdr>
                                        </w:div>
                                      </w:divsChild>
                                    </w:div>
                                    <w:div w:id="1586382898">
                                      <w:marLeft w:val="0"/>
                                      <w:marRight w:val="0"/>
                                      <w:marTop w:val="0"/>
                                      <w:marBottom w:val="0"/>
                                      <w:divBdr>
                                        <w:top w:val="none" w:sz="0" w:space="0" w:color="auto"/>
                                        <w:left w:val="none" w:sz="0" w:space="0" w:color="auto"/>
                                        <w:bottom w:val="none" w:sz="0" w:space="0" w:color="auto"/>
                                        <w:right w:val="none" w:sz="0" w:space="0" w:color="auto"/>
                                      </w:divBdr>
                                      <w:divsChild>
                                        <w:div w:id="166286017">
                                          <w:marLeft w:val="0"/>
                                          <w:marRight w:val="0"/>
                                          <w:marTop w:val="0"/>
                                          <w:marBottom w:val="0"/>
                                          <w:divBdr>
                                            <w:top w:val="none" w:sz="0" w:space="0" w:color="auto"/>
                                            <w:left w:val="none" w:sz="0" w:space="0" w:color="auto"/>
                                            <w:bottom w:val="none" w:sz="0" w:space="0" w:color="auto"/>
                                            <w:right w:val="none" w:sz="0" w:space="0" w:color="auto"/>
                                          </w:divBdr>
                                        </w:div>
                                      </w:divsChild>
                                    </w:div>
                                    <w:div w:id="1595673716">
                                      <w:marLeft w:val="0"/>
                                      <w:marRight w:val="0"/>
                                      <w:marTop w:val="0"/>
                                      <w:marBottom w:val="0"/>
                                      <w:divBdr>
                                        <w:top w:val="none" w:sz="0" w:space="0" w:color="auto"/>
                                        <w:left w:val="none" w:sz="0" w:space="0" w:color="auto"/>
                                        <w:bottom w:val="none" w:sz="0" w:space="0" w:color="auto"/>
                                        <w:right w:val="none" w:sz="0" w:space="0" w:color="auto"/>
                                      </w:divBdr>
                                      <w:divsChild>
                                        <w:div w:id="658120565">
                                          <w:marLeft w:val="0"/>
                                          <w:marRight w:val="0"/>
                                          <w:marTop w:val="0"/>
                                          <w:marBottom w:val="0"/>
                                          <w:divBdr>
                                            <w:top w:val="none" w:sz="0" w:space="0" w:color="auto"/>
                                            <w:left w:val="none" w:sz="0" w:space="0" w:color="auto"/>
                                            <w:bottom w:val="none" w:sz="0" w:space="0" w:color="auto"/>
                                            <w:right w:val="none" w:sz="0" w:space="0" w:color="auto"/>
                                          </w:divBdr>
                                        </w:div>
                                      </w:divsChild>
                                    </w:div>
                                    <w:div w:id="1608342596">
                                      <w:marLeft w:val="0"/>
                                      <w:marRight w:val="0"/>
                                      <w:marTop w:val="0"/>
                                      <w:marBottom w:val="0"/>
                                      <w:divBdr>
                                        <w:top w:val="none" w:sz="0" w:space="0" w:color="auto"/>
                                        <w:left w:val="none" w:sz="0" w:space="0" w:color="auto"/>
                                        <w:bottom w:val="none" w:sz="0" w:space="0" w:color="auto"/>
                                        <w:right w:val="none" w:sz="0" w:space="0" w:color="auto"/>
                                      </w:divBdr>
                                      <w:divsChild>
                                        <w:div w:id="704796484">
                                          <w:marLeft w:val="0"/>
                                          <w:marRight w:val="0"/>
                                          <w:marTop w:val="0"/>
                                          <w:marBottom w:val="0"/>
                                          <w:divBdr>
                                            <w:top w:val="none" w:sz="0" w:space="0" w:color="auto"/>
                                            <w:left w:val="none" w:sz="0" w:space="0" w:color="auto"/>
                                            <w:bottom w:val="none" w:sz="0" w:space="0" w:color="auto"/>
                                            <w:right w:val="none" w:sz="0" w:space="0" w:color="auto"/>
                                          </w:divBdr>
                                        </w:div>
                                      </w:divsChild>
                                    </w:div>
                                    <w:div w:id="1612736782">
                                      <w:marLeft w:val="0"/>
                                      <w:marRight w:val="0"/>
                                      <w:marTop w:val="0"/>
                                      <w:marBottom w:val="0"/>
                                      <w:divBdr>
                                        <w:top w:val="none" w:sz="0" w:space="0" w:color="auto"/>
                                        <w:left w:val="none" w:sz="0" w:space="0" w:color="auto"/>
                                        <w:bottom w:val="none" w:sz="0" w:space="0" w:color="auto"/>
                                        <w:right w:val="none" w:sz="0" w:space="0" w:color="auto"/>
                                      </w:divBdr>
                                      <w:divsChild>
                                        <w:div w:id="1621567476">
                                          <w:marLeft w:val="0"/>
                                          <w:marRight w:val="0"/>
                                          <w:marTop w:val="0"/>
                                          <w:marBottom w:val="0"/>
                                          <w:divBdr>
                                            <w:top w:val="none" w:sz="0" w:space="0" w:color="auto"/>
                                            <w:left w:val="none" w:sz="0" w:space="0" w:color="auto"/>
                                            <w:bottom w:val="none" w:sz="0" w:space="0" w:color="auto"/>
                                            <w:right w:val="none" w:sz="0" w:space="0" w:color="auto"/>
                                          </w:divBdr>
                                        </w:div>
                                      </w:divsChild>
                                    </w:div>
                                    <w:div w:id="1624076605">
                                      <w:marLeft w:val="0"/>
                                      <w:marRight w:val="0"/>
                                      <w:marTop w:val="0"/>
                                      <w:marBottom w:val="0"/>
                                      <w:divBdr>
                                        <w:top w:val="none" w:sz="0" w:space="0" w:color="auto"/>
                                        <w:left w:val="none" w:sz="0" w:space="0" w:color="auto"/>
                                        <w:bottom w:val="none" w:sz="0" w:space="0" w:color="auto"/>
                                        <w:right w:val="none" w:sz="0" w:space="0" w:color="auto"/>
                                      </w:divBdr>
                                      <w:divsChild>
                                        <w:div w:id="50538705">
                                          <w:marLeft w:val="0"/>
                                          <w:marRight w:val="0"/>
                                          <w:marTop w:val="0"/>
                                          <w:marBottom w:val="0"/>
                                          <w:divBdr>
                                            <w:top w:val="none" w:sz="0" w:space="0" w:color="auto"/>
                                            <w:left w:val="none" w:sz="0" w:space="0" w:color="auto"/>
                                            <w:bottom w:val="none" w:sz="0" w:space="0" w:color="auto"/>
                                            <w:right w:val="none" w:sz="0" w:space="0" w:color="auto"/>
                                          </w:divBdr>
                                        </w:div>
                                      </w:divsChild>
                                    </w:div>
                                    <w:div w:id="1640305221">
                                      <w:marLeft w:val="0"/>
                                      <w:marRight w:val="0"/>
                                      <w:marTop w:val="0"/>
                                      <w:marBottom w:val="0"/>
                                      <w:divBdr>
                                        <w:top w:val="none" w:sz="0" w:space="0" w:color="auto"/>
                                        <w:left w:val="none" w:sz="0" w:space="0" w:color="auto"/>
                                        <w:bottom w:val="none" w:sz="0" w:space="0" w:color="auto"/>
                                        <w:right w:val="none" w:sz="0" w:space="0" w:color="auto"/>
                                      </w:divBdr>
                                      <w:divsChild>
                                        <w:div w:id="609431388">
                                          <w:marLeft w:val="0"/>
                                          <w:marRight w:val="0"/>
                                          <w:marTop w:val="0"/>
                                          <w:marBottom w:val="0"/>
                                          <w:divBdr>
                                            <w:top w:val="none" w:sz="0" w:space="0" w:color="auto"/>
                                            <w:left w:val="none" w:sz="0" w:space="0" w:color="auto"/>
                                            <w:bottom w:val="none" w:sz="0" w:space="0" w:color="auto"/>
                                            <w:right w:val="none" w:sz="0" w:space="0" w:color="auto"/>
                                          </w:divBdr>
                                        </w:div>
                                      </w:divsChild>
                                    </w:div>
                                    <w:div w:id="1660961464">
                                      <w:marLeft w:val="0"/>
                                      <w:marRight w:val="0"/>
                                      <w:marTop w:val="0"/>
                                      <w:marBottom w:val="0"/>
                                      <w:divBdr>
                                        <w:top w:val="none" w:sz="0" w:space="0" w:color="auto"/>
                                        <w:left w:val="none" w:sz="0" w:space="0" w:color="auto"/>
                                        <w:bottom w:val="none" w:sz="0" w:space="0" w:color="auto"/>
                                        <w:right w:val="none" w:sz="0" w:space="0" w:color="auto"/>
                                      </w:divBdr>
                                      <w:divsChild>
                                        <w:div w:id="1719546129">
                                          <w:marLeft w:val="0"/>
                                          <w:marRight w:val="0"/>
                                          <w:marTop w:val="0"/>
                                          <w:marBottom w:val="0"/>
                                          <w:divBdr>
                                            <w:top w:val="none" w:sz="0" w:space="0" w:color="auto"/>
                                            <w:left w:val="none" w:sz="0" w:space="0" w:color="auto"/>
                                            <w:bottom w:val="none" w:sz="0" w:space="0" w:color="auto"/>
                                            <w:right w:val="none" w:sz="0" w:space="0" w:color="auto"/>
                                          </w:divBdr>
                                        </w:div>
                                      </w:divsChild>
                                    </w:div>
                                    <w:div w:id="1672291041">
                                      <w:marLeft w:val="0"/>
                                      <w:marRight w:val="0"/>
                                      <w:marTop w:val="0"/>
                                      <w:marBottom w:val="0"/>
                                      <w:divBdr>
                                        <w:top w:val="none" w:sz="0" w:space="0" w:color="auto"/>
                                        <w:left w:val="none" w:sz="0" w:space="0" w:color="auto"/>
                                        <w:bottom w:val="none" w:sz="0" w:space="0" w:color="auto"/>
                                        <w:right w:val="none" w:sz="0" w:space="0" w:color="auto"/>
                                      </w:divBdr>
                                      <w:divsChild>
                                        <w:div w:id="684944868">
                                          <w:marLeft w:val="0"/>
                                          <w:marRight w:val="0"/>
                                          <w:marTop w:val="0"/>
                                          <w:marBottom w:val="0"/>
                                          <w:divBdr>
                                            <w:top w:val="none" w:sz="0" w:space="0" w:color="auto"/>
                                            <w:left w:val="none" w:sz="0" w:space="0" w:color="auto"/>
                                            <w:bottom w:val="none" w:sz="0" w:space="0" w:color="auto"/>
                                            <w:right w:val="none" w:sz="0" w:space="0" w:color="auto"/>
                                          </w:divBdr>
                                        </w:div>
                                      </w:divsChild>
                                    </w:div>
                                    <w:div w:id="1673531035">
                                      <w:marLeft w:val="0"/>
                                      <w:marRight w:val="0"/>
                                      <w:marTop w:val="0"/>
                                      <w:marBottom w:val="0"/>
                                      <w:divBdr>
                                        <w:top w:val="none" w:sz="0" w:space="0" w:color="auto"/>
                                        <w:left w:val="none" w:sz="0" w:space="0" w:color="auto"/>
                                        <w:bottom w:val="none" w:sz="0" w:space="0" w:color="auto"/>
                                        <w:right w:val="none" w:sz="0" w:space="0" w:color="auto"/>
                                      </w:divBdr>
                                      <w:divsChild>
                                        <w:div w:id="2030719117">
                                          <w:marLeft w:val="0"/>
                                          <w:marRight w:val="0"/>
                                          <w:marTop w:val="0"/>
                                          <w:marBottom w:val="0"/>
                                          <w:divBdr>
                                            <w:top w:val="none" w:sz="0" w:space="0" w:color="auto"/>
                                            <w:left w:val="none" w:sz="0" w:space="0" w:color="auto"/>
                                            <w:bottom w:val="none" w:sz="0" w:space="0" w:color="auto"/>
                                            <w:right w:val="none" w:sz="0" w:space="0" w:color="auto"/>
                                          </w:divBdr>
                                        </w:div>
                                      </w:divsChild>
                                    </w:div>
                                    <w:div w:id="1681614326">
                                      <w:marLeft w:val="0"/>
                                      <w:marRight w:val="0"/>
                                      <w:marTop w:val="0"/>
                                      <w:marBottom w:val="0"/>
                                      <w:divBdr>
                                        <w:top w:val="none" w:sz="0" w:space="0" w:color="auto"/>
                                        <w:left w:val="none" w:sz="0" w:space="0" w:color="auto"/>
                                        <w:bottom w:val="none" w:sz="0" w:space="0" w:color="auto"/>
                                        <w:right w:val="none" w:sz="0" w:space="0" w:color="auto"/>
                                      </w:divBdr>
                                      <w:divsChild>
                                        <w:div w:id="2140607472">
                                          <w:marLeft w:val="0"/>
                                          <w:marRight w:val="0"/>
                                          <w:marTop w:val="0"/>
                                          <w:marBottom w:val="0"/>
                                          <w:divBdr>
                                            <w:top w:val="none" w:sz="0" w:space="0" w:color="auto"/>
                                            <w:left w:val="none" w:sz="0" w:space="0" w:color="auto"/>
                                            <w:bottom w:val="none" w:sz="0" w:space="0" w:color="auto"/>
                                            <w:right w:val="none" w:sz="0" w:space="0" w:color="auto"/>
                                          </w:divBdr>
                                        </w:div>
                                      </w:divsChild>
                                    </w:div>
                                    <w:div w:id="1693456719">
                                      <w:marLeft w:val="0"/>
                                      <w:marRight w:val="0"/>
                                      <w:marTop w:val="0"/>
                                      <w:marBottom w:val="0"/>
                                      <w:divBdr>
                                        <w:top w:val="none" w:sz="0" w:space="0" w:color="auto"/>
                                        <w:left w:val="none" w:sz="0" w:space="0" w:color="auto"/>
                                        <w:bottom w:val="none" w:sz="0" w:space="0" w:color="auto"/>
                                        <w:right w:val="none" w:sz="0" w:space="0" w:color="auto"/>
                                      </w:divBdr>
                                      <w:divsChild>
                                        <w:div w:id="145900905">
                                          <w:marLeft w:val="0"/>
                                          <w:marRight w:val="0"/>
                                          <w:marTop w:val="0"/>
                                          <w:marBottom w:val="0"/>
                                          <w:divBdr>
                                            <w:top w:val="none" w:sz="0" w:space="0" w:color="auto"/>
                                            <w:left w:val="none" w:sz="0" w:space="0" w:color="auto"/>
                                            <w:bottom w:val="none" w:sz="0" w:space="0" w:color="auto"/>
                                            <w:right w:val="none" w:sz="0" w:space="0" w:color="auto"/>
                                          </w:divBdr>
                                        </w:div>
                                      </w:divsChild>
                                    </w:div>
                                    <w:div w:id="1696885880">
                                      <w:marLeft w:val="0"/>
                                      <w:marRight w:val="0"/>
                                      <w:marTop w:val="0"/>
                                      <w:marBottom w:val="0"/>
                                      <w:divBdr>
                                        <w:top w:val="none" w:sz="0" w:space="0" w:color="auto"/>
                                        <w:left w:val="none" w:sz="0" w:space="0" w:color="auto"/>
                                        <w:bottom w:val="none" w:sz="0" w:space="0" w:color="auto"/>
                                        <w:right w:val="none" w:sz="0" w:space="0" w:color="auto"/>
                                      </w:divBdr>
                                      <w:divsChild>
                                        <w:div w:id="1042366051">
                                          <w:marLeft w:val="0"/>
                                          <w:marRight w:val="0"/>
                                          <w:marTop w:val="0"/>
                                          <w:marBottom w:val="0"/>
                                          <w:divBdr>
                                            <w:top w:val="none" w:sz="0" w:space="0" w:color="auto"/>
                                            <w:left w:val="none" w:sz="0" w:space="0" w:color="auto"/>
                                            <w:bottom w:val="none" w:sz="0" w:space="0" w:color="auto"/>
                                            <w:right w:val="none" w:sz="0" w:space="0" w:color="auto"/>
                                          </w:divBdr>
                                        </w:div>
                                      </w:divsChild>
                                    </w:div>
                                    <w:div w:id="1700815996">
                                      <w:marLeft w:val="0"/>
                                      <w:marRight w:val="0"/>
                                      <w:marTop w:val="0"/>
                                      <w:marBottom w:val="0"/>
                                      <w:divBdr>
                                        <w:top w:val="none" w:sz="0" w:space="0" w:color="auto"/>
                                        <w:left w:val="none" w:sz="0" w:space="0" w:color="auto"/>
                                        <w:bottom w:val="none" w:sz="0" w:space="0" w:color="auto"/>
                                        <w:right w:val="none" w:sz="0" w:space="0" w:color="auto"/>
                                      </w:divBdr>
                                      <w:divsChild>
                                        <w:div w:id="94716642">
                                          <w:marLeft w:val="0"/>
                                          <w:marRight w:val="0"/>
                                          <w:marTop w:val="0"/>
                                          <w:marBottom w:val="0"/>
                                          <w:divBdr>
                                            <w:top w:val="none" w:sz="0" w:space="0" w:color="auto"/>
                                            <w:left w:val="none" w:sz="0" w:space="0" w:color="auto"/>
                                            <w:bottom w:val="none" w:sz="0" w:space="0" w:color="auto"/>
                                            <w:right w:val="none" w:sz="0" w:space="0" w:color="auto"/>
                                          </w:divBdr>
                                        </w:div>
                                      </w:divsChild>
                                    </w:div>
                                    <w:div w:id="1712681988">
                                      <w:marLeft w:val="0"/>
                                      <w:marRight w:val="0"/>
                                      <w:marTop w:val="0"/>
                                      <w:marBottom w:val="0"/>
                                      <w:divBdr>
                                        <w:top w:val="none" w:sz="0" w:space="0" w:color="auto"/>
                                        <w:left w:val="none" w:sz="0" w:space="0" w:color="auto"/>
                                        <w:bottom w:val="none" w:sz="0" w:space="0" w:color="auto"/>
                                        <w:right w:val="none" w:sz="0" w:space="0" w:color="auto"/>
                                      </w:divBdr>
                                      <w:divsChild>
                                        <w:div w:id="1449200300">
                                          <w:marLeft w:val="0"/>
                                          <w:marRight w:val="0"/>
                                          <w:marTop w:val="0"/>
                                          <w:marBottom w:val="0"/>
                                          <w:divBdr>
                                            <w:top w:val="none" w:sz="0" w:space="0" w:color="auto"/>
                                            <w:left w:val="none" w:sz="0" w:space="0" w:color="auto"/>
                                            <w:bottom w:val="none" w:sz="0" w:space="0" w:color="auto"/>
                                            <w:right w:val="none" w:sz="0" w:space="0" w:color="auto"/>
                                          </w:divBdr>
                                        </w:div>
                                      </w:divsChild>
                                    </w:div>
                                    <w:div w:id="1714231000">
                                      <w:marLeft w:val="0"/>
                                      <w:marRight w:val="0"/>
                                      <w:marTop w:val="0"/>
                                      <w:marBottom w:val="0"/>
                                      <w:divBdr>
                                        <w:top w:val="none" w:sz="0" w:space="0" w:color="auto"/>
                                        <w:left w:val="none" w:sz="0" w:space="0" w:color="auto"/>
                                        <w:bottom w:val="none" w:sz="0" w:space="0" w:color="auto"/>
                                        <w:right w:val="none" w:sz="0" w:space="0" w:color="auto"/>
                                      </w:divBdr>
                                      <w:divsChild>
                                        <w:div w:id="1563057101">
                                          <w:marLeft w:val="0"/>
                                          <w:marRight w:val="0"/>
                                          <w:marTop w:val="0"/>
                                          <w:marBottom w:val="0"/>
                                          <w:divBdr>
                                            <w:top w:val="none" w:sz="0" w:space="0" w:color="auto"/>
                                            <w:left w:val="none" w:sz="0" w:space="0" w:color="auto"/>
                                            <w:bottom w:val="none" w:sz="0" w:space="0" w:color="auto"/>
                                            <w:right w:val="none" w:sz="0" w:space="0" w:color="auto"/>
                                          </w:divBdr>
                                        </w:div>
                                      </w:divsChild>
                                    </w:div>
                                    <w:div w:id="1718967192">
                                      <w:marLeft w:val="0"/>
                                      <w:marRight w:val="0"/>
                                      <w:marTop w:val="0"/>
                                      <w:marBottom w:val="0"/>
                                      <w:divBdr>
                                        <w:top w:val="none" w:sz="0" w:space="0" w:color="auto"/>
                                        <w:left w:val="none" w:sz="0" w:space="0" w:color="auto"/>
                                        <w:bottom w:val="none" w:sz="0" w:space="0" w:color="auto"/>
                                        <w:right w:val="none" w:sz="0" w:space="0" w:color="auto"/>
                                      </w:divBdr>
                                      <w:divsChild>
                                        <w:div w:id="1860461834">
                                          <w:marLeft w:val="0"/>
                                          <w:marRight w:val="0"/>
                                          <w:marTop w:val="0"/>
                                          <w:marBottom w:val="0"/>
                                          <w:divBdr>
                                            <w:top w:val="none" w:sz="0" w:space="0" w:color="auto"/>
                                            <w:left w:val="none" w:sz="0" w:space="0" w:color="auto"/>
                                            <w:bottom w:val="none" w:sz="0" w:space="0" w:color="auto"/>
                                            <w:right w:val="none" w:sz="0" w:space="0" w:color="auto"/>
                                          </w:divBdr>
                                        </w:div>
                                      </w:divsChild>
                                    </w:div>
                                    <w:div w:id="1724133329">
                                      <w:marLeft w:val="0"/>
                                      <w:marRight w:val="0"/>
                                      <w:marTop w:val="0"/>
                                      <w:marBottom w:val="0"/>
                                      <w:divBdr>
                                        <w:top w:val="none" w:sz="0" w:space="0" w:color="auto"/>
                                        <w:left w:val="none" w:sz="0" w:space="0" w:color="auto"/>
                                        <w:bottom w:val="none" w:sz="0" w:space="0" w:color="auto"/>
                                        <w:right w:val="none" w:sz="0" w:space="0" w:color="auto"/>
                                      </w:divBdr>
                                      <w:divsChild>
                                        <w:div w:id="611673401">
                                          <w:marLeft w:val="0"/>
                                          <w:marRight w:val="0"/>
                                          <w:marTop w:val="0"/>
                                          <w:marBottom w:val="0"/>
                                          <w:divBdr>
                                            <w:top w:val="none" w:sz="0" w:space="0" w:color="auto"/>
                                            <w:left w:val="none" w:sz="0" w:space="0" w:color="auto"/>
                                            <w:bottom w:val="none" w:sz="0" w:space="0" w:color="auto"/>
                                            <w:right w:val="none" w:sz="0" w:space="0" w:color="auto"/>
                                          </w:divBdr>
                                        </w:div>
                                      </w:divsChild>
                                    </w:div>
                                    <w:div w:id="1726373947">
                                      <w:marLeft w:val="0"/>
                                      <w:marRight w:val="0"/>
                                      <w:marTop w:val="0"/>
                                      <w:marBottom w:val="0"/>
                                      <w:divBdr>
                                        <w:top w:val="none" w:sz="0" w:space="0" w:color="auto"/>
                                        <w:left w:val="none" w:sz="0" w:space="0" w:color="auto"/>
                                        <w:bottom w:val="none" w:sz="0" w:space="0" w:color="auto"/>
                                        <w:right w:val="none" w:sz="0" w:space="0" w:color="auto"/>
                                      </w:divBdr>
                                      <w:divsChild>
                                        <w:div w:id="1729651525">
                                          <w:marLeft w:val="0"/>
                                          <w:marRight w:val="0"/>
                                          <w:marTop w:val="0"/>
                                          <w:marBottom w:val="0"/>
                                          <w:divBdr>
                                            <w:top w:val="none" w:sz="0" w:space="0" w:color="auto"/>
                                            <w:left w:val="none" w:sz="0" w:space="0" w:color="auto"/>
                                            <w:bottom w:val="none" w:sz="0" w:space="0" w:color="auto"/>
                                            <w:right w:val="none" w:sz="0" w:space="0" w:color="auto"/>
                                          </w:divBdr>
                                        </w:div>
                                      </w:divsChild>
                                    </w:div>
                                    <w:div w:id="1734698939">
                                      <w:marLeft w:val="0"/>
                                      <w:marRight w:val="0"/>
                                      <w:marTop w:val="0"/>
                                      <w:marBottom w:val="0"/>
                                      <w:divBdr>
                                        <w:top w:val="none" w:sz="0" w:space="0" w:color="auto"/>
                                        <w:left w:val="none" w:sz="0" w:space="0" w:color="auto"/>
                                        <w:bottom w:val="none" w:sz="0" w:space="0" w:color="auto"/>
                                        <w:right w:val="none" w:sz="0" w:space="0" w:color="auto"/>
                                      </w:divBdr>
                                      <w:divsChild>
                                        <w:div w:id="1776291950">
                                          <w:marLeft w:val="0"/>
                                          <w:marRight w:val="0"/>
                                          <w:marTop w:val="0"/>
                                          <w:marBottom w:val="0"/>
                                          <w:divBdr>
                                            <w:top w:val="none" w:sz="0" w:space="0" w:color="auto"/>
                                            <w:left w:val="none" w:sz="0" w:space="0" w:color="auto"/>
                                            <w:bottom w:val="none" w:sz="0" w:space="0" w:color="auto"/>
                                            <w:right w:val="none" w:sz="0" w:space="0" w:color="auto"/>
                                          </w:divBdr>
                                        </w:div>
                                      </w:divsChild>
                                    </w:div>
                                    <w:div w:id="1739552141">
                                      <w:marLeft w:val="0"/>
                                      <w:marRight w:val="0"/>
                                      <w:marTop w:val="0"/>
                                      <w:marBottom w:val="0"/>
                                      <w:divBdr>
                                        <w:top w:val="none" w:sz="0" w:space="0" w:color="auto"/>
                                        <w:left w:val="none" w:sz="0" w:space="0" w:color="auto"/>
                                        <w:bottom w:val="none" w:sz="0" w:space="0" w:color="auto"/>
                                        <w:right w:val="none" w:sz="0" w:space="0" w:color="auto"/>
                                      </w:divBdr>
                                      <w:divsChild>
                                        <w:div w:id="1001545504">
                                          <w:marLeft w:val="0"/>
                                          <w:marRight w:val="0"/>
                                          <w:marTop w:val="0"/>
                                          <w:marBottom w:val="0"/>
                                          <w:divBdr>
                                            <w:top w:val="none" w:sz="0" w:space="0" w:color="auto"/>
                                            <w:left w:val="none" w:sz="0" w:space="0" w:color="auto"/>
                                            <w:bottom w:val="none" w:sz="0" w:space="0" w:color="auto"/>
                                            <w:right w:val="none" w:sz="0" w:space="0" w:color="auto"/>
                                          </w:divBdr>
                                        </w:div>
                                      </w:divsChild>
                                    </w:div>
                                    <w:div w:id="1739745913">
                                      <w:marLeft w:val="0"/>
                                      <w:marRight w:val="0"/>
                                      <w:marTop w:val="0"/>
                                      <w:marBottom w:val="0"/>
                                      <w:divBdr>
                                        <w:top w:val="none" w:sz="0" w:space="0" w:color="auto"/>
                                        <w:left w:val="none" w:sz="0" w:space="0" w:color="auto"/>
                                        <w:bottom w:val="none" w:sz="0" w:space="0" w:color="auto"/>
                                        <w:right w:val="none" w:sz="0" w:space="0" w:color="auto"/>
                                      </w:divBdr>
                                      <w:divsChild>
                                        <w:div w:id="767038958">
                                          <w:marLeft w:val="0"/>
                                          <w:marRight w:val="0"/>
                                          <w:marTop w:val="0"/>
                                          <w:marBottom w:val="0"/>
                                          <w:divBdr>
                                            <w:top w:val="none" w:sz="0" w:space="0" w:color="auto"/>
                                            <w:left w:val="none" w:sz="0" w:space="0" w:color="auto"/>
                                            <w:bottom w:val="none" w:sz="0" w:space="0" w:color="auto"/>
                                            <w:right w:val="none" w:sz="0" w:space="0" w:color="auto"/>
                                          </w:divBdr>
                                        </w:div>
                                      </w:divsChild>
                                    </w:div>
                                    <w:div w:id="1766727490">
                                      <w:marLeft w:val="0"/>
                                      <w:marRight w:val="0"/>
                                      <w:marTop w:val="0"/>
                                      <w:marBottom w:val="0"/>
                                      <w:divBdr>
                                        <w:top w:val="none" w:sz="0" w:space="0" w:color="auto"/>
                                        <w:left w:val="none" w:sz="0" w:space="0" w:color="auto"/>
                                        <w:bottom w:val="none" w:sz="0" w:space="0" w:color="auto"/>
                                        <w:right w:val="none" w:sz="0" w:space="0" w:color="auto"/>
                                      </w:divBdr>
                                      <w:divsChild>
                                        <w:div w:id="161163807">
                                          <w:marLeft w:val="0"/>
                                          <w:marRight w:val="0"/>
                                          <w:marTop w:val="0"/>
                                          <w:marBottom w:val="0"/>
                                          <w:divBdr>
                                            <w:top w:val="none" w:sz="0" w:space="0" w:color="auto"/>
                                            <w:left w:val="none" w:sz="0" w:space="0" w:color="auto"/>
                                            <w:bottom w:val="none" w:sz="0" w:space="0" w:color="auto"/>
                                            <w:right w:val="none" w:sz="0" w:space="0" w:color="auto"/>
                                          </w:divBdr>
                                        </w:div>
                                      </w:divsChild>
                                    </w:div>
                                    <w:div w:id="1767185814">
                                      <w:marLeft w:val="0"/>
                                      <w:marRight w:val="0"/>
                                      <w:marTop w:val="0"/>
                                      <w:marBottom w:val="0"/>
                                      <w:divBdr>
                                        <w:top w:val="none" w:sz="0" w:space="0" w:color="auto"/>
                                        <w:left w:val="none" w:sz="0" w:space="0" w:color="auto"/>
                                        <w:bottom w:val="none" w:sz="0" w:space="0" w:color="auto"/>
                                        <w:right w:val="none" w:sz="0" w:space="0" w:color="auto"/>
                                      </w:divBdr>
                                      <w:divsChild>
                                        <w:div w:id="2014599814">
                                          <w:marLeft w:val="0"/>
                                          <w:marRight w:val="0"/>
                                          <w:marTop w:val="0"/>
                                          <w:marBottom w:val="0"/>
                                          <w:divBdr>
                                            <w:top w:val="none" w:sz="0" w:space="0" w:color="auto"/>
                                            <w:left w:val="none" w:sz="0" w:space="0" w:color="auto"/>
                                            <w:bottom w:val="none" w:sz="0" w:space="0" w:color="auto"/>
                                            <w:right w:val="none" w:sz="0" w:space="0" w:color="auto"/>
                                          </w:divBdr>
                                        </w:div>
                                      </w:divsChild>
                                    </w:div>
                                    <w:div w:id="1767381135">
                                      <w:marLeft w:val="0"/>
                                      <w:marRight w:val="0"/>
                                      <w:marTop w:val="0"/>
                                      <w:marBottom w:val="0"/>
                                      <w:divBdr>
                                        <w:top w:val="none" w:sz="0" w:space="0" w:color="auto"/>
                                        <w:left w:val="none" w:sz="0" w:space="0" w:color="auto"/>
                                        <w:bottom w:val="none" w:sz="0" w:space="0" w:color="auto"/>
                                        <w:right w:val="none" w:sz="0" w:space="0" w:color="auto"/>
                                      </w:divBdr>
                                      <w:divsChild>
                                        <w:div w:id="1263997499">
                                          <w:marLeft w:val="0"/>
                                          <w:marRight w:val="0"/>
                                          <w:marTop w:val="0"/>
                                          <w:marBottom w:val="0"/>
                                          <w:divBdr>
                                            <w:top w:val="none" w:sz="0" w:space="0" w:color="auto"/>
                                            <w:left w:val="none" w:sz="0" w:space="0" w:color="auto"/>
                                            <w:bottom w:val="none" w:sz="0" w:space="0" w:color="auto"/>
                                            <w:right w:val="none" w:sz="0" w:space="0" w:color="auto"/>
                                          </w:divBdr>
                                        </w:div>
                                      </w:divsChild>
                                    </w:div>
                                    <w:div w:id="1771510401">
                                      <w:marLeft w:val="0"/>
                                      <w:marRight w:val="0"/>
                                      <w:marTop w:val="0"/>
                                      <w:marBottom w:val="0"/>
                                      <w:divBdr>
                                        <w:top w:val="none" w:sz="0" w:space="0" w:color="auto"/>
                                        <w:left w:val="none" w:sz="0" w:space="0" w:color="auto"/>
                                        <w:bottom w:val="none" w:sz="0" w:space="0" w:color="auto"/>
                                        <w:right w:val="none" w:sz="0" w:space="0" w:color="auto"/>
                                      </w:divBdr>
                                      <w:divsChild>
                                        <w:div w:id="1528714502">
                                          <w:marLeft w:val="0"/>
                                          <w:marRight w:val="0"/>
                                          <w:marTop w:val="0"/>
                                          <w:marBottom w:val="0"/>
                                          <w:divBdr>
                                            <w:top w:val="none" w:sz="0" w:space="0" w:color="auto"/>
                                            <w:left w:val="none" w:sz="0" w:space="0" w:color="auto"/>
                                            <w:bottom w:val="none" w:sz="0" w:space="0" w:color="auto"/>
                                            <w:right w:val="none" w:sz="0" w:space="0" w:color="auto"/>
                                          </w:divBdr>
                                        </w:div>
                                      </w:divsChild>
                                    </w:div>
                                    <w:div w:id="1790928974">
                                      <w:marLeft w:val="0"/>
                                      <w:marRight w:val="0"/>
                                      <w:marTop w:val="0"/>
                                      <w:marBottom w:val="0"/>
                                      <w:divBdr>
                                        <w:top w:val="none" w:sz="0" w:space="0" w:color="auto"/>
                                        <w:left w:val="none" w:sz="0" w:space="0" w:color="auto"/>
                                        <w:bottom w:val="none" w:sz="0" w:space="0" w:color="auto"/>
                                        <w:right w:val="none" w:sz="0" w:space="0" w:color="auto"/>
                                      </w:divBdr>
                                      <w:divsChild>
                                        <w:div w:id="222831668">
                                          <w:marLeft w:val="0"/>
                                          <w:marRight w:val="0"/>
                                          <w:marTop w:val="0"/>
                                          <w:marBottom w:val="0"/>
                                          <w:divBdr>
                                            <w:top w:val="none" w:sz="0" w:space="0" w:color="auto"/>
                                            <w:left w:val="none" w:sz="0" w:space="0" w:color="auto"/>
                                            <w:bottom w:val="none" w:sz="0" w:space="0" w:color="auto"/>
                                            <w:right w:val="none" w:sz="0" w:space="0" w:color="auto"/>
                                          </w:divBdr>
                                        </w:div>
                                      </w:divsChild>
                                    </w:div>
                                    <w:div w:id="1800876996">
                                      <w:marLeft w:val="0"/>
                                      <w:marRight w:val="0"/>
                                      <w:marTop w:val="0"/>
                                      <w:marBottom w:val="0"/>
                                      <w:divBdr>
                                        <w:top w:val="none" w:sz="0" w:space="0" w:color="auto"/>
                                        <w:left w:val="none" w:sz="0" w:space="0" w:color="auto"/>
                                        <w:bottom w:val="none" w:sz="0" w:space="0" w:color="auto"/>
                                        <w:right w:val="none" w:sz="0" w:space="0" w:color="auto"/>
                                      </w:divBdr>
                                      <w:divsChild>
                                        <w:div w:id="967130386">
                                          <w:marLeft w:val="0"/>
                                          <w:marRight w:val="0"/>
                                          <w:marTop w:val="0"/>
                                          <w:marBottom w:val="0"/>
                                          <w:divBdr>
                                            <w:top w:val="none" w:sz="0" w:space="0" w:color="auto"/>
                                            <w:left w:val="none" w:sz="0" w:space="0" w:color="auto"/>
                                            <w:bottom w:val="none" w:sz="0" w:space="0" w:color="auto"/>
                                            <w:right w:val="none" w:sz="0" w:space="0" w:color="auto"/>
                                          </w:divBdr>
                                        </w:div>
                                      </w:divsChild>
                                    </w:div>
                                    <w:div w:id="1801679673">
                                      <w:marLeft w:val="0"/>
                                      <w:marRight w:val="0"/>
                                      <w:marTop w:val="0"/>
                                      <w:marBottom w:val="0"/>
                                      <w:divBdr>
                                        <w:top w:val="none" w:sz="0" w:space="0" w:color="auto"/>
                                        <w:left w:val="none" w:sz="0" w:space="0" w:color="auto"/>
                                        <w:bottom w:val="none" w:sz="0" w:space="0" w:color="auto"/>
                                        <w:right w:val="none" w:sz="0" w:space="0" w:color="auto"/>
                                      </w:divBdr>
                                      <w:divsChild>
                                        <w:div w:id="658196915">
                                          <w:marLeft w:val="0"/>
                                          <w:marRight w:val="0"/>
                                          <w:marTop w:val="0"/>
                                          <w:marBottom w:val="0"/>
                                          <w:divBdr>
                                            <w:top w:val="none" w:sz="0" w:space="0" w:color="auto"/>
                                            <w:left w:val="none" w:sz="0" w:space="0" w:color="auto"/>
                                            <w:bottom w:val="none" w:sz="0" w:space="0" w:color="auto"/>
                                            <w:right w:val="none" w:sz="0" w:space="0" w:color="auto"/>
                                          </w:divBdr>
                                        </w:div>
                                      </w:divsChild>
                                    </w:div>
                                    <w:div w:id="1802847591">
                                      <w:marLeft w:val="0"/>
                                      <w:marRight w:val="0"/>
                                      <w:marTop w:val="0"/>
                                      <w:marBottom w:val="0"/>
                                      <w:divBdr>
                                        <w:top w:val="none" w:sz="0" w:space="0" w:color="auto"/>
                                        <w:left w:val="none" w:sz="0" w:space="0" w:color="auto"/>
                                        <w:bottom w:val="none" w:sz="0" w:space="0" w:color="auto"/>
                                        <w:right w:val="none" w:sz="0" w:space="0" w:color="auto"/>
                                      </w:divBdr>
                                      <w:divsChild>
                                        <w:div w:id="749816049">
                                          <w:marLeft w:val="0"/>
                                          <w:marRight w:val="0"/>
                                          <w:marTop w:val="0"/>
                                          <w:marBottom w:val="0"/>
                                          <w:divBdr>
                                            <w:top w:val="none" w:sz="0" w:space="0" w:color="auto"/>
                                            <w:left w:val="none" w:sz="0" w:space="0" w:color="auto"/>
                                            <w:bottom w:val="none" w:sz="0" w:space="0" w:color="auto"/>
                                            <w:right w:val="none" w:sz="0" w:space="0" w:color="auto"/>
                                          </w:divBdr>
                                        </w:div>
                                      </w:divsChild>
                                    </w:div>
                                    <w:div w:id="1805808730">
                                      <w:marLeft w:val="0"/>
                                      <w:marRight w:val="0"/>
                                      <w:marTop w:val="0"/>
                                      <w:marBottom w:val="0"/>
                                      <w:divBdr>
                                        <w:top w:val="none" w:sz="0" w:space="0" w:color="auto"/>
                                        <w:left w:val="none" w:sz="0" w:space="0" w:color="auto"/>
                                        <w:bottom w:val="none" w:sz="0" w:space="0" w:color="auto"/>
                                        <w:right w:val="none" w:sz="0" w:space="0" w:color="auto"/>
                                      </w:divBdr>
                                      <w:divsChild>
                                        <w:div w:id="1272398862">
                                          <w:marLeft w:val="0"/>
                                          <w:marRight w:val="0"/>
                                          <w:marTop w:val="0"/>
                                          <w:marBottom w:val="0"/>
                                          <w:divBdr>
                                            <w:top w:val="none" w:sz="0" w:space="0" w:color="auto"/>
                                            <w:left w:val="none" w:sz="0" w:space="0" w:color="auto"/>
                                            <w:bottom w:val="none" w:sz="0" w:space="0" w:color="auto"/>
                                            <w:right w:val="none" w:sz="0" w:space="0" w:color="auto"/>
                                          </w:divBdr>
                                        </w:div>
                                      </w:divsChild>
                                    </w:div>
                                    <w:div w:id="1827045366">
                                      <w:marLeft w:val="0"/>
                                      <w:marRight w:val="0"/>
                                      <w:marTop w:val="0"/>
                                      <w:marBottom w:val="0"/>
                                      <w:divBdr>
                                        <w:top w:val="none" w:sz="0" w:space="0" w:color="auto"/>
                                        <w:left w:val="none" w:sz="0" w:space="0" w:color="auto"/>
                                        <w:bottom w:val="none" w:sz="0" w:space="0" w:color="auto"/>
                                        <w:right w:val="none" w:sz="0" w:space="0" w:color="auto"/>
                                      </w:divBdr>
                                      <w:divsChild>
                                        <w:div w:id="1599947146">
                                          <w:marLeft w:val="0"/>
                                          <w:marRight w:val="0"/>
                                          <w:marTop w:val="0"/>
                                          <w:marBottom w:val="0"/>
                                          <w:divBdr>
                                            <w:top w:val="none" w:sz="0" w:space="0" w:color="auto"/>
                                            <w:left w:val="none" w:sz="0" w:space="0" w:color="auto"/>
                                            <w:bottom w:val="none" w:sz="0" w:space="0" w:color="auto"/>
                                            <w:right w:val="none" w:sz="0" w:space="0" w:color="auto"/>
                                          </w:divBdr>
                                        </w:div>
                                      </w:divsChild>
                                    </w:div>
                                    <w:div w:id="1839616929">
                                      <w:marLeft w:val="0"/>
                                      <w:marRight w:val="0"/>
                                      <w:marTop w:val="0"/>
                                      <w:marBottom w:val="0"/>
                                      <w:divBdr>
                                        <w:top w:val="none" w:sz="0" w:space="0" w:color="auto"/>
                                        <w:left w:val="none" w:sz="0" w:space="0" w:color="auto"/>
                                        <w:bottom w:val="none" w:sz="0" w:space="0" w:color="auto"/>
                                        <w:right w:val="none" w:sz="0" w:space="0" w:color="auto"/>
                                      </w:divBdr>
                                      <w:divsChild>
                                        <w:div w:id="1495098648">
                                          <w:marLeft w:val="0"/>
                                          <w:marRight w:val="0"/>
                                          <w:marTop w:val="0"/>
                                          <w:marBottom w:val="0"/>
                                          <w:divBdr>
                                            <w:top w:val="none" w:sz="0" w:space="0" w:color="auto"/>
                                            <w:left w:val="none" w:sz="0" w:space="0" w:color="auto"/>
                                            <w:bottom w:val="none" w:sz="0" w:space="0" w:color="auto"/>
                                            <w:right w:val="none" w:sz="0" w:space="0" w:color="auto"/>
                                          </w:divBdr>
                                        </w:div>
                                      </w:divsChild>
                                    </w:div>
                                    <w:div w:id="1852179150">
                                      <w:marLeft w:val="0"/>
                                      <w:marRight w:val="0"/>
                                      <w:marTop w:val="0"/>
                                      <w:marBottom w:val="0"/>
                                      <w:divBdr>
                                        <w:top w:val="none" w:sz="0" w:space="0" w:color="auto"/>
                                        <w:left w:val="none" w:sz="0" w:space="0" w:color="auto"/>
                                        <w:bottom w:val="none" w:sz="0" w:space="0" w:color="auto"/>
                                        <w:right w:val="none" w:sz="0" w:space="0" w:color="auto"/>
                                      </w:divBdr>
                                      <w:divsChild>
                                        <w:div w:id="548610900">
                                          <w:marLeft w:val="0"/>
                                          <w:marRight w:val="0"/>
                                          <w:marTop w:val="0"/>
                                          <w:marBottom w:val="0"/>
                                          <w:divBdr>
                                            <w:top w:val="none" w:sz="0" w:space="0" w:color="auto"/>
                                            <w:left w:val="none" w:sz="0" w:space="0" w:color="auto"/>
                                            <w:bottom w:val="none" w:sz="0" w:space="0" w:color="auto"/>
                                            <w:right w:val="none" w:sz="0" w:space="0" w:color="auto"/>
                                          </w:divBdr>
                                        </w:div>
                                      </w:divsChild>
                                    </w:div>
                                    <w:div w:id="1852260686">
                                      <w:marLeft w:val="0"/>
                                      <w:marRight w:val="0"/>
                                      <w:marTop w:val="0"/>
                                      <w:marBottom w:val="0"/>
                                      <w:divBdr>
                                        <w:top w:val="none" w:sz="0" w:space="0" w:color="auto"/>
                                        <w:left w:val="none" w:sz="0" w:space="0" w:color="auto"/>
                                        <w:bottom w:val="none" w:sz="0" w:space="0" w:color="auto"/>
                                        <w:right w:val="none" w:sz="0" w:space="0" w:color="auto"/>
                                      </w:divBdr>
                                      <w:divsChild>
                                        <w:div w:id="562909820">
                                          <w:marLeft w:val="0"/>
                                          <w:marRight w:val="0"/>
                                          <w:marTop w:val="0"/>
                                          <w:marBottom w:val="0"/>
                                          <w:divBdr>
                                            <w:top w:val="none" w:sz="0" w:space="0" w:color="auto"/>
                                            <w:left w:val="none" w:sz="0" w:space="0" w:color="auto"/>
                                            <w:bottom w:val="none" w:sz="0" w:space="0" w:color="auto"/>
                                            <w:right w:val="none" w:sz="0" w:space="0" w:color="auto"/>
                                          </w:divBdr>
                                        </w:div>
                                      </w:divsChild>
                                    </w:div>
                                    <w:div w:id="1859075095">
                                      <w:marLeft w:val="0"/>
                                      <w:marRight w:val="0"/>
                                      <w:marTop w:val="0"/>
                                      <w:marBottom w:val="0"/>
                                      <w:divBdr>
                                        <w:top w:val="none" w:sz="0" w:space="0" w:color="auto"/>
                                        <w:left w:val="none" w:sz="0" w:space="0" w:color="auto"/>
                                        <w:bottom w:val="none" w:sz="0" w:space="0" w:color="auto"/>
                                        <w:right w:val="none" w:sz="0" w:space="0" w:color="auto"/>
                                      </w:divBdr>
                                      <w:divsChild>
                                        <w:div w:id="1734040745">
                                          <w:marLeft w:val="0"/>
                                          <w:marRight w:val="0"/>
                                          <w:marTop w:val="0"/>
                                          <w:marBottom w:val="0"/>
                                          <w:divBdr>
                                            <w:top w:val="none" w:sz="0" w:space="0" w:color="auto"/>
                                            <w:left w:val="none" w:sz="0" w:space="0" w:color="auto"/>
                                            <w:bottom w:val="none" w:sz="0" w:space="0" w:color="auto"/>
                                            <w:right w:val="none" w:sz="0" w:space="0" w:color="auto"/>
                                          </w:divBdr>
                                        </w:div>
                                      </w:divsChild>
                                    </w:div>
                                    <w:div w:id="1859150985">
                                      <w:marLeft w:val="0"/>
                                      <w:marRight w:val="0"/>
                                      <w:marTop w:val="0"/>
                                      <w:marBottom w:val="0"/>
                                      <w:divBdr>
                                        <w:top w:val="none" w:sz="0" w:space="0" w:color="auto"/>
                                        <w:left w:val="none" w:sz="0" w:space="0" w:color="auto"/>
                                        <w:bottom w:val="none" w:sz="0" w:space="0" w:color="auto"/>
                                        <w:right w:val="none" w:sz="0" w:space="0" w:color="auto"/>
                                      </w:divBdr>
                                      <w:divsChild>
                                        <w:div w:id="581137609">
                                          <w:marLeft w:val="0"/>
                                          <w:marRight w:val="0"/>
                                          <w:marTop w:val="0"/>
                                          <w:marBottom w:val="0"/>
                                          <w:divBdr>
                                            <w:top w:val="none" w:sz="0" w:space="0" w:color="auto"/>
                                            <w:left w:val="none" w:sz="0" w:space="0" w:color="auto"/>
                                            <w:bottom w:val="none" w:sz="0" w:space="0" w:color="auto"/>
                                            <w:right w:val="none" w:sz="0" w:space="0" w:color="auto"/>
                                          </w:divBdr>
                                        </w:div>
                                      </w:divsChild>
                                    </w:div>
                                    <w:div w:id="1860926929">
                                      <w:marLeft w:val="0"/>
                                      <w:marRight w:val="0"/>
                                      <w:marTop w:val="0"/>
                                      <w:marBottom w:val="0"/>
                                      <w:divBdr>
                                        <w:top w:val="none" w:sz="0" w:space="0" w:color="auto"/>
                                        <w:left w:val="none" w:sz="0" w:space="0" w:color="auto"/>
                                        <w:bottom w:val="none" w:sz="0" w:space="0" w:color="auto"/>
                                        <w:right w:val="none" w:sz="0" w:space="0" w:color="auto"/>
                                      </w:divBdr>
                                      <w:divsChild>
                                        <w:div w:id="758908127">
                                          <w:marLeft w:val="0"/>
                                          <w:marRight w:val="0"/>
                                          <w:marTop w:val="0"/>
                                          <w:marBottom w:val="0"/>
                                          <w:divBdr>
                                            <w:top w:val="none" w:sz="0" w:space="0" w:color="auto"/>
                                            <w:left w:val="none" w:sz="0" w:space="0" w:color="auto"/>
                                            <w:bottom w:val="none" w:sz="0" w:space="0" w:color="auto"/>
                                            <w:right w:val="none" w:sz="0" w:space="0" w:color="auto"/>
                                          </w:divBdr>
                                        </w:div>
                                      </w:divsChild>
                                    </w:div>
                                    <w:div w:id="1861161811">
                                      <w:marLeft w:val="0"/>
                                      <w:marRight w:val="0"/>
                                      <w:marTop w:val="0"/>
                                      <w:marBottom w:val="0"/>
                                      <w:divBdr>
                                        <w:top w:val="none" w:sz="0" w:space="0" w:color="auto"/>
                                        <w:left w:val="none" w:sz="0" w:space="0" w:color="auto"/>
                                        <w:bottom w:val="none" w:sz="0" w:space="0" w:color="auto"/>
                                        <w:right w:val="none" w:sz="0" w:space="0" w:color="auto"/>
                                      </w:divBdr>
                                      <w:divsChild>
                                        <w:div w:id="616449922">
                                          <w:marLeft w:val="0"/>
                                          <w:marRight w:val="0"/>
                                          <w:marTop w:val="0"/>
                                          <w:marBottom w:val="0"/>
                                          <w:divBdr>
                                            <w:top w:val="none" w:sz="0" w:space="0" w:color="auto"/>
                                            <w:left w:val="none" w:sz="0" w:space="0" w:color="auto"/>
                                            <w:bottom w:val="none" w:sz="0" w:space="0" w:color="auto"/>
                                            <w:right w:val="none" w:sz="0" w:space="0" w:color="auto"/>
                                          </w:divBdr>
                                        </w:div>
                                      </w:divsChild>
                                    </w:div>
                                    <w:div w:id="1864782964">
                                      <w:marLeft w:val="0"/>
                                      <w:marRight w:val="0"/>
                                      <w:marTop w:val="0"/>
                                      <w:marBottom w:val="0"/>
                                      <w:divBdr>
                                        <w:top w:val="none" w:sz="0" w:space="0" w:color="auto"/>
                                        <w:left w:val="none" w:sz="0" w:space="0" w:color="auto"/>
                                        <w:bottom w:val="none" w:sz="0" w:space="0" w:color="auto"/>
                                        <w:right w:val="none" w:sz="0" w:space="0" w:color="auto"/>
                                      </w:divBdr>
                                      <w:divsChild>
                                        <w:div w:id="1948585114">
                                          <w:marLeft w:val="0"/>
                                          <w:marRight w:val="0"/>
                                          <w:marTop w:val="0"/>
                                          <w:marBottom w:val="0"/>
                                          <w:divBdr>
                                            <w:top w:val="none" w:sz="0" w:space="0" w:color="auto"/>
                                            <w:left w:val="none" w:sz="0" w:space="0" w:color="auto"/>
                                            <w:bottom w:val="none" w:sz="0" w:space="0" w:color="auto"/>
                                            <w:right w:val="none" w:sz="0" w:space="0" w:color="auto"/>
                                          </w:divBdr>
                                        </w:div>
                                      </w:divsChild>
                                    </w:div>
                                    <w:div w:id="1876308473">
                                      <w:marLeft w:val="0"/>
                                      <w:marRight w:val="0"/>
                                      <w:marTop w:val="0"/>
                                      <w:marBottom w:val="0"/>
                                      <w:divBdr>
                                        <w:top w:val="none" w:sz="0" w:space="0" w:color="auto"/>
                                        <w:left w:val="none" w:sz="0" w:space="0" w:color="auto"/>
                                        <w:bottom w:val="none" w:sz="0" w:space="0" w:color="auto"/>
                                        <w:right w:val="none" w:sz="0" w:space="0" w:color="auto"/>
                                      </w:divBdr>
                                      <w:divsChild>
                                        <w:div w:id="1058819337">
                                          <w:marLeft w:val="0"/>
                                          <w:marRight w:val="0"/>
                                          <w:marTop w:val="0"/>
                                          <w:marBottom w:val="0"/>
                                          <w:divBdr>
                                            <w:top w:val="none" w:sz="0" w:space="0" w:color="auto"/>
                                            <w:left w:val="none" w:sz="0" w:space="0" w:color="auto"/>
                                            <w:bottom w:val="none" w:sz="0" w:space="0" w:color="auto"/>
                                            <w:right w:val="none" w:sz="0" w:space="0" w:color="auto"/>
                                          </w:divBdr>
                                        </w:div>
                                      </w:divsChild>
                                    </w:div>
                                    <w:div w:id="1879586133">
                                      <w:marLeft w:val="0"/>
                                      <w:marRight w:val="0"/>
                                      <w:marTop w:val="0"/>
                                      <w:marBottom w:val="0"/>
                                      <w:divBdr>
                                        <w:top w:val="none" w:sz="0" w:space="0" w:color="auto"/>
                                        <w:left w:val="none" w:sz="0" w:space="0" w:color="auto"/>
                                        <w:bottom w:val="none" w:sz="0" w:space="0" w:color="auto"/>
                                        <w:right w:val="none" w:sz="0" w:space="0" w:color="auto"/>
                                      </w:divBdr>
                                      <w:divsChild>
                                        <w:div w:id="546533433">
                                          <w:marLeft w:val="0"/>
                                          <w:marRight w:val="0"/>
                                          <w:marTop w:val="0"/>
                                          <w:marBottom w:val="0"/>
                                          <w:divBdr>
                                            <w:top w:val="none" w:sz="0" w:space="0" w:color="auto"/>
                                            <w:left w:val="none" w:sz="0" w:space="0" w:color="auto"/>
                                            <w:bottom w:val="none" w:sz="0" w:space="0" w:color="auto"/>
                                            <w:right w:val="none" w:sz="0" w:space="0" w:color="auto"/>
                                          </w:divBdr>
                                        </w:div>
                                      </w:divsChild>
                                    </w:div>
                                    <w:div w:id="1899241017">
                                      <w:marLeft w:val="0"/>
                                      <w:marRight w:val="0"/>
                                      <w:marTop w:val="0"/>
                                      <w:marBottom w:val="0"/>
                                      <w:divBdr>
                                        <w:top w:val="none" w:sz="0" w:space="0" w:color="auto"/>
                                        <w:left w:val="none" w:sz="0" w:space="0" w:color="auto"/>
                                        <w:bottom w:val="none" w:sz="0" w:space="0" w:color="auto"/>
                                        <w:right w:val="none" w:sz="0" w:space="0" w:color="auto"/>
                                      </w:divBdr>
                                      <w:divsChild>
                                        <w:div w:id="1011448320">
                                          <w:marLeft w:val="0"/>
                                          <w:marRight w:val="0"/>
                                          <w:marTop w:val="0"/>
                                          <w:marBottom w:val="0"/>
                                          <w:divBdr>
                                            <w:top w:val="none" w:sz="0" w:space="0" w:color="auto"/>
                                            <w:left w:val="none" w:sz="0" w:space="0" w:color="auto"/>
                                            <w:bottom w:val="none" w:sz="0" w:space="0" w:color="auto"/>
                                            <w:right w:val="none" w:sz="0" w:space="0" w:color="auto"/>
                                          </w:divBdr>
                                        </w:div>
                                      </w:divsChild>
                                    </w:div>
                                    <w:div w:id="1944534336">
                                      <w:marLeft w:val="0"/>
                                      <w:marRight w:val="0"/>
                                      <w:marTop w:val="0"/>
                                      <w:marBottom w:val="0"/>
                                      <w:divBdr>
                                        <w:top w:val="none" w:sz="0" w:space="0" w:color="auto"/>
                                        <w:left w:val="none" w:sz="0" w:space="0" w:color="auto"/>
                                        <w:bottom w:val="none" w:sz="0" w:space="0" w:color="auto"/>
                                        <w:right w:val="none" w:sz="0" w:space="0" w:color="auto"/>
                                      </w:divBdr>
                                      <w:divsChild>
                                        <w:div w:id="1739133776">
                                          <w:marLeft w:val="0"/>
                                          <w:marRight w:val="0"/>
                                          <w:marTop w:val="0"/>
                                          <w:marBottom w:val="0"/>
                                          <w:divBdr>
                                            <w:top w:val="none" w:sz="0" w:space="0" w:color="auto"/>
                                            <w:left w:val="none" w:sz="0" w:space="0" w:color="auto"/>
                                            <w:bottom w:val="none" w:sz="0" w:space="0" w:color="auto"/>
                                            <w:right w:val="none" w:sz="0" w:space="0" w:color="auto"/>
                                          </w:divBdr>
                                        </w:div>
                                      </w:divsChild>
                                    </w:div>
                                    <w:div w:id="1944799264">
                                      <w:marLeft w:val="0"/>
                                      <w:marRight w:val="0"/>
                                      <w:marTop w:val="0"/>
                                      <w:marBottom w:val="0"/>
                                      <w:divBdr>
                                        <w:top w:val="none" w:sz="0" w:space="0" w:color="auto"/>
                                        <w:left w:val="none" w:sz="0" w:space="0" w:color="auto"/>
                                        <w:bottom w:val="none" w:sz="0" w:space="0" w:color="auto"/>
                                        <w:right w:val="none" w:sz="0" w:space="0" w:color="auto"/>
                                      </w:divBdr>
                                      <w:divsChild>
                                        <w:div w:id="1963801550">
                                          <w:marLeft w:val="0"/>
                                          <w:marRight w:val="0"/>
                                          <w:marTop w:val="0"/>
                                          <w:marBottom w:val="0"/>
                                          <w:divBdr>
                                            <w:top w:val="none" w:sz="0" w:space="0" w:color="auto"/>
                                            <w:left w:val="none" w:sz="0" w:space="0" w:color="auto"/>
                                            <w:bottom w:val="none" w:sz="0" w:space="0" w:color="auto"/>
                                            <w:right w:val="none" w:sz="0" w:space="0" w:color="auto"/>
                                          </w:divBdr>
                                        </w:div>
                                      </w:divsChild>
                                    </w:div>
                                    <w:div w:id="1950548169">
                                      <w:marLeft w:val="0"/>
                                      <w:marRight w:val="0"/>
                                      <w:marTop w:val="0"/>
                                      <w:marBottom w:val="0"/>
                                      <w:divBdr>
                                        <w:top w:val="none" w:sz="0" w:space="0" w:color="auto"/>
                                        <w:left w:val="none" w:sz="0" w:space="0" w:color="auto"/>
                                        <w:bottom w:val="none" w:sz="0" w:space="0" w:color="auto"/>
                                        <w:right w:val="none" w:sz="0" w:space="0" w:color="auto"/>
                                      </w:divBdr>
                                      <w:divsChild>
                                        <w:div w:id="185602112">
                                          <w:marLeft w:val="0"/>
                                          <w:marRight w:val="0"/>
                                          <w:marTop w:val="0"/>
                                          <w:marBottom w:val="0"/>
                                          <w:divBdr>
                                            <w:top w:val="none" w:sz="0" w:space="0" w:color="auto"/>
                                            <w:left w:val="none" w:sz="0" w:space="0" w:color="auto"/>
                                            <w:bottom w:val="none" w:sz="0" w:space="0" w:color="auto"/>
                                            <w:right w:val="none" w:sz="0" w:space="0" w:color="auto"/>
                                          </w:divBdr>
                                        </w:div>
                                      </w:divsChild>
                                    </w:div>
                                    <w:div w:id="1954171469">
                                      <w:marLeft w:val="0"/>
                                      <w:marRight w:val="0"/>
                                      <w:marTop w:val="0"/>
                                      <w:marBottom w:val="0"/>
                                      <w:divBdr>
                                        <w:top w:val="none" w:sz="0" w:space="0" w:color="auto"/>
                                        <w:left w:val="none" w:sz="0" w:space="0" w:color="auto"/>
                                        <w:bottom w:val="none" w:sz="0" w:space="0" w:color="auto"/>
                                        <w:right w:val="none" w:sz="0" w:space="0" w:color="auto"/>
                                      </w:divBdr>
                                      <w:divsChild>
                                        <w:div w:id="399520374">
                                          <w:marLeft w:val="0"/>
                                          <w:marRight w:val="0"/>
                                          <w:marTop w:val="0"/>
                                          <w:marBottom w:val="0"/>
                                          <w:divBdr>
                                            <w:top w:val="none" w:sz="0" w:space="0" w:color="auto"/>
                                            <w:left w:val="none" w:sz="0" w:space="0" w:color="auto"/>
                                            <w:bottom w:val="none" w:sz="0" w:space="0" w:color="auto"/>
                                            <w:right w:val="none" w:sz="0" w:space="0" w:color="auto"/>
                                          </w:divBdr>
                                        </w:div>
                                      </w:divsChild>
                                    </w:div>
                                    <w:div w:id="1954628287">
                                      <w:marLeft w:val="0"/>
                                      <w:marRight w:val="0"/>
                                      <w:marTop w:val="0"/>
                                      <w:marBottom w:val="0"/>
                                      <w:divBdr>
                                        <w:top w:val="none" w:sz="0" w:space="0" w:color="auto"/>
                                        <w:left w:val="none" w:sz="0" w:space="0" w:color="auto"/>
                                        <w:bottom w:val="none" w:sz="0" w:space="0" w:color="auto"/>
                                        <w:right w:val="none" w:sz="0" w:space="0" w:color="auto"/>
                                      </w:divBdr>
                                      <w:divsChild>
                                        <w:div w:id="1156265604">
                                          <w:marLeft w:val="0"/>
                                          <w:marRight w:val="0"/>
                                          <w:marTop w:val="0"/>
                                          <w:marBottom w:val="0"/>
                                          <w:divBdr>
                                            <w:top w:val="none" w:sz="0" w:space="0" w:color="auto"/>
                                            <w:left w:val="none" w:sz="0" w:space="0" w:color="auto"/>
                                            <w:bottom w:val="none" w:sz="0" w:space="0" w:color="auto"/>
                                            <w:right w:val="none" w:sz="0" w:space="0" w:color="auto"/>
                                          </w:divBdr>
                                        </w:div>
                                      </w:divsChild>
                                    </w:div>
                                    <w:div w:id="1956280201">
                                      <w:marLeft w:val="0"/>
                                      <w:marRight w:val="0"/>
                                      <w:marTop w:val="0"/>
                                      <w:marBottom w:val="0"/>
                                      <w:divBdr>
                                        <w:top w:val="none" w:sz="0" w:space="0" w:color="auto"/>
                                        <w:left w:val="none" w:sz="0" w:space="0" w:color="auto"/>
                                        <w:bottom w:val="none" w:sz="0" w:space="0" w:color="auto"/>
                                        <w:right w:val="none" w:sz="0" w:space="0" w:color="auto"/>
                                      </w:divBdr>
                                      <w:divsChild>
                                        <w:div w:id="1623420475">
                                          <w:marLeft w:val="0"/>
                                          <w:marRight w:val="0"/>
                                          <w:marTop w:val="0"/>
                                          <w:marBottom w:val="0"/>
                                          <w:divBdr>
                                            <w:top w:val="none" w:sz="0" w:space="0" w:color="auto"/>
                                            <w:left w:val="none" w:sz="0" w:space="0" w:color="auto"/>
                                            <w:bottom w:val="none" w:sz="0" w:space="0" w:color="auto"/>
                                            <w:right w:val="none" w:sz="0" w:space="0" w:color="auto"/>
                                          </w:divBdr>
                                        </w:div>
                                      </w:divsChild>
                                    </w:div>
                                    <w:div w:id="1956667616">
                                      <w:marLeft w:val="0"/>
                                      <w:marRight w:val="0"/>
                                      <w:marTop w:val="0"/>
                                      <w:marBottom w:val="0"/>
                                      <w:divBdr>
                                        <w:top w:val="none" w:sz="0" w:space="0" w:color="auto"/>
                                        <w:left w:val="none" w:sz="0" w:space="0" w:color="auto"/>
                                        <w:bottom w:val="none" w:sz="0" w:space="0" w:color="auto"/>
                                        <w:right w:val="none" w:sz="0" w:space="0" w:color="auto"/>
                                      </w:divBdr>
                                      <w:divsChild>
                                        <w:div w:id="2025588186">
                                          <w:marLeft w:val="0"/>
                                          <w:marRight w:val="0"/>
                                          <w:marTop w:val="0"/>
                                          <w:marBottom w:val="0"/>
                                          <w:divBdr>
                                            <w:top w:val="none" w:sz="0" w:space="0" w:color="auto"/>
                                            <w:left w:val="none" w:sz="0" w:space="0" w:color="auto"/>
                                            <w:bottom w:val="none" w:sz="0" w:space="0" w:color="auto"/>
                                            <w:right w:val="none" w:sz="0" w:space="0" w:color="auto"/>
                                          </w:divBdr>
                                        </w:div>
                                      </w:divsChild>
                                    </w:div>
                                    <w:div w:id="1970433263">
                                      <w:marLeft w:val="0"/>
                                      <w:marRight w:val="0"/>
                                      <w:marTop w:val="0"/>
                                      <w:marBottom w:val="0"/>
                                      <w:divBdr>
                                        <w:top w:val="none" w:sz="0" w:space="0" w:color="auto"/>
                                        <w:left w:val="none" w:sz="0" w:space="0" w:color="auto"/>
                                        <w:bottom w:val="none" w:sz="0" w:space="0" w:color="auto"/>
                                        <w:right w:val="none" w:sz="0" w:space="0" w:color="auto"/>
                                      </w:divBdr>
                                      <w:divsChild>
                                        <w:div w:id="909732861">
                                          <w:marLeft w:val="0"/>
                                          <w:marRight w:val="0"/>
                                          <w:marTop w:val="0"/>
                                          <w:marBottom w:val="0"/>
                                          <w:divBdr>
                                            <w:top w:val="none" w:sz="0" w:space="0" w:color="auto"/>
                                            <w:left w:val="none" w:sz="0" w:space="0" w:color="auto"/>
                                            <w:bottom w:val="none" w:sz="0" w:space="0" w:color="auto"/>
                                            <w:right w:val="none" w:sz="0" w:space="0" w:color="auto"/>
                                          </w:divBdr>
                                        </w:div>
                                      </w:divsChild>
                                    </w:div>
                                    <w:div w:id="2018457833">
                                      <w:marLeft w:val="0"/>
                                      <w:marRight w:val="0"/>
                                      <w:marTop w:val="0"/>
                                      <w:marBottom w:val="0"/>
                                      <w:divBdr>
                                        <w:top w:val="none" w:sz="0" w:space="0" w:color="auto"/>
                                        <w:left w:val="none" w:sz="0" w:space="0" w:color="auto"/>
                                        <w:bottom w:val="none" w:sz="0" w:space="0" w:color="auto"/>
                                        <w:right w:val="none" w:sz="0" w:space="0" w:color="auto"/>
                                      </w:divBdr>
                                      <w:divsChild>
                                        <w:div w:id="1285428776">
                                          <w:marLeft w:val="0"/>
                                          <w:marRight w:val="0"/>
                                          <w:marTop w:val="0"/>
                                          <w:marBottom w:val="0"/>
                                          <w:divBdr>
                                            <w:top w:val="none" w:sz="0" w:space="0" w:color="auto"/>
                                            <w:left w:val="none" w:sz="0" w:space="0" w:color="auto"/>
                                            <w:bottom w:val="none" w:sz="0" w:space="0" w:color="auto"/>
                                            <w:right w:val="none" w:sz="0" w:space="0" w:color="auto"/>
                                          </w:divBdr>
                                        </w:div>
                                      </w:divsChild>
                                    </w:div>
                                    <w:div w:id="2024696699">
                                      <w:marLeft w:val="0"/>
                                      <w:marRight w:val="0"/>
                                      <w:marTop w:val="0"/>
                                      <w:marBottom w:val="0"/>
                                      <w:divBdr>
                                        <w:top w:val="none" w:sz="0" w:space="0" w:color="auto"/>
                                        <w:left w:val="none" w:sz="0" w:space="0" w:color="auto"/>
                                        <w:bottom w:val="none" w:sz="0" w:space="0" w:color="auto"/>
                                        <w:right w:val="none" w:sz="0" w:space="0" w:color="auto"/>
                                      </w:divBdr>
                                      <w:divsChild>
                                        <w:div w:id="450247901">
                                          <w:marLeft w:val="0"/>
                                          <w:marRight w:val="0"/>
                                          <w:marTop w:val="0"/>
                                          <w:marBottom w:val="0"/>
                                          <w:divBdr>
                                            <w:top w:val="none" w:sz="0" w:space="0" w:color="auto"/>
                                            <w:left w:val="none" w:sz="0" w:space="0" w:color="auto"/>
                                            <w:bottom w:val="none" w:sz="0" w:space="0" w:color="auto"/>
                                            <w:right w:val="none" w:sz="0" w:space="0" w:color="auto"/>
                                          </w:divBdr>
                                        </w:div>
                                      </w:divsChild>
                                    </w:div>
                                    <w:div w:id="2029676793">
                                      <w:marLeft w:val="0"/>
                                      <w:marRight w:val="0"/>
                                      <w:marTop w:val="0"/>
                                      <w:marBottom w:val="0"/>
                                      <w:divBdr>
                                        <w:top w:val="none" w:sz="0" w:space="0" w:color="auto"/>
                                        <w:left w:val="none" w:sz="0" w:space="0" w:color="auto"/>
                                        <w:bottom w:val="none" w:sz="0" w:space="0" w:color="auto"/>
                                        <w:right w:val="none" w:sz="0" w:space="0" w:color="auto"/>
                                      </w:divBdr>
                                      <w:divsChild>
                                        <w:div w:id="300774451">
                                          <w:marLeft w:val="0"/>
                                          <w:marRight w:val="0"/>
                                          <w:marTop w:val="0"/>
                                          <w:marBottom w:val="0"/>
                                          <w:divBdr>
                                            <w:top w:val="none" w:sz="0" w:space="0" w:color="auto"/>
                                            <w:left w:val="none" w:sz="0" w:space="0" w:color="auto"/>
                                            <w:bottom w:val="none" w:sz="0" w:space="0" w:color="auto"/>
                                            <w:right w:val="none" w:sz="0" w:space="0" w:color="auto"/>
                                          </w:divBdr>
                                        </w:div>
                                      </w:divsChild>
                                    </w:div>
                                    <w:div w:id="2049261834">
                                      <w:marLeft w:val="0"/>
                                      <w:marRight w:val="0"/>
                                      <w:marTop w:val="0"/>
                                      <w:marBottom w:val="0"/>
                                      <w:divBdr>
                                        <w:top w:val="none" w:sz="0" w:space="0" w:color="auto"/>
                                        <w:left w:val="none" w:sz="0" w:space="0" w:color="auto"/>
                                        <w:bottom w:val="none" w:sz="0" w:space="0" w:color="auto"/>
                                        <w:right w:val="none" w:sz="0" w:space="0" w:color="auto"/>
                                      </w:divBdr>
                                      <w:divsChild>
                                        <w:div w:id="1499346354">
                                          <w:marLeft w:val="0"/>
                                          <w:marRight w:val="0"/>
                                          <w:marTop w:val="0"/>
                                          <w:marBottom w:val="0"/>
                                          <w:divBdr>
                                            <w:top w:val="none" w:sz="0" w:space="0" w:color="auto"/>
                                            <w:left w:val="none" w:sz="0" w:space="0" w:color="auto"/>
                                            <w:bottom w:val="none" w:sz="0" w:space="0" w:color="auto"/>
                                            <w:right w:val="none" w:sz="0" w:space="0" w:color="auto"/>
                                          </w:divBdr>
                                        </w:div>
                                      </w:divsChild>
                                    </w:div>
                                    <w:div w:id="2049723431">
                                      <w:marLeft w:val="0"/>
                                      <w:marRight w:val="0"/>
                                      <w:marTop w:val="0"/>
                                      <w:marBottom w:val="0"/>
                                      <w:divBdr>
                                        <w:top w:val="none" w:sz="0" w:space="0" w:color="auto"/>
                                        <w:left w:val="none" w:sz="0" w:space="0" w:color="auto"/>
                                        <w:bottom w:val="none" w:sz="0" w:space="0" w:color="auto"/>
                                        <w:right w:val="none" w:sz="0" w:space="0" w:color="auto"/>
                                      </w:divBdr>
                                      <w:divsChild>
                                        <w:div w:id="1698656560">
                                          <w:marLeft w:val="0"/>
                                          <w:marRight w:val="0"/>
                                          <w:marTop w:val="0"/>
                                          <w:marBottom w:val="0"/>
                                          <w:divBdr>
                                            <w:top w:val="none" w:sz="0" w:space="0" w:color="auto"/>
                                            <w:left w:val="none" w:sz="0" w:space="0" w:color="auto"/>
                                            <w:bottom w:val="none" w:sz="0" w:space="0" w:color="auto"/>
                                            <w:right w:val="none" w:sz="0" w:space="0" w:color="auto"/>
                                          </w:divBdr>
                                        </w:div>
                                      </w:divsChild>
                                    </w:div>
                                    <w:div w:id="2055234381">
                                      <w:marLeft w:val="0"/>
                                      <w:marRight w:val="0"/>
                                      <w:marTop w:val="0"/>
                                      <w:marBottom w:val="0"/>
                                      <w:divBdr>
                                        <w:top w:val="none" w:sz="0" w:space="0" w:color="auto"/>
                                        <w:left w:val="none" w:sz="0" w:space="0" w:color="auto"/>
                                        <w:bottom w:val="none" w:sz="0" w:space="0" w:color="auto"/>
                                        <w:right w:val="none" w:sz="0" w:space="0" w:color="auto"/>
                                      </w:divBdr>
                                      <w:divsChild>
                                        <w:div w:id="45103261">
                                          <w:marLeft w:val="0"/>
                                          <w:marRight w:val="0"/>
                                          <w:marTop w:val="0"/>
                                          <w:marBottom w:val="0"/>
                                          <w:divBdr>
                                            <w:top w:val="none" w:sz="0" w:space="0" w:color="auto"/>
                                            <w:left w:val="none" w:sz="0" w:space="0" w:color="auto"/>
                                            <w:bottom w:val="none" w:sz="0" w:space="0" w:color="auto"/>
                                            <w:right w:val="none" w:sz="0" w:space="0" w:color="auto"/>
                                          </w:divBdr>
                                        </w:div>
                                      </w:divsChild>
                                    </w:div>
                                    <w:div w:id="2069449015">
                                      <w:marLeft w:val="0"/>
                                      <w:marRight w:val="0"/>
                                      <w:marTop w:val="0"/>
                                      <w:marBottom w:val="0"/>
                                      <w:divBdr>
                                        <w:top w:val="none" w:sz="0" w:space="0" w:color="auto"/>
                                        <w:left w:val="none" w:sz="0" w:space="0" w:color="auto"/>
                                        <w:bottom w:val="none" w:sz="0" w:space="0" w:color="auto"/>
                                        <w:right w:val="none" w:sz="0" w:space="0" w:color="auto"/>
                                      </w:divBdr>
                                      <w:divsChild>
                                        <w:div w:id="774524917">
                                          <w:marLeft w:val="0"/>
                                          <w:marRight w:val="0"/>
                                          <w:marTop w:val="0"/>
                                          <w:marBottom w:val="0"/>
                                          <w:divBdr>
                                            <w:top w:val="none" w:sz="0" w:space="0" w:color="auto"/>
                                            <w:left w:val="none" w:sz="0" w:space="0" w:color="auto"/>
                                            <w:bottom w:val="none" w:sz="0" w:space="0" w:color="auto"/>
                                            <w:right w:val="none" w:sz="0" w:space="0" w:color="auto"/>
                                          </w:divBdr>
                                        </w:div>
                                      </w:divsChild>
                                    </w:div>
                                    <w:div w:id="2073118149">
                                      <w:marLeft w:val="0"/>
                                      <w:marRight w:val="0"/>
                                      <w:marTop w:val="0"/>
                                      <w:marBottom w:val="0"/>
                                      <w:divBdr>
                                        <w:top w:val="none" w:sz="0" w:space="0" w:color="auto"/>
                                        <w:left w:val="none" w:sz="0" w:space="0" w:color="auto"/>
                                        <w:bottom w:val="none" w:sz="0" w:space="0" w:color="auto"/>
                                        <w:right w:val="none" w:sz="0" w:space="0" w:color="auto"/>
                                      </w:divBdr>
                                      <w:divsChild>
                                        <w:div w:id="1507479687">
                                          <w:marLeft w:val="0"/>
                                          <w:marRight w:val="0"/>
                                          <w:marTop w:val="0"/>
                                          <w:marBottom w:val="0"/>
                                          <w:divBdr>
                                            <w:top w:val="none" w:sz="0" w:space="0" w:color="auto"/>
                                            <w:left w:val="none" w:sz="0" w:space="0" w:color="auto"/>
                                            <w:bottom w:val="none" w:sz="0" w:space="0" w:color="auto"/>
                                            <w:right w:val="none" w:sz="0" w:space="0" w:color="auto"/>
                                          </w:divBdr>
                                        </w:div>
                                      </w:divsChild>
                                    </w:div>
                                    <w:div w:id="2076514443">
                                      <w:marLeft w:val="0"/>
                                      <w:marRight w:val="0"/>
                                      <w:marTop w:val="0"/>
                                      <w:marBottom w:val="0"/>
                                      <w:divBdr>
                                        <w:top w:val="none" w:sz="0" w:space="0" w:color="auto"/>
                                        <w:left w:val="none" w:sz="0" w:space="0" w:color="auto"/>
                                        <w:bottom w:val="none" w:sz="0" w:space="0" w:color="auto"/>
                                        <w:right w:val="none" w:sz="0" w:space="0" w:color="auto"/>
                                      </w:divBdr>
                                      <w:divsChild>
                                        <w:div w:id="1107895348">
                                          <w:marLeft w:val="0"/>
                                          <w:marRight w:val="0"/>
                                          <w:marTop w:val="0"/>
                                          <w:marBottom w:val="0"/>
                                          <w:divBdr>
                                            <w:top w:val="none" w:sz="0" w:space="0" w:color="auto"/>
                                            <w:left w:val="none" w:sz="0" w:space="0" w:color="auto"/>
                                            <w:bottom w:val="none" w:sz="0" w:space="0" w:color="auto"/>
                                            <w:right w:val="none" w:sz="0" w:space="0" w:color="auto"/>
                                          </w:divBdr>
                                        </w:div>
                                      </w:divsChild>
                                    </w:div>
                                    <w:div w:id="2082871384">
                                      <w:marLeft w:val="0"/>
                                      <w:marRight w:val="0"/>
                                      <w:marTop w:val="0"/>
                                      <w:marBottom w:val="0"/>
                                      <w:divBdr>
                                        <w:top w:val="none" w:sz="0" w:space="0" w:color="auto"/>
                                        <w:left w:val="none" w:sz="0" w:space="0" w:color="auto"/>
                                        <w:bottom w:val="none" w:sz="0" w:space="0" w:color="auto"/>
                                        <w:right w:val="none" w:sz="0" w:space="0" w:color="auto"/>
                                      </w:divBdr>
                                      <w:divsChild>
                                        <w:div w:id="304704239">
                                          <w:marLeft w:val="0"/>
                                          <w:marRight w:val="0"/>
                                          <w:marTop w:val="0"/>
                                          <w:marBottom w:val="0"/>
                                          <w:divBdr>
                                            <w:top w:val="none" w:sz="0" w:space="0" w:color="auto"/>
                                            <w:left w:val="none" w:sz="0" w:space="0" w:color="auto"/>
                                            <w:bottom w:val="none" w:sz="0" w:space="0" w:color="auto"/>
                                            <w:right w:val="none" w:sz="0" w:space="0" w:color="auto"/>
                                          </w:divBdr>
                                        </w:div>
                                      </w:divsChild>
                                    </w:div>
                                    <w:div w:id="2096315949">
                                      <w:marLeft w:val="0"/>
                                      <w:marRight w:val="0"/>
                                      <w:marTop w:val="0"/>
                                      <w:marBottom w:val="0"/>
                                      <w:divBdr>
                                        <w:top w:val="none" w:sz="0" w:space="0" w:color="auto"/>
                                        <w:left w:val="none" w:sz="0" w:space="0" w:color="auto"/>
                                        <w:bottom w:val="none" w:sz="0" w:space="0" w:color="auto"/>
                                        <w:right w:val="none" w:sz="0" w:space="0" w:color="auto"/>
                                      </w:divBdr>
                                      <w:divsChild>
                                        <w:div w:id="1547915930">
                                          <w:marLeft w:val="0"/>
                                          <w:marRight w:val="0"/>
                                          <w:marTop w:val="0"/>
                                          <w:marBottom w:val="0"/>
                                          <w:divBdr>
                                            <w:top w:val="none" w:sz="0" w:space="0" w:color="auto"/>
                                            <w:left w:val="none" w:sz="0" w:space="0" w:color="auto"/>
                                            <w:bottom w:val="none" w:sz="0" w:space="0" w:color="auto"/>
                                            <w:right w:val="none" w:sz="0" w:space="0" w:color="auto"/>
                                          </w:divBdr>
                                        </w:div>
                                      </w:divsChild>
                                    </w:div>
                                    <w:div w:id="2096433604">
                                      <w:marLeft w:val="0"/>
                                      <w:marRight w:val="0"/>
                                      <w:marTop w:val="0"/>
                                      <w:marBottom w:val="0"/>
                                      <w:divBdr>
                                        <w:top w:val="none" w:sz="0" w:space="0" w:color="auto"/>
                                        <w:left w:val="none" w:sz="0" w:space="0" w:color="auto"/>
                                        <w:bottom w:val="none" w:sz="0" w:space="0" w:color="auto"/>
                                        <w:right w:val="none" w:sz="0" w:space="0" w:color="auto"/>
                                      </w:divBdr>
                                      <w:divsChild>
                                        <w:div w:id="615254193">
                                          <w:marLeft w:val="0"/>
                                          <w:marRight w:val="0"/>
                                          <w:marTop w:val="0"/>
                                          <w:marBottom w:val="0"/>
                                          <w:divBdr>
                                            <w:top w:val="none" w:sz="0" w:space="0" w:color="auto"/>
                                            <w:left w:val="none" w:sz="0" w:space="0" w:color="auto"/>
                                            <w:bottom w:val="none" w:sz="0" w:space="0" w:color="auto"/>
                                            <w:right w:val="none" w:sz="0" w:space="0" w:color="auto"/>
                                          </w:divBdr>
                                        </w:div>
                                      </w:divsChild>
                                    </w:div>
                                    <w:div w:id="2106075392">
                                      <w:marLeft w:val="0"/>
                                      <w:marRight w:val="0"/>
                                      <w:marTop w:val="0"/>
                                      <w:marBottom w:val="0"/>
                                      <w:divBdr>
                                        <w:top w:val="none" w:sz="0" w:space="0" w:color="auto"/>
                                        <w:left w:val="none" w:sz="0" w:space="0" w:color="auto"/>
                                        <w:bottom w:val="none" w:sz="0" w:space="0" w:color="auto"/>
                                        <w:right w:val="none" w:sz="0" w:space="0" w:color="auto"/>
                                      </w:divBdr>
                                      <w:divsChild>
                                        <w:div w:id="397751476">
                                          <w:marLeft w:val="0"/>
                                          <w:marRight w:val="0"/>
                                          <w:marTop w:val="0"/>
                                          <w:marBottom w:val="0"/>
                                          <w:divBdr>
                                            <w:top w:val="none" w:sz="0" w:space="0" w:color="auto"/>
                                            <w:left w:val="none" w:sz="0" w:space="0" w:color="auto"/>
                                            <w:bottom w:val="none" w:sz="0" w:space="0" w:color="auto"/>
                                            <w:right w:val="none" w:sz="0" w:space="0" w:color="auto"/>
                                          </w:divBdr>
                                        </w:div>
                                      </w:divsChild>
                                    </w:div>
                                    <w:div w:id="2112044812">
                                      <w:marLeft w:val="0"/>
                                      <w:marRight w:val="0"/>
                                      <w:marTop w:val="0"/>
                                      <w:marBottom w:val="0"/>
                                      <w:divBdr>
                                        <w:top w:val="none" w:sz="0" w:space="0" w:color="auto"/>
                                        <w:left w:val="none" w:sz="0" w:space="0" w:color="auto"/>
                                        <w:bottom w:val="none" w:sz="0" w:space="0" w:color="auto"/>
                                        <w:right w:val="none" w:sz="0" w:space="0" w:color="auto"/>
                                      </w:divBdr>
                                      <w:divsChild>
                                        <w:div w:id="1586187693">
                                          <w:marLeft w:val="0"/>
                                          <w:marRight w:val="0"/>
                                          <w:marTop w:val="0"/>
                                          <w:marBottom w:val="0"/>
                                          <w:divBdr>
                                            <w:top w:val="none" w:sz="0" w:space="0" w:color="auto"/>
                                            <w:left w:val="none" w:sz="0" w:space="0" w:color="auto"/>
                                            <w:bottom w:val="none" w:sz="0" w:space="0" w:color="auto"/>
                                            <w:right w:val="none" w:sz="0" w:space="0" w:color="auto"/>
                                          </w:divBdr>
                                        </w:div>
                                      </w:divsChild>
                                    </w:div>
                                    <w:div w:id="2121099634">
                                      <w:marLeft w:val="0"/>
                                      <w:marRight w:val="0"/>
                                      <w:marTop w:val="0"/>
                                      <w:marBottom w:val="0"/>
                                      <w:divBdr>
                                        <w:top w:val="none" w:sz="0" w:space="0" w:color="auto"/>
                                        <w:left w:val="none" w:sz="0" w:space="0" w:color="auto"/>
                                        <w:bottom w:val="none" w:sz="0" w:space="0" w:color="auto"/>
                                        <w:right w:val="none" w:sz="0" w:space="0" w:color="auto"/>
                                      </w:divBdr>
                                      <w:divsChild>
                                        <w:div w:id="624312341">
                                          <w:marLeft w:val="0"/>
                                          <w:marRight w:val="0"/>
                                          <w:marTop w:val="0"/>
                                          <w:marBottom w:val="0"/>
                                          <w:divBdr>
                                            <w:top w:val="none" w:sz="0" w:space="0" w:color="auto"/>
                                            <w:left w:val="none" w:sz="0" w:space="0" w:color="auto"/>
                                            <w:bottom w:val="none" w:sz="0" w:space="0" w:color="auto"/>
                                            <w:right w:val="none" w:sz="0" w:space="0" w:color="auto"/>
                                          </w:divBdr>
                                        </w:div>
                                      </w:divsChild>
                                    </w:div>
                                    <w:div w:id="2123912775">
                                      <w:marLeft w:val="0"/>
                                      <w:marRight w:val="0"/>
                                      <w:marTop w:val="0"/>
                                      <w:marBottom w:val="0"/>
                                      <w:divBdr>
                                        <w:top w:val="none" w:sz="0" w:space="0" w:color="auto"/>
                                        <w:left w:val="none" w:sz="0" w:space="0" w:color="auto"/>
                                        <w:bottom w:val="none" w:sz="0" w:space="0" w:color="auto"/>
                                        <w:right w:val="none" w:sz="0" w:space="0" w:color="auto"/>
                                      </w:divBdr>
                                      <w:divsChild>
                                        <w:div w:id="1212300472">
                                          <w:marLeft w:val="0"/>
                                          <w:marRight w:val="0"/>
                                          <w:marTop w:val="0"/>
                                          <w:marBottom w:val="0"/>
                                          <w:divBdr>
                                            <w:top w:val="none" w:sz="0" w:space="0" w:color="auto"/>
                                            <w:left w:val="none" w:sz="0" w:space="0" w:color="auto"/>
                                            <w:bottom w:val="none" w:sz="0" w:space="0" w:color="auto"/>
                                            <w:right w:val="none" w:sz="0" w:space="0" w:color="auto"/>
                                          </w:divBdr>
                                        </w:div>
                                      </w:divsChild>
                                    </w:div>
                                    <w:div w:id="2133018564">
                                      <w:marLeft w:val="0"/>
                                      <w:marRight w:val="0"/>
                                      <w:marTop w:val="0"/>
                                      <w:marBottom w:val="0"/>
                                      <w:divBdr>
                                        <w:top w:val="none" w:sz="0" w:space="0" w:color="auto"/>
                                        <w:left w:val="none" w:sz="0" w:space="0" w:color="auto"/>
                                        <w:bottom w:val="none" w:sz="0" w:space="0" w:color="auto"/>
                                        <w:right w:val="none" w:sz="0" w:space="0" w:color="auto"/>
                                      </w:divBdr>
                                      <w:divsChild>
                                        <w:div w:id="1667900925">
                                          <w:marLeft w:val="0"/>
                                          <w:marRight w:val="0"/>
                                          <w:marTop w:val="0"/>
                                          <w:marBottom w:val="0"/>
                                          <w:divBdr>
                                            <w:top w:val="none" w:sz="0" w:space="0" w:color="auto"/>
                                            <w:left w:val="none" w:sz="0" w:space="0" w:color="auto"/>
                                            <w:bottom w:val="none" w:sz="0" w:space="0" w:color="auto"/>
                                            <w:right w:val="none" w:sz="0" w:space="0" w:color="auto"/>
                                          </w:divBdr>
                                        </w:div>
                                      </w:divsChild>
                                    </w:div>
                                    <w:div w:id="2144734662">
                                      <w:marLeft w:val="0"/>
                                      <w:marRight w:val="0"/>
                                      <w:marTop w:val="0"/>
                                      <w:marBottom w:val="0"/>
                                      <w:divBdr>
                                        <w:top w:val="none" w:sz="0" w:space="0" w:color="auto"/>
                                        <w:left w:val="none" w:sz="0" w:space="0" w:color="auto"/>
                                        <w:bottom w:val="none" w:sz="0" w:space="0" w:color="auto"/>
                                        <w:right w:val="none" w:sz="0" w:space="0" w:color="auto"/>
                                      </w:divBdr>
                                      <w:divsChild>
                                        <w:div w:id="16105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6604">
          <w:marLeft w:val="0"/>
          <w:marRight w:val="0"/>
          <w:marTop w:val="0"/>
          <w:marBottom w:val="0"/>
          <w:divBdr>
            <w:top w:val="none" w:sz="0" w:space="0" w:color="auto"/>
            <w:left w:val="none" w:sz="0" w:space="0" w:color="auto"/>
            <w:bottom w:val="none" w:sz="0" w:space="0" w:color="auto"/>
            <w:right w:val="none" w:sz="0" w:space="0" w:color="auto"/>
          </w:divBdr>
          <w:divsChild>
            <w:div w:id="175118025">
              <w:marLeft w:val="0"/>
              <w:marRight w:val="0"/>
              <w:marTop w:val="0"/>
              <w:marBottom w:val="0"/>
              <w:divBdr>
                <w:top w:val="none" w:sz="0" w:space="0" w:color="auto"/>
                <w:left w:val="none" w:sz="0" w:space="0" w:color="auto"/>
                <w:bottom w:val="none" w:sz="0" w:space="0" w:color="auto"/>
                <w:right w:val="none" w:sz="0" w:space="0" w:color="auto"/>
              </w:divBdr>
              <w:divsChild>
                <w:div w:id="7296663">
                  <w:marLeft w:val="0"/>
                  <w:marRight w:val="0"/>
                  <w:marTop w:val="0"/>
                  <w:marBottom w:val="0"/>
                  <w:divBdr>
                    <w:top w:val="none" w:sz="0" w:space="0" w:color="auto"/>
                    <w:left w:val="none" w:sz="0" w:space="0" w:color="auto"/>
                    <w:bottom w:val="none" w:sz="0" w:space="0" w:color="auto"/>
                    <w:right w:val="none" w:sz="0" w:space="0" w:color="auto"/>
                  </w:divBdr>
                  <w:divsChild>
                    <w:div w:id="996688076">
                      <w:marLeft w:val="0"/>
                      <w:marRight w:val="0"/>
                      <w:marTop w:val="0"/>
                      <w:marBottom w:val="0"/>
                      <w:divBdr>
                        <w:top w:val="none" w:sz="0" w:space="0" w:color="auto"/>
                        <w:left w:val="none" w:sz="0" w:space="0" w:color="auto"/>
                        <w:bottom w:val="none" w:sz="0" w:space="0" w:color="auto"/>
                        <w:right w:val="none" w:sz="0" w:space="0" w:color="auto"/>
                      </w:divBdr>
                      <w:divsChild>
                        <w:div w:id="1154296901">
                          <w:marLeft w:val="0"/>
                          <w:marRight w:val="0"/>
                          <w:marTop w:val="0"/>
                          <w:marBottom w:val="0"/>
                          <w:divBdr>
                            <w:top w:val="none" w:sz="0" w:space="0" w:color="auto"/>
                            <w:left w:val="none" w:sz="0" w:space="0" w:color="auto"/>
                            <w:bottom w:val="none" w:sz="0" w:space="0" w:color="auto"/>
                            <w:right w:val="none" w:sz="0" w:space="0" w:color="auto"/>
                          </w:divBdr>
                          <w:divsChild>
                            <w:div w:id="1950159788">
                              <w:marLeft w:val="0"/>
                              <w:marRight w:val="0"/>
                              <w:marTop w:val="0"/>
                              <w:marBottom w:val="0"/>
                              <w:divBdr>
                                <w:top w:val="none" w:sz="0" w:space="0" w:color="auto"/>
                                <w:left w:val="none" w:sz="0" w:space="0" w:color="auto"/>
                                <w:bottom w:val="none" w:sz="0" w:space="0" w:color="auto"/>
                                <w:right w:val="none" w:sz="0" w:space="0" w:color="auto"/>
                              </w:divBdr>
                              <w:divsChild>
                                <w:div w:id="7096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9426">
                          <w:marLeft w:val="0"/>
                          <w:marRight w:val="0"/>
                          <w:marTop w:val="0"/>
                          <w:marBottom w:val="0"/>
                          <w:divBdr>
                            <w:top w:val="none" w:sz="0" w:space="0" w:color="auto"/>
                            <w:left w:val="none" w:sz="0" w:space="0" w:color="auto"/>
                            <w:bottom w:val="none" w:sz="0" w:space="0" w:color="auto"/>
                            <w:right w:val="none" w:sz="0" w:space="0" w:color="auto"/>
                          </w:divBdr>
                          <w:divsChild>
                            <w:div w:id="2090613247">
                              <w:marLeft w:val="0"/>
                              <w:marRight w:val="0"/>
                              <w:marTop w:val="0"/>
                              <w:marBottom w:val="0"/>
                              <w:divBdr>
                                <w:top w:val="none" w:sz="0" w:space="0" w:color="auto"/>
                                <w:left w:val="none" w:sz="0" w:space="0" w:color="auto"/>
                                <w:bottom w:val="none" w:sz="0" w:space="0" w:color="auto"/>
                                <w:right w:val="none" w:sz="0" w:space="0" w:color="auto"/>
                              </w:divBdr>
                              <w:divsChild>
                                <w:div w:id="664209350">
                                  <w:marLeft w:val="0"/>
                                  <w:marRight w:val="0"/>
                                  <w:marTop w:val="0"/>
                                  <w:marBottom w:val="0"/>
                                  <w:divBdr>
                                    <w:top w:val="none" w:sz="0" w:space="0" w:color="auto"/>
                                    <w:left w:val="none" w:sz="0" w:space="0" w:color="auto"/>
                                    <w:bottom w:val="none" w:sz="0" w:space="0" w:color="auto"/>
                                    <w:right w:val="none" w:sz="0" w:space="0" w:color="auto"/>
                                  </w:divBdr>
                                </w:div>
                                <w:div w:id="743576430">
                                  <w:marLeft w:val="0"/>
                                  <w:marRight w:val="0"/>
                                  <w:marTop w:val="0"/>
                                  <w:marBottom w:val="0"/>
                                  <w:divBdr>
                                    <w:top w:val="none" w:sz="0" w:space="0" w:color="auto"/>
                                    <w:left w:val="none" w:sz="0" w:space="0" w:color="auto"/>
                                    <w:bottom w:val="none" w:sz="0" w:space="0" w:color="auto"/>
                                    <w:right w:val="none" w:sz="0" w:space="0" w:color="auto"/>
                                  </w:divBdr>
                                  <w:divsChild>
                                    <w:div w:id="1290161969">
                                      <w:marLeft w:val="0"/>
                                      <w:marRight w:val="0"/>
                                      <w:marTop w:val="0"/>
                                      <w:marBottom w:val="0"/>
                                      <w:divBdr>
                                        <w:top w:val="none" w:sz="0" w:space="0" w:color="auto"/>
                                        <w:left w:val="none" w:sz="0" w:space="0" w:color="auto"/>
                                        <w:bottom w:val="none" w:sz="0" w:space="0" w:color="auto"/>
                                        <w:right w:val="none" w:sz="0" w:space="0" w:color="auto"/>
                                      </w:divBdr>
                                      <w:divsChild>
                                        <w:div w:id="11120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46778">
                          <w:marLeft w:val="0"/>
                          <w:marRight w:val="0"/>
                          <w:marTop w:val="0"/>
                          <w:marBottom w:val="0"/>
                          <w:divBdr>
                            <w:top w:val="none" w:sz="0" w:space="0" w:color="auto"/>
                            <w:left w:val="none" w:sz="0" w:space="0" w:color="auto"/>
                            <w:bottom w:val="none" w:sz="0" w:space="0" w:color="auto"/>
                            <w:right w:val="none" w:sz="0" w:space="0" w:color="auto"/>
                          </w:divBdr>
                          <w:divsChild>
                            <w:div w:id="1108426743">
                              <w:marLeft w:val="0"/>
                              <w:marRight w:val="0"/>
                              <w:marTop w:val="0"/>
                              <w:marBottom w:val="0"/>
                              <w:divBdr>
                                <w:top w:val="none" w:sz="0" w:space="0" w:color="auto"/>
                                <w:left w:val="none" w:sz="0" w:space="0" w:color="auto"/>
                                <w:bottom w:val="none" w:sz="0" w:space="0" w:color="auto"/>
                                <w:right w:val="none" w:sz="0" w:space="0" w:color="auto"/>
                              </w:divBdr>
                              <w:divsChild>
                                <w:div w:id="738483135">
                                  <w:marLeft w:val="0"/>
                                  <w:marRight w:val="0"/>
                                  <w:marTop w:val="0"/>
                                  <w:marBottom w:val="0"/>
                                  <w:divBdr>
                                    <w:top w:val="none" w:sz="0" w:space="0" w:color="auto"/>
                                    <w:left w:val="none" w:sz="0" w:space="0" w:color="auto"/>
                                    <w:bottom w:val="none" w:sz="0" w:space="0" w:color="auto"/>
                                    <w:right w:val="none" w:sz="0" w:space="0" w:color="auto"/>
                                  </w:divBdr>
                                  <w:divsChild>
                                    <w:div w:id="413670830">
                                      <w:marLeft w:val="0"/>
                                      <w:marRight w:val="0"/>
                                      <w:marTop w:val="0"/>
                                      <w:marBottom w:val="0"/>
                                      <w:divBdr>
                                        <w:top w:val="none" w:sz="0" w:space="0" w:color="auto"/>
                                        <w:left w:val="none" w:sz="0" w:space="0" w:color="auto"/>
                                        <w:bottom w:val="none" w:sz="0" w:space="0" w:color="auto"/>
                                        <w:right w:val="none" w:sz="0" w:space="0" w:color="auto"/>
                                      </w:divBdr>
                                    </w:div>
                                  </w:divsChild>
                                </w:div>
                                <w:div w:id="1371031176">
                                  <w:marLeft w:val="0"/>
                                  <w:marRight w:val="0"/>
                                  <w:marTop w:val="0"/>
                                  <w:marBottom w:val="0"/>
                                  <w:divBdr>
                                    <w:top w:val="none" w:sz="0" w:space="0" w:color="auto"/>
                                    <w:left w:val="none" w:sz="0" w:space="0" w:color="auto"/>
                                    <w:bottom w:val="none" w:sz="0" w:space="0" w:color="auto"/>
                                    <w:right w:val="none" w:sz="0" w:space="0" w:color="auto"/>
                                  </w:divBdr>
                                  <w:divsChild>
                                    <w:div w:id="163250655">
                                      <w:marLeft w:val="0"/>
                                      <w:marRight w:val="0"/>
                                      <w:marTop w:val="0"/>
                                      <w:marBottom w:val="0"/>
                                      <w:divBdr>
                                        <w:top w:val="none" w:sz="0" w:space="0" w:color="auto"/>
                                        <w:left w:val="none" w:sz="0" w:space="0" w:color="auto"/>
                                        <w:bottom w:val="none" w:sz="0" w:space="0" w:color="auto"/>
                                        <w:right w:val="none" w:sz="0" w:space="0" w:color="auto"/>
                                      </w:divBdr>
                                      <w:divsChild>
                                        <w:div w:id="2123961342">
                                          <w:marLeft w:val="0"/>
                                          <w:marRight w:val="0"/>
                                          <w:marTop w:val="0"/>
                                          <w:marBottom w:val="0"/>
                                          <w:divBdr>
                                            <w:top w:val="none" w:sz="0" w:space="0" w:color="auto"/>
                                            <w:left w:val="none" w:sz="0" w:space="0" w:color="auto"/>
                                            <w:bottom w:val="none" w:sz="0" w:space="0" w:color="auto"/>
                                            <w:right w:val="none" w:sz="0" w:space="0" w:color="auto"/>
                                          </w:divBdr>
                                          <w:divsChild>
                                            <w:div w:id="909583482">
                                              <w:marLeft w:val="0"/>
                                              <w:marRight w:val="0"/>
                                              <w:marTop w:val="0"/>
                                              <w:marBottom w:val="0"/>
                                              <w:divBdr>
                                                <w:top w:val="none" w:sz="0" w:space="0" w:color="auto"/>
                                                <w:left w:val="none" w:sz="0" w:space="0" w:color="auto"/>
                                                <w:bottom w:val="none" w:sz="0" w:space="0" w:color="auto"/>
                                                <w:right w:val="none" w:sz="0" w:space="0" w:color="auto"/>
                                              </w:divBdr>
                                              <w:divsChild>
                                                <w:div w:id="947004630">
                                                  <w:marLeft w:val="0"/>
                                                  <w:marRight w:val="0"/>
                                                  <w:marTop w:val="0"/>
                                                  <w:marBottom w:val="0"/>
                                                  <w:divBdr>
                                                    <w:top w:val="none" w:sz="0" w:space="0" w:color="auto"/>
                                                    <w:left w:val="none" w:sz="0" w:space="0" w:color="auto"/>
                                                    <w:bottom w:val="none" w:sz="0" w:space="0" w:color="auto"/>
                                                    <w:right w:val="none" w:sz="0" w:space="0" w:color="auto"/>
                                                  </w:divBdr>
                                                  <w:divsChild>
                                                    <w:div w:id="1538930410">
                                                      <w:marLeft w:val="0"/>
                                                      <w:marRight w:val="0"/>
                                                      <w:marTop w:val="0"/>
                                                      <w:marBottom w:val="0"/>
                                                      <w:divBdr>
                                                        <w:top w:val="none" w:sz="0" w:space="0" w:color="auto"/>
                                                        <w:left w:val="none" w:sz="0" w:space="0" w:color="auto"/>
                                                        <w:bottom w:val="none" w:sz="0" w:space="0" w:color="auto"/>
                                                        <w:right w:val="none" w:sz="0" w:space="0" w:color="auto"/>
                                                      </w:divBdr>
                                                      <w:divsChild>
                                                        <w:div w:id="302777713">
                                                          <w:marLeft w:val="0"/>
                                                          <w:marRight w:val="0"/>
                                                          <w:marTop w:val="0"/>
                                                          <w:marBottom w:val="0"/>
                                                          <w:divBdr>
                                                            <w:top w:val="single" w:sz="6" w:space="0" w:color="CDCDCD"/>
                                                            <w:left w:val="single" w:sz="6" w:space="0" w:color="CDCDCD"/>
                                                            <w:bottom w:val="single" w:sz="6" w:space="0" w:color="CDCDCD"/>
                                                            <w:right w:val="single" w:sz="2" w:space="0" w:color="CDCDCD"/>
                                                          </w:divBdr>
                                                          <w:divsChild>
                                                            <w:div w:id="785270112">
                                                              <w:marLeft w:val="0"/>
                                                              <w:marRight w:val="0"/>
                                                              <w:marTop w:val="0"/>
                                                              <w:marBottom w:val="0"/>
                                                              <w:divBdr>
                                                                <w:top w:val="none" w:sz="0" w:space="0" w:color="auto"/>
                                                                <w:left w:val="none" w:sz="0" w:space="0" w:color="auto"/>
                                                                <w:bottom w:val="none" w:sz="0" w:space="0" w:color="auto"/>
                                                                <w:right w:val="none" w:sz="0" w:space="0" w:color="auto"/>
                                                              </w:divBdr>
                                                              <w:divsChild>
                                                                <w:div w:id="1657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889351">
                                      <w:marLeft w:val="0"/>
                                      <w:marRight w:val="0"/>
                                      <w:marTop w:val="0"/>
                                      <w:marBottom w:val="0"/>
                                      <w:divBdr>
                                        <w:top w:val="none" w:sz="0" w:space="0" w:color="auto"/>
                                        <w:left w:val="none" w:sz="0" w:space="0" w:color="auto"/>
                                        <w:bottom w:val="none" w:sz="0" w:space="0" w:color="auto"/>
                                        <w:right w:val="none" w:sz="0" w:space="0" w:color="auto"/>
                                      </w:divBdr>
                                      <w:divsChild>
                                        <w:div w:id="2139492183">
                                          <w:marLeft w:val="0"/>
                                          <w:marRight w:val="0"/>
                                          <w:marTop w:val="0"/>
                                          <w:marBottom w:val="0"/>
                                          <w:divBdr>
                                            <w:top w:val="none" w:sz="0" w:space="0" w:color="auto"/>
                                            <w:left w:val="none" w:sz="0" w:space="0" w:color="auto"/>
                                            <w:bottom w:val="none" w:sz="0" w:space="0" w:color="auto"/>
                                            <w:right w:val="none" w:sz="0" w:space="0" w:color="auto"/>
                                          </w:divBdr>
                                          <w:divsChild>
                                            <w:div w:id="572392642">
                                              <w:marLeft w:val="420"/>
                                              <w:marRight w:val="420"/>
                                              <w:marTop w:val="0"/>
                                              <w:marBottom w:val="420"/>
                                              <w:divBdr>
                                                <w:top w:val="none" w:sz="0" w:space="0" w:color="auto"/>
                                                <w:left w:val="none" w:sz="0" w:space="0" w:color="auto"/>
                                                <w:bottom w:val="none" w:sz="0" w:space="0" w:color="auto"/>
                                                <w:right w:val="none" w:sz="0" w:space="0" w:color="auto"/>
                                              </w:divBdr>
                                              <w:divsChild>
                                                <w:div w:id="1823766350">
                                                  <w:marLeft w:val="0"/>
                                                  <w:marRight w:val="1200"/>
                                                  <w:marTop w:val="0"/>
                                                  <w:marBottom w:val="0"/>
                                                  <w:divBdr>
                                                    <w:top w:val="none" w:sz="0" w:space="0" w:color="auto"/>
                                                    <w:left w:val="none" w:sz="0" w:space="0" w:color="auto"/>
                                                    <w:bottom w:val="none" w:sz="0" w:space="0" w:color="auto"/>
                                                    <w:right w:val="none" w:sz="0" w:space="0" w:color="auto"/>
                                                  </w:divBdr>
                                                  <w:divsChild>
                                                    <w:div w:id="9259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05840">
                                      <w:marLeft w:val="0"/>
                                      <w:marRight w:val="0"/>
                                      <w:marTop w:val="0"/>
                                      <w:marBottom w:val="0"/>
                                      <w:divBdr>
                                        <w:top w:val="none" w:sz="0" w:space="0" w:color="auto"/>
                                        <w:left w:val="none" w:sz="0" w:space="0" w:color="auto"/>
                                        <w:bottom w:val="none" w:sz="0" w:space="0" w:color="auto"/>
                                        <w:right w:val="none" w:sz="0" w:space="0" w:color="auto"/>
                                      </w:divBdr>
                                      <w:divsChild>
                                        <w:div w:id="188443830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254893763">
                                      <w:marLeft w:val="0"/>
                                      <w:marRight w:val="0"/>
                                      <w:marTop w:val="0"/>
                                      <w:marBottom w:val="0"/>
                                      <w:divBdr>
                                        <w:top w:val="none" w:sz="0" w:space="0" w:color="auto"/>
                                        <w:left w:val="none" w:sz="0" w:space="0" w:color="auto"/>
                                        <w:bottom w:val="none" w:sz="0" w:space="0" w:color="auto"/>
                                        <w:right w:val="none" w:sz="0" w:space="0" w:color="auto"/>
                                      </w:divBdr>
                                      <w:divsChild>
                                        <w:div w:id="158815517">
                                          <w:marLeft w:val="0"/>
                                          <w:marRight w:val="0"/>
                                          <w:marTop w:val="0"/>
                                          <w:marBottom w:val="0"/>
                                          <w:divBdr>
                                            <w:top w:val="none" w:sz="0" w:space="0" w:color="auto"/>
                                            <w:left w:val="none" w:sz="0" w:space="0" w:color="auto"/>
                                            <w:bottom w:val="none" w:sz="0" w:space="0" w:color="auto"/>
                                            <w:right w:val="none" w:sz="0" w:space="0" w:color="auto"/>
                                          </w:divBdr>
                                          <w:divsChild>
                                            <w:div w:id="284237096">
                                              <w:marLeft w:val="0"/>
                                              <w:marRight w:val="0"/>
                                              <w:marTop w:val="0"/>
                                              <w:marBottom w:val="0"/>
                                              <w:divBdr>
                                                <w:top w:val="single" w:sz="6" w:space="0" w:color="CCCCCC"/>
                                                <w:left w:val="none" w:sz="0" w:space="0" w:color="auto"/>
                                                <w:bottom w:val="none" w:sz="0" w:space="0" w:color="auto"/>
                                                <w:right w:val="none" w:sz="0" w:space="0" w:color="auto"/>
                                              </w:divBdr>
                                              <w:divsChild>
                                                <w:div w:id="1839689746">
                                                  <w:marLeft w:val="150"/>
                                                  <w:marRight w:val="0"/>
                                                  <w:marTop w:val="90"/>
                                                  <w:marBottom w:val="0"/>
                                                  <w:divBdr>
                                                    <w:top w:val="none" w:sz="0" w:space="0" w:color="auto"/>
                                                    <w:left w:val="none" w:sz="0" w:space="0" w:color="auto"/>
                                                    <w:bottom w:val="none" w:sz="0" w:space="0" w:color="auto"/>
                                                    <w:right w:val="none" w:sz="0" w:space="0" w:color="auto"/>
                                                  </w:divBdr>
                                                  <w:divsChild>
                                                    <w:div w:id="576327280">
                                                      <w:marLeft w:val="0"/>
                                                      <w:marRight w:val="0"/>
                                                      <w:marTop w:val="0"/>
                                                      <w:marBottom w:val="0"/>
                                                      <w:divBdr>
                                                        <w:top w:val="none" w:sz="0" w:space="0" w:color="auto"/>
                                                        <w:left w:val="none" w:sz="0" w:space="0" w:color="auto"/>
                                                        <w:bottom w:val="none" w:sz="0" w:space="0" w:color="auto"/>
                                                        <w:right w:val="none" w:sz="0" w:space="0" w:color="auto"/>
                                                      </w:divBdr>
                                                    </w:div>
                                                    <w:div w:id="18152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4582">
                                              <w:marLeft w:val="0"/>
                                              <w:marRight w:val="0"/>
                                              <w:marTop w:val="0"/>
                                              <w:marBottom w:val="0"/>
                                              <w:divBdr>
                                                <w:top w:val="single" w:sz="6" w:space="8" w:color="CCCCCC"/>
                                                <w:left w:val="none" w:sz="0" w:space="0" w:color="auto"/>
                                                <w:bottom w:val="none" w:sz="0" w:space="0" w:color="auto"/>
                                                <w:right w:val="none" w:sz="0" w:space="0" w:color="auto"/>
                                              </w:divBdr>
                                              <w:divsChild>
                                                <w:div w:id="991061237">
                                                  <w:marLeft w:val="0"/>
                                                  <w:marRight w:val="0"/>
                                                  <w:marTop w:val="0"/>
                                                  <w:marBottom w:val="0"/>
                                                  <w:divBdr>
                                                    <w:top w:val="none" w:sz="0" w:space="0" w:color="auto"/>
                                                    <w:left w:val="none" w:sz="0" w:space="0" w:color="auto"/>
                                                    <w:bottom w:val="none" w:sz="0" w:space="0" w:color="auto"/>
                                                    <w:right w:val="none" w:sz="0" w:space="0" w:color="auto"/>
                                                  </w:divBdr>
                                                </w:div>
                                                <w:div w:id="1136146481">
                                                  <w:marLeft w:val="0"/>
                                                  <w:marRight w:val="0"/>
                                                  <w:marTop w:val="0"/>
                                                  <w:marBottom w:val="0"/>
                                                  <w:divBdr>
                                                    <w:top w:val="none" w:sz="0" w:space="0" w:color="auto"/>
                                                    <w:left w:val="none" w:sz="0" w:space="0" w:color="auto"/>
                                                    <w:bottom w:val="none" w:sz="0" w:space="0" w:color="auto"/>
                                                    <w:right w:val="none" w:sz="0" w:space="0" w:color="auto"/>
                                                  </w:divBdr>
                                                </w:div>
                                              </w:divsChild>
                                            </w:div>
                                            <w:div w:id="899555032">
                                              <w:marLeft w:val="0"/>
                                              <w:marRight w:val="0"/>
                                              <w:marTop w:val="0"/>
                                              <w:marBottom w:val="0"/>
                                              <w:divBdr>
                                                <w:top w:val="dashed" w:sz="2" w:space="0" w:color="auto"/>
                                                <w:left w:val="dashed" w:sz="48" w:space="0" w:color="auto"/>
                                                <w:bottom w:val="single" w:sz="48" w:space="0" w:color="FFFFFF"/>
                                                <w:right w:val="dashed" w:sz="48" w:space="0" w:color="auto"/>
                                              </w:divBdr>
                                            </w:div>
                                            <w:div w:id="2026320015">
                                              <w:marLeft w:val="300"/>
                                              <w:marRight w:val="300"/>
                                              <w:marTop w:val="300"/>
                                              <w:marBottom w:val="300"/>
                                              <w:divBdr>
                                                <w:top w:val="none" w:sz="0" w:space="0" w:color="auto"/>
                                                <w:left w:val="none" w:sz="0" w:space="0" w:color="auto"/>
                                                <w:bottom w:val="none" w:sz="0" w:space="0" w:color="auto"/>
                                                <w:right w:val="none" w:sz="0" w:space="0" w:color="auto"/>
                                              </w:divBdr>
                                              <w:divsChild>
                                                <w:div w:id="1896701384">
                                                  <w:marLeft w:val="0"/>
                                                  <w:marRight w:val="0"/>
                                                  <w:marTop w:val="0"/>
                                                  <w:marBottom w:val="0"/>
                                                  <w:divBdr>
                                                    <w:top w:val="none" w:sz="0" w:space="0" w:color="auto"/>
                                                    <w:left w:val="none" w:sz="0" w:space="0" w:color="auto"/>
                                                    <w:bottom w:val="none" w:sz="0" w:space="0" w:color="auto"/>
                                                    <w:right w:val="none" w:sz="0" w:space="0" w:color="auto"/>
                                                  </w:divBdr>
                                                  <w:divsChild>
                                                    <w:div w:id="19354262">
                                                      <w:marLeft w:val="0"/>
                                                      <w:marRight w:val="0"/>
                                                      <w:marTop w:val="90"/>
                                                      <w:marBottom w:val="90"/>
                                                      <w:divBdr>
                                                        <w:top w:val="none" w:sz="0" w:space="0" w:color="auto"/>
                                                        <w:left w:val="none" w:sz="0" w:space="0" w:color="auto"/>
                                                        <w:bottom w:val="none" w:sz="0" w:space="0" w:color="auto"/>
                                                        <w:right w:val="none" w:sz="0" w:space="0" w:color="auto"/>
                                                      </w:divBdr>
                                                    </w:div>
                                                    <w:div w:id="823396015">
                                                      <w:marLeft w:val="0"/>
                                                      <w:marRight w:val="0"/>
                                                      <w:marTop w:val="0"/>
                                                      <w:marBottom w:val="0"/>
                                                      <w:divBdr>
                                                        <w:top w:val="none" w:sz="0" w:space="0" w:color="auto"/>
                                                        <w:left w:val="none" w:sz="0" w:space="0" w:color="auto"/>
                                                        <w:bottom w:val="none" w:sz="0" w:space="0" w:color="auto"/>
                                                        <w:right w:val="none" w:sz="0" w:space="0" w:color="auto"/>
                                                      </w:divBdr>
                                                    </w:div>
                                                    <w:div w:id="19107241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799225624">
                                  <w:marLeft w:val="0"/>
                                  <w:marRight w:val="0"/>
                                  <w:marTop w:val="0"/>
                                  <w:marBottom w:val="0"/>
                                  <w:divBdr>
                                    <w:top w:val="none" w:sz="0" w:space="0" w:color="auto"/>
                                    <w:left w:val="none" w:sz="0" w:space="0" w:color="auto"/>
                                    <w:bottom w:val="none" w:sz="0" w:space="0" w:color="auto"/>
                                    <w:right w:val="none" w:sz="0" w:space="0" w:color="auto"/>
                                  </w:divBdr>
                                  <w:divsChild>
                                    <w:div w:id="900214500">
                                      <w:marLeft w:val="0"/>
                                      <w:marRight w:val="0"/>
                                      <w:marTop w:val="0"/>
                                      <w:marBottom w:val="0"/>
                                      <w:divBdr>
                                        <w:top w:val="none" w:sz="0" w:space="0" w:color="auto"/>
                                        <w:left w:val="none" w:sz="0" w:space="0" w:color="auto"/>
                                        <w:bottom w:val="none" w:sz="0" w:space="0" w:color="auto"/>
                                        <w:right w:val="none" w:sz="0" w:space="0" w:color="auto"/>
                                      </w:divBdr>
                                    </w:div>
                                    <w:div w:id="1854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84478">
                      <w:marLeft w:val="0"/>
                      <w:marRight w:val="0"/>
                      <w:marTop w:val="0"/>
                      <w:marBottom w:val="0"/>
                      <w:divBdr>
                        <w:top w:val="none" w:sz="0" w:space="0" w:color="auto"/>
                        <w:left w:val="none" w:sz="0" w:space="0" w:color="auto"/>
                        <w:bottom w:val="none" w:sz="0" w:space="0" w:color="auto"/>
                        <w:right w:val="none" w:sz="0" w:space="0" w:color="auto"/>
                      </w:divBdr>
                      <w:divsChild>
                        <w:div w:id="1210145925">
                          <w:marLeft w:val="0"/>
                          <w:marRight w:val="0"/>
                          <w:marTop w:val="0"/>
                          <w:marBottom w:val="0"/>
                          <w:divBdr>
                            <w:top w:val="none" w:sz="0" w:space="0" w:color="auto"/>
                            <w:left w:val="none" w:sz="0" w:space="0" w:color="auto"/>
                            <w:bottom w:val="none" w:sz="0" w:space="0" w:color="auto"/>
                            <w:right w:val="none" w:sz="0" w:space="0" w:color="auto"/>
                          </w:divBdr>
                          <w:divsChild>
                            <w:div w:id="1147894339">
                              <w:marLeft w:val="0"/>
                              <w:marRight w:val="0"/>
                              <w:marTop w:val="0"/>
                              <w:marBottom w:val="0"/>
                              <w:divBdr>
                                <w:top w:val="none" w:sz="0" w:space="0" w:color="auto"/>
                                <w:left w:val="none" w:sz="0" w:space="0" w:color="auto"/>
                                <w:bottom w:val="none" w:sz="0" w:space="0" w:color="auto"/>
                                <w:right w:val="none" w:sz="0" w:space="0" w:color="auto"/>
                              </w:divBdr>
                              <w:divsChild>
                                <w:div w:id="295453676">
                                  <w:marLeft w:val="450"/>
                                  <w:marRight w:val="240"/>
                                  <w:marTop w:val="0"/>
                                  <w:marBottom w:val="0"/>
                                  <w:divBdr>
                                    <w:top w:val="none" w:sz="0" w:space="0" w:color="auto"/>
                                    <w:left w:val="single" w:sz="6" w:space="0" w:color="CCCCCC"/>
                                    <w:bottom w:val="none" w:sz="0" w:space="0" w:color="auto"/>
                                    <w:right w:val="single" w:sz="6" w:space="0" w:color="CCCCCC"/>
                                  </w:divBdr>
                                </w:div>
                                <w:div w:id="721368872">
                                  <w:marLeft w:val="0"/>
                                  <w:marRight w:val="0"/>
                                  <w:marTop w:val="0"/>
                                  <w:marBottom w:val="0"/>
                                  <w:divBdr>
                                    <w:top w:val="none" w:sz="0" w:space="0" w:color="auto"/>
                                    <w:left w:val="none" w:sz="0" w:space="0" w:color="auto"/>
                                    <w:bottom w:val="none" w:sz="0" w:space="0" w:color="auto"/>
                                    <w:right w:val="none" w:sz="0" w:space="0" w:color="auto"/>
                                  </w:divBdr>
                                  <w:divsChild>
                                    <w:div w:id="997419650">
                                      <w:marLeft w:val="0"/>
                                      <w:marRight w:val="0"/>
                                      <w:marTop w:val="0"/>
                                      <w:marBottom w:val="0"/>
                                      <w:divBdr>
                                        <w:top w:val="none" w:sz="0" w:space="0" w:color="auto"/>
                                        <w:left w:val="none" w:sz="0" w:space="0" w:color="auto"/>
                                        <w:bottom w:val="none" w:sz="0" w:space="0" w:color="auto"/>
                                        <w:right w:val="none" w:sz="0" w:space="0" w:color="auto"/>
                                      </w:divBdr>
                                      <w:divsChild>
                                        <w:div w:id="1466506931">
                                          <w:marLeft w:val="0"/>
                                          <w:marRight w:val="240"/>
                                          <w:marTop w:val="0"/>
                                          <w:marBottom w:val="0"/>
                                          <w:divBdr>
                                            <w:top w:val="none" w:sz="0" w:space="0" w:color="auto"/>
                                            <w:left w:val="none" w:sz="0" w:space="0" w:color="auto"/>
                                            <w:bottom w:val="none" w:sz="0" w:space="0" w:color="auto"/>
                                            <w:right w:val="none" w:sz="0" w:space="0" w:color="auto"/>
                                          </w:divBdr>
                                          <w:divsChild>
                                            <w:div w:id="2139058636">
                                              <w:marLeft w:val="0"/>
                                              <w:marRight w:val="0"/>
                                              <w:marTop w:val="0"/>
                                              <w:marBottom w:val="0"/>
                                              <w:divBdr>
                                                <w:top w:val="none" w:sz="0" w:space="0" w:color="auto"/>
                                                <w:left w:val="none" w:sz="0" w:space="0" w:color="auto"/>
                                                <w:bottom w:val="none" w:sz="0" w:space="0" w:color="auto"/>
                                                <w:right w:val="none" w:sz="0" w:space="0" w:color="auto"/>
                                              </w:divBdr>
                                              <w:divsChild>
                                                <w:div w:id="192769591">
                                                  <w:marLeft w:val="0"/>
                                                  <w:marRight w:val="0"/>
                                                  <w:marTop w:val="0"/>
                                                  <w:marBottom w:val="45"/>
                                                  <w:divBdr>
                                                    <w:top w:val="none" w:sz="0" w:space="0" w:color="auto"/>
                                                    <w:left w:val="none" w:sz="0" w:space="0" w:color="auto"/>
                                                    <w:bottom w:val="none" w:sz="0" w:space="0" w:color="auto"/>
                                                    <w:right w:val="none" w:sz="0" w:space="0" w:color="auto"/>
                                                  </w:divBdr>
                                                  <w:divsChild>
                                                    <w:div w:id="1363479690">
                                                      <w:marLeft w:val="75"/>
                                                      <w:marRight w:val="75"/>
                                                      <w:marTop w:val="0"/>
                                                      <w:marBottom w:val="0"/>
                                                      <w:divBdr>
                                                        <w:top w:val="single" w:sz="12" w:space="4" w:color="222222"/>
                                                        <w:left w:val="single" w:sz="12" w:space="4" w:color="222222"/>
                                                        <w:bottom w:val="single" w:sz="12" w:space="4" w:color="222222"/>
                                                        <w:right w:val="single" w:sz="12" w:space="4" w:color="222222"/>
                                                      </w:divBdr>
                                                      <w:divsChild>
                                                        <w:div w:id="300157007">
                                                          <w:marLeft w:val="0"/>
                                                          <w:marRight w:val="75"/>
                                                          <w:marTop w:val="300"/>
                                                          <w:marBottom w:val="0"/>
                                                          <w:divBdr>
                                                            <w:top w:val="none" w:sz="0" w:space="0" w:color="auto"/>
                                                            <w:left w:val="none" w:sz="0" w:space="0" w:color="auto"/>
                                                            <w:bottom w:val="none" w:sz="0" w:space="0" w:color="auto"/>
                                                            <w:right w:val="none" w:sz="0" w:space="0" w:color="auto"/>
                                                          </w:divBdr>
                                                        </w:div>
                                                        <w:div w:id="621612270">
                                                          <w:marLeft w:val="0"/>
                                                          <w:marRight w:val="0"/>
                                                          <w:marTop w:val="0"/>
                                                          <w:marBottom w:val="0"/>
                                                          <w:divBdr>
                                                            <w:top w:val="none" w:sz="0" w:space="0" w:color="auto"/>
                                                            <w:left w:val="none" w:sz="0" w:space="0" w:color="auto"/>
                                                            <w:bottom w:val="none" w:sz="0" w:space="0" w:color="auto"/>
                                                            <w:right w:val="none" w:sz="0" w:space="0" w:color="auto"/>
                                                          </w:divBdr>
                                                          <w:divsChild>
                                                            <w:div w:id="993029962">
                                                              <w:marLeft w:val="0"/>
                                                              <w:marRight w:val="0"/>
                                                              <w:marTop w:val="0"/>
                                                              <w:marBottom w:val="0"/>
                                                              <w:divBdr>
                                                                <w:top w:val="none" w:sz="0" w:space="0" w:color="auto"/>
                                                                <w:left w:val="none" w:sz="0" w:space="0" w:color="auto"/>
                                                                <w:bottom w:val="none" w:sz="0" w:space="0" w:color="auto"/>
                                                                <w:right w:val="none" w:sz="0" w:space="0" w:color="auto"/>
                                                              </w:divBdr>
                                                              <w:divsChild>
                                                                <w:div w:id="846406743">
                                                                  <w:marLeft w:val="0"/>
                                                                  <w:marRight w:val="0"/>
                                                                  <w:marTop w:val="0"/>
                                                                  <w:marBottom w:val="0"/>
                                                                  <w:divBdr>
                                                                    <w:top w:val="none" w:sz="0" w:space="0" w:color="auto"/>
                                                                    <w:left w:val="none" w:sz="0" w:space="0" w:color="auto"/>
                                                                    <w:bottom w:val="none" w:sz="0" w:space="0" w:color="auto"/>
                                                                    <w:right w:val="none" w:sz="0" w:space="0" w:color="auto"/>
                                                                  </w:divBdr>
                                                                </w:div>
                                                              </w:divsChild>
                                                            </w:div>
                                                            <w:div w:id="1093626730">
                                                              <w:marLeft w:val="0"/>
                                                              <w:marRight w:val="0"/>
                                                              <w:marTop w:val="0"/>
                                                              <w:marBottom w:val="0"/>
                                                              <w:divBdr>
                                                                <w:top w:val="none" w:sz="0" w:space="0" w:color="auto"/>
                                                                <w:left w:val="none" w:sz="0" w:space="0" w:color="auto"/>
                                                                <w:bottom w:val="none" w:sz="0" w:space="0" w:color="auto"/>
                                                                <w:right w:val="none" w:sz="0" w:space="0" w:color="auto"/>
                                                              </w:divBdr>
                                                              <w:divsChild>
                                                                <w:div w:id="70662640">
                                                                  <w:marLeft w:val="0"/>
                                                                  <w:marRight w:val="0"/>
                                                                  <w:marTop w:val="0"/>
                                                                  <w:marBottom w:val="0"/>
                                                                  <w:divBdr>
                                                                    <w:top w:val="none" w:sz="0" w:space="0" w:color="auto"/>
                                                                    <w:left w:val="none" w:sz="0" w:space="0" w:color="auto"/>
                                                                    <w:bottom w:val="none" w:sz="0" w:space="0" w:color="auto"/>
                                                                    <w:right w:val="none" w:sz="0" w:space="0" w:color="auto"/>
                                                                  </w:divBdr>
                                                                </w:div>
                                                              </w:divsChild>
                                                            </w:div>
                                                            <w:div w:id="1119837221">
                                                              <w:marLeft w:val="0"/>
                                                              <w:marRight w:val="0"/>
                                                              <w:marTop w:val="0"/>
                                                              <w:marBottom w:val="0"/>
                                                              <w:divBdr>
                                                                <w:top w:val="none" w:sz="0" w:space="0" w:color="auto"/>
                                                                <w:left w:val="none" w:sz="0" w:space="0" w:color="auto"/>
                                                                <w:bottom w:val="none" w:sz="0" w:space="0" w:color="auto"/>
                                                                <w:right w:val="none" w:sz="0" w:space="0" w:color="auto"/>
                                                              </w:divBdr>
                                                              <w:divsChild>
                                                                <w:div w:id="1263732111">
                                                                  <w:marLeft w:val="0"/>
                                                                  <w:marRight w:val="0"/>
                                                                  <w:marTop w:val="0"/>
                                                                  <w:marBottom w:val="0"/>
                                                                  <w:divBdr>
                                                                    <w:top w:val="none" w:sz="0" w:space="0" w:color="auto"/>
                                                                    <w:left w:val="none" w:sz="0" w:space="0" w:color="auto"/>
                                                                    <w:bottom w:val="none" w:sz="0" w:space="0" w:color="auto"/>
                                                                    <w:right w:val="none" w:sz="0" w:space="0" w:color="auto"/>
                                                                  </w:divBdr>
                                                                </w:div>
                                                              </w:divsChild>
                                                            </w:div>
                                                            <w:div w:id="1593858336">
                                                              <w:marLeft w:val="0"/>
                                                              <w:marRight w:val="0"/>
                                                              <w:marTop w:val="0"/>
                                                              <w:marBottom w:val="0"/>
                                                              <w:divBdr>
                                                                <w:top w:val="none" w:sz="0" w:space="0" w:color="auto"/>
                                                                <w:left w:val="none" w:sz="0" w:space="0" w:color="auto"/>
                                                                <w:bottom w:val="none" w:sz="0" w:space="0" w:color="auto"/>
                                                                <w:right w:val="none" w:sz="0" w:space="0" w:color="auto"/>
                                                              </w:divBdr>
                                                              <w:divsChild>
                                                                <w:div w:id="745542319">
                                                                  <w:marLeft w:val="0"/>
                                                                  <w:marRight w:val="0"/>
                                                                  <w:marTop w:val="0"/>
                                                                  <w:marBottom w:val="0"/>
                                                                  <w:divBdr>
                                                                    <w:top w:val="none" w:sz="0" w:space="0" w:color="auto"/>
                                                                    <w:left w:val="none" w:sz="0" w:space="0" w:color="auto"/>
                                                                    <w:bottom w:val="none" w:sz="0" w:space="0" w:color="auto"/>
                                                                    <w:right w:val="none" w:sz="0" w:space="0" w:color="auto"/>
                                                                  </w:divBdr>
                                                                </w:div>
                                                              </w:divsChild>
                                                            </w:div>
                                                            <w:div w:id="1758861504">
                                                              <w:marLeft w:val="0"/>
                                                              <w:marRight w:val="0"/>
                                                              <w:marTop w:val="0"/>
                                                              <w:marBottom w:val="0"/>
                                                              <w:divBdr>
                                                                <w:top w:val="none" w:sz="0" w:space="0" w:color="auto"/>
                                                                <w:left w:val="none" w:sz="0" w:space="0" w:color="auto"/>
                                                                <w:bottom w:val="none" w:sz="0" w:space="0" w:color="auto"/>
                                                                <w:right w:val="none" w:sz="0" w:space="0" w:color="auto"/>
                                                              </w:divBdr>
                                                            </w:div>
                                                            <w:div w:id="2024432766">
                                                              <w:marLeft w:val="0"/>
                                                              <w:marRight w:val="0"/>
                                                              <w:marTop w:val="0"/>
                                                              <w:marBottom w:val="0"/>
                                                              <w:divBdr>
                                                                <w:top w:val="none" w:sz="0" w:space="0" w:color="auto"/>
                                                                <w:left w:val="none" w:sz="0" w:space="0" w:color="auto"/>
                                                                <w:bottom w:val="none" w:sz="0" w:space="0" w:color="auto"/>
                                                                <w:right w:val="none" w:sz="0" w:space="0" w:color="auto"/>
                                                              </w:divBdr>
                                                              <w:divsChild>
                                                                <w:div w:id="16930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6673">
                                                  <w:marLeft w:val="0"/>
                                                  <w:marRight w:val="0"/>
                                                  <w:marTop w:val="0"/>
                                                  <w:marBottom w:val="0"/>
                                                  <w:divBdr>
                                                    <w:top w:val="none" w:sz="0" w:space="0" w:color="auto"/>
                                                    <w:left w:val="none" w:sz="0" w:space="0" w:color="auto"/>
                                                    <w:bottom w:val="none" w:sz="0" w:space="0" w:color="auto"/>
                                                    <w:right w:val="none" w:sz="0" w:space="0" w:color="auto"/>
                                                  </w:divBdr>
                                                  <w:divsChild>
                                                    <w:div w:id="1217201600">
                                                      <w:marLeft w:val="0"/>
                                                      <w:marRight w:val="0"/>
                                                      <w:marTop w:val="0"/>
                                                      <w:marBottom w:val="0"/>
                                                      <w:divBdr>
                                                        <w:top w:val="none" w:sz="0" w:space="0" w:color="auto"/>
                                                        <w:left w:val="none" w:sz="0" w:space="0" w:color="auto"/>
                                                        <w:bottom w:val="none" w:sz="0" w:space="0" w:color="auto"/>
                                                        <w:right w:val="none" w:sz="0" w:space="0" w:color="auto"/>
                                                      </w:divBdr>
                                                      <w:divsChild>
                                                        <w:div w:id="108666061">
                                                          <w:marLeft w:val="345"/>
                                                          <w:marRight w:val="0"/>
                                                          <w:marTop w:val="0"/>
                                                          <w:marBottom w:val="0"/>
                                                          <w:divBdr>
                                                            <w:top w:val="none" w:sz="0" w:space="0" w:color="auto"/>
                                                            <w:left w:val="none" w:sz="0" w:space="0" w:color="auto"/>
                                                            <w:bottom w:val="none" w:sz="0" w:space="0" w:color="auto"/>
                                                            <w:right w:val="none" w:sz="0" w:space="0" w:color="auto"/>
                                                          </w:divBdr>
                                                          <w:divsChild>
                                                            <w:div w:id="942684858">
                                                              <w:marLeft w:val="45"/>
                                                              <w:marRight w:val="0"/>
                                                              <w:marTop w:val="0"/>
                                                              <w:marBottom w:val="0"/>
                                                              <w:divBdr>
                                                                <w:top w:val="none" w:sz="0" w:space="0" w:color="auto"/>
                                                                <w:left w:val="none" w:sz="0" w:space="0" w:color="auto"/>
                                                                <w:bottom w:val="none" w:sz="0" w:space="0" w:color="auto"/>
                                                                <w:right w:val="none" w:sz="0" w:space="0" w:color="auto"/>
                                                              </w:divBdr>
                                                            </w:div>
                                                            <w:div w:id="1407150606">
                                                              <w:marLeft w:val="0"/>
                                                              <w:marRight w:val="0"/>
                                                              <w:marTop w:val="0"/>
                                                              <w:marBottom w:val="0"/>
                                                              <w:divBdr>
                                                                <w:top w:val="none" w:sz="0" w:space="0" w:color="auto"/>
                                                                <w:left w:val="none" w:sz="0" w:space="0" w:color="auto"/>
                                                                <w:bottom w:val="none" w:sz="0" w:space="0" w:color="auto"/>
                                                                <w:right w:val="none" w:sz="0" w:space="0" w:color="auto"/>
                                                              </w:divBdr>
                                                            </w:div>
                                                          </w:divsChild>
                                                        </w:div>
                                                        <w:div w:id="176775417">
                                                          <w:marLeft w:val="0"/>
                                                          <w:marRight w:val="0"/>
                                                          <w:marTop w:val="0"/>
                                                          <w:marBottom w:val="0"/>
                                                          <w:divBdr>
                                                            <w:top w:val="none" w:sz="0" w:space="0" w:color="auto"/>
                                                            <w:left w:val="none" w:sz="0" w:space="0" w:color="auto"/>
                                                            <w:bottom w:val="none" w:sz="0" w:space="0" w:color="auto"/>
                                                            <w:right w:val="none" w:sz="0" w:space="0" w:color="auto"/>
                                                          </w:divBdr>
                                                          <w:divsChild>
                                                            <w:div w:id="952176147">
                                                              <w:marLeft w:val="0"/>
                                                              <w:marRight w:val="0"/>
                                                              <w:marTop w:val="0"/>
                                                              <w:marBottom w:val="0"/>
                                                              <w:divBdr>
                                                                <w:top w:val="none" w:sz="0" w:space="0" w:color="auto"/>
                                                                <w:left w:val="none" w:sz="0" w:space="0" w:color="auto"/>
                                                                <w:bottom w:val="none" w:sz="0" w:space="0" w:color="auto"/>
                                                                <w:right w:val="none" w:sz="0" w:space="0" w:color="auto"/>
                                                              </w:divBdr>
                                                              <w:divsChild>
                                                                <w:div w:id="16321376">
                                                                  <w:marLeft w:val="0"/>
                                                                  <w:marRight w:val="0"/>
                                                                  <w:marTop w:val="0"/>
                                                                  <w:marBottom w:val="0"/>
                                                                  <w:divBdr>
                                                                    <w:top w:val="none" w:sz="0" w:space="0" w:color="auto"/>
                                                                    <w:left w:val="none" w:sz="0" w:space="0" w:color="auto"/>
                                                                    <w:bottom w:val="none" w:sz="0" w:space="0" w:color="auto"/>
                                                                    <w:right w:val="none" w:sz="0" w:space="0" w:color="auto"/>
                                                                  </w:divBdr>
                                                                  <w:divsChild>
                                                                    <w:div w:id="213467634">
                                                                      <w:marLeft w:val="0"/>
                                                                      <w:marRight w:val="0"/>
                                                                      <w:marTop w:val="0"/>
                                                                      <w:marBottom w:val="0"/>
                                                                      <w:divBdr>
                                                                        <w:top w:val="none" w:sz="0" w:space="0" w:color="auto"/>
                                                                        <w:left w:val="none" w:sz="0" w:space="0" w:color="auto"/>
                                                                        <w:bottom w:val="none" w:sz="0" w:space="0" w:color="auto"/>
                                                                        <w:right w:val="none" w:sz="0" w:space="0" w:color="auto"/>
                                                                      </w:divBdr>
                                                                      <w:divsChild>
                                                                        <w:div w:id="257570189">
                                                                          <w:marLeft w:val="0"/>
                                                                          <w:marRight w:val="0"/>
                                                                          <w:marTop w:val="0"/>
                                                                          <w:marBottom w:val="0"/>
                                                                          <w:divBdr>
                                                                            <w:top w:val="none" w:sz="0" w:space="0" w:color="auto"/>
                                                                            <w:left w:val="none" w:sz="0" w:space="0" w:color="auto"/>
                                                                            <w:bottom w:val="none" w:sz="0" w:space="0" w:color="auto"/>
                                                                            <w:right w:val="none" w:sz="0" w:space="0" w:color="auto"/>
                                                                          </w:divBdr>
                                                                          <w:divsChild>
                                                                            <w:div w:id="1528593630">
                                                                              <w:marLeft w:val="0"/>
                                                                              <w:marRight w:val="0"/>
                                                                              <w:marTop w:val="0"/>
                                                                              <w:marBottom w:val="0"/>
                                                                              <w:divBdr>
                                                                                <w:top w:val="none" w:sz="0" w:space="0" w:color="auto"/>
                                                                                <w:left w:val="none" w:sz="0" w:space="0" w:color="auto"/>
                                                                                <w:bottom w:val="none" w:sz="0" w:space="0" w:color="auto"/>
                                                                                <w:right w:val="none" w:sz="0" w:space="0" w:color="auto"/>
                                                                              </w:divBdr>
                                                                              <w:divsChild>
                                                                                <w:div w:id="561133881">
                                                                                  <w:marLeft w:val="0"/>
                                                                                  <w:marRight w:val="0"/>
                                                                                  <w:marTop w:val="0"/>
                                                                                  <w:marBottom w:val="0"/>
                                                                                  <w:divBdr>
                                                                                    <w:top w:val="none" w:sz="0" w:space="0" w:color="auto"/>
                                                                                    <w:left w:val="none" w:sz="0" w:space="0" w:color="auto"/>
                                                                                    <w:bottom w:val="none" w:sz="0" w:space="0" w:color="auto"/>
                                                                                    <w:right w:val="none" w:sz="0" w:space="0" w:color="auto"/>
                                                                                  </w:divBdr>
                                                                                  <w:divsChild>
                                                                                    <w:div w:id="266425234">
                                                                                      <w:marLeft w:val="0"/>
                                                                                      <w:marRight w:val="0"/>
                                                                                      <w:marTop w:val="0"/>
                                                                                      <w:marBottom w:val="0"/>
                                                                                      <w:divBdr>
                                                                                        <w:top w:val="none" w:sz="0" w:space="0" w:color="auto"/>
                                                                                        <w:left w:val="none" w:sz="0" w:space="0" w:color="auto"/>
                                                                                        <w:bottom w:val="none" w:sz="0" w:space="0" w:color="auto"/>
                                                                                        <w:right w:val="none" w:sz="0" w:space="0" w:color="auto"/>
                                                                                      </w:divBdr>
                                                                                      <w:divsChild>
                                                                                        <w:div w:id="813957174">
                                                                                          <w:marLeft w:val="0"/>
                                                                                          <w:marRight w:val="0"/>
                                                                                          <w:marTop w:val="0"/>
                                                                                          <w:marBottom w:val="0"/>
                                                                                          <w:divBdr>
                                                                                            <w:top w:val="single" w:sz="2" w:space="0" w:color="DDDDDD"/>
                                                                                            <w:left w:val="single" w:sz="2" w:space="0" w:color="DDDDDD"/>
                                                                                            <w:bottom w:val="single" w:sz="2" w:space="0" w:color="DDDDDD"/>
                                                                                            <w:right w:val="single" w:sz="2" w:space="0" w:color="DDDDDD"/>
                                                                                          </w:divBdr>
                                                                                          <w:divsChild>
                                                                                            <w:div w:id="18497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62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832">
                                                                  <w:marLeft w:val="0"/>
                                                                  <w:marRight w:val="0"/>
                                                                  <w:marTop w:val="45"/>
                                                                  <w:marBottom w:val="0"/>
                                                                  <w:divBdr>
                                                                    <w:top w:val="none" w:sz="0" w:space="0" w:color="auto"/>
                                                                    <w:left w:val="none" w:sz="0" w:space="0" w:color="auto"/>
                                                                    <w:bottom w:val="none" w:sz="0" w:space="0" w:color="auto"/>
                                                                    <w:right w:val="none" w:sz="0" w:space="0" w:color="auto"/>
                                                                  </w:divBdr>
                                                                  <w:divsChild>
                                                                    <w:div w:id="448821486">
                                                                      <w:marLeft w:val="0"/>
                                                                      <w:marRight w:val="0"/>
                                                                      <w:marTop w:val="0"/>
                                                                      <w:marBottom w:val="0"/>
                                                                      <w:divBdr>
                                                                        <w:top w:val="none" w:sz="0" w:space="0" w:color="auto"/>
                                                                        <w:left w:val="none" w:sz="0" w:space="0" w:color="auto"/>
                                                                        <w:bottom w:val="none" w:sz="0" w:space="0" w:color="auto"/>
                                                                        <w:right w:val="none" w:sz="0" w:space="0" w:color="auto"/>
                                                                      </w:divBdr>
                                                                      <w:divsChild>
                                                                        <w:div w:id="364909767">
                                                                          <w:marLeft w:val="0"/>
                                                                          <w:marRight w:val="0"/>
                                                                          <w:marTop w:val="0"/>
                                                                          <w:marBottom w:val="0"/>
                                                                          <w:divBdr>
                                                                            <w:top w:val="none" w:sz="0" w:space="0" w:color="auto"/>
                                                                            <w:left w:val="none" w:sz="0" w:space="0" w:color="auto"/>
                                                                            <w:bottom w:val="none" w:sz="0" w:space="0" w:color="auto"/>
                                                                            <w:right w:val="none" w:sz="0" w:space="0" w:color="auto"/>
                                                                          </w:divBdr>
                                                                          <w:divsChild>
                                                                            <w:div w:id="1583493941">
                                                                              <w:marLeft w:val="0"/>
                                                                              <w:marRight w:val="0"/>
                                                                              <w:marTop w:val="0"/>
                                                                              <w:marBottom w:val="0"/>
                                                                              <w:divBdr>
                                                                                <w:top w:val="none" w:sz="0" w:space="0" w:color="auto"/>
                                                                                <w:left w:val="none" w:sz="0" w:space="0" w:color="auto"/>
                                                                                <w:bottom w:val="none" w:sz="0" w:space="0" w:color="auto"/>
                                                                                <w:right w:val="none" w:sz="0" w:space="0" w:color="auto"/>
                                                                              </w:divBdr>
                                                                              <w:divsChild>
                                                                                <w:div w:id="64450010">
                                                                                  <w:marLeft w:val="0"/>
                                                                                  <w:marRight w:val="0"/>
                                                                                  <w:marTop w:val="0"/>
                                                                                  <w:marBottom w:val="0"/>
                                                                                  <w:divBdr>
                                                                                    <w:top w:val="none" w:sz="0" w:space="0" w:color="auto"/>
                                                                                    <w:left w:val="none" w:sz="0" w:space="0" w:color="auto"/>
                                                                                    <w:bottom w:val="none" w:sz="0" w:space="0" w:color="auto"/>
                                                                                    <w:right w:val="none" w:sz="0" w:space="0" w:color="auto"/>
                                                                                  </w:divBdr>
                                                                                  <w:divsChild>
                                                                                    <w:div w:id="319307840">
                                                                                      <w:marLeft w:val="0"/>
                                                                                      <w:marRight w:val="0"/>
                                                                                      <w:marTop w:val="0"/>
                                                                                      <w:marBottom w:val="0"/>
                                                                                      <w:divBdr>
                                                                                        <w:top w:val="none" w:sz="0" w:space="0" w:color="auto"/>
                                                                                        <w:left w:val="none" w:sz="0" w:space="0" w:color="auto"/>
                                                                                        <w:bottom w:val="none" w:sz="0" w:space="0" w:color="auto"/>
                                                                                        <w:right w:val="none" w:sz="0" w:space="0" w:color="auto"/>
                                                                                      </w:divBdr>
                                                                                      <w:divsChild>
                                                                                        <w:div w:id="2103990359">
                                                                                          <w:marLeft w:val="0"/>
                                                                                          <w:marRight w:val="0"/>
                                                                                          <w:marTop w:val="0"/>
                                                                                          <w:marBottom w:val="0"/>
                                                                                          <w:divBdr>
                                                                                            <w:top w:val="single" w:sz="2" w:space="0" w:color="DDDDDD"/>
                                                                                            <w:left w:val="single" w:sz="2" w:space="0" w:color="DDDDDD"/>
                                                                                            <w:bottom w:val="single" w:sz="2" w:space="0" w:color="DDDDDD"/>
                                                                                            <w:right w:val="single" w:sz="2" w:space="0" w:color="DDDDDD"/>
                                                                                          </w:divBdr>
                                                                                          <w:divsChild>
                                                                                            <w:div w:id="20203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4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35642877">
                                                                          <w:marLeft w:val="0"/>
                                                                          <w:marRight w:val="0"/>
                                                                          <w:marTop w:val="0"/>
                                                                          <w:marBottom w:val="0"/>
                                                                          <w:divBdr>
                                                                            <w:top w:val="none" w:sz="0" w:space="0" w:color="auto"/>
                                                                            <w:left w:val="none" w:sz="0" w:space="0" w:color="auto"/>
                                                                            <w:bottom w:val="none" w:sz="0" w:space="0" w:color="auto"/>
                                                                            <w:right w:val="none" w:sz="0" w:space="0" w:color="auto"/>
                                                                          </w:divBdr>
                                                                          <w:divsChild>
                                                                            <w:div w:id="1473518348">
                                                                              <w:marLeft w:val="0"/>
                                                                              <w:marRight w:val="0"/>
                                                                              <w:marTop w:val="0"/>
                                                                              <w:marBottom w:val="0"/>
                                                                              <w:divBdr>
                                                                                <w:top w:val="none" w:sz="0" w:space="0" w:color="auto"/>
                                                                                <w:left w:val="none" w:sz="0" w:space="0" w:color="auto"/>
                                                                                <w:bottom w:val="none" w:sz="0" w:space="0" w:color="auto"/>
                                                                                <w:right w:val="none" w:sz="0" w:space="0" w:color="auto"/>
                                                                              </w:divBdr>
                                                                              <w:divsChild>
                                                                                <w:div w:id="2108041064">
                                                                                  <w:marLeft w:val="0"/>
                                                                                  <w:marRight w:val="0"/>
                                                                                  <w:marTop w:val="0"/>
                                                                                  <w:marBottom w:val="0"/>
                                                                                  <w:divBdr>
                                                                                    <w:top w:val="none" w:sz="0" w:space="0" w:color="auto"/>
                                                                                    <w:left w:val="none" w:sz="0" w:space="0" w:color="auto"/>
                                                                                    <w:bottom w:val="none" w:sz="0" w:space="0" w:color="auto"/>
                                                                                    <w:right w:val="none" w:sz="0" w:space="0" w:color="auto"/>
                                                                                  </w:divBdr>
                                                                                  <w:divsChild>
                                                                                    <w:div w:id="1696425300">
                                                                                      <w:marLeft w:val="0"/>
                                                                                      <w:marRight w:val="0"/>
                                                                                      <w:marTop w:val="0"/>
                                                                                      <w:marBottom w:val="0"/>
                                                                                      <w:divBdr>
                                                                                        <w:top w:val="none" w:sz="0" w:space="0" w:color="auto"/>
                                                                                        <w:left w:val="none" w:sz="0" w:space="0" w:color="auto"/>
                                                                                        <w:bottom w:val="none" w:sz="0" w:space="0" w:color="auto"/>
                                                                                        <w:right w:val="none" w:sz="0" w:space="0" w:color="auto"/>
                                                                                      </w:divBdr>
                                                                                      <w:divsChild>
                                                                                        <w:div w:id="1259829746">
                                                                                          <w:marLeft w:val="0"/>
                                                                                          <w:marRight w:val="0"/>
                                                                                          <w:marTop w:val="0"/>
                                                                                          <w:marBottom w:val="0"/>
                                                                                          <w:divBdr>
                                                                                            <w:top w:val="single" w:sz="2" w:space="0" w:color="DDDDDD"/>
                                                                                            <w:left w:val="single" w:sz="2" w:space="0" w:color="DDDDDD"/>
                                                                                            <w:bottom w:val="single" w:sz="2" w:space="0" w:color="DDDDDD"/>
                                                                                            <w:right w:val="single" w:sz="2" w:space="0" w:color="DDDDDD"/>
                                                                                          </w:divBdr>
                                                                                          <w:divsChild>
                                                                                            <w:div w:id="3499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758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81094">
                                                                  <w:marLeft w:val="0"/>
                                                                  <w:marRight w:val="0"/>
                                                                  <w:marTop w:val="0"/>
                                                                  <w:marBottom w:val="0"/>
                                                                  <w:divBdr>
                                                                    <w:top w:val="none" w:sz="0" w:space="0" w:color="auto"/>
                                                                    <w:left w:val="none" w:sz="0" w:space="0" w:color="auto"/>
                                                                    <w:bottom w:val="none" w:sz="0" w:space="0" w:color="auto"/>
                                                                    <w:right w:val="none" w:sz="0" w:space="0" w:color="auto"/>
                                                                  </w:divBdr>
                                                                  <w:divsChild>
                                                                    <w:div w:id="405687479">
                                                                      <w:marLeft w:val="0"/>
                                                                      <w:marRight w:val="0"/>
                                                                      <w:marTop w:val="0"/>
                                                                      <w:marBottom w:val="0"/>
                                                                      <w:divBdr>
                                                                        <w:top w:val="none" w:sz="0" w:space="0" w:color="auto"/>
                                                                        <w:left w:val="none" w:sz="0" w:space="0" w:color="auto"/>
                                                                        <w:bottom w:val="none" w:sz="0" w:space="0" w:color="auto"/>
                                                                        <w:right w:val="none" w:sz="0" w:space="0" w:color="auto"/>
                                                                      </w:divBdr>
                                                                      <w:divsChild>
                                                                        <w:div w:id="512572804">
                                                                          <w:marLeft w:val="0"/>
                                                                          <w:marRight w:val="0"/>
                                                                          <w:marTop w:val="0"/>
                                                                          <w:marBottom w:val="0"/>
                                                                          <w:divBdr>
                                                                            <w:top w:val="none" w:sz="0" w:space="0" w:color="auto"/>
                                                                            <w:left w:val="none" w:sz="0" w:space="0" w:color="auto"/>
                                                                            <w:bottom w:val="none" w:sz="0" w:space="0" w:color="auto"/>
                                                                            <w:right w:val="none" w:sz="0" w:space="0" w:color="auto"/>
                                                                          </w:divBdr>
                                                                          <w:divsChild>
                                                                            <w:div w:id="2146700149">
                                                                              <w:marLeft w:val="0"/>
                                                                              <w:marRight w:val="0"/>
                                                                              <w:marTop w:val="0"/>
                                                                              <w:marBottom w:val="0"/>
                                                                              <w:divBdr>
                                                                                <w:top w:val="none" w:sz="0" w:space="0" w:color="auto"/>
                                                                                <w:left w:val="none" w:sz="0" w:space="0" w:color="auto"/>
                                                                                <w:bottom w:val="none" w:sz="0" w:space="0" w:color="auto"/>
                                                                                <w:right w:val="none" w:sz="0" w:space="0" w:color="auto"/>
                                                                              </w:divBdr>
                                                                              <w:divsChild>
                                                                                <w:div w:id="1627158366">
                                                                                  <w:marLeft w:val="0"/>
                                                                                  <w:marRight w:val="0"/>
                                                                                  <w:marTop w:val="0"/>
                                                                                  <w:marBottom w:val="0"/>
                                                                                  <w:divBdr>
                                                                                    <w:top w:val="none" w:sz="0" w:space="0" w:color="auto"/>
                                                                                    <w:left w:val="none" w:sz="0" w:space="0" w:color="auto"/>
                                                                                    <w:bottom w:val="none" w:sz="0" w:space="0" w:color="auto"/>
                                                                                    <w:right w:val="none" w:sz="0" w:space="0" w:color="auto"/>
                                                                                  </w:divBdr>
                                                                                  <w:divsChild>
                                                                                    <w:div w:id="12990257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26965996">
                                                                          <w:marLeft w:val="0"/>
                                                                          <w:marRight w:val="0"/>
                                                                          <w:marTop w:val="0"/>
                                                                          <w:marBottom w:val="0"/>
                                                                          <w:divBdr>
                                                                            <w:top w:val="none" w:sz="0" w:space="0" w:color="auto"/>
                                                                            <w:left w:val="none" w:sz="0" w:space="0" w:color="auto"/>
                                                                            <w:bottom w:val="none" w:sz="0" w:space="0" w:color="auto"/>
                                                                            <w:right w:val="none" w:sz="0" w:space="0" w:color="auto"/>
                                                                          </w:divBdr>
                                                                          <w:divsChild>
                                                                            <w:div w:id="1279870832">
                                                                              <w:marLeft w:val="0"/>
                                                                              <w:marRight w:val="0"/>
                                                                              <w:marTop w:val="0"/>
                                                                              <w:marBottom w:val="0"/>
                                                                              <w:divBdr>
                                                                                <w:top w:val="none" w:sz="0" w:space="0" w:color="auto"/>
                                                                                <w:left w:val="none" w:sz="0" w:space="0" w:color="auto"/>
                                                                                <w:bottom w:val="none" w:sz="0" w:space="0" w:color="auto"/>
                                                                                <w:right w:val="none" w:sz="0" w:space="0" w:color="auto"/>
                                                                              </w:divBdr>
                                                                              <w:divsChild>
                                                                                <w:div w:id="1866138843">
                                                                                  <w:marLeft w:val="0"/>
                                                                                  <w:marRight w:val="0"/>
                                                                                  <w:marTop w:val="0"/>
                                                                                  <w:marBottom w:val="0"/>
                                                                                  <w:divBdr>
                                                                                    <w:top w:val="none" w:sz="0" w:space="0" w:color="auto"/>
                                                                                    <w:left w:val="none" w:sz="0" w:space="0" w:color="auto"/>
                                                                                    <w:bottom w:val="none" w:sz="0" w:space="0" w:color="auto"/>
                                                                                    <w:right w:val="none" w:sz="0" w:space="0" w:color="auto"/>
                                                                                  </w:divBdr>
                                                                                  <w:divsChild>
                                                                                    <w:div w:id="204787655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47399526">
                                                                          <w:marLeft w:val="0"/>
                                                                          <w:marRight w:val="0"/>
                                                                          <w:marTop w:val="0"/>
                                                                          <w:marBottom w:val="0"/>
                                                                          <w:divBdr>
                                                                            <w:top w:val="none" w:sz="0" w:space="0" w:color="auto"/>
                                                                            <w:left w:val="none" w:sz="0" w:space="0" w:color="auto"/>
                                                                            <w:bottom w:val="none" w:sz="0" w:space="0" w:color="auto"/>
                                                                            <w:right w:val="none" w:sz="0" w:space="0" w:color="auto"/>
                                                                          </w:divBdr>
                                                                          <w:divsChild>
                                                                            <w:div w:id="1839222582">
                                                                              <w:marLeft w:val="0"/>
                                                                              <w:marRight w:val="0"/>
                                                                              <w:marTop w:val="0"/>
                                                                              <w:marBottom w:val="0"/>
                                                                              <w:divBdr>
                                                                                <w:top w:val="none" w:sz="0" w:space="0" w:color="auto"/>
                                                                                <w:left w:val="none" w:sz="0" w:space="0" w:color="auto"/>
                                                                                <w:bottom w:val="none" w:sz="0" w:space="0" w:color="auto"/>
                                                                                <w:right w:val="none" w:sz="0" w:space="0" w:color="auto"/>
                                                                              </w:divBdr>
                                                                              <w:divsChild>
                                                                                <w:div w:id="1533415074">
                                                                                  <w:marLeft w:val="0"/>
                                                                                  <w:marRight w:val="0"/>
                                                                                  <w:marTop w:val="0"/>
                                                                                  <w:marBottom w:val="0"/>
                                                                                  <w:divBdr>
                                                                                    <w:top w:val="none" w:sz="0" w:space="0" w:color="auto"/>
                                                                                    <w:left w:val="none" w:sz="0" w:space="0" w:color="auto"/>
                                                                                    <w:bottom w:val="none" w:sz="0" w:space="0" w:color="auto"/>
                                                                                    <w:right w:val="none" w:sz="0" w:space="0" w:color="auto"/>
                                                                                  </w:divBdr>
                                                                                  <w:divsChild>
                                                                                    <w:div w:id="69731627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7684937">
                                                                          <w:marLeft w:val="0"/>
                                                                          <w:marRight w:val="0"/>
                                                                          <w:marTop w:val="0"/>
                                                                          <w:marBottom w:val="0"/>
                                                                          <w:divBdr>
                                                                            <w:top w:val="none" w:sz="0" w:space="0" w:color="auto"/>
                                                                            <w:left w:val="none" w:sz="0" w:space="0" w:color="auto"/>
                                                                            <w:bottom w:val="none" w:sz="0" w:space="0" w:color="auto"/>
                                                                            <w:right w:val="none" w:sz="0" w:space="0" w:color="auto"/>
                                                                          </w:divBdr>
                                                                          <w:divsChild>
                                                                            <w:div w:id="260838665">
                                                                              <w:marLeft w:val="0"/>
                                                                              <w:marRight w:val="0"/>
                                                                              <w:marTop w:val="0"/>
                                                                              <w:marBottom w:val="0"/>
                                                                              <w:divBdr>
                                                                                <w:top w:val="none" w:sz="0" w:space="0" w:color="auto"/>
                                                                                <w:left w:val="none" w:sz="0" w:space="0" w:color="auto"/>
                                                                                <w:bottom w:val="none" w:sz="0" w:space="0" w:color="auto"/>
                                                                                <w:right w:val="none" w:sz="0" w:space="0" w:color="auto"/>
                                                                              </w:divBdr>
                                                                              <w:divsChild>
                                                                                <w:div w:id="2142918969">
                                                                                  <w:marLeft w:val="0"/>
                                                                                  <w:marRight w:val="0"/>
                                                                                  <w:marTop w:val="0"/>
                                                                                  <w:marBottom w:val="0"/>
                                                                                  <w:divBdr>
                                                                                    <w:top w:val="none" w:sz="0" w:space="0" w:color="auto"/>
                                                                                    <w:left w:val="none" w:sz="0" w:space="0" w:color="auto"/>
                                                                                    <w:bottom w:val="none" w:sz="0" w:space="0" w:color="auto"/>
                                                                                    <w:right w:val="none" w:sz="0" w:space="0" w:color="auto"/>
                                                                                  </w:divBdr>
                                                                                  <w:divsChild>
                                                                                    <w:div w:id="11067783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20952">
                                                                  <w:marLeft w:val="345"/>
                                                                  <w:marRight w:val="0"/>
                                                                  <w:marTop w:val="0"/>
                                                                  <w:marBottom w:val="0"/>
                                                                  <w:divBdr>
                                                                    <w:top w:val="none" w:sz="0" w:space="0" w:color="auto"/>
                                                                    <w:left w:val="none" w:sz="0" w:space="0" w:color="auto"/>
                                                                    <w:bottom w:val="none" w:sz="0" w:space="0" w:color="auto"/>
                                                                    <w:right w:val="none" w:sz="0" w:space="0" w:color="auto"/>
                                                                  </w:divBdr>
                                                                </w:div>
                                                                <w:div w:id="2072656769">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029601017">
                                                          <w:marLeft w:val="0"/>
                                                          <w:marRight w:val="0"/>
                                                          <w:marTop w:val="0"/>
                                                          <w:marBottom w:val="0"/>
                                                          <w:divBdr>
                                                            <w:top w:val="none" w:sz="0" w:space="0" w:color="auto"/>
                                                            <w:left w:val="none" w:sz="0" w:space="0" w:color="auto"/>
                                                            <w:bottom w:val="none" w:sz="0" w:space="0" w:color="auto"/>
                                                            <w:right w:val="none" w:sz="0" w:space="0" w:color="auto"/>
                                                          </w:divBdr>
                                                          <w:divsChild>
                                                            <w:div w:id="497311546">
                                                              <w:marLeft w:val="0"/>
                                                              <w:marRight w:val="0"/>
                                                              <w:marTop w:val="0"/>
                                                              <w:marBottom w:val="0"/>
                                                              <w:divBdr>
                                                                <w:top w:val="none" w:sz="0" w:space="0" w:color="auto"/>
                                                                <w:left w:val="none" w:sz="0" w:space="0" w:color="auto"/>
                                                                <w:bottom w:val="none" w:sz="0" w:space="0" w:color="auto"/>
                                                                <w:right w:val="none" w:sz="0" w:space="0" w:color="auto"/>
                                                              </w:divBdr>
                                                              <w:divsChild>
                                                                <w:div w:id="1541746245">
                                                                  <w:marLeft w:val="0"/>
                                                                  <w:marRight w:val="0"/>
                                                                  <w:marTop w:val="0"/>
                                                                  <w:marBottom w:val="0"/>
                                                                  <w:divBdr>
                                                                    <w:top w:val="none" w:sz="0" w:space="0" w:color="auto"/>
                                                                    <w:left w:val="none" w:sz="0" w:space="0" w:color="auto"/>
                                                                    <w:bottom w:val="none" w:sz="0" w:space="0" w:color="auto"/>
                                                                    <w:right w:val="none" w:sz="0" w:space="0" w:color="auto"/>
                                                                  </w:divBdr>
                                                                  <w:divsChild>
                                                                    <w:div w:id="1653558917">
                                                                      <w:marLeft w:val="0"/>
                                                                      <w:marRight w:val="0"/>
                                                                      <w:marTop w:val="0"/>
                                                                      <w:marBottom w:val="0"/>
                                                                      <w:divBdr>
                                                                        <w:top w:val="none" w:sz="0" w:space="0" w:color="auto"/>
                                                                        <w:left w:val="none" w:sz="0" w:space="0" w:color="auto"/>
                                                                        <w:bottom w:val="none" w:sz="0" w:space="0" w:color="auto"/>
                                                                        <w:right w:val="none" w:sz="0" w:space="0" w:color="auto"/>
                                                                      </w:divBdr>
                                                                      <w:divsChild>
                                                                        <w:div w:id="1489129704">
                                                                          <w:marLeft w:val="0"/>
                                                                          <w:marRight w:val="0"/>
                                                                          <w:marTop w:val="0"/>
                                                                          <w:marBottom w:val="0"/>
                                                                          <w:divBdr>
                                                                            <w:top w:val="none" w:sz="0" w:space="0" w:color="auto"/>
                                                                            <w:left w:val="none" w:sz="0" w:space="0" w:color="auto"/>
                                                                            <w:bottom w:val="none" w:sz="0" w:space="0" w:color="auto"/>
                                                                            <w:right w:val="none" w:sz="0" w:space="0" w:color="auto"/>
                                                                          </w:divBdr>
                                                                          <w:divsChild>
                                                                            <w:div w:id="1908302330">
                                                                              <w:marLeft w:val="0"/>
                                                                              <w:marRight w:val="0"/>
                                                                              <w:marTop w:val="0"/>
                                                                              <w:marBottom w:val="0"/>
                                                                              <w:divBdr>
                                                                                <w:top w:val="none" w:sz="0" w:space="0" w:color="auto"/>
                                                                                <w:left w:val="none" w:sz="0" w:space="0" w:color="auto"/>
                                                                                <w:bottom w:val="none" w:sz="0" w:space="0" w:color="auto"/>
                                                                                <w:right w:val="none" w:sz="0" w:space="0" w:color="auto"/>
                                                                              </w:divBdr>
                                                                              <w:divsChild>
                                                                                <w:div w:id="476150355">
                                                                                  <w:marLeft w:val="255"/>
                                                                                  <w:marRight w:val="0"/>
                                                                                  <w:marTop w:val="135"/>
                                                                                  <w:marBottom w:val="0"/>
                                                                                  <w:divBdr>
                                                                                    <w:top w:val="none" w:sz="0" w:space="0" w:color="auto"/>
                                                                                    <w:left w:val="none" w:sz="0" w:space="0" w:color="auto"/>
                                                                                    <w:bottom w:val="none" w:sz="0" w:space="0" w:color="auto"/>
                                                                                    <w:right w:val="none" w:sz="0" w:space="0" w:color="auto"/>
                                                                                  </w:divBdr>
                                                                                </w:div>
                                                                                <w:div w:id="1317420339">
                                                                                  <w:marLeft w:val="0"/>
                                                                                  <w:marRight w:val="0"/>
                                                                                  <w:marTop w:val="0"/>
                                                                                  <w:marBottom w:val="0"/>
                                                                                  <w:divBdr>
                                                                                    <w:top w:val="none" w:sz="0" w:space="0" w:color="auto"/>
                                                                                    <w:left w:val="none" w:sz="0" w:space="0" w:color="auto"/>
                                                                                    <w:bottom w:val="none" w:sz="0" w:space="0" w:color="auto"/>
                                                                                    <w:right w:val="none" w:sz="0" w:space="0" w:color="auto"/>
                                                                                  </w:divBdr>
                                                                                  <w:divsChild>
                                                                                    <w:div w:id="1789737616">
                                                                                      <w:marLeft w:val="0"/>
                                                                                      <w:marRight w:val="0"/>
                                                                                      <w:marTop w:val="0"/>
                                                                                      <w:marBottom w:val="0"/>
                                                                                      <w:divBdr>
                                                                                        <w:top w:val="single" w:sz="2" w:space="0" w:color="DDDDDD"/>
                                                                                        <w:left w:val="single" w:sz="2" w:space="0" w:color="DDDDDD"/>
                                                                                        <w:bottom w:val="single" w:sz="2" w:space="0" w:color="DDDDDD"/>
                                                                                        <w:right w:val="single" w:sz="2" w:space="0" w:color="DDDDDD"/>
                                                                                      </w:divBdr>
                                                                                      <w:divsChild>
                                                                                        <w:div w:id="18193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961701">
                                                              <w:marLeft w:val="0"/>
                                                              <w:marRight w:val="0"/>
                                                              <w:marTop w:val="0"/>
                                                              <w:marBottom w:val="0"/>
                                                              <w:divBdr>
                                                                <w:top w:val="none" w:sz="0" w:space="0" w:color="auto"/>
                                                                <w:left w:val="none" w:sz="0" w:space="0" w:color="auto"/>
                                                                <w:bottom w:val="none" w:sz="0" w:space="0" w:color="auto"/>
                                                                <w:right w:val="none" w:sz="0" w:space="0" w:color="auto"/>
                                                              </w:divBdr>
                                                              <w:divsChild>
                                                                <w:div w:id="1937052329">
                                                                  <w:marLeft w:val="0"/>
                                                                  <w:marRight w:val="0"/>
                                                                  <w:marTop w:val="0"/>
                                                                  <w:marBottom w:val="0"/>
                                                                  <w:divBdr>
                                                                    <w:top w:val="none" w:sz="0" w:space="0" w:color="auto"/>
                                                                    <w:left w:val="none" w:sz="0" w:space="0" w:color="auto"/>
                                                                    <w:bottom w:val="none" w:sz="0" w:space="0" w:color="auto"/>
                                                                    <w:right w:val="none" w:sz="0" w:space="0" w:color="auto"/>
                                                                  </w:divBdr>
                                                                  <w:divsChild>
                                                                    <w:div w:id="926037983">
                                                                      <w:marLeft w:val="0"/>
                                                                      <w:marRight w:val="0"/>
                                                                      <w:marTop w:val="0"/>
                                                                      <w:marBottom w:val="0"/>
                                                                      <w:divBdr>
                                                                        <w:top w:val="none" w:sz="0" w:space="0" w:color="auto"/>
                                                                        <w:left w:val="none" w:sz="0" w:space="0" w:color="auto"/>
                                                                        <w:bottom w:val="none" w:sz="0" w:space="0" w:color="auto"/>
                                                                        <w:right w:val="none" w:sz="0" w:space="0" w:color="auto"/>
                                                                      </w:divBdr>
                                                                      <w:divsChild>
                                                                        <w:div w:id="1927493454">
                                                                          <w:marLeft w:val="0"/>
                                                                          <w:marRight w:val="0"/>
                                                                          <w:marTop w:val="0"/>
                                                                          <w:marBottom w:val="0"/>
                                                                          <w:divBdr>
                                                                            <w:top w:val="none" w:sz="0" w:space="0" w:color="auto"/>
                                                                            <w:left w:val="none" w:sz="0" w:space="0" w:color="auto"/>
                                                                            <w:bottom w:val="none" w:sz="0" w:space="0" w:color="auto"/>
                                                                            <w:right w:val="none" w:sz="0" w:space="0" w:color="auto"/>
                                                                          </w:divBdr>
                                                                          <w:divsChild>
                                                                            <w:div w:id="1701006424">
                                                                              <w:marLeft w:val="0"/>
                                                                              <w:marRight w:val="0"/>
                                                                              <w:marTop w:val="0"/>
                                                                              <w:marBottom w:val="0"/>
                                                                              <w:divBdr>
                                                                                <w:top w:val="none" w:sz="0" w:space="0" w:color="auto"/>
                                                                                <w:left w:val="none" w:sz="0" w:space="0" w:color="auto"/>
                                                                                <w:bottom w:val="none" w:sz="0" w:space="0" w:color="auto"/>
                                                                                <w:right w:val="none" w:sz="0" w:space="0" w:color="auto"/>
                                                                              </w:divBdr>
                                                                              <w:divsChild>
                                                                                <w:div w:id="173704670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96189358">
                                                                      <w:marLeft w:val="0"/>
                                                                      <w:marRight w:val="0"/>
                                                                      <w:marTop w:val="0"/>
                                                                      <w:marBottom w:val="0"/>
                                                                      <w:divBdr>
                                                                        <w:top w:val="none" w:sz="0" w:space="0" w:color="auto"/>
                                                                        <w:left w:val="none" w:sz="0" w:space="0" w:color="auto"/>
                                                                        <w:bottom w:val="none" w:sz="0" w:space="0" w:color="auto"/>
                                                                        <w:right w:val="none" w:sz="0" w:space="0" w:color="auto"/>
                                                                      </w:divBdr>
                                                                      <w:divsChild>
                                                                        <w:div w:id="613902426">
                                                                          <w:marLeft w:val="0"/>
                                                                          <w:marRight w:val="0"/>
                                                                          <w:marTop w:val="0"/>
                                                                          <w:marBottom w:val="0"/>
                                                                          <w:divBdr>
                                                                            <w:top w:val="none" w:sz="0" w:space="0" w:color="auto"/>
                                                                            <w:left w:val="none" w:sz="0" w:space="0" w:color="auto"/>
                                                                            <w:bottom w:val="none" w:sz="0" w:space="0" w:color="auto"/>
                                                                            <w:right w:val="none" w:sz="0" w:space="0" w:color="auto"/>
                                                                          </w:divBdr>
                                                                          <w:divsChild>
                                                                            <w:div w:id="1589076629">
                                                                              <w:marLeft w:val="0"/>
                                                                              <w:marRight w:val="0"/>
                                                                              <w:marTop w:val="0"/>
                                                                              <w:marBottom w:val="0"/>
                                                                              <w:divBdr>
                                                                                <w:top w:val="none" w:sz="0" w:space="0" w:color="auto"/>
                                                                                <w:left w:val="none" w:sz="0" w:space="0" w:color="auto"/>
                                                                                <w:bottom w:val="none" w:sz="0" w:space="0" w:color="auto"/>
                                                                                <w:right w:val="none" w:sz="0" w:space="0" w:color="auto"/>
                                                                              </w:divBdr>
                                                                              <w:divsChild>
                                                                                <w:div w:id="19429086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58131598">
                                                                      <w:marLeft w:val="0"/>
                                                                      <w:marRight w:val="0"/>
                                                                      <w:marTop w:val="0"/>
                                                                      <w:marBottom w:val="0"/>
                                                                      <w:divBdr>
                                                                        <w:top w:val="none" w:sz="0" w:space="0" w:color="auto"/>
                                                                        <w:left w:val="none" w:sz="0" w:space="0" w:color="auto"/>
                                                                        <w:bottom w:val="none" w:sz="0" w:space="0" w:color="auto"/>
                                                                        <w:right w:val="none" w:sz="0" w:space="0" w:color="auto"/>
                                                                      </w:divBdr>
                                                                      <w:divsChild>
                                                                        <w:div w:id="374432050">
                                                                          <w:marLeft w:val="0"/>
                                                                          <w:marRight w:val="0"/>
                                                                          <w:marTop w:val="0"/>
                                                                          <w:marBottom w:val="0"/>
                                                                          <w:divBdr>
                                                                            <w:top w:val="none" w:sz="0" w:space="0" w:color="auto"/>
                                                                            <w:left w:val="none" w:sz="0" w:space="0" w:color="auto"/>
                                                                            <w:bottom w:val="none" w:sz="0" w:space="0" w:color="auto"/>
                                                                            <w:right w:val="none" w:sz="0" w:space="0" w:color="auto"/>
                                                                          </w:divBdr>
                                                                          <w:divsChild>
                                                                            <w:div w:id="387069109">
                                                                              <w:marLeft w:val="0"/>
                                                                              <w:marRight w:val="0"/>
                                                                              <w:marTop w:val="0"/>
                                                                              <w:marBottom w:val="0"/>
                                                                              <w:divBdr>
                                                                                <w:top w:val="none" w:sz="0" w:space="0" w:color="auto"/>
                                                                                <w:left w:val="none" w:sz="0" w:space="0" w:color="auto"/>
                                                                                <w:bottom w:val="none" w:sz="0" w:space="0" w:color="auto"/>
                                                                                <w:right w:val="none" w:sz="0" w:space="0" w:color="auto"/>
                                                                              </w:divBdr>
                                                                              <w:divsChild>
                                                                                <w:div w:id="4877507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9673873">
                                                                      <w:marLeft w:val="0"/>
                                                                      <w:marRight w:val="0"/>
                                                                      <w:marTop w:val="0"/>
                                                                      <w:marBottom w:val="0"/>
                                                                      <w:divBdr>
                                                                        <w:top w:val="none" w:sz="0" w:space="0" w:color="auto"/>
                                                                        <w:left w:val="none" w:sz="0" w:space="0" w:color="auto"/>
                                                                        <w:bottom w:val="none" w:sz="0" w:space="0" w:color="auto"/>
                                                                        <w:right w:val="none" w:sz="0" w:space="0" w:color="auto"/>
                                                                      </w:divBdr>
                                                                      <w:divsChild>
                                                                        <w:div w:id="355617293">
                                                                          <w:marLeft w:val="0"/>
                                                                          <w:marRight w:val="0"/>
                                                                          <w:marTop w:val="0"/>
                                                                          <w:marBottom w:val="0"/>
                                                                          <w:divBdr>
                                                                            <w:top w:val="none" w:sz="0" w:space="0" w:color="auto"/>
                                                                            <w:left w:val="none" w:sz="0" w:space="0" w:color="auto"/>
                                                                            <w:bottom w:val="none" w:sz="0" w:space="0" w:color="auto"/>
                                                                            <w:right w:val="none" w:sz="0" w:space="0" w:color="auto"/>
                                                                          </w:divBdr>
                                                                          <w:divsChild>
                                                                            <w:div w:id="1489637291">
                                                                              <w:marLeft w:val="0"/>
                                                                              <w:marRight w:val="0"/>
                                                                              <w:marTop w:val="0"/>
                                                                              <w:marBottom w:val="0"/>
                                                                              <w:divBdr>
                                                                                <w:top w:val="none" w:sz="0" w:space="0" w:color="auto"/>
                                                                                <w:left w:val="none" w:sz="0" w:space="0" w:color="auto"/>
                                                                                <w:bottom w:val="none" w:sz="0" w:space="0" w:color="auto"/>
                                                                                <w:right w:val="none" w:sz="0" w:space="0" w:color="auto"/>
                                                                              </w:divBdr>
                                                                              <w:divsChild>
                                                                                <w:div w:id="160330041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93543294">
                                                                      <w:marLeft w:val="0"/>
                                                                      <w:marRight w:val="0"/>
                                                                      <w:marTop w:val="0"/>
                                                                      <w:marBottom w:val="0"/>
                                                                      <w:divBdr>
                                                                        <w:top w:val="none" w:sz="0" w:space="0" w:color="auto"/>
                                                                        <w:left w:val="none" w:sz="0" w:space="0" w:color="auto"/>
                                                                        <w:bottom w:val="none" w:sz="0" w:space="0" w:color="auto"/>
                                                                        <w:right w:val="none" w:sz="0" w:space="0" w:color="auto"/>
                                                                      </w:divBdr>
                                                                      <w:divsChild>
                                                                        <w:div w:id="516236267">
                                                                          <w:marLeft w:val="0"/>
                                                                          <w:marRight w:val="0"/>
                                                                          <w:marTop w:val="0"/>
                                                                          <w:marBottom w:val="0"/>
                                                                          <w:divBdr>
                                                                            <w:top w:val="none" w:sz="0" w:space="0" w:color="auto"/>
                                                                            <w:left w:val="none" w:sz="0" w:space="0" w:color="auto"/>
                                                                            <w:bottom w:val="none" w:sz="0" w:space="0" w:color="auto"/>
                                                                            <w:right w:val="none" w:sz="0" w:space="0" w:color="auto"/>
                                                                          </w:divBdr>
                                                                          <w:divsChild>
                                                                            <w:div w:id="1086532101">
                                                                              <w:marLeft w:val="0"/>
                                                                              <w:marRight w:val="0"/>
                                                                              <w:marTop w:val="0"/>
                                                                              <w:marBottom w:val="0"/>
                                                                              <w:divBdr>
                                                                                <w:top w:val="none" w:sz="0" w:space="0" w:color="auto"/>
                                                                                <w:left w:val="none" w:sz="0" w:space="0" w:color="auto"/>
                                                                                <w:bottom w:val="none" w:sz="0" w:space="0" w:color="auto"/>
                                                                                <w:right w:val="none" w:sz="0" w:space="0" w:color="auto"/>
                                                                              </w:divBdr>
                                                                              <w:divsChild>
                                                                                <w:div w:id="8362687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061479">
                                                              <w:marLeft w:val="0"/>
                                                              <w:marRight w:val="0"/>
                                                              <w:marTop w:val="45"/>
                                                              <w:marBottom w:val="0"/>
                                                              <w:divBdr>
                                                                <w:top w:val="none" w:sz="0" w:space="0" w:color="auto"/>
                                                                <w:left w:val="none" w:sz="0" w:space="0" w:color="auto"/>
                                                                <w:bottom w:val="none" w:sz="0" w:space="0" w:color="auto"/>
                                                                <w:right w:val="none" w:sz="0" w:space="0" w:color="auto"/>
                                                              </w:divBdr>
                                                              <w:divsChild>
                                                                <w:div w:id="133066859">
                                                                  <w:marLeft w:val="0"/>
                                                                  <w:marRight w:val="0"/>
                                                                  <w:marTop w:val="0"/>
                                                                  <w:marBottom w:val="0"/>
                                                                  <w:divBdr>
                                                                    <w:top w:val="none" w:sz="0" w:space="0" w:color="auto"/>
                                                                    <w:left w:val="none" w:sz="0" w:space="0" w:color="auto"/>
                                                                    <w:bottom w:val="none" w:sz="0" w:space="0" w:color="auto"/>
                                                                    <w:right w:val="none" w:sz="0" w:space="0" w:color="auto"/>
                                                                  </w:divBdr>
                                                                  <w:divsChild>
                                                                    <w:div w:id="81267535">
                                                                      <w:marLeft w:val="0"/>
                                                                      <w:marRight w:val="0"/>
                                                                      <w:marTop w:val="0"/>
                                                                      <w:marBottom w:val="0"/>
                                                                      <w:divBdr>
                                                                        <w:top w:val="none" w:sz="0" w:space="0" w:color="auto"/>
                                                                        <w:left w:val="none" w:sz="0" w:space="0" w:color="auto"/>
                                                                        <w:bottom w:val="none" w:sz="0" w:space="0" w:color="auto"/>
                                                                        <w:right w:val="none" w:sz="0" w:space="0" w:color="auto"/>
                                                                      </w:divBdr>
                                                                      <w:divsChild>
                                                                        <w:div w:id="1089619372">
                                                                          <w:marLeft w:val="0"/>
                                                                          <w:marRight w:val="0"/>
                                                                          <w:marTop w:val="0"/>
                                                                          <w:marBottom w:val="0"/>
                                                                          <w:divBdr>
                                                                            <w:top w:val="none" w:sz="0" w:space="0" w:color="auto"/>
                                                                            <w:left w:val="none" w:sz="0" w:space="0" w:color="auto"/>
                                                                            <w:bottom w:val="none" w:sz="0" w:space="0" w:color="auto"/>
                                                                            <w:right w:val="none" w:sz="0" w:space="0" w:color="auto"/>
                                                                          </w:divBdr>
                                                                          <w:divsChild>
                                                                            <w:div w:id="1984961990">
                                                                              <w:marLeft w:val="0"/>
                                                                              <w:marRight w:val="0"/>
                                                                              <w:marTop w:val="0"/>
                                                                              <w:marBottom w:val="0"/>
                                                                              <w:divBdr>
                                                                                <w:top w:val="none" w:sz="0" w:space="0" w:color="auto"/>
                                                                                <w:left w:val="none" w:sz="0" w:space="0" w:color="auto"/>
                                                                                <w:bottom w:val="none" w:sz="0" w:space="0" w:color="auto"/>
                                                                                <w:right w:val="none" w:sz="0" w:space="0" w:color="auto"/>
                                                                              </w:divBdr>
                                                                              <w:divsChild>
                                                                                <w:div w:id="327056179">
                                                                                  <w:marLeft w:val="0"/>
                                                                                  <w:marRight w:val="0"/>
                                                                                  <w:marTop w:val="0"/>
                                                                                  <w:marBottom w:val="0"/>
                                                                                  <w:divBdr>
                                                                                    <w:top w:val="none" w:sz="0" w:space="0" w:color="auto"/>
                                                                                    <w:left w:val="none" w:sz="0" w:space="0" w:color="auto"/>
                                                                                    <w:bottom w:val="none" w:sz="0" w:space="0" w:color="auto"/>
                                                                                    <w:right w:val="none" w:sz="0" w:space="0" w:color="auto"/>
                                                                                  </w:divBdr>
                                                                                  <w:divsChild>
                                                                                    <w:div w:id="1930769575">
                                                                                      <w:marLeft w:val="0"/>
                                                                                      <w:marRight w:val="0"/>
                                                                                      <w:marTop w:val="0"/>
                                                                                      <w:marBottom w:val="0"/>
                                                                                      <w:divBdr>
                                                                                        <w:top w:val="single" w:sz="2" w:space="0" w:color="DDDDDD"/>
                                                                                        <w:left w:val="single" w:sz="2" w:space="0" w:color="DDDDDD"/>
                                                                                        <w:bottom w:val="single" w:sz="2" w:space="0" w:color="DDDDDD"/>
                                                                                        <w:right w:val="single" w:sz="2" w:space="0" w:color="DDDDDD"/>
                                                                                      </w:divBdr>
                                                                                      <w:divsChild>
                                                                                        <w:div w:id="4482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917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16756041">
                                                                      <w:marLeft w:val="0"/>
                                                                      <w:marRight w:val="0"/>
                                                                      <w:marTop w:val="0"/>
                                                                      <w:marBottom w:val="0"/>
                                                                      <w:divBdr>
                                                                        <w:top w:val="none" w:sz="0" w:space="0" w:color="auto"/>
                                                                        <w:left w:val="none" w:sz="0" w:space="0" w:color="auto"/>
                                                                        <w:bottom w:val="none" w:sz="0" w:space="0" w:color="auto"/>
                                                                        <w:right w:val="none" w:sz="0" w:space="0" w:color="auto"/>
                                                                      </w:divBdr>
                                                                      <w:divsChild>
                                                                        <w:div w:id="1474567170">
                                                                          <w:marLeft w:val="0"/>
                                                                          <w:marRight w:val="0"/>
                                                                          <w:marTop w:val="0"/>
                                                                          <w:marBottom w:val="0"/>
                                                                          <w:divBdr>
                                                                            <w:top w:val="none" w:sz="0" w:space="0" w:color="auto"/>
                                                                            <w:left w:val="none" w:sz="0" w:space="0" w:color="auto"/>
                                                                            <w:bottom w:val="none" w:sz="0" w:space="0" w:color="auto"/>
                                                                            <w:right w:val="none" w:sz="0" w:space="0" w:color="auto"/>
                                                                          </w:divBdr>
                                                                          <w:divsChild>
                                                                            <w:div w:id="396588473">
                                                                              <w:marLeft w:val="0"/>
                                                                              <w:marRight w:val="0"/>
                                                                              <w:marTop w:val="0"/>
                                                                              <w:marBottom w:val="0"/>
                                                                              <w:divBdr>
                                                                                <w:top w:val="none" w:sz="0" w:space="0" w:color="auto"/>
                                                                                <w:left w:val="none" w:sz="0" w:space="0" w:color="auto"/>
                                                                                <w:bottom w:val="none" w:sz="0" w:space="0" w:color="auto"/>
                                                                                <w:right w:val="none" w:sz="0" w:space="0" w:color="auto"/>
                                                                              </w:divBdr>
                                                                              <w:divsChild>
                                                                                <w:div w:id="1201553050">
                                                                                  <w:marLeft w:val="255"/>
                                                                                  <w:marRight w:val="0"/>
                                                                                  <w:marTop w:val="135"/>
                                                                                  <w:marBottom w:val="0"/>
                                                                                  <w:divBdr>
                                                                                    <w:top w:val="none" w:sz="0" w:space="0" w:color="auto"/>
                                                                                    <w:left w:val="none" w:sz="0" w:space="0" w:color="auto"/>
                                                                                    <w:bottom w:val="none" w:sz="0" w:space="0" w:color="auto"/>
                                                                                    <w:right w:val="none" w:sz="0" w:space="0" w:color="auto"/>
                                                                                  </w:divBdr>
                                                                                </w:div>
                                                                                <w:div w:id="1885288125">
                                                                                  <w:marLeft w:val="0"/>
                                                                                  <w:marRight w:val="0"/>
                                                                                  <w:marTop w:val="0"/>
                                                                                  <w:marBottom w:val="0"/>
                                                                                  <w:divBdr>
                                                                                    <w:top w:val="none" w:sz="0" w:space="0" w:color="auto"/>
                                                                                    <w:left w:val="none" w:sz="0" w:space="0" w:color="auto"/>
                                                                                    <w:bottom w:val="none" w:sz="0" w:space="0" w:color="auto"/>
                                                                                    <w:right w:val="none" w:sz="0" w:space="0" w:color="auto"/>
                                                                                  </w:divBdr>
                                                                                  <w:divsChild>
                                                                                    <w:div w:id="1118639896">
                                                                                      <w:marLeft w:val="0"/>
                                                                                      <w:marRight w:val="0"/>
                                                                                      <w:marTop w:val="0"/>
                                                                                      <w:marBottom w:val="0"/>
                                                                                      <w:divBdr>
                                                                                        <w:top w:val="single" w:sz="2" w:space="0" w:color="DDDDDD"/>
                                                                                        <w:left w:val="single" w:sz="2" w:space="0" w:color="DDDDDD"/>
                                                                                        <w:bottom w:val="single" w:sz="2" w:space="0" w:color="DDDDDD"/>
                                                                                        <w:right w:val="single" w:sz="2" w:space="0" w:color="DDDDDD"/>
                                                                                      </w:divBdr>
                                                                                      <w:divsChild>
                                                                                        <w:div w:id="11186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90635">
                                                                      <w:marLeft w:val="0"/>
                                                                      <w:marRight w:val="0"/>
                                                                      <w:marTop w:val="0"/>
                                                                      <w:marBottom w:val="0"/>
                                                                      <w:divBdr>
                                                                        <w:top w:val="none" w:sz="0" w:space="0" w:color="auto"/>
                                                                        <w:left w:val="none" w:sz="0" w:space="0" w:color="auto"/>
                                                                        <w:bottom w:val="none" w:sz="0" w:space="0" w:color="auto"/>
                                                                        <w:right w:val="none" w:sz="0" w:space="0" w:color="auto"/>
                                                                      </w:divBdr>
                                                                      <w:divsChild>
                                                                        <w:div w:id="1277756565">
                                                                          <w:marLeft w:val="0"/>
                                                                          <w:marRight w:val="0"/>
                                                                          <w:marTop w:val="0"/>
                                                                          <w:marBottom w:val="0"/>
                                                                          <w:divBdr>
                                                                            <w:top w:val="none" w:sz="0" w:space="0" w:color="auto"/>
                                                                            <w:left w:val="none" w:sz="0" w:space="0" w:color="auto"/>
                                                                            <w:bottom w:val="none" w:sz="0" w:space="0" w:color="auto"/>
                                                                            <w:right w:val="none" w:sz="0" w:space="0" w:color="auto"/>
                                                                          </w:divBdr>
                                                                          <w:divsChild>
                                                                            <w:div w:id="2004624342">
                                                                              <w:marLeft w:val="0"/>
                                                                              <w:marRight w:val="0"/>
                                                                              <w:marTop w:val="0"/>
                                                                              <w:marBottom w:val="0"/>
                                                                              <w:divBdr>
                                                                                <w:top w:val="none" w:sz="0" w:space="0" w:color="auto"/>
                                                                                <w:left w:val="none" w:sz="0" w:space="0" w:color="auto"/>
                                                                                <w:bottom w:val="none" w:sz="0" w:space="0" w:color="auto"/>
                                                                                <w:right w:val="none" w:sz="0" w:space="0" w:color="auto"/>
                                                                              </w:divBdr>
                                                                              <w:divsChild>
                                                                                <w:div w:id="242221656">
                                                                                  <w:marLeft w:val="0"/>
                                                                                  <w:marRight w:val="0"/>
                                                                                  <w:marTop w:val="0"/>
                                                                                  <w:marBottom w:val="0"/>
                                                                                  <w:divBdr>
                                                                                    <w:top w:val="none" w:sz="0" w:space="0" w:color="auto"/>
                                                                                    <w:left w:val="none" w:sz="0" w:space="0" w:color="auto"/>
                                                                                    <w:bottom w:val="none" w:sz="0" w:space="0" w:color="auto"/>
                                                                                    <w:right w:val="none" w:sz="0" w:space="0" w:color="auto"/>
                                                                                  </w:divBdr>
                                                                                  <w:divsChild>
                                                                                    <w:div w:id="1824546096">
                                                                                      <w:marLeft w:val="0"/>
                                                                                      <w:marRight w:val="0"/>
                                                                                      <w:marTop w:val="0"/>
                                                                                      <w:marBottom w:val="0"/>
                                                                                      <w:divBdr>
                                                                                        <w:top w:val="single" w:sz="2" w:space="0" w:color="DDDDDD"/>
                                                                                        <w:left w:val="single" w:sz="2" w:space="0" w:color="DDDDDD"/>
                                                                                        <w:bottom w:val="single" w:sz="2" w:space="0" w:color="DDDDDD"/>
                                                                                        <w:right w:val="single" w:sz="2" w:space="0" w:color="DDDDDD"/>
                                                                                      </w:divBdr>
                                                                                      <w:divsChild>
                                                                                        <w:div w:id="1929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51349477">
                                                                      <w:marLeft w:val="0"/>
                                                                      <w:marRight w:val="0"/>
                                                                      <w:marTop w:val="0"/>
                                                                      <w:marBottom w:val="0"/>
                                                                      <w:divBdr>
                                                                        <w:top w:val="none" w:sz="0" w:space="0" w:color="auto"/>
                                                                        <w:left w:val="none" w:sz="0" w:space="0" w:color="auto"/>
                                                                        <w:bottom w:val="none" w:sz="0" w:space="0" w:color="auto"/>
                                                                        <w:right w:val="none" w:sz="0" w:space="0" w:color="auto"/>
                                                                      </w:divBdr>
                                                                      <w:divsChild>
                                                                        <w:div w:id="1887183082">
                                                                          <w:marLeft w:val="0"/>
                                                                          <w:marRight w:val="0"/>
                                                                          <w:marTop w:val="0"/>
                                                                          <w:marBottom w:val="0"/>
                                                                          <w:divBdr>
                                                                            <w:top w:val="none" w:sz="0" w:space="0" w:color="auto"/>
                                                                            <w:left w:val="none" w:sz="0" w:space="0" w:color="auto"/>
                                                                            <w:bottom w:val="none" w:sz="0" w:space="0" w:color="auto"/>
                                                                            <w:right w:val="none" w:sz="0" w:space="0" w:color="auto"/>
                                                                          </w:divBdr>
                                                                          <w:divsChild>
                                                                            <w:div w:id="248806338">
                                                                              <w:marLeft w:val="0"/>
                                                                              <w:marRight w:val="0"/>
                                                                              <w:marTop w:val="0"/>
                                                                              <w:marBottom w:val="0"/>
                                                                              <w:divBdr>
                                                                                <w:top w:val="none" w:sz="0" w:space="0" w:color="auto"/>
                                                                                <w:left w:val="none" w:sz="0" w:space="0" w:color="auto"/>
                                                                                <w:bottom w:val="none" w:sz="0" w:space="0" w:color="auto"/>
                                                                                <w:right w:val="none" w:sz="0" w:space="0" w:color="auto"/>
                                                                              </w:divBdr>
                                                                              <w:divsChild>
                                                                                <w:div w:id="661812613">
                                                                                  <w:marLeft w:val="0"/>
                                                                                  <w:marRight w:val="0"/>
                                                                                  <w:marTop w:val="0"/>
                                                                                  <w:marBottom w:val="0"/>
                                                                                  <w:divBdr>
                                                                                    <w:top w:val="none" w:sz="0" w:space="0" w:color="auto"/>
                                                                                    <w:left w:val="none" w:sz="0" w:space="0" w:color="auto"/>
                                                                                    <w:bottom w:val="none" w:sz="0" w:space="0" w:color="auto"/>
                                                                                    <w:right w:val="none" w:sz="0" w:space="0" w:color="auto"/>
                                                                                  </w:divBdr>
                                                                                  <w:divsChild>
                                                                                    <w:div w:id="418451001">
                                                                                      <w:marLeft w:val="0"/>
                                                                                      <w:marRight w:val="0"/>
                                                                                      <w:marTop w:val="0"/>
                                                                                      <w:marBottom w:val="0"/>
                                                                                      <w:divBdr>
                                                                                        <w:top w:val="single" w:sz="2" w:space="0" w:color="DDDDDD"/>
                                                                                        <w:left w:val="single" w:sz="2" w:space="0" w:color="DDDDDD"/>
                                                                                        <w:bottom w:val="single" w:sz="2" w:space="0" w:color="DDDDDD"/>
                                                                                        <w:right w:val="single" w:sz="2" w:space="0" w:color="DDDDDD"/>
                                                                                      </w:divBdr>
                                                                                      <w:divsChild>
                                                                                        <w:div w:id="1053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905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04667878">
                                                                      <w:marLeft w:val="0"/>
                                                                      <w:marRight w:val="0"/>
                                                                      <w:marTop w:val="0"/>
                                                                      <w:marBottom w:val="0"/>
                                                                      <w:divBdr>
                                                                        <w:top w:val="none" w:sz="0" w:space="0" w:color="auto"/>
                                                                        <w:left w:val="none" w:sz="0" w:space="0" w:color="auto"/>
                                                                        <w:bottom w:val="none" w:sz="0" w:space="0" w:color="auto"/>
                                                                        <w:right w:val="none" w:sz="0" w:space="0" w:color="auto"/>
                                                                      </w:divBdr>
                                                                      <w:divsChild>
                                                                        <w:div w:id="1425683235">
                                                                          <w:marLeft w:val="0"/>
                                                                          <w:marRight w:val="0"/>
                                                                          <w:marTop w:val="0"/>
                                                                          <w:marBottom w:val="0"/>
                                                                          <w:divBdr>
                                                                            <w:top w:val="none" w:sz="0" w:space="0" w:color="auto"/>
                                                                            <w:left w:val="none" w:sz="0" w:space="0" w:color="auto"/>
                                                                            <w:bottom w:val="none" w:sz="0" w:space="0" w:color="auto"/>
                                                                            <w:right w:val="none" w:sz="0" w:space="0" w:color="auto"/>
                                                                          </w:divBdr>
                                                                          <w:divsChild>
                                                                            <w:div w:id="189882874">
                                                                              <w:marLeft w:val="0"/>
                                                                              <w:marRight w:val="0"/>
                                                                              <w:marTop w:val="0"/>
                                                                              <w:marBottom w:val="0"/>
                                                                              <w:divBdr>
                                                                                <w:top w:val="none" w:sz="0" w:space="0" w:color="auto"/>
                                                                                <w:left w:val="none" w:sz="0" w:space="0" w:color="auto"/>
                                                                                <w:bottom w:val="none" w:sz="0" w:space="0" w:color="auto"/>
                                                                                <w:right w:val="none" w:sz="0" w:space="0" w:color="auto"/>
                                                                              </w:divBdr>
                                                                              <w:divsChild>
                                                                                <w:div w:id="1420711104">
                                                                                  <w:marLeft w:val="255"/>
                                                                                  <w:marRight w:val="0"/>
                                                                                  <w:marTop w:val="135"/>
                                                                                  <w:marBottom w:val="0"/>
                                                                                  <w:divBdr>
                                                                                    <w:top w:val="none" w:sz="0" w:space="0" w:color="auto"/>
                                                                                    <w:left w:val="none" w:sz="0" w:space="0" w:color="auto"/>
                                                                                    <w:bottom w:val="none" w:sz="0" w:space="0" w:color="auto"/>
                                                                                    <w:right w:val="none" w:sz="0" w:space="0" w:color="auto"/>
                                                                                  </w:divBdr>
                                                                                </w:div>
                                                                                <w:div w:id="1696537238">
                                                                                  <w:marLeft w:val="0"/>
                                                                                  <w:marRight w:val="0"/>
                                                                                  <w:marTop w:val="0"/>
                                                                                  <w:marBottom w:val="0"/>
                                                                                  <w:divBdr>
                                                                                    <w:top w:val="none" w:sz="0" w:space="0" w:color="auto"/>
                                                                                    <w:left w:val="none" w:sz="0" w:space="0" w:color="auto"/>
                                                                                    <w:bottom w:val="none" w:sz="0" w:space="0" w:color="auto"/>
                                                                                    <w:right w:val="none" w:sz="0" w:space="0" w:color="auto"/>
                                                                                  </w:divBdr>
                                                                                  <w:divsChild>
                                                                                    <w:div w:id="1790396894">
                                                                                      <w:marLeft w:val="0"/>
                                                                                      <w:marRight w:val="0"/>
                                                                                      <w:marTop w:val="0"/>
                                                                                      <w:marBottom w:val="0"/>
                                                                                      <w:divBdr>
                                                                                        <w:top w:val="single" w:sz="2" w:space="0" w:color="DDDDDD"/>
                                                                                        <w:left w:val="single" w:sz="2" w:space="0" w:color="DDDDDD"/>
                                                                                        <w:bottom w:val="single" w:sz="2" w:space="0" w:color="DDDDDD"/>
                                                                                        <w:right w:val="single" w:sz="2" w:space="0" w:color="DDDDDD"/>
                                                                                      </w:divBdr>
                                                                                      <w:divsChild>
                                                                                        <w:div w:id="21061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87348">
                                                                      <w:marLeft w:val="0"/>
                                                                      <w:marRight w:val="0"/>
                                                                      <w:marTop w:val="0"/>
                                                                      <w:marBottom w:val="0"/>
                                                                      <w:divBdr>
                                                                        <w:top w:val="none" w:sz="0" w:space="0" w:color="auto"/>
                                                                        <w:left w:val="none" w:sz="0" w:space="0" w:color="auto"/>
                                                                        <w:bottom w:val="none" w:sz="0" w:space="0" w:color="auto"/>
                                                                        <w:right w:val="none" w:sz="0" w:space="0" w:color="auto"/>
                                                                      </w:divBdr>
                                                                      <w:divsChild>
                                                                        <w:div w:id="1261063963">
                                                                          <w:marLeft w:val="0"/>
                                                                          <w:marRight w:val="0"/>
                                                                          <w:marTop w:val="0"/>
                                                                          <w:marBottom w:val="0"/>
                                                                          <w:divBdr>
                                                                            <w:top w:val="none" w:sz="0" w:space="0" w:color="auto"/>
                                                                            <w:left w:val="none" w:sz="0" w:space="0" w:color="auto"/>
                                                                            <w:bottom w:val="none" w:sz="0" w:space="0" w:color="auto"/>
                                                                            <w:right w:val="none" w:sz="0" w:space="0" w:color="auto"/>
                                                                          </w:divBdr>
                                                                          <w:divsChild>
                                                                            <w:div w:id="1267536562">
                                                                              <w:marLeft w:val="0"/>
                                                                              <w:marRight w:val="0"/>
                                                                              <w:marTop w:val="0"/>
                                                                              <w:marBottom w:val="0"/>
                                                                              <w:divBdr>
                                                                                <w:top w:val="none" w:sz="0" w:space="0" w:color="auto"/>
                                                                                <w:left w:val="none" w:sz="0" w:space="0" w:color="auto"/>
                                                                                <w:bottom w:val="none" w:sz="0" w:space="0" w:color="auto"/>
                                                                                <w:right w:val="none" w:sz="0" w:space="0" w:color="auto"/>
                                                                              </w:divBdr>
                                                                              <w:divsChild>
                                                                                <w:div w:id="709109654">
                                                                                  <w:marLeft w:val="0"/>
                                                                                  <w:marRight w:val="0"/>
                                                                                  <w:marTop w:val="0"/>
                                                                                  <w:marBottom w:val="0"/>
                                                                                  <w:divBdr>
                                                                                    <w:top w:val="none" w:sz="0" w:space="0" w:color="auto"/>
                                                                                    <w:left w:val="none" w:sz="0" w:space="0" w:color="auto"/>
                                                                                    <w:bottom w:val="none" w:sz="0" w:space="0" w:color="auto"/>
                                                                                    <w:right w:val="none" w:sz="0" w:space="0" w:color="auto"/>
                                                                                  </w:divBdr>
                                                                                  <w:divsChild>
                                                                                    <w:div w:id="1843817677">
                                                                                      <w:marLeft w:val="0"/>
                                                                                      <w:marRight w:val="0"/>
                                                                                      <w:marTop w:val="0"/>
                                                                                      <w:marBottom w:val="0"/>
                                                                                      <w:divBdr>
                                                                                        <w:top w:val="single" w:sz="2" w:space="0" w:color="DDDDDD"/>
                                                                                        <w:left w:val="single" w:sz="2" w:space="0" w:color="DDDDDD"/>
                                                                                        <w:bottom w:val="single" w:sz="2" w:space="0" w:color="DDDDDD"/>
                                                                                        <w:right w:val="single" w:sz="2" w:space="0" w:color="DDDDDD"/>
                                                                                      </w:divBdr>
                                                                                      <w:divsChild>
                                                                                        <w:div w:id="19098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046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88073829">
                                                                      <w:marLeft w:val="0"/>
                                                                      <w:marRight w:val="0"/>
                                                                      <w:marTop w:val="0"/>
                                                                      <w:marBottom w:val="0"/>
                                                                      <w:divBdr>
                                                                        <w:top w:val="none" w:sz="0" w:space="0" w:color="auto"/>
                                                                        <w:left w:val="none" w:sz="0" w:space="0" w:color="auto"/>
                                                                        <w:bottom w:val="none" w:sz="0" w:space="0" w:color="auto"/>
                                                                        <w:right w:val="none" w:sz="0" w:space="0" w:color="auto"/>
                                                                      </w:divBdr>
                                                                      <w:divsChild>
                                                                        <w:div w:id="753014297">
                                                                          <w:marLeft w:val="0"/>
                                                                          <w:marRight w:val="0"/>
                                                                          <w:marTop w:val="0"/>
                                                                          <w:marBottom w:val="0"/>
                                                                          <w:divBdr>
                                                                            <w:top w:val="none" w:sz="0" w:space="0" w:color="auto"/>
                                                                            <w:left w:val="none" w:sz="0" w:space="0" w:color="auto"/>
                                                                            <w:bottom w:val="none" w:sz="0" w:space="0" w:color="auto"/>
                                                                            <w:right w:val="none" w:sz="0" w:space="0" w:color="auto"/>
                                                                          </w:divBdr>
                                                                          <w:divsChild>
                                                                            <w:div w:id="1616324989">
                                                                              <w:marLeft w:val="0"/>
                                                                              <w:marRight w:val="0"/>
                                                                              <w:marTop w:val="0"/>
                                                                              <w:marBottom w:val="0"/>
                                                                              <w:divBdr>
                                                                                <w:top w:val="none" w:sz="0" w:space="0" w:color="auto"/>
                                                                                <w:left w:val="none" w:sz="0" w:space="0" w:color="auto"/>
                                                                                <w:bottom w:val="none" w:sz="0" w:space="0" w:color="auto"/>
                                                                                <w:right w:val="none" w:sz="0" w:space="0" w:color="auto"/>
                                                                              </w:divBdr>
                                                                              <w:divsChild>
                                                                                <w:div w:id="914390060">
                                                                                  <w:marLeft w:val="0"/>
                                                                                  <w:marRight w:val="0"/>
                                                                                  <w:marTop w:val="0"/>
                                                                                  <w:marBottom w:val="0"/>
                                                                                  <w:divBdr>
                                                                                    <w:top w:val="none" w:sz="0" w:space="0" w:color="auto"/>
                                                                                    <w:left w:val="none" w:sz="0" w:space="0" w:color="auto"/>
                                                                                    <w:bottom w:val="none" w:sz="0" w:space="0" w:color="auto"/>
                                                                                    <w:right w:val="none" w:sz="0" w:space="0" w:color="auto"/>
                                                                                  </w:divBdr>
                                                                                  <w:divsChild>
                                                                                    <w:div w:id="231233160">
                                                                                      <w:marLeft w:val="0"/>
                                                                                      <w:marRight w:val="0"/>
                                                                                      <w:marTop w:val="0"/>
                                                                                      <w:marBottom w:val="0"/>
                                                                                      <w:divBdr>
                                                                                        <w:top w:val="single" w:sz="2" w:space="0" w:color="DDDDDD"/>
                                                                                        <w:left w:val="single" w:sz="2" w:space="0" w:color="DDDDDD"/>
                                                                                        <w:bottom w:val="single" w:sz="2" w:space="0" w:color="DDDDDD"/>
                                                                                        <w:right w:val="single" w:sz="2" w:space="0" w:color="DDDDDD"/>
                                                                                      </w:divBdr>
                                                                                      <w:divsChild>
                                                                                        <w:div w:id="13435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037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53212260">
                                                                      <w:marLeft w:val="0"/>
                                                                      <w:marRight w:val="0"/>
                                                                      <w:marTop w:val="0"/>
                                                                      <w:marBottom w:val="0"/>
                                                                      <w:divBdr>
                                                                        <w:top w:val="none" w:sz="0" w:space="0" w:color="auto"/>
                                                                        <w:left w:val="none" w:sz="0" w:space="0" w:color="auto"/>
                                                                        <w:bottom w:val="none" w:sz="0" w:space="0" w:color="auto"/>
                                                                        <w:right w:val="none" w:sz="0" w:space="0" w:color="auto"/>
                                                                      </w:divBdr>
                                                                      <w:divsChild>
                                                                        <w:div w:id="632716766">
                                                                          <w:marLeft w:val="0"/>
                                                                          <w:marRight w:val="0"/>
                                                                          <w:marTop w:val="0"/>
                                                                          <w:marBottom w:val="0"/>
                                                                          <w:divBdr>
                                                                            <w:top w:val="none" w:sz="0" w:space="0" w:color="auto"/>
                                                                            <w:left w:val="none" w:sz="0" w:space="0" w:color="auto"/>
                                                                            <w:bottom w:val="none" w:sz="0" w:space="0" w:color="auto"/>
                                                                            <w:right w:val="none" w:sz="0" w:space="0" w:color="auto"/>
                                                                          </w:divBdr>
                                                                          <w:divsChild>
                                                                            <w:div w:id="246159980">
                                                                              <w:marLeft w:val="0"/>
                                                                              <w:marRight w:val="0"/>
                                                                              <w:marTop w:val="0"/>
                                                                              <w:marBottom w:val="0"/>
                                                                              <w:divBdr>
                                                                                <w:top w:val="none" w:sz="0" w:space="0" w:color="auto"/>
                                                                                <w:left w:val="none" w:sz="0" w:space="0" w:color="auto"/>
                                                                                <w:bottom w:val="none" w:sz="0" w:space="0" w:color="auto"/>
                                                                                <w:right w:val="none" w:sz="0" w:space="0" w:color="auto"/>
                                                                              </w:divBdr>
                                                                              <w:divsChild>
                                                                                <w:div w:id="1642495565">
                                                                                  <w:marLeft w:val="255"/>
                                                                                  <w:marRight w:val="0"/>
                                                                                  <w:marTop w:val="135"/>
                                                                                  <w:marBottom w:val="0"/>
                                                                                  <w:divBdr>
                                                                                    <w:top w:val="none" w:sz="0" w:space="0" w:color="auto"/>
                                                                                    <w:left w:val="none" w:sz="0" w:space="0" w:color="auto"/>
                                                                                    <w:bottom w:val="none" w:sz="0" w:space="0" w:color="auto"/>
                                                                                    <w:right w:val="none" w:sz="0" w:space="0" w:color="auto"/>
                                                                                  </w:divBdr>
                                                                                </w:div>
                                                                                <w:div w:id="1931818565">
                                                                                  <w:marLeft w:val="0"/>
                                                                                  <w:marRight w:val="0"/>
                                                                                  <w:marTop w:val="0"/>
                                                                                  <w:marBottom w:val="0"/>
                                                                                  <w:divBdr>
                                                                                    <w:top w:val="none" w:sz="0" w:space="0" w:color="auto"/>
                                                                                    <w:left w:val="none" w:sz="0" w:space="0" w:color="auto"/>
                                                                                    <w:bottom w:val="none" w:sz="0" w:space="0" w:color="auto"/>
                                                                                    <w:right w:val="none" w:sz="0" w:space="0" w:color="auto"/>
                                                                                  </w:divBdr>
                                                                                  <w:divsChild>
                                                                                    <w:div w:id="51852081">
                                                                                      <w:marLeft w:val="0"/>
                                                                                      <w:marRight w:val="0"/>
                                                                                      <w:marTop w:val="0"/>
                                                                                      <w:marBottom w:val="0"/>
                                                                                      <w:divBdr>
                                                                                        <w:top w:val="single" w:sz="2" w:space="0" w:color="DDDDDD"/>
                                                                                        <w:left w:val="single" w:sz="2" w:space="0" w:color="DDDDDD"/>
                                                                                        <w:bottom w:val="single" w:sz="2" w:space="0" w:color="DDDDDD"/>
                                                                                        <w:right w:val="single" w:sz="2" w:space="0" w:color="DDDDDD"/>
                                                                                      </w:divBdr>
                                                                                      <w:divsChild>
                                                                                        <w:div w:id="18590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4682">
                                                                      <w:marLeft w:val="0"/>
                                                                      <w:marRight w:val="0"/>
                                                                      <w:marTop w:val="0"/>
                                                                      <w:marBottom w:val="0"/>
                                                                      <w:divBdr>
                                                                        <w:top w:val="none" w:sz="0" w:space="0" w:color="auto"/>
                                                                        <w:left w:val="none" w:sz="0" w:space="0" w:color="auto"/>
                                                                        <w:bottom w:val="none" w:sz="0" w:space="0" w:color="auto"/>
                                                                        <w:right w:val="none" w:sz="0" w:space="0" w:color="auto"/>
                                                                      </w:divBdr>
                                                                      <w:divsChild>
                                                                        <w:div w:id="1829595159">
                                                                          <w:marLeft w:val="0"/>
                                                                          <w:marRight w:val="0"/>
                                                                          <w:marTop w:val="0"/>
                                                                          <w:marBottom w:val="0"/>
                                                                          <w:divBdr>
                                                                            <w:top w:val="none" w:sz="0" w:space="0" w:color="auto"/>
                                                                            <w:left w:val="none" w:sz="0" w:space="0" w:color="auto"/>
                                                                            <w:bottom w:val="none" w:sz="0" w:space="0" w:color="auto"/>
                                                                            <w:right w:val="none" w:sz="0" w:space="0" w:color="auto"/>
                                                                          </w:divBdr>
                                                                          <w:divsChild>
                                                                            <w:div w:id="1161038808">
                                                                              <w:marLeft w:val="0"/>
                                                                              <w:marRight w:val="0"/>
                                                                              <w:marTop w:val="0"/>
                                                                              <w:marBottom w:val="0"/>
                                                                              <w:divBdr>
                                                                                <w:top w:val="none" w:sz="0" w:space="0" w:color="auto"/>
                                                                                <w:left w:val="none" w:sz="0" w:space="0" w:color="auto"/>
                                                                                <w:bottom w:val="none" w:sz="0" w:space="0" w:color="auto"/>
                                                                                <w:right w:val="none" w:sz="0" w:space="0" w:color="auto"/>
                                                                              </w:divBdr>
                                                                              <w:divsChild>
                                                                                <w:div w:id="1346712985">
                                                                                  <w:marLeft w:val="0"/>
                                                                                  <w:marRight w:val="0"/>
                                                                                  <w:marTop w:val="0"/>
                                                                                  <w:marBottom w:val="0"/>
                                                                                  <w:divBdr>
                                                                                    <w:top w:val="none" w:sz="0" w:space="0" w:color="auto"/>
                                                                                    <w:left w:val="none" w:sz="0" w:space="0" w:color="auto"/>
                                                                                    <w:bottom w:val="none" w:sz="0" w:space="0" w:color="auto"/>
                                                                                    <w:right w:val="none" w:sz="0" w:space="0" w:color="auto"/>
                                                                                  </w:divBdr>
                                                                                  <w:divsChild>
                                                                                    <w:div w:id="1062488488">
                                                                                      <w:marLeft w:val="0"/>
                                                                                      <w:marRight w:val="0"/>
                                                                                      <w:marTop w:val="0"/>
                                                                                      <w:marBottom w:val="0"/>
                                                                                      <w:divBdr>
                                                                                        <w:top w:val="single" w:sz="2" w:space="0" w:color="DDDDDD"/>
                                                                                        <w:left w:val="single" w:sz="2" w:space="0" w:color="DDDDDD"/>
                                                                                        <w:bottom w:val="single" w:sz="2" w:space="0" w:color="DDDDDD"/>
                                                                                        <w:right w:val="single" w:sz="2" w:space="0" w:color="DDDDDD"/>
                                                                                      </w:divBdr>
                                                                                      <w:divsChild>
                                                                                        <w:div w:id="8103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13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983184">
                                                  <w:marLeft w:val="345"/>
                                                  <w:marRight w:val="0"/>
                                                  <w:marTop w:val="0"/>
                                                  <w:marBottom w:val="0"/>
                                                  <w:divBdr>
                                                    <w:top w:val="none" w:sz="0" w:space="0" w:color="auto"/>
                                                    <w:left w:val="none" w:sz="0" w:space="0" w:color="auto"/>
                                                    <w:bottom w:val="none" w:sz="0" w:space="0" w:color="auto"/>
                                                    <w:right w:val="none" w:sz="0" w:space="0" w:color="auto"/>
                                                  </w:divBdr>
                                                  <w:divsChild>
                                                    <w:div w:id="1129202190">
                                                      <w:marLeft w:val="120"/>
                                                      <w:marRight w:val="0"/>
                                                      <w:marTop w:val="0"/>
                                                      <w:marBottom w:val="0"/>
                                                      <w:divBdr>
                                                        <w:top w:val="none" w:sz="0" w:space="0" w:color="auto"/>
                                                        <w:left w:val="none" w:sz="0" w:space="0" w:color="auto"/>
                                                        <w:bottom w:val="none" w:sz="0" w:space="0" w:color="auto"/>
                                                        <w:right w:val="none" w:sz="0" w:space="0" w:color="auto"/>
                                                      </w:divBdr>
                                                    </w:div>
                                                  </w:divsChild>
                                                </w:div>
                                                <w:div w:id="934291975">
                                                  <w:marLeft w:val="0"/>
                                                  <w:marRight w:val="0"/>
                                                  <w:marTop w:val="0"/>
                                                  <w:marBottom w:val="45"/>
                                                  <w:divBdr>
                                                    <w:top w:val="none" w:sz="0" w:space="0" w:color="auto"/>
                                                    <w:left w:val="none" w:sz="0" w:space="0" w:color="auto"/>
                                                    <w:bottom w:val="none" w:sz="0" w:space="0" w:color="auto"/>
                                                    <w:right w:val="none" w:sz="0" w:space="0" w:color="auto"/>
                                                  </w:divBdr>
                                                  <w:divsChild>
                                                    <w:div w:id="1734767355">
                                                      <w:marLeft w:val="75"/>
                                                      <w:marRight w:val="75"/>
                                                      <w:marTop w:val="0"/>
                                                      <w:marBottom w:val="0"/>
                                                      <w:divBdr>
                                                        <w:top w:val="single" w:sz="12" w:space="4" w:color="222222"/>
                                                        <w:left w:val="single" w:sz="12" w:space="4" w:color="222222"/>
                                                        <w:bottom w:val="single" w:sz="12" w:space="4" w:color="222222"/>
                                                        <w:right w:val="single" w:sz="12" w:space="4" w:color="222222"/>
                                                      </w:divBdr>
                                                      <w:divsChild>
                                                        <w:div w:id="478881937">
                                                          <w:marLeft w:val="0"/>
                                                          <w:marRight w:val="75"/>
                                                          <w:marTop w:val="300"/>
                                                          <w:marBottom w:val="0"/>
                                                          <w:divBdr>
                                                            <w:top w:val="none" w:sz="0" w:space="0" w:color="auto"/>
                                                            <w:left w:val="none" w:sz="0" w:space="0" w:color="auto"/>
                                                            <w:bottom w:val="none" w:sz="0" w:space="0" w:color="auto"/>
                                                            <w:right w:val="none" w:sz="0" w:space="0" w:color="auto"/>
                                                          </w:divBdr>
                                                        </w:div>
                                                        <w:div w:id="678191028">
                                                          <w:marLeft w:val="0"/>
                                                          <w:marRight w:val="0"/>
                                                          <w:marTop w:val="0"/>
                                                          <w:marBottom w:val="0"/>
                                                          <w:divBdr>
                                                            <w:top w:val="none" w:sz="0" w:space="0" w:color="auto"/>
                                                            <w:left w:val="none" w:sz="0" w:space="0" w:color="auto"/>
                                                            <w:bottom w:val="none" w:sz="0" w:space="0" w:color="auto"/>
                                                            <w:right w:val="none" w:sz="0" w:space="0" w:color="auto"/>
                                                          </w:divBdr>
                                                          <w:divsChild>
                                                            <w:div w:id="75636959">
                                                              <w:marLeft w:val="0"/>
                                                              <w:marRight w:val="0"/>
                                                              <w:marTop w:val="0"/>
                                                              <w:marBottom w:val="0"/>
                                                              <w:divBdr>
                                                                <w:top w:val="none" w:sz="0" w:space="0" w:color="auto"/>
                                                                <w:left w:val="none" w:sz="0" w:space="0" w:color="auto"/>
                                                                <w:bottom w:val="none" w:sz="0" w:space="0" w:color="auto"/>
                                                                <w:right w:val="none" w:sz="0" w:space="0" w:color="auto"/>
                                                              </w:divBdr>
                                                              <w:divsChild>
                                                                <w:div w:id="920218815">
                                                                  <w:marLeft w:val="0"/>
                                                                  <w:marRight w:val="0"/>
                                                                  <w:marTop w:val="0"/>
                                                                  <w:marBottom w:val="0"/>
                                                                  <w:divBdr>
                                                                    <w:top w:val="none" w:sz="0" w:space="0" w:color="auto"/>
                                                                    <w:left w:val="none" w:sz="0" w:space="0" w:color="auto"/>
                                                                    <w:bottom w:val="none" w:sz="0" w:space="0" w:color="auto"/>
                                                                    <w:right w:val="none" w:sz="0" w:space="0" w:color="auto"/>
                                                                  </w:divBdr>
                                                                </w:div>
                                                              </w:divsChild>
                                                            </w:div>
                                                            <w:div w:id="160439323">
                                                              <w:marLeft w:val="0"/>
                                                              <w:marRight w:val="0"/>
                                                              <w:marTop w:val="0"/>
                                                              <w:marBottom w:val="0"/>
                                                              <w:divBdr>
                                                                <w:top w:val="none" w:sz="0" w:space="0" w:color="auto"/>
                                                                <w:left w:val="none" w:sz="0" w:space="0" w:color="auto"/>
                                                                <w:bottom w:val="none" w:sz="0" w:space="0" w:color="auto"/>
                                                                <w:right w:val="none" w:sz="0" w:space="0" w:color="auto"/>
                                                              </w:divBdr>
                                                              <w:divsChild>
                                                                <w:div w:id="421878540">
                                                                  <w:marLeft w:val="0"/>
                                                                  <w:marRight w:val="0"/>
                                                                  <w:marTop w:val="0"/>
                                                                  <w:marBottom w:val="0"/>
                                                                  <w:divBdr>
                                                                    <w:top w:val="none" w:sz="0" w:space="0" w:color="auto"/>
                                                                    <w:left w:val="none" w:sz="0" w:space="0" w:color="auto"/>
                                                                    <w:bottom w:val="none" w:sz="0" w:space="0" w:color="auto"/>
                                                                    <w:right w:val="none" w:sz="0" w:space="0" w:color="auto"/>
                                                                  </w:divBdr>
                                                                </w:div>
                                                              </w:divsChild>
                                                            </w:div>
                                                            <w:div w:id="290139047">
                                                              <w:marLeft w:val="0"/>
                                                              <w:marRight w:val="0"/>
                                                              <w:marTop w:val="0"/>
                                                              <w:marBottom w:val="0"/>
                                                              <w:divBdr>
                                                                <w:top w:val="none" w:sz="0" w:space="0" w:color="auto"/>
                                                                <w:left w:val="none" w:sz="0" w:space="0" w:color="auto"/>
                                                                <w:bottom w:val="none" w:sz="0" w:space="0" w:color="auto"/>
                                                                <w:right w:val="none" w:sz="0" w:space="0" w:color="auto"/>
                                                              </w:divBdr>
                                                              <w:divsChild>
                                                                <w:div w:id="1780493489">
                                                                  <w:marLeft w:val="0"/>
                                                                  <w:marRight w:val="0"/>
                                                                  <w:marTop w:val="0"/>
                                                                  <w:marBottom w:val="0"/>
                                                                  <w:divBdr>
                                                                    <w:top w:val="none" w:sz="0" w:space="0" w:color="auto"/>
                                                                    <w:left w:val="none" w:sz="0" w:space="0" w:color="auto"/>
                                                                    <w:bottom w:val="none" w:sz="0" w:space="0" w:color="auto"/>
                                                                    <w:right w:val="none" w:sz="0" w:space="0" w:color="auto"/>
                                                                  </w:divBdr>
                                                                </w:div>
                                                              </w:divsChild>
                                                            </w:div>
                                                            <w:div w:id="685056036">
                                                              <w:marLeft w:val="0"/>
                                                              <w:marRight w:val="0"/>
                                                              <w:marTop w:val="0"/>
                                                              <w:marBottom w:val="0"/>
                                                              <w:divBdr>
                                                                <w:top w:val="none" w:sz="0" w:space="0" w:color="auto"/>
                                                                <w:left w:val="none" w:sz="0" w:space="0" w:color="auto"/>
                                                                <w:bottom w:val="none" w:sz="0" w:space="0" w:color="auto"/>
                                                                <w:right w:val="none" w:sz="0" w:space="0" w:color="auto"/>
                                                              </w:divBdr>
                                                            </w:div>
                                                            <w:div w:id="1244224175">
                                                              <w:marLeft w:val="0"/>
                                                              <w:marRight w:val="0"/>
                                                              <w:marTop w:val="0"/>
                                                              <w:marBottom w:val="0"/>
                                                              <w:divBdr>
                                                                <w:top w:val="none" w:sz="0" w:space="0" w:color="auto"/>
                                                                <w:left w:val="none" w:sz="0" w:space="0" w:color="auto"/>
                                                                <w:bottom w:val="none" w:sz="0" w:space="0" w:color="auto"/>
                                                                <w:right w:val="none" w:sz="0" w:space="0" w:color="auto"/>
                                                              </w:divBdr>
                                                              <w:divsChild>
                                                                <w:div w:id="1108156400">
                                                                  <w:marLeft w:val="0"/>
                                                                  <w:marRight w:val="0"/>
                                                                  <w:marTop w:val="0"/>
                                                                  <w:marBottom w:val="0"/>
                                                                  <w:divBdr>
                                                                    <w:top w:val="none" w:sz="0" w:space="0" w:color="auto"/>
                                                                    <w:left w:val="none" w:sz="0" w:space="0" w:color="auto"/>
                                                                    <w:bottom w:val="none" w:sz="0" w:space="0" w:color="auto"/>
                                                                    <w:right w:val="none" w:sz="0" w:space="0" w:color="auto"/>
                                                                  </w:divBdr>
                                                                </w:div>
                                                              </w:divsChild>
                                                            </w:div>
                                                            <w:div w:id="1635717621">
                                                              <w:marLeft w:val="0"/>
                                                              <w:marRight w:val="0"/>
                                                              <w:marTop w:val="0"/>
                                                              <w:marBottom w:val="0"/>
                                                              <w:divBdr>
                                                                <w:top w:val="none" w:sz="0" w:space="0" w:color="auto"/>
                                                                <w:left w:val="none" w:sz="0" w:space="0" w:color="auto"/>
                                                                <w:bottom w:val="none" w:sz="0" w:space="0" w:color="auto"/>
                                                                <w:right w:val="none" w:sz="0" w:space="0" w:color="auto"/>
                                                              </w:divBdr>
                                                              <w:divsChild>
                                                                <w:div w:id="14937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50635">
                                                  <w:marLeft w:val="0"/>
                                                  <w:marRight w:val="0"/>
                                                  <w:marTop w:val="0"/>
                                                  <w:marBottom w:val="45"/>
                                                  <w:divBdr>
                                                    <w:top w:val="none" w:sz="0" w:space="0" w:color="auto"/>
                                                    <w:left w:val="none" w:sz="0" w:space="0" w:color="auto"/>
                                                    <w:bottom w:val="none" w:sz="0" w:space="0" w:color="auto"/>
                                                    <w:right w:val="none" w:sz="0" w:space="0" w:color="auto"/>
                                                  </w:divBdr>
                                                  <w:divsChild>
                                                    <w:div w:id="1491756255">
                                                      <w:marLeft w:val="75"/>
                                                      <w:marRight w:val="75"/>
                                                      <w:marTop w:val="0"/>
                                                      <w:marBottom w:val="0"/>
                                                      <w:divBdr>
                                                        <w:top w:val="single" w:sz="12" w:space="4" w:color="222222"/>
                                                        <w:left w:val="single" w:sz="12" w:space="4" w:color="222222"/>
                                                        <w:bottom w:val="single" w:sz="12" w:space="4" w:color="222222"/>
                                                        <w:right w:val="single" w:sz="12" w:space="4" w:color="222222"/>
                                                      </w:divBdr>
                                                      <w:divsChild>
                                                        <w:div w:id="93330687">
                                                          <w:marLeft w:val="0"/>
                                                          <w:marRight w:val="0"/>
                                                          <w:marTop w:val="0"/>
                                                          <w:marBottom w:val="0"/>
                                                          <w:divBdr>
                                                            <w:top w:val="none" w:sz="0" w:space="0" w:color="auto"/>
                                                            <w:left w:val="none" w:sz="0" w:space="0" w:color="auto"/>
                                                            <w:bottom w:val="none" w:sz="0" w:space="0" w:color="auto"/>
                                                            <w:right w:val="none" w:sz="0" w:space="0" w:color="auto"/>
                                                          </w:divBdr>
                                                          <w:divsChild>
                                                            <w:div w:id="460271487">
                                                              <w:marLeft w:val="0"/>
                                                              <w:marRight w:val="0"/>
                                                              <w:marTop w:val="0"/>
                                                              <w:marBottom w:val="0"/>
                                                              <w:divBdr>
                                                                <w:top w:val="none" w:sz="0" w:space="0" w:color="auto"/>
                                                                <w:left w:val="none" w:sz="0" w:space="0" w:color="auto"/>
                                                                <w:bottom w:val="none" w:sz="0" w:space="0" w:color="auto"/>
                                                                <w:right w:val="none" w:sz="0" w:space="0" w:color="auto"/>
                                                              </w:divBdr>
                                                              <w:divsChild>
                                                                <w:div w:id="691954102">
                                                                  <w:marLeft w:val="0"/>
                                                                  <w:marRight w:val="0"/>
                                                                  <w:marTop w:val="0"/>
                                                                  <w:marBottom w:val="0"/>
                                                                  <w:divBdr>
                                                                    <w:top w:val="none" w:sz="0" w:space="0" w:color="auto"/>
                                                                    <w:left w:val="none" w:sz="0" w:space="0" w:color="auto"/>
                                                                    <w:bottom w:val="none" w:sz="0" w:space="0" w:color="auto"/>
                                                                    <w:right w:val="none" w:sz="0" w:space="0" w:color="auto"/>
                                                                  </w:divBdr>
                                                                </w:div>
                                                              </w:divsChild>
                                                            </w:div>
                                                            <w:div w:id="783382543">
                                                              <w:marLeft w:val="0"/>
                                                              <w:marRight w:val="0"/>
                                                              <w:marTop w:val="0"/>
                                                              <w:marBottom w:val="0"/>
                                                              <w:divBdr>
                                                                <w:top w:val="none" w:sz="0" w:space="0" w:color="auto"/>
                                                                <w:left w:val="none" w:sz="0" w:space="0" w:color="auto"/>
                                                                <w:bottom w:val="none" w:sz="0" w:space="0" w:color="auto"/>
                                                                <w:right w:val="none" w:sz="0" w:space="0" w:color="auto"/>
                                                              </w:divBdr>
                                                              <w:divsChild>
                                                                <w:div w:id="712584640">
                                                                  <w:marLeft w:val="0"/>
                                                                  <w:marRight w:val="0"/>
                                                                  <w:marTop w:val="0"/>
                                                                  <w:marBottom w:val="0"/>
                                                                  <w:divBdr>
                                                                    <w:top w:val="none" w:sz="0" w:space="0" w:color="auto"/>
                                                                    <w:left w:val="none" w:sz="0" w:space="0" w:color="auto"/>
                                                                    <w:bottom w:val="none" w:sz="0" w:space="0" w:color="auto"/>
                                                                    <w:right w:val="none" w:sz="0" w:space="0" w:color="auto"/>
                                                                  </w:divBdr>
                                                                </w:div>
                                                              </w:divsChild>
                                                            </w:div>
                                                            <w:div w:id="1113982527">
                                                              <w:marLeft w:val="0"/>
                                                              <w:marRight w:val="0"/>
                                                              <w:marTop w:val="0"/>
                                                              <w:marBottom w:val="0"/>
                                                              <w:divBdr>
                                                                <w:top w:val="none" w:sz="0" w:space="0" w:color="auto"/>
                                                                <w:left w:val="none" w:sz="0" w:space="0" w:color="auto"/>
                                                                <w:bottom w:val="none" w:sz="0" w:space="0" w:color="auto"/>
                                                                <w:right w:val="none" w:sz="0" w:space="0" w:color="auto"/>
                                                              </w:divBdr>
                                                              <w:divsChild>
                                                                <w:div w:id="976300941">
                                                                  <w:marLeft w:val="0"/>
                                                                  <w:marRight w:val="0"/>
                                                                  <w:marTop w:val="0"/>
                                                                  <w:marBottom w:val="0"/>
                                                                  <w:divBdr>
                                                                    <w:top w:val="none" w:sz="0" w:space="0" w:color="auto"/>
                                                                    <w:left w:val="none" w:sz="0" w:space="0" w:color="auto"/>
                                                                    <w:bottom w:val="none" w:sz="0" w:space="0" w:color="auto"/>
                                                                    <w:right w:val="none" w:sz="0" w:space="0" w:color="auto"/>
                                                                  </w:divBdr>
                                                                </w:div>
                                                              </w:divsChild>
                                                            </w:div>
                                                            <w:div w:id="1148938462">
                                                              <w:marLeft w:val="0"/>
                                                              <w:marRight w:val="0"/>
                                                              <w:marTop w:val="0"/>
                                                              <w:marBottom w:val="0"/>
                                                              <w:divBdr>
                                                                <w:top w:val="none" w:sz="0" w:space="0" w:color="auto"/>
                                                                <w:left w:val="none" w:sz="0" w:space="0" w:color="auto"/>
                                                                <w:bottom w:val="none" w:sz="0" w:space="0" w:color="auto"/>
                                                                <w:right w:val="none" w:sz="0" w:space="0" w:color="auto"/>
                                                              </w:divBdr>
                                                              <w:divsChild>
                                                                <w:div w:id="398091930">
                                                                  <w:marLeft w:val="0"/>
                                                                  <w:marRight w:val="0"/>
                                                                  <w:marTop w:val="0"/>
                                                                  <w:marBottom w:val="0"/>
                                                                  <w:divBdr>
                                                                    <w:top w:val="none" w:sz="0" w:space="0" w:color="auto"/>
                                                                    <w:left w:val="none" w:sz="0" w:space="0" w:color="auto"/>
                                                                    <w:bottom w:val="none" w:sz="0" w:space="0" w:color="auto"/>
                                                                    <w:right w:val="none" w:sz="0" w:space="0" w:color="auto"/>
                                                                  </w:divBdr>
                                                                </w:div>
                                                              </w:divsChild>
                                                            </w:div>
                                                            <w:div w:id="1629168593">
                                                              <w:marLeft w:val="0"/>
                                                              <w:marRight w:val="0"/>
                                                              <w:marTop w:val="0"/>
                                                              <w:marBottom w:val="0"/>
                                                              <w:divBdr>
                                                                <w:top w:val="none" w:sz="0" w:space="0" w:color="auto"/>
                                                                <w:left w:val="none" w:sz="0" w:space="0" w:color="auto"/>
                                                                <w:bottom w:val="none" w:sz="0" w:space="0" w:color="auto"/>
                                                                <w:right w:val="none" w:sz="0" w:space="0" w:color="auto"/>
                                                              </w:divBdr>
                                                            </w:div>
                                                            <w:div w:id="1893036651">
                                                              <w:marLeft w:val="0"/>
                                                              <w:marRight w:val="0"/>
                                                              <w:marTop w:val="0"/>
                                                              <w:marBottom w:val="0"/>
                                                              <w:divBdr>
                                                                <w:top w:val="none" w:sz="0" w:space="0" w:color="auto"/>
                                                                <w:left w:val="none" w:sz="0" w:space="0" w:color="auto"/>
                                                                <w:bottom w:val="none" w:sz="0" w:space="0" w:color="auto"/>
                                                                <w:right w:val="none" w:sz="0" w:space="0" w:color="auto"/>
                                                              </w:divBdr>
                                                              <w:divsChild>
                                                                <w:div w:id="5344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8942">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88290">
                                      <w:marLeft w:val="0"/>
                                      <w:marRight w:val="0"/>
                                      <w:marTop w:val="135"/>
                                      <w:marBottom w:val="0"/>
                                      <w:divBdr>
                                        <w:top w:val="none" w:sz="0" w:space="0" w:color="auto"/>
                                        <w:left w:val="none" w:sz="0" w:space="0" w:color="auto"/>
                                        <w:bottom w:val="none" w:sz="0" w:space="0" w:color="auto"/>
                                        <w:right w:val="none" w:sz="0" w:space="0" w:color="auto"/>
                                      </w:divBdr>
                                      <w:divsChild>
                                        <w:div w:id="16496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7484">
                                  <w:marLeft w:val="0"/>
                                  <w:marRight w:val="0"/>
                                  <w:marTop w:val="0"/>
                                  <w:marBottom w:val="450"/>
                                  <w:divBdr>
                                    <w:top w:val="none" w:sz="0" w:space="0" w:color="auto"/>
                                    <w:left w:val="none" w:sz="0" w:space="0" w:color="auto"/>
                                    <w:bottom w:val="none" w:sz="0" w:space="0" w:color="auto"/>
                                    <w:right w:val="none" w:sz="0" w:space="0" w:color="auto"/>
                                  </w:divBdr>
                                  <w:divsChild>
                                    <w:div w:id="531573975">
                                      <w:marLeft w:val="0"/>
                                      <w:marRight w:val="0"/>
                                      <w:marTop w:val="0"/>
                                      <w:marBottom w:val="0"/>
                                      <w:divBdr>
                                        <w:top w:val="none" w:sz="0" w:space="0" w:color="auto"/>
                                        <w:left w:val="none" w:sz="0" w:space="0" w:color="auto"/>
                                        <w:bottom w:val="none" w:sz="0" w:space="0" w:color="auto"/>
                                        <w:right w:val="none" w:sz="0" w:space="0" w:color="auto"/>
                                      </w:divBdr>
                                      <w:divsChild>
                                        <w:div w:id="190538299">
                                          <w:marLeft w:val="0"/>
                                          <w:marRight w:val="0"/>
                                          <w:marTop w:val="0"/>
                                          <w:marBottom w:val="0"/>
                                          <w:divBdr>
                                            <w:top w:val="single" w:sz="6" w:space="3" w:color="336699"/>
                                            <w:left w:val="single" w:sz="6" w:space="6" w:color="336699"/>
                                            <w:bottom w:val="single" w:sz="6" w:space="3" w:color="336699"/>
                                            <w:right w:val="single" w:sz="6" w:space="6" w:color="336699"/>
                                          </w:divBdr>
                                          <w:divsChild>
                                            <w:div w:id="18286689">
                                              <w:marLeft w:val="75"/>
                                              <w:marRight w:val="0"/>
                                              <w:marTop w:val="0"/>
                                              <w:marBottom w:val="0"/>
                                              <w:divBdr>
                                                <w:top w:val="none" w:sz="0" w:space="0" w:color="auto"/>
                                                <w:left w:val="none" w:sz="0" w:space="0" w:color="auto"/>
                                                <w:bottom w:val="none" w:sz="0" w:space="0" w:color="auto"/>
                                                <w:right w:val="none" w:sz="0" w:space="0" w:color="auto"/>
                                              </w:divBdr>
                                            </w:div>
                                          </w:divsChild>
                                        </w:div>
                                        <w:div w:id="1983584064">
                                          <w:marLeft w:val="0"/>
                                          <w:marRight w:val="0"/>
                                          <w:marTop w:val="0"/>
                                          <w:marBottom w:val="0"/>
                                          <w:divBdr>
                                            <w:top w:val="single" w:sz="6" w:space="3" w:color="336699"/>
                                            <w:left w:val="single" w:sz="6" w:space="6" w:color="336699"/>
                                            <w:bottom w:val="single" w:sz="6" w:space="3" w:color="336699"/>
                                            <w:right w:val="single" w:sz="6" w:space="6" w:color="336699"/>
                                          </w:divBdr>
                                          <w:divsChild>
                                            <w:div w:id="306982895">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 w:id="1413315206">
                                      <w:marLeft w:val="0"/>
                                      <w:marRight w:val="0"/>
                                      <w:marTop w:val="0"/>
                                      <w:marBottom w:val="0"/>
                                      <w:divBdr>
                                        <w:top w:val="single" w:sz="6" w:space="0" w:color="E5E5E5"/>
                                        <w:left w:val="none" w:sz="0" w:space="0" w:color="auto"/>
                                        <w:bottom w:val="none" w:sz="0" w:space="0" w:color="auto"/>
                                        <w:right w:val="none" w:sz="0" w:space="0" w:color="auto"/>
                                      </w:divBdr>
                                      <w:divsChild>
                                        <w:div w:id="1089156262">
                                          <w:marLeft w:val="0"/>
                                          <w:marRight w:val="0"/>
                                          <w:marTop w:val="0"/>
                                          <w:marBottom w:val="0"/>
                                          <w:divBdr>
                                            <w:top w:val="none" w:sz="0" w:space="0" w:color="auto"/>
                                            <w:left w:val="none" w:sz="0" w:space="0" w:color="auto"/>
                                            <w:bottom w:val="none" w:sz="0" w:space="0" w:color="auto"/>
                                            <w:right w:val="none" w:sz="0" w:space="0" w:color="auto"/>
                                          </w:divBdr>
                                          <w:divsChild>
                                            <w:div w:id="653803631">
                                              <w:marLeft w:val="0"/>
                                              <w:marRight w:val="0"/>
                                              <w:marTop w:val="0"/>
                                              <w:marBottom w:val="0"/>
                                              <w:divBdr>
                                                <w:top w:val="none" w:sz="0" w:space="0" w:color="auto"/>
                                                <w:left w:val="none" w:sz="0" w:space="0" w:color="auto"/>
                                                <w:bottom w:val="none" w:sz="0" w:space="0" w:color="auto"/>
                                                <w:right w:val="none" w:sz="0" w:space="0" w:color="auto"/>
                                              </w:divBdr>
                                              <w:divsChild>
                                                <w:div w:id="1658073035">
                                                  <w:marLeft w:val="0"/>
                                                  <w:marRight w:val="0"/>
                                                  <w:marTop w:val="0"/>
                                                  <w:marBottom w:val="0"/>
                                                  <w:divBdr>
                                                    <w:top w:val="none" w:sz="0" w:space="0" w:color="auto"/>
                                                    <w:left w:val="none" w:sz="0" w:space="0" w:color="auto"/>
                                                    <w:bottom w:val="none" w:sz="0" w:space="0" w:color="auto"/>
                                                    <w:right w:val="none" w:sz="0" w:space="0" w:color="auto"/>
                                                  </w:divBdr>
                                                </w:div>
                                              </w:divsChild>
                                            </w:div>
                                            <w:div w:id="1125002728">
                                              <w:marLeft w:val="0"/>
                                              <w:marRight w:val="0"/>
                                              <w:marTop w:val="0"/>
                                              <w:marBottom w:val="0"/>
                                              <w:divBdr>
                                                <w:top w:val="none" w:sz="0" w:space="0" w:color="auto"/>
                                                <w:left w:val="none" w:sz="0" w:space="0" w:color="auto"/>
                                                <w:bottom w:val="none" w:sz="0" w:space="0" w:color="auto"/>
                                                <w:right w:val="none" w:sz="0" w:space="0" w:color="auto"/>
                                              </w:divBdr>
                                              <w:divsChild>
                                                <w:div w:id="748691246">
                                                  <w:marLeft w:val="0"/>
                                                  <w:marRight w:val="0"/>
                                                  <w:marTop w:val="0"/>
                                                  <w:marBottom w:val="0"/>
                                                  <w:divBdr>
                                                    <w:top w:val="none" w:sz="0" w:space="0" w:color="auto"/>
                                                    <w:left w:val="none" w:sz="0" w:space="0" w:color="auto"/>
                                                    <w:bottom w:val="none" w:sz="0" w:space="0" w:color="auto"/>
                                                    <w:right w:val="none" w:sz="0" w:space="0" w:color="auto"/>
                                                  </w:divBdr>
                                                  <w:divsChild>
                                                    <w:div w:id="442382614">
                                                      <w:marLeft w:val="0"/>
                                                      <w:marRight w:val="150"/>
                                                      <w:marTop w:val="75"/>
                                                      <w:marBottom w:val="0"/>
                                                      <w:divBdr>
                                                        <w:top w:val="none" w:sz="0" w:space="0" w:color="auto"/>
                                                        <w:left w:val="none" w:sz="0" w:space="0" w:color="auto"/>
                                                        <w:bottom w:val="none" w:sz="0" w:space="0" w:color="auto"/>
                                                        <w:right w:val="none" w:sz="0" w:space="0" w:color="auto"/>
                                                      </w:divBdr>
                                                    </w:div>
                                                  </w:divsChild>
                                                </w:div>
                                                <w:div w:id="1028407566">
                                                  <w:marLeft w:val="0"/>
                                                  <w:marRight w:val="45"/>
                                                  <w:marTop w:val="0"/>
                                                  <w:marBottom w:val="0"/>
                                                  <w:divBdr>
                                                    <w:top w:val="none" w:sz="0" w:space="0" w:color="auto"/>
                                                    <w:left w:val="none" w:sz="0" w:space="0" w:color="auto"/>
                                                    <w:bottom w:val="none" w:sz="0" w:space="0" w:color="auto"/>
                                                    <w:right w:val="none" w:sz="0" w:space="0" w:color="auto"/>
                                                  </w:divBdr>
                                                  <w:divsChild>
                                                    <w:div w:id="874393147">
                                                      <w:marLeft w:val="0"/>
                                                      <w:marRight w:val="0"/>
                                                      <w:marTop w:val="30"/>
                                                      <w:marBottom w:val="45"/>
                                                      <w:divBdr>
                                                        <w:top w:val="none" w:sz="0" w:space="0" w:color="auto"/>
                                                        <w:left w:val="none" w:sz="0" w:space="0" w:color="auto"/>
                                                        <w:bottom w:val="none" w:sz="0" w:space="0" w:color="auto"/>
                                                        <w:right w:val="none" w:sz="0" w:space="0" w:color="auto"/>
                                                      </w:divBdr>
                                                      <w:divsChild>
                                                        <w:div w:id="477528017">
                                                          <w:marLeft w:val="0"/>
                                                          <w:marRight w:val="240"/>
                                                          <w:marTop w:val="0"/>
                                                          <w:marBottom w:val="0"/>
                                                          <w:divBdr>
                                                            <w:top w:val="none" w:sz="0" w:space="0" w:color="auto"/>
                                                            <w:left w:val="none" w:sz="0" w:space="0" w:color="auto"/>
                                                            <w:bottom w:val="none" w:sz="0" w:space="0" w:color="auto"/>
                                                            <w:right w:val="none" w:sz="0" w:space="0" w:color="auto"/>
                                                          </w:divBdr>
                                                          <w:divsChild>
                                                            <w:div w:id="1874342472">
                                                              <w:marLeft w:val="0"/>
                                                              <w:marRight w:val="0"/>
                                                              <w:marTop w:val="0"/>
                                                              <w:marBottom w:val="0"/>
                                                              <w:divBdr>
                                                                <w:top w:val="none" w:sz="0" w:space="0" w:color="auto"/>
                                                                <w:left w:val="none" w:sz="0" w:space="0" w:color="auto"/>
                                                                <w:bottom w:val="none" w:sz="0" w:space="0" w:color="auto"/>
                                                                <w:right w:val="none" w:sz="0" w:space="0" w:color="auto"/>
                                                              </w:divBdr>
                                                            </w:div>
                                                          </w:divsChild>
                                                        </w:div>
                                                        <w:div w:id="1770586193">
                                                          <w:marLeft w:val="0"/>
                                                          <w:marRight w:val="0"/>
                                                          <w:marTop w:val="0"/>
                                                          <w:marBottom w:val="0"/>
                                                          <w:divBdr>
                                                            <w:top w:val="none" w:sz="0" w:space="0" w:color="auto"/>
                                                            <w:left w:val="none" w:sz="0" w:space="0" w:color="auto"/>
                                                            <w:bottom w:val="none" w:sz="0" w:space="0" w:color="auto"/>
                                                            <w:right w:val="none" w:sz="0" w:space="0" w:color="auto"/>
                                                          </w:divBdr>
                                                          <w:divsChild>
                                                            <w:div w:id="503203076">
                                                              <w:marLeft w:val="0"/>
                                                              <w:marRight w:val="240"/>
                                                              <w:marTop w:val="0"/>
                                                              <w:marBottom w:val="0"/>
                                                              <w:divBdr>
                                                                <w:top w:val="none" w:sz="0" w:space="0" w:color="auto"/>
                                                                <w:left w:val="none" w:sz="0" w:space="0" w:color="auto"/>
                                                                <w:bottom w:val="none" w:sz="0" w:space="0" w:color="auto"/>
                                                                <w:right w:val="none" w:sz="0" w:space="0" w:color="auto"/>
                                                              </w:divBdr>
                                                            </w:div>
                                                            <w:div w:id="132115198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92224574">
                                                      <w:marLeft w:val="0"/>
                                                      <w:marRight w:val="0"/>
                                                      <w:marTop w:val="0"/>
                                                      <w:marBottom w:val="0"/>
                                                      <w:divBdr>
                                                        <w:top w:val="none" w:sz="0" w:space="0" w:color="auto"/>
                                                        <w:left w:val="none" w:sz="0" w:space="0" w:color="auto"/>
                                                        <w:bottom w:val="none" w:sz="0" w:space="0" w:color="auto"/>
                                                        <w:right w:val="none" w:sz="0" w:space="0" w:color="auto"/>
                                                      </w:divBdr>
                                                      <w:divsChild>
                                                        <w:div w:id="457339629">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355301985">
                                                  <w:marLeft w:val="0"/>
                                                  <w:marRight w:val="0"/>
                                                  <w:marTop w:val="0"/>
                                                  <w:marBottom w:val="0"/>
                                                  <w:divBdr>
                                                    <w:top w:val="none" w:sz="0" w:space="0" w:color="auto"/>
                                                    <w:left w:val="none" w:sz="0" w:space="0" w:color="auto"/>
                                                    <w:bottom w:val="none" w:sz="0" w:space="0" w:color="auto"/>
                                                    <w:right w:val="none" w:sz="0" w:space="0" w:color="auto"/>
                                                  </w:divBdr>
                                                  <w:divsChild>
                                                    <w:div w:id="109707983">
                                                      <w:marLeft w:val="45"/>
                                                      <w:marRight w:val="0"/>
                                                      <w:marTop w:val="0"/>
                                                      <w:marBottom w:val="0"/>
                                                      <w:divBdr>
                                                        <w:top w:val="none" w:sz="0" w:space="0" w:color="auto"/>
                                                        <w:left w:val="none" w:sz="0" w:space="0" w:color="auto"/>
                                                        <w:bottom w:val="none" w:sz="0" w:space="0" w:color="auto"/>
                                                        <w:right w:val="none" w:sz="0" w:space="0" w:color="auto"/>
                                                      </w:divBdr>
                                                      <w:divsChild>
                                                        <w:div w:id="11269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277576">
                              <w:marLeft w:val="0"/>
                              <w:marRight w:val="0"/>
                              <w:marTop w:val="0"/>
                              <w:marBottom w:val="0"/>
                              <w:divBdr>
                                <w:top w:val="none" w:sz="0" w:space="0" w:color="auto"/>
                                <w:left w:val="none" w:sz="0" w:space="0" w:color="auto"/>
                                <w:bottom w:val="none" w:sz="0" w:space="0" w:color="auto"/>
                                <w:right w:val="none" w:sz="0" w:space="0" w:color="auto"/>
                              </w:divBdr>
                              <w:divsChild>
                                <w:div w:id="669875187">
                                  <w:marLeft w:val="0"/>
                                  <w:marRight w:val="0"/>
                                  <w:marTop w:val="0"/>
                                  <w:marBottom w:val="0"/>
                                  <w:divBdr>
                                    <w:top w:val="none" w:sz="0" w:space="0" w:color="auto"/>
                                    <w:left w:val="none" w:sz="0" w:space="0" w:color="auto"/>
                                    <w:bottom w:val="none" w:sz="0" w:space="0" w:color="auto"/>
                                    <w:right w:val="none" w:sz="0" w:space="0" w:color="auto"/>
                                  </w:divBdr>
                                  <w:divsChild>
                                    <w:div w:id="687563273">
                                      <w:marLeft w:val="0"/>
                                      <w:marRight w:val="0"/>
                                      <w:marTop w:val="0"/>
                                      <w:marBottom w:val="0"/>
                                      <w:divBdr>
                                        <w:top w:val="none" w:sz="0" w:space="0" w:color="auto"/>
                                        <w:left w:val="none" w:sz="0" w:space="0" w:color="auto"/>
                                        <w:bottom w:val="none" w:sz="0" w:space="0" w:color="auto"/>
                                        <w:right w:val="none" w:sz="0" w:space="0" w:color="auto"/>
                                      </w:divBdr>
                                      <w:divsChild>
                                        <w:div w:id="752361272">
                                          <w:marLeft w:val="0"/>
                                          <w:marRight w:val="0"/>
                                          <w:marTop w:val="0"/>
                                          <w:marBottom w:val="0"/>
                                          <w:divBdr>
                                            <w:top w:val="none" w:sz="0" w:space="0" w:color="auto"/>
                                            <w:left w:val="none" w:sz="0" w:space="0" w:color="auto"/>
                                            <w:bottom w:val="none" w:sz="0" w:space="0" w:color="auto"/>
                                            <w:right w:val="none" w:sz="0" w:space="0" w:color="auto"/>
                                          </w:divBdr>
                                          <w:divsChild>
                                            <w:div w:id="1130854377">
                                              <w:marLeft w:val="0"/>
                                              <w:marRight w:val="0"/>
                                              <w:marTop w:val="0"/>
                                              <w:marBottom w:val="0"/>
                                              <w:divBdr>
                                                <w:top w:val="none" w:sz="0" w:space="0" w:color="auto"/>
                                                <w:left w:val="single" w:sz="6" w:space="0" w:color="CCCCCC"/>
                                                <w:bottom w:val="none" w:sz="0" w:space="0" w:color="auto"/>
                                                <w:right w:val="single" w:sz="6" w:space="0" w:color="CCCCCC"/>
                                              </w:divBdr>
                                              <w:divsChild>
                                                <w:div w:id="58018653">
                                                  <w:marLeft w:val="0"/>
                                                  <w:marRight w:val="0"/>
                                                  <w:marTop w:val="0"/>
                                                  <w:marBottom w:val="0"/>
                                                  <w:divBdr>
                                                    <w:top w:val="none" w:sz="0" w:space="0" w:color="auto"/>
                                                    <w:left w:val="none" w:sz="0" w:space="0" w:color="auto"/>
                                                    <w:bottom w:val="none" w:sz="0" w:space="0" w:color="auto"/>
                                                    <w:right w:val="none" w:sz="0" w:space="0" w:color="auto"/>
                                                  </w:divBdr>
                                                  <w:divsChild>
                                                    <w:div w:id="50006881">
                                                      <w:marLeft w:val="0"/>
                                                      <w:marRight w:val="0"/>
                                                      <w:marTop w:val="0"/>
                                                      <w:marBottom w:val="0"/>
                                                      <w:divBdr>
                                                        <w:top w:val="none" w:sz="0" w:space="0" w:color="auto"/>
                                                        <w:left w:val="none" w:sz="0" w:space="0" w:color="auto"/>
                                                        <w:bottom w:val="none" w:sz="0" w:space="0" w:color="auto"/>
                                                        <w:right w:val="none" w:sz="0" w:space="0" w:color="auto"/>
                                                      </w:divBdr>
                                                      <w:divsChild>
                                                        <w:div w:id="454367727">
                                                          <w:marLeft w:val="0"/>
                                                          <w:marRight w:val="240"/>
                                                          <w:marTop w:val="0"/>
                                                          <w:marBottom w:val="0"/>
                                                          <w:divBdr>
                                                            <w:top w:val="none" w:sz="0" w:space="0" w:color="auto"/>
                                                            <w:left w:val="none" w:sz="0" w:space="0" w:color="auto"/>
                                                            <w:bottom w:val="none" w:sz="0" w:space="0" w:color="auto"/>
                                                            <w:right w:val="none" w:sz="0" w:space="0" w:color="auto"/>
                                                          </w:divBdr>
                                                          <w:divsChild>
                                                            <w:div w:id="20551590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13722855">
                                                      <w:marLeft w:val="0"/>
                                                      <w:marRight w:val="0"/>
                                                      <w:marTop w:val="0"/>
                                                      <w:marBottom w:val="0"/>
                                                      <w:divBdr>
                                                        <w:top w:val="none" w:sz="0" w:space="0" w:color="auto"/>
                                                        <w:left w:val="none" w:sz="0" w:space="0" w:color="auto"/>
                                                        <w:bottom w:val="none" w:sz="0" w:space="0" w:color="auto"/>
                                                        <w:right w:val="none" w:sz="0" w:space="0" w:color="auto"/>
                                                      </w:divBdr>
                                                      <w:divsChild>
                                                        <w:div w:id="1154252370">
                                                          <w:marLeft w:val="0"/>
                                                          <w:marRight w:val="240"/>
                                                          <w:marTop w:val="0"/>
                                                          <w:marBottom w:val="0"/>
                                                          <w:divBdr>
                                                            <w:top w:val="none" w:sz="0" w:space="0" w:color="auto"/>
                                                            <w:left w:val="none" w:sz="0" w:space="0" w:color="auto"/>
                                                            <w:bottom w:val="none" w:sz="0" w:space="0" w:color="auto"/>
                                                            <w:right w:val="none" w:sz="0" w:space="0" w:color="auto"/>
                                                          </w:divBdr>
                                                        </w:div>
                                                        <w:div w:id="1382367872">
                                                          <w:marLeft w:val="0"/>
                                                          <w:marRight w:val="240"/>
                                                          <w:marTop w:val="0"/>
                                                          <w:marBottom w:val="0"/>
                                                          <w:divBdr>
                                                            <w:top w:val="none" w:sz="0" w:space="0" w:color="auto"/>
                                                            <w:left w:val="none" w:sz="0" w:space="0" w:color="auto"/>
                                                            <w:bottom w:val="none" w:sz="0" w:space="0" w:color="auto"/>
                                                            <w:right w:val="none" w:sz="0" w:space="0" w:color="auto"/>
                                                          </w:divBdr>
                                                        </w:div>
                                                      </w:divsChild>
                                                    </w:div>
                                                    <w:div w:id="2049377369">
                                                      <w:marLeft w:val="0"/>
                                                      <w:marRight w:val="0"/>
                                                      <w:marTop w:val="0"/>
                                                      <w:marBottom w:val="0"/>
                                                      <w:divBdr>
                                                        <w:top w:val="none" w:sz="0" w:space="0" w:color="auto"/>
                                                        <w:left w:val="none" w:sz="0" w:space="0" w:color="auto"/>
                                                        <w:bottom w:val="none" w:sz="0" w:space="0" w:color="auto"/>
                                                        <w:right w:val="none" w:sz="0" w:space="0" w:color="auto"/>
                                                      </w:divBdr>
                                                      <w:divsChild>
                                                        <w:div w:id="1248269994">
                                                          <w:marLeft w:val="0"/>
                                                          <w:marRight w:val="0"/>
                                                          <w:marTop w:val="0"/>
                                                          <w:marBottom w:val="0"/>
                                                          <w:divBdr>
                                                            <w:top w:val="none" w:sz="0" w:space="0" w:color="auto"/>
                                                            <w:left w:val="none" w:sz="0" w:space="0" w:color="auto"/>
                                                            <w:bottom w:val="none" w:sz="0" w:space="0" w:color="auto"/>
                                                            <w:right w:val="none" w:sz="0" w:space="0" w:color="auto"/>
                                                          </w:divBdr>
                                                          <w:divsChild>
                                                            <w:div w:id="517810580">
                                                              <w:marLeft w:val="0"/>
                                                              <w:marRight w:val="0"/>
                                                              <w:marTop w:val="0"/>
                                                              <w:marBottom w:val="0"/>
                                                              <w:divBdr>
                                                                <w:top w:val="none" w:sz="0" w:space="0" w:color="auto"/>
                                                                <w:left w:val="none" w:sz="0" w:space="0" w:color="auto"/>
                                                                <w:bottom w:val="none" w:sz="0" w:space="0" w:color="auto"/>
                                                                <w:right w:val="none" w:sz="0" w:space="0" w:color="auto"/>
                                                              </w:divBdr>
                                                              <w:divsChild>
                                                                <w:div w:id="1794206808">
                                                                  <w:marLeft w:val="0"/>
                                                                  <w:marRight w:val="240"/>
                                                                  <w:marTop w:val="0"/>
                                                                  <w:marBottom w:val="0"/>
                                                                  <w:divBdr>
                                                                    <w:top w:val="none" w:sz="0" w:space="0" w:color="auto"/>
                                                                    <w:left w:val="none" w:sz="0" w:space="0" w:color="auto"/>
                                                                    <w:bottom w:val="none" w:sz="0" w:space="0" w:color="auto"/>
                                                                    <w:right w:val="none" w:sz="0" w:space="0" w:color="auto"/>
                                                                  </w:divBdr>
                                                                  <w:divsChild>
                                                                    <w:div w:id="2022006096">
                                                                      <w:marLeft w:val="45"/>
                                                                      <w:marRight w:val="0"/>
                                                                      <w:marTop w:val="0"/>
                                                                      <w:marBottom w:val="0"/>
                                                                      <w:divBdr>
                                                                        <w:top w:val="none" w:sz="0" w:space="0" w:color="auto"/>
                                                                        <w:left w:val="none" w:sz="0" w:space="0" w:color="auto"/>
                                                                        <w:bottom w:val="none" w:sz="0" w:space="0" w:color="auto"/>
                                                                        <w:right w:val="none" w:sz="0" w:space="0" w:color="auto"/>
                                                                      </w:divBdr>
                                                                    </w:div>
                                                                  </w:divsChild>
                                                                </w:div>
                                                                <w:div w:id="1941447319">
                                                                  <w:marLeft w:val="0"/>
                                                                  <w:marRight w:val="240"/>
                                                                  <w:marTop w:val="0"/>
                                                                  <w:marBottom w:val="0"/>
                                                                  <w:divBdr>
                                                                    <w:top w:val="none" w:sz="0" w:space="0" w:color="auto"/>
                                                                    <w:left w:val="none" w:sz="0" w:space="0" w:color="auto"/>
                                                                    <w:bottom w:val="none" w:sz="0" w:space="0" w:color="auto"/>
                                                                    <w:right w:val="none" w:sz="0" w:space="0" w:color="auto"/>
                                                                  </w:divBdr>
                                                                  <w:divsChild>
                                                                    <w:div w:id="4528638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7979168">
                                                              <w:marLeft w:val="0"/>
                                                              <w:marRight w:val="0"/>
                                                              <w:marTop w:val="0"/>
                                                              <w:marBottom w:val="0"/>
                                                              <w:divBdr>
                                                                <w:top w:val="none" w:sz="0" w:space="0" w:color="auto"/>
                                                                <w:left w:val="none" w:sz="0" w:space="0" w:color="auto"/>
                                                                <w:bottom w:val="none" w:sz="0" w:space="0" w:color="auto"/>
                                                                <w:right w:val="none" w:sz="0" w:space="0" w:color="auto"/>
                                                              </w:divBdr>
                                                              <w:divsChild>
                                                                <w:div w:id="730885834">
                                                                  <w:marLeft w:val="0"/>
                                                                  <w:marRight w:val="240"/>
                                                                  <w:marTop w:val="0"/>
                                                                  <w:marBottom w:val="0"/>
                                                                  <w:divBdr>
                                                                    <w:top w:val="none" w:sz="0" w:space="0" w:color="auto"/>
                                                                    <w:left w:val="none" w:sz="0" w:space="0" w:color="auto"/>
                                                                    <w:bottom w:val="none" w:sz="0" w:space="0" w:color="auto"/>
                                                                    <w:right w:val="none" w:sz="0" w:space="0" w:color="auto"/>
                                                                  </w:divBdr>
                                                                  <w:divsChild>
                                                                    <w:div w:id="5722748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03713">
                                                  <w:marLeft w:val="0"/>
                                                  <w:marRight w:val="0"/>
                                                  <w:marTop w:val="0"/>
                                                  <w:marBottom w:val="0"/>
                                                  <w:divBdr>
                                                    <w:top w:val="none" w:sz="0" w:space="0" w:color="auto"/>
                                                    <w:left w:val="none" w:sz="0" w:space="0" w:color="auto"/>
                                                    <w:bottom w:val="none" w:sz="0" w:space="0" w:color="auto"/>
                                                    <w:right w:val="none" w:sz="0" w:space="0" w:color="auto"/>
                                                  </w:divBdr>
                                                  <w:divsChild>
                                                    <w:div w:id="732463084">
                                                      <w:marLeft w:val="0"/>
                                                      <w:marRight w:val="0"/>
                                                      <w:marTop w:val="0"/>
                                                      <w:marBottom w:val="0"/>
                                                      <w:divBdr>
                                                        <w:top w:val="none" w:sz="0" w:space="0" w:color="auto"/>
                                                        <w:left w:val="none" w:sz="0" w:space="0" w:color="auto"/>
                                                        <w:bottom w:val="none" w:sz="0" w:space="0" w:color="auto"/>
                                                        <w:right w:val="none" w:sz="0" w:space="0" w:color="auto"/>
                                                      </w:divBdr>
                                                      <w:divsChild>
                                                        <w:div w:id="937057844">
                                                          <w:marLeft w:val="0"/>
                                                          <w:marRight w:val="0"/>
                                                          <w:marTop w:val="0"/>
                                                          <w:marBottom w:val="0"/>
                                                          <w:divBdr>
                                                            <w:top w:val="none" w:sz="0" w:space="0" w:color="auto"/>
                                                            <w:left w:val="none" w:sz="0" w:space="0" w:color="auto"/>
                                                            <w:bottom w:val="none" w:sz="0" w:space="0" w:color="auto"/>
                                                            <w:right w:val="none" w:sz="0" w:space="0" w:color="auto"/>
                                                          </w:divBdr>
                                                          <w:divsChild>
                                                            <w:div w:id="1379818277">
                                                              <w:marLeft w:val="0"/>
                                                              <w:marRight w:val="0"/>
                                                              <w:marTop w:val="0"/>
                                                              <w:marBottom w:val="0"/>
                                                              <w:divBdr>
                                                                <w:top w:val="none" w:sz="0" w:space="0" w:color="auto"/>
                                                                <w:left w:val="none" w:sz="0" w:space="0" w:color="auto"/>
                                                                <w:bottom w:val="none" w:sz="0" w:space="0" w:color="auto"/>
                                                                <w:right w:val="none" w:sz="0" w:space="0" w:color="auto"/>
                                                              </w:divBdr>
                                                              <w:divsChild>
                                                                <w:div w:id="1621916980">
                                                                  <w:marLeft w:val="0"/>
                                                                  <w:marRight w:val="0"/>
                                                                  <w:marTop w:val="0"/>
                                                                  <w:marBottom w:val="0"/>
                                                                  <w:divBdr>
                                                                    <w:top w:val="none" w:sz="0" w:space="0" w:color="auto"/>
                                                                    <w:left w:val="none" w:sz="0" w:space="0" w:color="auto"/>
                                                                    <w:bottom w:val="none" w:sz="0" w:space="0" w:color="auto"/>
                                                                    <w:right w:val="none" w:sz="0" w:space="0" w:color="auto"/>
                                                                  </w:divBdr>
                                                                  <w:divsChild>
                                                                    <w:div w:id="37901023">
                                                                      <w:marLeft w:val="0"/>
                                                                      <w:marRight w:val="0"/>
                                                                      <w:marTop w:val="0"/>
                                                                      <w:marBottom w:val="0"/>
                                                                      <w:divBdr>
                                                                        <w:top w:val="single" w:sz="6" w:space="5" w:color="CCCCCC"/>
                                                                        <w:left w:val="single" w:sz="6" w:space="0" w:color="CCCCCC"/>
                                                                        <w:bottom w:val="single" w:sz="6" w:space="5" w:color="CCCCCC"/>
                                                                        <w:right w:val="single" w:sz="6" w:space="0" w:color="CCCCCC"/>
                                                                      </w:divBdr>
                                                                      <w:divsChild>
                                                                        <w:div w:id="1955398679">
                                                                          <w:marLeft w:val="75"/>
                                                                          <w:marRight w:val="75"/>
                                                                          <w:marTop w:val="0"/>
                                                                          <w:marBottom w:val="0"/>
                                                                          <w:divBdr>
                                                                            <w:top w:val="single" w:sz="12" w:space="4" w:color="222222"/>
                                                                            <w:left w:val="single" w:sz="12" w:space="4" w:color="222222"/>
                                                                            <w:bottom w:val="single" w:sz="12" w:space="4" w:color="222222"/>
                                                                            <w:right w:val="single" w:sz="12" w:space="4" w:color="222222"/>
                                                                          </w:divBdr>
                                                                          <w:divsChild>
                                                                            <w:div w:id="80764160">
                                                                              <w:marLeft w:val="0"/>
                                                                              <w:marRight w:val="0"/>
                                                                              <w:marTop w:val="0"/>
                                                                              <w:marBottom w:val="0"/>
                                                                              <w:divBdr>
                                                                                <w:top w:val="none" w:sz="0" w:space="0" w:color="auto"/>
                                                                                <w:left w:val="none" w:sz="0" w:space="0" w:color="auto"/>
                                                                                <w:bottom w:val="none" w:sz="0" w:space="0" w:color="auto"/>
                                                                                <w:right w:val="none" w:sz="0" w:space="0" w:color="auto"/>
                                                                              </w:divBdr>
                                                                              <w:divsChild>
                                                                                <w:div w:id="484275652">
                                                                                  <w:marLeft w:val="0"/>
                                                                                  <w:marRight w:val="0"/>
                                                                                  <w:marTop w:val="0"/>
                                                                                  <w:marBottom w:val="0"/>
                                                                                  <w:divBdr>
                                                                                    <w:top w:val="none" w:sz="0" w:space="0" w:color="auto"/>
                                                                                    <w:left w:val="none" w:sz="0" w:space="0" w:color="auto"/>
                                                                                    <w:bottom w:val="none" w:sz="0" w:space="0" w:color="auto"/>
                                                                                    <w:right w:val="none" w:sz="0" w:space="0" w:color="auto"/>
                                                                                  </w:divBdr>
                                                                                </w:div>
                                                                              </w:divsChild>
                                                                            </w:div>
                                                                            <w:div w:id="88277920">
                                                                              <w:marLeft w:val="0"/>
                                                                              <w:marRight w:val="0"/>
                                                                              <w:marTop w:val="0"/>
                                                                              <w:marBottom w:val="0"/>
                                                                              <w:divBdr>
                                                                                <w:top w:val="none" w:sz="0" w:space="0" w:color="auto"/>
                                                                                <w:left w:val="none" w:sz="0" w:space="0" w:color="auto"/>
                                                                                <w:bottom w:val="none" w:sz="0" w:space="0" w:color="auto"/>
                                                                                <w:right w:val="none" w:sz="0" w:space="0" w:color="auto"/>
                                                                              </w:divBdr>
                                                                              <w:divsChild>
                                                                                <w:div w:id="675114936">
                                                                                  <w:marLeft w:val="0"/>
                                                                                  <w:marRight w:val="0"/>
                                                                                  <w:marTop w:val="0"/>
                                                                                  <w:marBottom w:val="0"/>
                                                                                  <w:divBdr>
                                                                                    <w:top w:val="none" w:sz="0" w:space="0" w:color="auto"/>
                                                                                    <w:left w:val="none" w:sz="0" w:space="0" w:color="auto"/>
                                                                                    <w:bottom w:val="none" w:sz="0" w:space="0" w:color="auto"/>
                                                                                    <w:right w:val="none" w:sz="0" w:space="0" w:color="auto"/>
                                                                                  </w:divBdr>
                                                                                </w:div>
                                                                              </w:divsChild>
                                                                            </w:div>
                                                                            <w:div w:id="189227546">
                                                                              <w:marLeft w:val="0"/>
                                                                              <w:marRight w:val="0"/>
                                                                              <w:marTop w:val="0"/>
                                                                              <w:marBottom w:val="0"/>
                                                                              <w:divBdr>
                                                                                <w:top w:val="none" w:sz="0" w:space="0" w:color="auto"/>
                                                                                <w:left w:val="none" w:sz="0" w:space="0" w:color="auto"/>
                                                                                <w:bottom w:val="none" w:sz="0" w:space="0" w:color="auto"/>
                                                                                <w:right w:val="none" w:sz="0" w:space="0" w:color="auto"/>
                                                                              </w:divBdr>
                                                                              <w:divsChild>
                                                                                <w:div w:id="827868909">
                                                                                  <w:marLeft w:val="0"/>
                                                                                  <w:marRight w:val="0"/>
                                                                                  <w:marTop w:val="0"/>
                                                                                  <w:marBottom w:val="0"/>
                                                                                  <w:divBdr>
                                                                                    <w:top w:val="none" w:sz="0" w:space="0" w:color="auto"/>
                                                                                    <w:left w:val="none" w:sz="0" w:space="0" w:color="auto"/>
                                                                                    <w:bottom w:val="none" w:sz="0" w:space="0" w:color="auto"/>
                                                                                    <w:right w:val="none" w:sz="0" w:space="0" w:color="auto"/>
                                                                                  </w:divBdr>
                                                                                </w:div>
                                                                              </w:divsChild>
                                                                            </w:div>
                                                                            <w:div w:id="325940188">
                                                                              <w:marLeft w:val="0"/>
                                                                              <w:marRight w:val="0"/>
                                                                              <w:marTop w:val="0"/>
                                                                              <w:marBottom w:val="0"/>
                                                                              <w:divBdr>
                                                                                <w:top w:val="none" w:sz="0" w:space="0" w:color="auto"/>
                                                                                <w:left w:val="none" w:sz="0" w:space="0" w:color="auto"/>
                                                                                <w:bottom w:val="none" w:sz="0" w:space="0" w:color="auto"/>
                                                                                <w:right w:val="none" w:sz="0" w:space="0" w:color="auto"/>
                                                                              </w:divBdr>
                                                                              <w:divsChild>
                                                                                <w:div w:id="1761019915">
                                                                                  <w:marLeft w:val="0"/>
                                                                                  <w:marRight w:val="0"/>
                                                                                  <w:marTop w:val="0"/>
                                                                                  <w:marBottom w:val="0"/>
                                                                                  <w:divBdr>
                                                                                    <w:top w:val="none" w:sz="0" w:space="0" w:color="auto"/>
                                                                                    <w:left w:val="none" w:sz="0" w:space="0" w:color="auto"/>
                                                                                    <w:bottom w:val="none" w:sz="0" w:space="0" w:color="auto"/>
                                                                                    <w:right w:val="none" w:sz="0" w:space="0" w:color="auto"/>
                                                                                  </w:divBdr>
                                                                                </w:div>
                                                                              </w:divsChild>
                                                                            </w:div>
                                                                            <w:div w:id="813062845">
                                                                              <w:marLeft w:val="0"/>
                                                                              <w:marRight w:val="0"/>
                                                                              <w:marTop w:val="0"/>
                                                                              <w:marBottom w:val="0"/>
                                                                              <w:divBdr>
                                                                                <w:top w:val="none" w:sz="0" w:space="0" w:color="auto"/>
                                                                                <w:left w:val="none" w:sz="0" w:space="0" w:color="auto"/>
                                                                                <w:bottom w:val="none" w:sz="0" w:space="0" w:color="auto"/>
                                                                                <w:right w:val="none" w:sz="0" w:space="0" w:color="auto"/>
                                                                              </w:divBdr>
                                                                              <w:divsChild>
                                                                                <w:div w:id="406656857">
                                                                                  <w:marLeft w:val="0"/>
                                                                                  <w:marRight w:val="0"/>
                                                                                  <w:marTop w:val="0"/>
                                                                                  <w:marBottom w:val="0"/>
                                                                                  <w:divBdr>
                                                                                    <w:top w:val="none" w:sz="0" w:space="0" w:color="auto"/>
                                                                                    <w:left w:val="none" w:sz="0" w:space="0" w:color="auto"/>
                                                                                    <w:bottom w:val="none" w:sz="0" w:space="0" w:color="auto"/>
                                                                                    <w:right w:val="none" w:sz="0" w:space="0" w:color="auto"/>
                                                                                  </w:divBdr>
                                                                                </w:div>
                                                                              </w:divsChild>
                                                                            </w:div>
                                                                            <w:div w:id="982468691">
                                                                              <w:marLeft w:val="0"/>
                                                                              <w:marRight w:val="0"/>
                                                                              <w:marTop w:val="0"/>
                                                                              <w:marBottom w:val="0"/>
                                                                              <w:divBdr>
                                                                                <w:top w:val="none" w:sz="0" w:space="0" w:color="auto"/>
                                                                                <w:left w:val="none" w:sz="0" w:space="0" w:color="auto"/>
                                                                                <w:bottom w:val="none" w:sz="0" w:space="0" w:color="auto"/>
                                                                                <w:right w:val="none" w:sz="0" w:space="0" w:color="auto"/>
                                                                              </w:divBdr>
                                                                              <w:divsChild>
                                                                                <w:div w:id="17363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80266">
                                                                      <w:marLeft w:val="0"/>
                                                                      <w:marRight w:val="0"/>
                                                                      <w:marTop w:val="0"/>
                                                                      <w:marBottom w:val="0"/>
                                                                      <w:divBdr>
                                                                        <w:top w:val="none" w:sz="0" w:space="0" w:color="auto"/>
                                                                        <w:left w:val="none" w:sz="0" w:space="0" w:color="auto"/>
                                                                        <w:bottom w:val="none" w:sz="0" w:space="0" w:color="auto"/>
                                                                        <w:right w:val="none" w:sz="0" w:space="0" w:color="auto"/>
                                                                      </w:divBdr>
                                                                      <w:divsChild>
                                                                        <w:div w:id="464930404">
                                                                          <w:marLeft w:val="0"/>
                                                                          <w:marRight w:val="240"/>
                                                                          <w:marTop w:val="0"/>
                                                                          <w:marBottom w:val="0"/>
                                                                          <w:divBdr>
                                                                            <w:top w:val="none" w:sz="0" w:space="0" w:color="auto"/>
                                                                            <w:left w:val="none" w:sz="0" w:space="0" w:color="auto"/>
                                                                            <w:bottom w:val="none" w:sz="0" w:space="0" w:color="auto"/>
                                                                            <w:right w:val="none" w:sz="0" w:space="0" w:color="auto"/>
                                                                          </w:divBdr>
                                                                          <w:divsChild>
                                                                            <w:div w:id="102727376">
                                                                              <w:marLeft w:val="0"/>
                                                                              <w:marRight w:val="0"/>
                                                                              <w:marTop w:val="0"/>
                                                                              <w:marBottom w:val="0"/>
                                                                              <w:divBdr>
                                                                                <w:top w:val="none" w:sz="0" w:space="0" w:color="auto"/>
                                                                                <w:left w:val="none" w:sz="0" w:space="0" w:color="auto"/>
                                                                                <w:bottom w:val="none" w:sz="0" w:space="0" w:color="auto"/>
                                                                                <w:right w:val="none" w:sz="0" w:space="0" w:color="auto"/>
                                                                              </w:divBdr>
                                                                            </w:div>
                                                                            <w:div w:id="871380279">
                                                                              <w:marLeft w:val="0"/>
                                                                              <w:marRight w:val="0"/>
                                                                              <w:marTop w:val="0"/>
                                                                              <w:marBottom w:val="0"/>
                                                                              <w:divBdr>
                                                                                <w:top w:val="none" w:sz="0" w:space="0" w:color="auto"/>
                                                                                <w:left w:val="none" w:sz="0" w:space="0" w:color="auto"/>
                                                                                <w:bottom w:val="none" w:sz="0" w:space="0" w:color="auto"/>
                                                                                <w:right w:val="none" w:sz="0" w:space="0" w:color="auto"/>
                                                                              </w:divBdr>
                                                                              <w:divsChild>
                                                                                <w:div w:id="2436099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42580">
                                                                      <w:marLeft w:val="0"/>
                                                                      <w:marRight w:val="0"/>
                                                                      <w:marTop w:val="0"/>
                                                                      <w:marBottom w:val="0"/>
                                                                      <w:divBdr>
                                                                        <w:top w:val="none" w:sz="0" w:space="0" w:color="auto"/>
                                                                        <w:left w:val="none" w:sz="0" w:space="0" w:color="auto"/>
                                                                        <w:bottom w:val="none" w:sz="0" w:space="0" w:color="auto"/>
                                                                        <w:right w:val="none" w:sz="0" w:space="0" w:color="auto"/>
                                                                      </w:divBdr>
                                                                      <w:divsChild>
                                                                        <w:div w:id="1751268244">
                                                                          <w:marLeft w:val="60"/>
                                                                          <w:marRight w:val="0"/>
                                                                          <w:marTop w:val="0"/>
                                                                          <w:marBottom w:val="0"/>
                                                                          <w:divBdr>
                                                                            <w:top w:val="none" w:sz="0" w:space="0" w:color="auto"/>
                                                                            <w:left w:val="none" w:sz="0" w:space="0" w:color="auto"/>
                                                                            <w:bottom w:val="none" w:sz="0" w:space="0" w:color="auto"/>
                                                                            <w:right w:val="none" w:sz="0" w:space="0" w:color="auto"/>
                                                                          </w:divBdr>
                                                                        </w:div>
                                                                      </w:divsChild>
                                                                    </w:div>
                                                                    <w:div w:id="1449885537">
                                                                      <w:marLeft w:val="0"/>
                                                                      <w:marRight w:val="0"/>
                                                                      <w:marTop w:val="0"/>
                                                                      <w:marBottom w:val="0"/>
                                                                      <w:divBdr>
                                                                        <w:top w:val="none" w:sz="0" w:space="0" w:color="auto"/>
                                                                        <w:left w:val="none" w:sz="0" w:space="0" w:color="auto"/>
                                                                        <w:bottom w:val="none" w:sz="0" w:space="0" w:color="auto"/>
                                                                        <w:right w:val="none" w:sz="0" w:space="0" w:color="auto"/>
                                                                      </w:divBdr>
                                                                      <w:divsChild>
                                                                        <w:div w:id="1746103392">
                                                                          <w:marLeft w:val="0"/>
                                                                          <w:marRight w:val="240"/>
                                                                          <w:marTop w:val="0"/>
                                                                          <w:marBottom w:val="0"/>
                                                                          <w:divBdr>
                                                                            <w:top w:val="none" w:sz="0" w:space="0" w:color="auto"/>
                                                                            <w:left w:val="none" w:sz="0" w:space="0" w:color="auto"/>
                                                                            <w:bottom w:val="none" w:sz="0" w:space="0" w:color="auto"/>
                                                                            <w:right w:val="none" w:sz="0" w:space="0" w:color="auto"/>
                                                                          </w:divBdr>
                                                                          <w:divsChild>
                                                                            <w:div w:id="6735374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9033196">
                                                                      <w:marLeft w:val="0"/>
                                                                      <w:marRight w:val="0"/>
                                                                      <w:marTop w:val="0"/>
                                                                      <w:marBottom w:val="0"/>
                                                                      <w:divBdr>
                                                                        <w:top w:val="none" w:sz="0" w:space="0" w:color="auto"/>
                                                                        <w:left w:val="none" w:sz="0" w:space="0" w:color="auto"/>
                                                                        <w:bottom w:val="none" w:sz="0" w:space="0" w:color="auto"/>
                                                                        <w:right w:val="none" w:sz="0" w:space="0" w:color="auto"/>
                                                                      </w:divBdr>
                                                                      <w:divsChild>
                                                                        <w:div w:id="1624388179">
                                                                          <w:marLeft w:val="0"/>
                                                                          <w:marRight w:val="240"/>
                                                                          <w:marTop w:val="0"/>
                                                                          <w:marBottom w:val="0"/>
                                                                          <w:divBdr>
                                                                            <w:top w:val="none" w:sz="0" w:space="0" w:color="auto"/>
                                                                            <w:left w:val="none" w:sz="0" w:space="0" w:color="auto"/>
                                                                            <w:bottom w:val="none" w:sz="0" w:space="0" w:color="auto"/>
                                                                            <w:right w:val="none" w:sz="0" w:space="0" w:color="auto"/>
                                                                          </w:divBdr>
                                                                          <w:divsChild>
                                                                            <w:div w:id="1693264938">
                                                                              <w:marLeft w:val="45"/>
                                                                              <w:marRight w:val="0"/>
                                                                              <w:marTop w:val="0"/>
                                                                              <w:marBottom w:val="0"/>
                                                                              <w:divBdr>
                                                                                <w:top w:val="none" w:sz="0" w:space="0" w:color="auto"/>
                                                                                <w:left w:val="none" w:sz="0" w:space="0" w:color="auto"/>
                                                                                <w:bottom w:val="none" w:sz="0" w:space="0" w:color="auto"/>
                                                                                <w:right w:val="none" w:sz="0" w:space="0" w:color="auto"/>
                                                                              </w:divBdr>
                                                                            </w:div>
                                                                          </w:divsChild>
                                                                        </w:div>
                                                                        <w:div w:id="1799494337">
                                                                          <w:marLeft w:val="0"/>
                                                                          <w:marRight w:val="240"/>
                                                                          <w:marTop w:val="0"/>
                                                                          <w:marBottom w:val="0"/>
                                                                          <w:divBdr>
                                                                            <w:top w:val="none" w:sz="0" w:space="0" w:color="auto"/>
                                                                            <w:left w:val="none" w:sz="0" w:space="0" w:color="auto"/>
                                                                            <w:bottom w:val="none" w:sz="0" w:space="0" w:color="auto"/>
                                                                            <w:right w:val="none" w:sz="0" w:space="0" w:color="auto"/>
                                                                          </w:divBdr>
                                                                          <w:divsChild>
                                                                            <w:div w:id="9784154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4152">
                                                          <w:marLeft w:val="0"/>
                                                          <w:marRight w:val="0"/>
                                                          <w:marTop w:val="0"/>
                                                          <w:marBottom w:val="0"/>
                                                          <w:divBdr>
                                                            <w:top w:val="none" w:sz="0" w:space="0" w:color="auto"/>
                                                            <w:left w:val="none" w:sz="0" w:space="0" w:color="auto"/>
                                                            <w:bottom w:val="none" w:sz="0" w:space="0" w:color="auto"/>
                                                            <w:right w:val="none" w:sz="0" w:space="0" w:color="auto"/>
                                                          </w:divBdr>
                                                          <w:divsChild>
                                                            <w:div w:id="27143372">
                                                              <w:marLeft w:val="0"/>
                                                              <w:marRight w:val="240"/>
                                                              <w:marTop w:val="0"/>
                                                              <w:marBottom w:val="0"/>
                                                              <w:divBdr>
                                                                <w:top w:val="none" w:sz="0" w:space="0" w:color="auto"/>
                                                                <w:left w:val="none" w:sz="0" w:space="0" w:color="auto"/>
                                                                <w:bottom w:val="none" w:sz="0" w:space="0" w:color="auto"/>
                                                                <w:right w:val="none" w:sz="0" w:space="0" w:color="auto"/>
                                                              </w:divBdr>
                                                            </w:div>
                                                            <w:div w:id="398552235">
                                                              <w:marLeft w:val="0"/>
                                                              <w:marRight w:val="240"/>
                                                              <w:marTop w:val="0"/>
                                                              <w:marBottom w:val="0"/>
                                                              <w:divBdr>
                                                                <w:top w:val="none" w:sz="0" w:space="0" w:color="auto"/>
                                                                <w:left w:val="none" w:sz="0" w:space="0" w:color="auto"/>
                                                                <w:bottom w:val="none" w:sz="0" w:space="0" w:color="auto"/>
                                                                <w:right w:val="none" w:sz="0" w:space="0" w:color="auto"/>
                                                              </w:divBdr>
                                                            </w:div>
                                                            <w:div w:id="479541833">
                                                              <w:marLeft w:val="0"/>
                                                              <w:marRight w:val="0"/>
                                                              <w:marTop w:val="0"/>
                                                              <w:marBottom w:val="0"/>
                                                              <w:divBdr>
                                                                <w:top w:val="none" w:sz="0" w:space="0" w:color="auto"/>
                                                                <w:left w:val="none" w:sz="0" w:space="0" w:color="auto"/>
                                                                <w:bottom w:val="none" w:sz="0" w:space="0" w:color="auto"/>
                                                                <w:right w:val="none" w:sz="0" w:space="0" w:color="auto"/>
                                                              </w:divBdr>
                                                            </w:div>
                                                            <w:div w:id="1017778660">
                                                              <w:marLeft w:val="0"/>
                                                              <w:marRight w:val="0"/>
                                                              <w:marTop w:val="0"/>
                                                              <w:marBottom w:val="0"/>
                                                              <w:divBdr>
                                                                <w:top w:val="none" w:sz="0" w:space="0" w:color="auto"/>
                                                                <w:left w:val="none" w:sz="0" w:space="0" w:color="auto"/>
                                                                <w:bottom w:val="none" w:sz="0" w:space="0" w:color="auto"/>
                                                                <w:right w:val="none" w:sz="0" w:space="0" w:color="auto"/>
                                                              </w:divBdr>
                                                              <w:divsChild>
                                                                <w:div w:id="832990184">
                                                                  <w:marLeft w:val="0"/>
                                                                  <w:marRight w:val="240"/>
                                                                  <w:marTop w:val="0"/>
                                                                  <w:marBottom w:val="0"/>
                                                                  <w:divBdr>
                                                                    <w:top w:val="none" w:sz="0" w:space="0" w:color="auto"/>
                                                                    <w:left w:val="none" w:sz="0" w:space="0" w:color="auto"/>
                                                                    <w:bottom w:val="none" w:sz="0" w:space="0" w:color="auto"/>
                                                                    <w:right w:val="none" w:sz="0" w:space="0" w:color="auto"/>
                                                                  </w:divBdr>
                                                                  <w:divsChild>
                                                                    <w:div w:id="5913512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966426">
                                              <w:marLeft w:val="0"/>
                                              <w:marRight w:val="0"/>
                                              <w:marTop w:val="0"/>
                                              <w:marBottom w:val="0"/>
                                              <w:divBdr>
                                                <w:top w:val="single" w:sz="12" w:space="2" w:color="FFFFCC"/>
                                                <w:left w:val="single" w:sz="12" w:space="2" w:color="FFFFCC"/>
                                                <w:bottom w:val="single" w:sz="12" w:space="2" w:color="FFFFCC"/>
                                                <w:right w:val="single" w:sz="12" w:space="0" w:color="FFFFCC"/>
                                              </w:divBdr>
                                              <w:divsChild>
                                                <w:div w:id="1139493635">
                                                  <w:marLeft w:val="0"/>
                                                  <w:marRight w:val="0"/>
                                                  <w:marTop w:val="0"/>
                                                  <w:marBottom w:val="0"/>
                                                  <w:divBdr>
                                                    <w:top w:val="none" w:sz="0" w:space="0" w:color="auto"/>
                                                    <w:left w:val="none" w:sz="0" w:space="0" w:color="auto"/>
                                                    <w:bottom w:val="none" w:sz="0" w:space="0" w:color="auto"/>
                                                    <w:right w:val="none" w:sz="0" w:space="0" w:color="auto"/>
                                                  </w:divBdr>
                                                  <w:divsChild>
                                                    <w:div w:id="1030882446">
                                                      <w:marLeft w:val="0"/>
                                                      <w:marRight w:val="0"/>
                                                      <w:marTop w:val="45"/>
                                                      <w:marBottom w:val="0"/>
                                                      <w:divBdr>
                                                        <w:top w:val="none" w:sz="0" w:space="0" w:color="auto"/>
                                                        <w:left w:val="none" w:sz="0" w:space="0" w:color="auto"/>
                                                        <w:bottom w:val="none" w:sz="0" w:space="0" w:color="auto"/>
                                                        <w:right w:val="none" w:sz="0" w:space="0" w:color="auto"/>
                                                      </w:divBdr>
                                                      <w:divsChild>
                                                        <w:div w:id="432550306">
                                                          <w:marLeft w:val="0"/>
                                                          <w:marRight w:val="0"/>
                                                          <w:marTop w:val="0"/>
                                                          <w:marBottom w:val="0"/>
                                                          <w:divBdr>
                                                            <w:top w:val="none" w:sz="0" w:space="0" w:color="auto"/>
                                                            <w:left w:val="none" w:sz="0" w:space="0" w:color="auto"/>
                                                            <w:bottom w:val="none" w:sz="0" w:space="0" w:color="auto"/>
                                                            <w:right w:val="none" w:sz="0" w:space="0" w:color="auto"/>
                                                          </w:divBdr>
                                                          <w:divsChild>
                                                            <w:div w:id="1788574773">
                                                              <w:marLeft w:val="0"/>
                                                              <w:marRight w:val="0"/>
                                                              <w:marTop w:val="0"/>
                                                              <w:marBottom w:val="0"/>
                                                              <w:divBdr>
                                                                <w:top w:val="none" w:sz="0" w:space="0" w:color="auto"/>
                                                                <w:left w:val="none" w:sz="0" w:space="0" w:color="auto"/>
                                                                <w:bottom w:val="none" w:sz="0" w:space="0" w:color="auto"/>
                                                                <w:right w:val="none" w:sz="0" w:space="0" w:color="auto"/>
                                                              </w:divBdr>
                                                              <w:divsChild>
                                                                <w:div w:id="1455321422">
                                                                  <w:marLeft w:val="0"/>
                                                                  <w:marRight w:val="0"/>
                                                                  <w:marTop w:val="0"/>
                                                                  <w:marBottom w:val="0"/>
                                                                  <w:divBdr>
                                                                    <w:top w:val="none" w:sz="0" w:space="0" w:color="auto"/>
                                                                    <w:left w:val="none" w:sz="0" w:space="0" w:color="auto"/>
                                                                    <w:bottom w:val="none" w:sz="0" w:space="0" w:color="auto"/>
                                                                    <w:right w:val="none" w:sz="0" w:space="0" w:color="auto"/>
                                                                  </w:divBdr>
                                                                  <w:divsChild>
                                                                    <w:div w:id="144546692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65780765">
                                                          <w:marLeft w:val="0"/>
                                                          <w:marRight w:val="0"/>
                                                          <w:marTop w:val="0"/>
                                                          <w:marBottom w:val="0"/>
                                                          <w:divBdr>
                                                            <w:top w:val="none" w:sz="0" w:space="0" w:color="auto"/>
                                                            <w:left w:val="none" w:sz="0" w:space="0" w:color="auto"/>
                                                            <w:bottom w:val="none" w:sz="0" w:space="0" w:color="auto"/>
                                                            <w:right w:val="none" w:sz="0" w:space="0" w:color="auto"/>
                                                          </w:divBdr>
                                                          <w:divsChild>
                                                            <w:div w:id="1825313087">
                                                              <w:marLeft w:val="0"/>
                                                              <w:marRight w:val="0"/>
                                                              <w:marTop w:val="0"/>
                                                              <w:marBottom w:val="0"/>
                                                              <w:divBdr>
                                                                <w:top w:val="none" w:sz="0" w:space="0" w:color="auto"/>
                                                                <w:left w:val="none" w:sz="0" w:space="0" w:color="auto"/>
                                                                <w:bottom w:val="none" w:sz="0" w:space="0" w:color="auto"/>
                                                                <w:right w:val="none" w:sz="0" w:space="0" w:color="auto"/>
                                                              </w:divBdr>
                                                              <w:divsChild>
                                                                <w:div w:id="4076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3418">
                                                          <w:marLeft w:val="0"/>
                                                          <w:marRight w:val="0"/>
                                                          <w:marTop w:val="0"/>
                                                          <w:marBottom w:val="0"/>
                                                          <w:divBdr>
                                                            <w:top w:val="none" w:sz="0" w:space="0" w:color="auto"/>
                                                            <w:left w:val="none" w:sz="0" w:space="0" w:color="auto"/>
                                                            <w:bottom w:val="none" w:sz="0" w:space="0" w:color="auto"/>
                                                            <w:right w:val="none" w:sz="0" w:space="0" w:color="auto"/>
                                                          </w:divBdr>
                                                          <w:divsChild>
                                                            <w:div w:id="1107887756">
                                                              <w:marLeft w:val="0"/>
                                                              <w:marRight w:val="0"/>
                                                              <w:marTop w:val="0"/>
                                                              <w:marBottom w:val="0"/>
                                                              <w:divBdr>
                                                                <w:top w:val="none" w:sz="0" w:space="0" w:color="auto"/>
                                                                <w:left w:val="none" w:sz="0" w:space="0" w:color="auto"/>
                                                                <w:bottom w:val="none" w:sz="0" w:space="0" w:color="auto"/>
                                                                <w:right w:val="none" w:sz="0" w:space="0" w:color="auto"/>
                                                              </w:divBdr>
                                                              <w:divsChild>
                                                                <w:div w:id="1507817475">
                                                                  <w:marLeft w:val="0"/>
                                                                  <w:marRight w:val="0"/>
                                                                  <w:marTop w:val="0"/>
                                                                  <w:marBottom w:val="0"/>
                                                                  <w:divBdr>
                                                                    <w:top w:val="none" w:sz="0" w:space="0" w:color="auto"/>
                                                                    <w:left w:val="none" w:sz="0" w:space="0" w:color="auto"/>
                                                                    <w:bottom w:val="none" w:sz="0" w:space="0" w:color="auto"/>
                                                                    <w:right w:val="none" w:sz="0" w:space="0" w:color="auto"/>
                                                                  </w:divBdr>
                                                                </w:div>
                                                                <w:div w:id="2131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4966">
                                                      <w:marLeft w:val="0"/>
                                                      <w:marRight w:val="0"/>
                                                      <w:marTop w:val="0"/>
                                                      <w:marBottom w:val="0"/>
                                                      <w:divBdr>
                                                        <w:top w:val="none" w:sz="0" w:space="0" w:color="auto"/>
                                                        <w:left w:val="none" w:sz="0" w:space="0" w:color="auto"/>
                                                        <w:bottom w:val="none" w:sz="0" w:space="0" w:color="auto"/>
                                                        <w:right w:val="none" w:sz="0" w:space="0" w:color="auto"/>
                                                      </w:divBdr>
                                                      <w:divsChild>
                                                        <w:div w:id="1742561586">
                                                          <w:marLeft w:val="0"/>
                                                          <w:marRight w:val="0"/>
                                                          <w:marTop w:val="0"/>
                                                          <w:marBottom w:val="0"/>
                                                          <w:divBdr>
                                                            <w:top w:val="none" w:sz="0" w:space="0" w:color="auto"/>
                                                            <w:left w:val="none" w:sz="0" w:space="0" w:color="auto"/>
                                                            <w:bottom w:val="none" w:sz="0" w:space="0" w:color="auto"/>
                                                            <w:right w:val="none" w:sz="0" w:space="0" w:color="auto"/>
                                                          </w:divBdr>
                                                          <w:divsChild>
                                                            <w:div w:id="1105419372">
                                                              <w:marLeft w:val="0"/>
                                                              <w:marRight w:val="0"/>
                                                              <w:marTop w:val="0"/>
                                                              <w:marBottom w:val="0"/>
                                                              <w:divBdr>
                                                                <w:top w:val="none" w:sz="0" w:space="0" w:color="auto"/>
                                                                <w:left w:val="none" w:sz="0" w:space="0" w:color="auto"/>
                                                                <w:bottom w:val="none" w:sz="0" w:space="0" w:color="auto"/>
                                                                <w:right w:val="none" w:sz="0" w:space="0" w:color="auto"/>
                                                              </w:divBdr>
                                                              <w:divsChild>
                                                                <w:div w:id="1638950841">
                                                                  <w:marLeft w:val="0"/>
                                                                  <w:marRight w:val="0"/>
                                                                  <w:marTop w:val="135"/>
                                                                  <w:marBottom w:val="135"/>
                                                                  <w:divBdr>
                                                                    <w:top w:val="single" w:sz="6" w:space="0" w:color="E5E5E5"/>
                                                                    <w:left w:val="single" w:sz="6" w:space="6" w:color="E5E5E5"/>
                                                                    <w:bottom w:val="single" w:sz="6" w:space="1" w:color="E5E5E5"/>
                                                                    <w:right w:val="single" w:sz="6" w:space="6" w:color="E5E5E5"/>
                                                                  </w:divBdr>
                                                                  <w:divsChild>
                                                                    <w:div w:id="390930767">
                                                                      <w:marLeft w:val="0"/>
                                                                      <w:marRight w:val="0"/>
                                                                      <w:marTop w:val="75"/>
                                                                      <w:marBottom w:val="75"/>
                                                                      <w:divBdr>
                                                                        <w:top w:val="none" w:sz="0" w:space="0" w:color="auto"/>
                                                                        <w:left w:val="none" w:sz="0" w:space="0" w:color="auto"/>
                                                                        <w:bottom w:val="none" w:sz="0" w:space="0" w:color="auto"/>
                                                                        <w:right w:val="none" w:sz="0" w:space="0" w:color="auto"/>
                                                                      </w:divBdr>
                                                                      <w:divsChild>
                                                                        <w:div w:id="13783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72826">
                                                              <w:marLeft w:val="0"/>
                                                              <w:marRight w:val="0"/>
                                                              <w:marTop w:val="0"/>
                                                              <w:marBottom w:val="0"/>
                                                              <w:divBdr>
                                                                <w:top w:val="none" w:sz="0" w:space="0" w:color="auto"/>
                                                                <w:left w:val="none" w:sz="0" w:space="0" w:color="auto"/>
                                                                <w:bottom w:val="none" w:sz="0" w:space="0" w:color="auto"/>
                                                                <w:right w:val="none" w:sz="0" w:space="0" w:color="auto"/>
                                                              </w:divBdr>
                                                              <w:divsChild>
                                                                <w:div w:id="1825581387">
                                                                  <w:marLeft w:val="0"/>
                                                                  <w:marRight w:val="0"/>
                                                                  <w:marTop w:val="0"/>
                                                                  <w:marBottom w:val="0"/>
                                                                  <w:divBdr>
                                                                    <w:top w:val="none" w:sz="0" w:space="0" w:color="auto"/>
                                                                    <w:left w:val="none" w:sz="0" w:space="0" w:color="auto"/>
                                                                    <w:bottom w:val="none" w:sz="0" w:space="0" w:color="auto"/>
                                                                    <w:right w:val="none" w:sz="0" w:space="0" w:color="auto"/>
                                                                  </w:divBdr>
                                                                </w:div>
                                                              </w:divsChild>
                                                            </w:div>
                                                            <w:div w:id="1324047876">
                                                              <w:marLeft w:val="45"/>
                                                              <w:marRight w:val="0"/>
                                                              <w:marTop w:val="135"/>
                                                              <w:marBottom w:val="0"/>
                                                              <w:divBdr>
                                                                <w:top w:val="single" w:sz="6" w:space="0" w:color="CDCDCD"/>
                                                                <w:left w:val="single" w:sz="6" w:space="0" w:color="CDCDCD"/>
                                                                <w:bottom w:val="single" w:sz="6" w:space="0" w:color="CDCDCD"/>
                                                                <w:right w:val="single" w:sz="6" w:space="0" w:color="CDCDCD"/>
                                                              </w:divBdr>
                                                            </w:div>
                                                            <w:div w:id="1423992477">
                                                              <w:marLeft w:val="0"/>
                                                              <w:marRight w:val="0"/>
                                                              <w:marTop w:val="0"/>
                                                              <w:marBottom w:val="0"/>
                                                              <w:divBdr>
                                                                <w:top w:val="none" w:sz="0" w:space="0" w:color="auto"/>
                                                                <w:left w:val="none" w:sz="0" w:space="0" w:color="auto"/>
                                                                <w:bottom w:val="none" w:sz="0" w:space="0" w:color="auto"/>
                                                                <w:right w:val="none" w:sz="0" w:space="0" w:color="auto"/>
                                                              </w:divBdr>
                                                              <w:divsChild>
                                                                <w:div w:id="489247825">
                                                                  <w:marLeft w:val="0"/>
                                                                  <w:marRight w:val="0"/>
                                                                  <w:marTop w:val="135"/>
                                                                  <w:marBottom w:val="135"/>
                                                                  <w:divBdr>
                                                                    <w:top w:val="single" w:sz="6" w:space="0" w:color="E5E5E5"/>
                                                                    <w:left w:val="single" w:sz="6" w:space="0" w:color="E5E5E5"/>
                                                                    <w:bottom w:val="single" w:sz="6" w:space="0" w:color="E5E5E5"/>
                                                                    <w:right w:val="single" w:sz="6" w:space="5" w:color="E5E5E5"/>
                                                                  </w:divBdr>
                                                                  <w:divsChild>
                                                                    <w:div w:id="379206667">
                                                                      <w:marLeft w:val="45"/>
                                                                      <w:marRight w:val="0"/>
                                                                      <w:marTop w:val="75"/>
                                                                      <w:marBottom w:val="0"/>
                                                                      <w:divBdr>
                                                                        <w:top w:val="single" w:sz="6" w:space="0" w:color="CDCDCD"/>
                                                                        <w:left w:val="single" w:sz="6" w:space="0" w:color="CDCDCD"/>
                                                                        <w:bottom w:val="single" w:sz="6" w:space="0" w:color="CDCDCD"/>
                                                                        <w:right w:val="single" w:sz="6" w:space="0" w:color="CDCDCD"/>
                                                                      </w:divBdr>
                                                                    </w:div>
                                                                    <w:div w:id="1815563206">
                                                                      <w:marLeft w:val="0"/>
                                                                      <w:marRight w:val="0"/>
                                                                      <w:marTop w:val="0"/>
                                                                      <w:marBottom w:val="0"/>
                                                                      <w:divBdr>
                                                                        <w:top w:val="single" w:sz="36" w:space="0" w:color="FFFFFF"/>
                                                                        <w:left w:val="single" w:sz="36" w:space="0" w:color="FFFFFF"/>
                                                                        <w:bottom w:val="single" w:sz="36" w:space="0" w:color="FFFFFF"/>
                                                                        <w:right w:val="single" w:sz="36" w:space="0" w:color="FFFFFF"/>
                                                                      </w:divBdr>
                                                                      <w:divsChild>
                                                                        <w:div w:id="179590423">
                                                                          <w:marLeft w:val="45"/>
                                                                          <w:marRight w:val="0"/>
                                                                          <w:marTop w:val="15"/>
                                                                          <w:marBottom w:val="0"/>
                                                                          <w:divBdr>
                                                                            <w:top w:val="single" w:sz="6" w:space="0" w:color="CCCCCC"/>
                                                                            <w:left w:val="single" w:sz="6" w:space="0" w:color="CCCCCC"/>
                                                                            <w:bottom w:val="single" w:sz="6" w:space="0" w:color="CCCCCC"/>
                                                                            <w:right w:val="single" w:sz="6" w:space="0" w:color="CCCCCC"/>
                                                                          </w:divBdr>
                                                                        </w:div>
                                                                        <w:div w:id="1885099524">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sChild>
                                                                </w:div>
                                                                <w:div w:id="528879440">
                                                                  <w:marLeft w:val="0"/>
                                                                  <w:marRight w:val="0"/>
                                                                  <w:marTop w:val="0"/>
                                                                  <w:marBottom w:val="0"/>
                                                                  <w:divBdr>
                                                                    <w:top w:val="none" w:sz="0" w:space="0" w:color="auto"/>
                                                                    <w:left w:val="none" w:sz="0" w:space="0" w:color="auto"/>
                                                                    <w:bottom w:val="none" w:sz="0" w:space="0" w:color="auto"/>
                                                                    <w:right w:val="none" w:sz="0" w:space="0" w:color="auto"/>
                                                                  </w:divBdr>
                                                                  <w:divsChild>
                                                                    <w:div w:id="377583512">
                                                                      <w:marLeft w:val="120"/>
                                                                      <w:marRight w:val="120"/>
                                                                      <w:marTop w:val="0"/>
                                                                      <w:marBottom w:val="0"/>
                                                                      <w:divBdr>
                                                                        <w:top w:val="single" w:sz="6" w:space="2" w:color="DCDCDC"/>
                                                                        <w:left w:val="single" w:sz="6" w:space="3" w:color="DCDCDC"/>
                                                                        <w:bottom w:val="single" w:sz="6" w:space="2" w:color="DCDCDC"/>
                                                                        <w:right w:val="single" w:sz="6" w:space="3" w:color="DCDCDC"/>
                                                                      </w:divBdr>
                                                                      <w:divsChild>
                                                                        <w:div w:id="106583415">
                                                                          <w:marLeft w:val="0"/>
                                                                          <w:marRight w:val="0"/>
                                                                          <w:marTop w:val="0"/>
                                                                          <w:marBottom w:val="0"/>
                                                                          <w:divBdr>
                                                                            <w:top w:val="none" w:sz="0" w:space="0" w:color="auto"/>
                                                                            <w:left w:val="none" w:sz="0" w:space="0" w:color="auto"/>
                                                                            <w:bottom w:val="none" w:sz="0" w:space="0" w:color="auto"/>
                                                                            <w:right w:val="none" w:sz="0" w:space="0" w:color="auto"/>
                                                                          </w:divBdr>
                                                                          <w:divsChild>
                                                                            <w:div w:id="574557579">
                                                                              <w:marLeft w:val="0"/>
                                                                              <w:marRight w:val="0"/>
                                                                              <w:marTop w:val="0"/>
                                                                              <w:marBottom w:val="0"/>
                                                                              <w:divBdr>
                                                                                <w:top w:val="none" w:sz="0" w:space="0" w:color="auto"/>
                                                                                <w:left w:val="none" w:sz="0" w:space="0" w:color="auto"/>
                                                                                <w:bottom w:val="none" w:sz="0" w:space="0" w:color="auto"/>
                                                                                <w:right w:val="none" w:sz="0" w:space="0" w:color="auto"/>
                                                                              </w:divBdr>
                                                                              <w:divsChild>
                                                                                <w:div w:id="950743162">
                                                                                  <w:marLeft w:val="0"/>
                                                                                  <w:marRight w:val="0"/>
                                                                                  <w:marTop w:val="0"/>
                                                                                  <w:marBottom w:val="0"/>
                                                                                  <w:divBdr>
                                                                                    <w:top w:val="none" w:sz="0" w:space="0" w:color="auto"/>
                                                                                    <w:left w:val="none" w:sz="0" w:space="0" w:color="auto"/>
                                                                                    <w:bottom w:val="none" w:sz="0" w:space="0" w:color="auto"/>
                                                                                    <w:right w:val="none" w:sz="0" w:space="0" w:color="auto"/>
                                                                                  </w:divBdr>
                                                                                  <w:divsChild>
                                                                                    <w:div w:id="1573586262">
                                                                                      <w:marLeft w:val="0"/>
                                                                                      <w:marRight w:val="0"/>
                                                                                      <w:marTop w:val="0"/>
                                                                                      <w:marBottom w:val="0"/>
                                                                                      <w:divBdr>
                                                                                        <w:top w:val="none" w:sz="0" w:space="0" w:color="auto"/>
                                                                                        <w:left w:val="none" w:sz="0" w:space="0" w:color="auto"/>
                                                                                        <w:bottom w:val="none" w:sz="0" w:space="0" w:color="auto"/>
                                                                                        <w:right w:val="none" w:sz="0" w:space="0" w:color="auto"/>
                                                                                      </w:divBdr>
                                                                                      <w:divsChild>
                                                                                        <w:div w:id="1441291253">
                                                                                          <w:marLeft w:val="150"/>
                                                                                          <w:marRight w:val="0"/>
                                                                                          <w:marTop w:val="0"/>
                                                                                          <w:marBottom w:val="0"/>
                                                                                          <w:divBdr>
                                                                                            <w:top w:val="none" w:sz="0" w:space="8" w:color="auto"/>
                                                                                            <w:left w:val="none" w:sz="0" w:space="0" w:color="auto"/>
                                                                                            <w:bottom w:val="none" w:sz="0" w:space="0" w:color="auto"/>
                                                                                            <w:right w:val="none" w:sz="0" w:space="0" w:color="auto"/>
                                                                                          </w:divBdr>
                                                                                          <w:divsChild>
                                                                                            <w:div w:id="15436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279">
                                                                                      <w:marLeft w:val="0"/>
                                                                                      <w:marRight w:val="0"/>
                                                                                      <w:marTop w:val="0"/>
                                                                                      <w:marBottom w:val="0"/>
                                                                                      <w:divBdr>
                                                                                        <w:top w:val="none" w:sz="0" w:space="0" w:color="auto"/>
                                                                                        <w:left w:val="none" w:sz="0" w:space="0" w:color="auto"/>
                                                                                        <w:bottom w:val="none" w:sz="0" w:space="0" w:color="auto"/>
                                                                                        <w:right w:val="none" w:sz="0" w:space="0" w:color="auto"/>
                                                                                      </w:divBdr>
                                                                                      <w:divsChild>
                                                                                        <w:div w:id="248664079">
                                                                                          <w:marLeft w:val="0"/>
                                                                                          <w:marRight w:val="0"/>
                                                                                          <w:marTop w:val="0"/>
                                                                                          <w:marBottom w:val="0"/>
                                                                                          <w:divBdr>
                                                                                            <w:top w:val="none" w:sz="0" w:space="0" w:color="auto"/>
                                                                                            <w:left w:val="none" w:sz="0" w:space="0" w:color="auto"/>
                                                                                            <w:bottom w:val="none" w:sz="0" w:space="0" w:color="auto"/>
                                                                                            <w:right w:val="none" w:sz="0" w:space="0" w:color="auto"/>
                                                                                          </w:divBdr>
                                                                                          <w:divsChild>
                                                                                            <w:div w:id="1620523716">
                                                                                              <w:marLeft w:val="0"/>
                                                                                              <w:marRight w:val="0"/>
                                                                                              <w:marTop w:val="0"/>
                                                                                              <w:marBottom w:val="0"/>
                                                                                              <w:divBdr>
                                                                                                <w:top w:val="none" w:sz="0" w:space="0" w:color="auto"/>
                                                                                                <w:left w:val="none" w:sz="0" w:space="0" w:color="auto"/>
                                                                                                <w:bottom w:val="none" w:sz="0" w:space="0" w:color="auto"/>
                                                                                                <w:right w:val="none" w:sz="0" w:space="0" w:color="auto"/>
                                                                                              </w:divBdr>
                                                                                            </w:div>
                                                                                          </w:divsChild>
                                                                                        </w:div>
                                                                                        <w:div w:id="386031408">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961648125">
                                                                                  <w:marLeft w:val="0"/>
                                                                                  <w:marRight w:val="0"/>
                                                                                  <w:marTop w:val="0"/>
                                                                                  <w:marBottom w:val="0"/>
                                                                                  <w:divBdr>
                                                                                    <w:top w:val="none" w:sz="0" w:space="0" w:color="auto"/>
                                                                                    <w:left w:val="none" w:sz="0" w:space="0" w:color="auto"/>
                                                                                    <w:bottom w:val="none" w:sz="0" w:space="0" w:color="auto"/>
                                                                                    <w:right w:val="none" w:sz="0" w:space="0" w:color="auto"/>
                                                                                  </w:divBdr>
                                                                                  <w:divsChild>
                                                                                    <w:div w:id="656422028">
                                                                                      <w:marLeft w:val="0"/>
                                                                                      <w:marRight w:val="0"/>
                                                                                      <w:marTop w:val="0"/>
                                                                                      <w:marBottom w:val="0"/>
                                                                                      <w:divBdr>
                                                                                        <w:top w:val="none" w:sz="0" w:space="0" w:color="auto"/>
                                                                                        <w:left w:val="none" w:sz="0" w:space="0" w:color="auto"/>
                                                                                        <w:bottom w:val="none" w:sz="0" w:space="0" w:color="auto"/>
                                                                                        <w:right w:val="none" w:sz="0" w:space="0" w:color="auto"/>
                                                                                      </w:divBdr>
                                                                                      <w:divsChild>
                                                                                        <w:div w:id="14046471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863508">
                                                                          <w:marLeft w:val="0"/>
                                                                          <w:marRight w:val="0"/>
                                                                          <w:marTop w:val="0"/>
                                                                          <w:marBottom w:val="0"/>
                                                                          <w:divBdr>
                                                                            <w:top w:val="none" w:sz="0" w:space="0" w:color="auto"/>
                                                                            <w:left w:val="none" w:sz="0" w:space="0" w:color="auto"/>
                                                                            <w:bottom w:val="none" w:sz="0" w:space="0" w:color="auto"/>
                                                                            <w:right w:val="none" w:sz="0" w:space="0" w:color="auto"/>
                                                                          </w:divBdr>
                                                                          <w:divsChild>
                                                                            <w:div w:id="505631858">
                                                                              <w:marLeft w:val="0"/>
                                                                              <w:marRight w:val="0"/>
                                                                              <w:marTop w:val="0"/>
                                                                              <w:marBottom w:val="0"/>
                                                                              <w:divBdr>
                                                                                <w:top w:val="none" w:sz="0" w:space="0" w:color="auto"/>
                                                                                <w:left w:val="none" w:sz="0" w:space="0" w:color="auto"/>
                                                                                <w:bottom w:val="none" w:sz="0" w:space="0" w:color="auto"/>
                                                                                <w:right w:val="none" w:sz="0" w:space="0" w:color="auto"/>
                                                                              </w:divBdr>
                                                                            </w:div>
                                                                            <w:div w:id="578949358">
                                                                              <w:marLeft w:val="0"/>
                                                                              <w:marRight w:val="0"/>
                                                                              <w:marTop w:val="0"/>
                                                                              <w:marBottom w:val="0"/>
                                                                              <w:divBdr>
                                                                                <w:top w:val="none" w:sz="0" w:space="0" w:color="auto"/>
                                                                                <w:left w:val="none" w:sz="0" w:space="0" w:color="auto"/>
                                                                                <w:bottom w:val="none" w:sz="0" w:space="0" w:color="auto"/>
                                                                                <w:right w:val="none" w:sz="0" w:space="0" w:color="auto"/>
                                                                              </w:divBdr>
                                                                              <w:divsChild>
                                                                                <w:div w:id="350450487">
                                                                                  <w:marLeft w:val="0"/>
                                                                                  <w:marRight w:val="0"/>
                                                                                  <w:marTop w:val="0"/>
                                                                                  <w:marBottom w:val="0"/>
                                                                                  <w:divBdr>
                                                                                    <w:top w:val="none" w:sz="0" w:space="0" w:color="auto"/>
                                                                                    <w:left w:val="none" w:sz="0" w:space="0" w:color="auto"/>
                                                                                    <w:bottom w:val="none" w:sz="0" w:space="0" w:color="auto"/>
                                                                                    <w:right w:val="none" w:sz="0" w:space="0" w:color="auto"/>
                                                                                  </w:divBdr>
                                                                                  <w:divsChild>
                                                                                    <w:div w:id="1803497676">
                                                                                      <w:marLeft w:val="0"/>
                                                                                      <w:marRight w:val="0"/>
                                                                                      <w:marTop w:val="0"/>
                                                                                      <w:marBottom w:val="0"/>
                                                                                      <w:divBdr>
                                                                                        <w:top w:val="none" w:sz="0" w:space="0" w:color="auto"/>
                                                                                        <w:left w:val="none" w:sz="0" w:space="0" w:color="auto"/>
                                                                                        <w:bottom w:val="none" w:sz="0" w:space="0" w:color="auto"/>
                                                                                        <w:right w:val="none" w:sz="0" w:space="0" w:color="auto"/>
                                                                                      </w:divBdr>
                                                                                      <w:divsChild>
                                                                                        <w:div w:id="481196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58218342">
                                                                                  <w:marLeft w:val="0"/>
                                                                                  <w:marRight w:val="0"/>
                                                                                  <w:marTop w:val="0"/>
                                                                                  <w:marBottom w:val="0"/>
                                                                                  <w:divBdr>
                                                                                    <w:top w:val="none" w:sz="0" w:space="0" w:color="auto"/>
                                                                                    <w:left w:val="none" w:sz="0" w:space="0" w:color="auto"/>
                                                                                    <w:bottom w:val="none" w:sz="0" w:space="0" w:color="auto"/>
                                                                                    <w:right w:val="none" w:sz="0" w:space="0" w:color="auto"/>
                                                                                  </w:divBdr>
                                                                                  <w:divsChild>
                                                                                    <w:div w:id="1282110337">
                                                                                      <w:marLeft w:val="0"/>
                                                                                      <w:marRight w:val="0"/>
                                                                                      <w:marTop w:val="0"/>
                                                                                      <w:marBottom w:val="0"/>
                                                                                      <w:divBdr>
                                                                                        <w:top w:val="none" w:sz="0" w:space="0" w:color="auto"/>
                                                                                        <w:left w:val="none" w:sz="0" w:space="0" w:color="auto"/>
                                                                                        <w:bottom w:val="none" w:sz="0" w:space="0" w:color="auto"/>
                                                                                        <w:right w:val="none" w:sz="0" w:space="0" w:color="auto"/>
                                                                                      </w:divBdr>
                                                                                      <w:divsChild>
                                                                                        <w:div w:id="460999747">
                                                                                          <w:marLeft w:val="150"/>
                                                                                          <w:marRight w:val="0"/>
                                                                                          <w:marTop w:val="0"/>
                                                                                          <w:marBottom w:val="0"/>
                                                                                          <w:divBdr>
                                                                                            <w:top w:val="none" w:sz="0" w:space="8" w:color="auto"/>
                                                                                            <w:left w:val="none" w:sz="0" w:space="0" w:color="auto"/>
                                                                                            <w:bottom w:val="none" w:sz="0" w:space="0" w:color="auto"/>
                                                                                            <w:right w:val="none" w:sz="0" w:space="0" w:color="auto"/>
                                                                                          </w:divBdr>
                                                                                          <w:divsChild>
                                                                                            <w:div w:id="19320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0955">
                                                                                      <w:marLeft w:val="0"/>
                                                                                      <w:marRight w:val="0"/>
                                                                                      <w:marTop w:val="0"/>
                                                                                      <w:marBottom w:val="0"/>
                                                                                      <w:divBdr>
                                                                                        <w:top w:val="none" w:sz="0" w:space="0" w:color="auto"/>
                                                                                        <w:left w:val="none" w:sz="0" w:space="0" w:color="auto"/>
                                                                                        <w:bottom w:val="none" w:sz="0" w:space="0" w:color="auto"/>
                                                                                        <w:right w:val="none" w:sz="0" w:space="0" w:color="auto"/>
                                                                                      </w:divBdr>
                                                                                      <w:divsChild>
                                                                                        <w:div w:id="1514802019">
                                                                                          <w:marLeft w:val="15"/>
                                                                                          <w:marRight w:val="0"/>
                                                                                          <w:marTop w:val="15"/>
                                                                                          <w:marBottom w:val="0"/>
                                                                                          <w:divBdr>
                                                                                            <w:top w:val="none" w:sz="0" w:space="0" w:color="auto"/>
                                                                                            <w:left w:val="none" w:sz="0" w:space="0" w:color="auto"/>
                                                                                            <w:bottom w:val="none" w:sz="0" w:space="0" w:color="auto"/>
                                                                                            <w:right w:val="none" w:sz="0" w:space="0" w:color="auto"/>
                                                                                          </w:divBdr>
                                                                                        </w:div>
                                                                                        <w:div w:id="1795513077">
                                                                                          <w:marLeft w:val="0"/>
                                                                                          <w:marRight w:val="0"/>
                                                                                          <w:marTop w:val="0"/>
                                                                                          <w:marBottom w:val="0"/>
                                                                                          <w:divBdr>
                                                                                            <w:top w:val="none" w:sz="0" w:space="0" w:color="auto"/>
                                                                                            <w:left w:val="none" w:sz="0" w:space="0" w:color="auto"/>
                                                                                            <w:bottom w:val="none" w:sz="0" w:space="0" w:color="auto"/>
                                                                                            <w:right w:val="none" w:sz="0" w:space="0" w:color="auto"/>
                                                                                          </w:divBdr>
                                                                                          <w:divsChild>
                                                                                            <w:div w:id="18172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61509">
                                                                              <w:marLeft w:val="-375"/>
                                                                              <w:marRight w:val="0"/>
                                                                              <w:marTop w:val="0"/>
                                                                              <w:marBottom w:val="0"/>
                                                                              <w:divBdr>
                                                                                <w:top w:val="none" w:sz="0" w:space="0" w:color="auto"/>
                                                                                <w:left w:val="none" w:sz="0" w:space="0" w:color="auto"/>
                                                                                <w:bottom w:val="none" w:sz="0" w:space="0" w:color="auto"/>
                                                                                <w:right w:val="none" w:sz="0" w:space="0" w:color="auto"/>
                                                                              </w:divBdr>
                                                                            </w:div>
                                                                            <w:div w:id="1426028025">
                                                                              <w:marLeft w:val="0"/>
                                                                              <w:marRight w:val="0"/>
                                                                              <w:marTop w:val="0"/>
                                                                              <w:marBottom w:val="0"/>
                                                                              <w:divBdr>
                                                                                <w:top w:val="none" w:sz="0" w:space="0" w:color="auto"/>
                                                                                <w:left w:val="none" w:sz="0" w:space="0" w:color="auto"/>
                                                                                <w:bottom w:val="none" w:sz="0" w:space="0" w:color="auto"/>
                                                                                <w:right w:val="none" w:sz="0" w:space="0" w:color="auto"/>
                                                                              </w:divBdr>
                                                                              <w:divsChild>
                                                                                <w:div w:id="33845322">
                                                                                  <w:marLeft w:val="-375"/>
                                                                                  <w:marRight w:val="0"/>
                                                                                  <w:marTop w:val="0"/>
                                                                                  <w:marBottom w:val="0"/>
                                                                                  <w:divBdr>
                                                                                    <w:top w:val="none" w:sz="0" w:space="0" w:color="auto"/>
                                                                                    <w:left w:val="none" w:sz="0" w:space="0" w:color="auto"/>
                                                                                    <w:bottom w:val="none" w:sz="0" w:space="0" w:color="auto"/>
                                                                                    <w:right w:val="none" w:sz="0" w:space="0" w:color="auto"/>
                                                                                  </w:divBdr>
                                                                                </w:div>
                                                                                <w:div w:id="34038362">
                                                                                  <w:marLeft w:val="0"/>
                                                                                  <w:marRight w:val="0"/>
                                                                                  <w:marTop w:val="0"/>
                                                                                  <w:marBottom w:val="0"/>
                                                                                  <w:divBdr>
                                                                                    <w:top w:val="none" w:sz="0" w:space="0" w:color="auto"/>
                                                                                    <w:left w:val="none" w:sz="0" w:space="0" w:color="auto"/>
                                                                                    <w:bottom w:val="none" w:sz="0" w:space="0" w:color="auto"/>
                                                                                    <w:right w:val="none" w:sz="0" w:space="0" w:color="auto"/>
                                                                                  </w:divBdr>
                                                                                  <w:divsChild>
                                                                                    <w:div w:id="1439593627">
                                                                                      <w:marLeft w:val="0"/>
                                                                                      <w:marRight w:val="0"/>
                                                                                      <w:marTop w:val="0"/>
                                                                                      <w:marBottom w:val="0"/>
                                                                                      <w:divBdr>
                                                                                        <w:top w:val="none" w:sz="0" w:space="0" w:color="auto"/>
                                                                                        <w:left w:val="none" w:sz="0" w:space="0" w:color="auto"/>
                                                                                        <w:bottom w:val="none" w:sz="0" w:space="0" w:color="auto"/>
                                                                                        <w:right w:val="none" w:sz="0" w:space="0" w:color="auto"/>
                                                                                      </w:divBdr>
                                                                                    </w:div>
                                                                                  </w:divsChild>
                                                                                </w:div>
                                                                                <w:div w:id="39478200">
                                                                                  <w:marLeft w:val="0"/>
                                                                                  <w:marRight w:val="0"/>
                                                                                  <w:marTop w:val="0"/>
                                                                                  <w:marBottom w:val="0"/>
                                                                                  <w:divBdr>
                                                                                    <w:top w:val="none" w:sz="0" w:space="0" w:color="auto"/>
                                                                                    <w:left w:val="none" w:sz="0" w:space="0" w:color="auto"/>
                                                                                    <w:bottom w:val="none" w:sz="0" w:space="0" w:color="auto"/>
                                                                                    <w:right w:val="none" w:sz="0" w:space="0" w:color="auto"/>
                                                                                  </w:divBdr>
                                                                                  <w:divsChild>
                                                                                    <w:div w:id="1804301417">
                                                                                      <w:marLeft w:val="0"/>
                                                                                      <w:marRight w:val="0"/>
                                                                                      <w:marTop w:val="0"/>
                                                                                      <w:marBottom w:val="0"/>
                                                                                      <w:divBdr>
                                                                                        <w:top w:val="none" w:sz="0" w:space="0" w:color="auto"/>
                                                                                        <w:left w:val="none" w:sz="0" w:space="0" w:color="auto"/>
                                                                                        <w:bottom w:val="none" w:sz="0" w:space="0" w:color="auto"/>
                                                                                        <w:right w:val="none" w:sz="0" w:space="0" w:color="auto"/>
                                                                                      </w:divBdr>
                                                                                    </w:div>
                                                                                  </w:divsChild>
                                                                                </w:div>
                                                                                <w:div w:id="57873360">
                                                                                  <w:marLeft w:val="0"/>
                                                                                  <w:marRight w:val="0"/>
                                                                                  <w:marTop w:val="0"/>
                                                                                  <w:marBottom w:val="0"/>
                                                                                  <w:divBdr>
                                                                                    <w:top w:val="none" w:sz="0" w:space="0" w:color="auto"/>
                                                                                    <w:left w:val="none" w:sz="0" w:space="0" w:color="auto"/>
                                                                                    <w:bottom w:val="none" w:sz="0" w:space="0" w:color="auto"/>
                                                                                    <w:right w:val="none" w:sz="0" w:space="0" w:color="auto"/>
                                                                                  </w:divBdr>
                                                                                </w:div>
                                                                                <w:div w:id="74712909">
                                                                                  <w:marLeft w:val="0"/>
                                                                                  <w:marRight w:val="0"/>
                                                                                  <w:marTop w:val="0"/>
                                                                                  <w:marBottom w:val="0"/>
                                                                                  <w:divBdr>
                                                                                    <w:top w:val="none" w:sz="0" w:space="0" w:color="auto"/>
                                                                                    <w:left w:val="none" w:sz="0" w:space="0" w:color="auto"/>
                                                                                    <w:bottom w:val="none" w:sz="0" w:space="0" w:color="auto"/>
                                                                                    <w:right w:val="none" w:sz="0" w:space="0" w:color="auto"/>
                                                                                  </w:divBdr>
                                                                                  <w:divsChild>
                                                                                    <w:div w:id="150022334">
                                                                                      <w:marLeft w:val="0"/>
                                                                                      <w:marRight w:val="0"/>
                                                                                      <w:marTop w:val="0"/>
                                                                                      <w:marBottom w:val="0"/>
                                                                                      <w:divBdr>
                                                                                        <w:top w:val="none" w:sz="0" w:space="0" w:color="auto"/>
                                                                                        <w:left w:val="none" w:sz="0" w:space="0" w:color="auto"/>
                                                                                        <w:bottom w:val="none" w:sz="0" w:space="0" w:color="auto"/>
                                                                                        <w:right w:val="none" w:sz="0" w:space="0" w:color="auto"/>
                                                                                      </w:divBdr>
                                                                                    </w:div>
                                                                                  </w:divsChild>
                                                                                </w:div>
                                                                                <w:div w:id="83191083">
                                                                                  <w:marLeft w:val="0"/>
                                                                                  <w:marRight w:val="0"/>
                                                                                  <w:marTop w:val="0"/>
                                                                                  <w:marBottom w:val="0"/>
                                                                                  <w:divBdr>
                                                                                    <w:top w:val="none" w:sz="0" w:space="0" w:color="auto"/>
                                                                                    <w:left w:val="none" w:sz="0" w:space="0" w:color="auto"/>
                                                                                    <w:bottom w:val="none" w:sz="0" w:space="0" w:color="auto"/>
                                                                                    <w:right w:val="none" w:sz="0" w:space="0" w:color="auto"/>
                                                                                  </w:divBdr>
                                                                                </w:div>
                                                                                <w:div w:id="91628737">
                                                                                  <w:marLeft w:val="-375"/>
                                                                                  <w:marRight w:val="0"/>
                                                                                  <w:marTop w:val="0"/>
                                                                                  <w:marBottom w:val="0"/>
                                                                                  <w:divBdr>
                                                                                    <w:top w:val="none" w:sz="0" w:space="0" w:color="auto"/>
                                                                                    <w:left w:val="none" w:sz="0" w:space="0" w:color="auto"/>
                                                                                    <w:bottom w:val="none" w:sz="0" w:space="0" w:color="auto"/>
                                                                                    <w:right w:val="none" w:sz="0" w:space="0" w:color="auto"/>
                                                                                  </w:divBdr>
                                                                                </w:div>
                                                                                <w:div w:id="94597760">
                                                                                  <w:marLeft w:val="0"/>
                                                                                  <w:marRight w:val="0"/>
                                                                                  <w:marTop w:val="0"/>
                                                                                  <w:marBottom w:val="0"/>
                                                                                  <w:divBdr>
                                                                                    <w:top w:val="none" w:sz="0" w:space="0" w:color="auto"/>
                                                                                    <w:left w:val="none" w:sz="0" w:space="0" w:color="auto"/>
                                                                                    <w:bottom w:val="none" w:sz="0" w:space="0" w:color="auto"/>
                                                                                    <w:right w:val="none" w:sz="0" w:space="0" w:color="auto"/>
                                                                                  </w:divBdr>
                                                                                  <w:divsChild>
                                                                                    <w:div w:id="1590846027">
                                                                                      <w:marLeft w:val="0"/>
                                                                                      <w:marRight w:val="0"/>
                                                                                      <w:marTop w:val="0"/>
                                                                                      <w:marBottom w:val="0"/>
                                                                                      <w:divBdr>
                                                                                        <w:top w:val="none" w:sz="0" w:space="0" w:color="auto"/>
                                                                                        <w:left w:val="none" w:sz="0" w:space="0" w:color="auto"/>
                                                                                        <w:bottom w:val="none" w:sz="0" w:space="0" w:color="auto"/>
                                                                                        <w:right w:val="none" w:sz="0" w:space="0" w:color="auto"/>
                                                                                      </w:divBdr>
                                                                                      <w:divsChild>
                                                                                        <w:div w:id="9843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9028">
                                                                                  <w:marLeft w:val="-375"/>
                                                                                  <w:marRight w:val="0"/>
                                                                                  <w:marTop w:val="0"/>
                                                                                  <w:marBottom w:val="0"/>
                                                                                  <w:divBdr>
                                                                                    <w:top w:val="none" w:sz="0" w:space="0" w:color="auto"/>
                                                                                    <w:left w:val="none" w:sz="0" w:space="0" w:color="auto"/>
                                                                                    <w:bottom w:val="none" w:sz="0" w:space="0" w:color="auto"/>
                                                                                    <w:right w:val="none" w:sz="0" w:space="0" w:color="auto"/>
                                                                                  </w:divBdr>
                                                                                </w:div>
                                                                                <w:div w:id="147291375">
                                                                                  <w:marLeft w:val="0"/>
                                                                                  <w:marRight w:val="0"/>
                                                                                  <w:marTop w:val="0"/>
                                                                                  <w:marBottom w:val="0"/>
                                                                                  <w:divBdr>
                                                                                    <w:top w:val="none" w:sz="0" w:space="0" w:color="auto"/>
                                                                                    <w:left w:val="none" w:sz="0" w:space="0" w:color="auto"/>
                                                                                    <w:bottom w:val="none" w:sz="0" w:space="0" w:color="auto"/>
                                                                                    <w:right w:val="none" w:sz="0" w:space="0" w:color="auto"/>
                                                                                  </w:divBdr>
                                                                                  <w:divsChild>
                                                                                    <w:div w:id="925111408">
                                                                                      <w:marLeft w:val="0"/>
                                                                                      <w:marRight w:val="0"/>
                                                                                      <w:marTop w:val="0"/>
                                                                                      <w:marBottom w:val="0"/>
                                                                                      <w:divBdr>
                                                                                        <w:top w:val="none" w:sz="0" w:space="0" w:color="auto"/>
                                                                                        <w:left w:val="none" w:sz="0" w:space="0" w:color="auto"/>
                                                                                        <w:bottom w:val="none" w:sz="0" w:space="0" w:color="auto"/>
                                                                                        <w:right w:val="none" w:sz="0" w:space="0" w:color="auto"/>
                                                                                      </w:divBdr>
                                                                                    </w:div>
                                                                                  </w:divsChild>
                                                                                </w:div>
                                                                                <w:div w:id="150026281">
                                                                                  <w:marLeft w:val="-375"/>
                                                                                  <w:marRight w:val="0"/>
                                                                                  <w:marTop w:val="0"/>
                                                                                  <w:marBottom w:val="0"/>
                                                                                  <w:divBdr>
                                                                                    <w:top w:val="none" w:sz="0" w:space="0" w:color="auto"/>
                                                                                    <w:left w:val="none" w:sz="0" w:space="0" w:color="auto"/>
                                                                                    <w:bottom w:val="none" w:sz="0" w:space="0" w:color="auto"/>
                                                                                    <w:right w:val="none" w:sz="0" w:space="0" w:color="auto"/>
                                                                                  </w:divBdr>
                                                                                </w:div>
                                                                                <w:div w:id="150410602">
                                                                                  <w:marLeft w:val="-375"/>
                                                                                  <w:marRight w:val="0"/>
                                                                                  <w:marTop w:val="0"/>
                                                                                  <w:marBottom w:val="0"/>
                                                                                  <w:divBdr>
                                                                                    <w:top w:val="none" w:sz="0" w:space="0" w:color="auto"/>
                                                                                    <w:left w:val="none" w:sz="0" w:space="0" w:color="auto"/>
                                                                                    <w:bottom w:val="none" w:sz="0" w:space="0" w:color="auto"/>
                                                                                    <w:right w:val="none" w:sz="0" w:space="0" w:color="auto"/>
                                                                                  </w:divBdr>
                                                                                </w:div>
                                                                                <w:div w:id="156773516">
                                                                                  <w:marLeft w:val="-375"/>
                                                                                  <w:marRight w:val="0"/>
                                                                                  <w:marTop w:val="0"/>
                                                                                  <w:marBottom w:val="0"/>
                                                                                  <w:divBdr>
                                                                                    <w:top w:val="none" w:sz="0" w:space="0" w:color="auto"/>
                                                                                    <w:left w:val="none" w:sz="0" w:space="0" w:color="auto"/>
                                                                                    <w:bottom w:val="none" w:sz="0" w:space="0" w:color="auto"/>
                                                                                    <w:right w:val="none" w:sz="0" w:space="0" w:color="auto"/>
                                                                                  </w:divBdr>
                                                                                </w:div>
                                                                                <w:div w:id="170804487">
                                                                                  <w:marLeft w:val="0"/>
                                                                                  <w:marRight w:val="0"/>
                                                                                  <w:marTop w:val="0"/>
                                                                                  <w:marBottom w:val="0"/>
                                                                                  <w:divBdr>
                                                                                    <w:top w:val="none" w:sz="0" w:space="0" w:color="auto"/>
                                                                                    <w:left w:val="none" w:sz="0" w:space="0" w:color="auto"/>
                                                                                    <w:bottom w:val="none" w:sz="0" w:space="0" w:color="auto"/>
                                                                                    <w:right w:val="none" w:sz="0" w:space="0" w:color="auto"/>
                                                                                  </w:divBdr>
                                                                                </w:div>
                                                                                <w:div w:id="178859602">
                                                                                  <w:marLeft w:val="0"/>
                                                                                  <w:marRight w:val="0"/>
                                                                                  <w:marTop w:val="0"/>
                                                                                  <w:marBottom w:val="0"/>
                                                                                  <w:divBdr>
                                                                                    <w:top w:val="none" w:sz="0" w:space="0" w:color="auto"/>
                                                                                    <w:left w:val="none" w:sz="0" w:space="0" w:color="auto"/>
                                                                                    <w:bottom w:val="none" w:sz="0" w:space="0" w:color="auto"/>
                                                                                    <w:right w:val="none" w:sz="0" w:space="0" w:color="auto"/>
                                                                                  </w:divBdr>
                                                                                  <w:divsChild>
                                                                                    <w:div w:id="1712072020">
                                                                                      <w:marLeft w:val="0"/>
                                                                                      <w:marRight w:val="0"/>
                                                                                      <w:marTop w:val="0"/>
                                                                                      <w:marBottom w:val="0"/>
                                                                                      <w:divBdr>
                                                                                        <w:top w:val="none" w:sz="0" w:space="0" w:color="auto"/>
                                                                                        <w:left w:val="none" w:sz="0" w:space="0" w:color="auto"/>
                                                                                        <w:bottom w:val="none" w:sz="0" w:space="0" w:color="auto"/>
                                                                                        <w:right w:val="none" w:sz="0" w:space="0" w:color="auto"/>
                                                                                      </w:divBdr>
                                                                                    </w:div>
                                                                                  </w:divsChild>
                                                                                </w:div>
                                                                                <w:div w:id="225067374">
                                                                                  <w:marLeft w:val="-375"/>
                                                                                  <w:marRight w:val="0"/>
                                                                                  <w:marTop w:val="0"/>
                                                                                  <w:marBottom w:val="0"/>
                                                                                  <w:divBdr>
                                                                                    <w:top w:val="none" w:sz="0" w:space="0" w:color="auto"/>
                                                                                    <w:left w:val="none" w:sz="0" w:space="0" w:color="auto"/>
                                                                                    <w:bottom w:val="none" w:sz="0" w:space="0" w:color="auto"/>
                                                                                    <w:right w:val="none" w:sz="0" w:space="0" w:color="auto"/>
                                                                                  </w:divBdr>
                                                                                </w:div>
                                                                                <w:div w:id="231238472">
                                                                                  <w:marLeft w:val="0"/>
                                                                                  <w:marRight w:val="0"/>
                                                                                  <w:marTop w:val="0"/>
                                                                                  <w:marBottom w:val="0"/>
                                                                                  <w:divBdr>
                                                                                    <w:top w:val="none" w:sz="0" w:space="0" w:color="auto"/>
                                                                                    <w:left w:val="none" w:sz="0" w:space="0" w:color="auto"/>
                                                                                    <w:bottom w:val="none" w:sz="0" w:space="0" w:color="auto"/>
                                                                                    <w:right w:val="none" w:sz="0" w:space="0" w:color="auto"/>
                                                                                  </w:divBdr>
                                                                                  <w:divsChild>
                                                                                    <w:div w:id="980504692">
                                                                                      <w:marLeft w:val="0"/>
                                                                                      <w:marRight w:val="0"/>
                                                                                      <w:marTop w:val="0"/>
                                                                                      <w:marBottom w:val="0"/>
                                                                                      <w:divBdr>
                                                                                        <w:top w:val="none" w:sz="0" w:space="0" w:color="auto"/>
                                                                                        <w:left w:val="none" w:sz="0" w:space="0" w:color="auto"/>
                                                                                        <w:bottom w:val="none" w:sz="0" w:space="0" w:color="auto"/>
                                                                                        <w:right w:val="none" w:sz="0" w:space="0" w:color="auto"/>
                                                                                      </w:divBdr>
                                                                                      <w:divsChild>
                                                                                        <w:div w:id="11129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6632">
                                                                                  <w:marLeft w:val="0"/>
                                                                                  <w:marRight w:val="0"/>
                                                                                  <w:marTop w:val="0"/>
                                                                                  <w:marBottom w:val="0"/>
                                                                                  <w:divBdr>
                                                                                    <w:top w:val="none" w:sz="0" w:space="0" w:color="auto"/>
                                                                                    <w:left w:val="none" w:sz="0" w:space="0" w:color="auto"/>
                                                                                    <w:bottom w:val="none" w:sz="0" w:space="0" w:color="auto"/>
                                                                                    <w:right w:val="none" w:sz="0" w:space="0" w:color="auto"/>
                                                                                  </w:divBdr>
                                                                                  <w:divsChild>
                                                                                    <w:div w:id="221062277">
                                                                                      <w:marLeft w:val="0"/>
                                                                                      <w:marRight w:val="0"/>
                                                                                      <w:marTop w:val="0"/>
                                                                                      <w:marBottom w:val="0"/>
                                                                                      <w:divBdr>
                                                                                        <w:top w:val="none" w:sz="0" w:space="0" w:color="auto"/>
                                                                                        <w:left w:val="none" w:sz="0" w:space="0" w:color="auto"/>
                                                                                        <w:bottom w:val="none" w:sz="0" w:space="0" w:color="auto"/>
                                                                                        <w:right w:val="none" w:sz="0" w:space="0" w:color="auto"/>
                                                                                      </w:divBdr>
                                                                                    </w:div>
                                                                                  </w:divsChild>
                                                                                </w:div>
                                                                                <w:div w:id="232548172">
                                                                                  <w:marLeft w:val="0"/>
                                                                                  <w:marRight w:val="0"/>
                                                                                  <w:marTop w:val="0"/>
                                                                                  <w:marBottom w:val="0"/>
                                                                                  <w:divBdr>
                                                                                    <w:top w:val="none" w:sz="0" w:space="0" w:color="auto"/>
                                                                                    <w:left w:val="none" w:sz="0" w:space="0" w:color="auto"/>
                                                                                    <w:bottom w:val="none" w:sz="0" w:space="0" w:color="auto"/>
                                                                                    <w:right w:val="none" w:sz="0" w:space="0" w:color="auto"/>
                                                                                  </w:divBdr>
                                                                                </w:div>
                                                                                <w:div w:id="235088006">
                                                                                  <w:marLeft w:val="0"/>
                                                                                  <w:marRight w:val="0"/>
                                                                                  <w:marTop w:val="0"/>
                                                                                  <w:marBottom w:val="0"/>
                                                                                  <w:divBdr>
                                                                                    <w:top w:val="none" w:sz="0" w:space="0" w:color="auto"/>
                                                                                    <w:left w:val="none" w:sz="0" w:space="0" w:color="auto"/>
                                                                                    <w:bottom w:val="none" w:sz="0" w:space="0" w:color="auto"/>
                                                                                    <w:right w:val="none" w:sz="0" w:space="0" w:color="auto"/>
                                                                                  </w:divBdr>
                                                                                  <w:divsChild>
                                                                                    <w:div w:id="998311790">
                                                                                      <w:marLeft w:val="0"/>
                                                                                      <w:marRight w:val="0"/>
                                                                                      <w:marTop w:val="0"/>
                                                                                      <w:marBottom w:val="0"/>
                                                                                      <w:divBdr>
                                                                                        <w:top w:val="none" w:sz="0" w:space="0" w:color="auto"/>
                                                                                        <w:left w:val="none" w:sz="0" w:space="0" w:color="auto"/>
                                                                                        <w:bottom w:val="none" w:sz="0" w:space="0" w:color="auto"/>
                                                                                        <w:right w:val="none" w:sz="0" w:space="0" w:color="auto"/>
                                                                                      </w:divBdr>
                                                                                    </w:div>
                                                                                  </w:divsChild>
                                                                                </w:div>
                                                                                <w:div w:id="254166145">
                                                                                  <w:marLeft w:val="-375"/>
                                                                                  <w:marRight w:val="0"/>
                                                                                  <w:marTop w:val="0"/>
                                                                                  <w:marBottom w:val="0"/>
                                                                                  <w:divBdr>
                                                                                    <w:top w:val="none" w:sz="0" w:space="0" w:color="auto"/>
                                                                                    <w:left w:val="none" w:sz="0" w:space="0" w:color="auto"/>
                                                                                    <w:bottom w:val="none" w:sz="0" w:space="0" w:color="auto"/>
                                                                                    <w:right w:val="none" w:sz="0" w:space="0" w:color="auto"/>
                                                                                  </w:divBdr>
                                                                                </w:div>
                                                                                <w:div w:id="276639901">
                                                                                  <w:marLeft w:val="0"/>
                                                                                  <w:marRight w:val="0"/>
                                                                                  <w:marTop w:val="0"/>
                                                                                  <w:marBottom w:val="0"/>
                                                                                  <w:divBdr>
                                                                                    <w:top w:val="none" w:sz="0" w:space="0" w:color="auto"/>
                                                                                    <w:left w:val="none" w:sz="0" w:space="0" w:color="auto"/>
                                                                                    <w:bottom w:val="none" w:sz="0" w:space="0" w:color="auto"/>
                                                                                    <w:right w:val="none" w:sz="0" w:space="0" w:color="auto"/>
                                                                                  </w:divBdr>
                                                                                  <w:divsChild>
                                                                                    <w:div w:id="1878467944">
                                                                                      <w:marLeft w:val="0"/>
                                                                                      <w:marRight w:val="0"/>
                                                                                      <w:marTop w:val="0"/>
                                                                                      <w:marBottom w:val="0"/>
                                                                                      <w:divBdr>
                                                                                        <w:top w:val="none" w:sz="0" w:space="0" w:color="auto"/>
                                                                                        <w:left w:val="none" w:sz="0" w:space="0" w:color="auto"/>
                                                                                        <w:bottom w:val="none" w:sz="0" w:space="0" w:color="auto"/>
                                                                                        <w:right w:val="none" w:sz="0" w:space="0" w:color="auto"/>
                                                                                      </w:divBdr>
                                                                                      <w:divsChild>
                                                                                        <w:div w:id="20069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1348">
                                                                                  <w:marLeft w:val="-375"/>
                                                                                  <w:marRight w:val="0"/>
                                                                                  <w:marTop w:val="0"/>
                                                                                  <w:marBottom w:val="0"/>
                                                                                  <w:divBdr>
                                                                                    <w:top w:val="none" w:sz="0" w:space="0" w:color="auto"/>
                                                                                    <w:left w:val="none" w:sz="0" w:space="0" w:color="auto"/>
                                                                                    <w:bottom w:val="none" w:sz="0" w:space="0" w:color="auto"/>
                                                                                    <w:right w:val="none" w:sz="0" w:space="0" w:color="auto"/>
                                                                                  </w:divBdr>
                                                                                </w:div>
                                                                                <w:div w:id="322241486">
                                                                                  <w:marLeft w:val="0"/>
                                                                                  <w:marRight w:val="0"/>
                                                                                  <w:marTop w:val="0"/>
                                                                                  <w:marBottom w:val="0"/>
                                                                                  <w:divBdr>
                                                                                    <w:top w:val="none" w:sz="0" w:space="0" w:color="auto"/>
                                                                                    <w:left w:val="none" w:sz="0" w:space="0" w:color="auto"/>
                                                                                    <w:bottom w:val="none" w:sz="0" w:space="0" w:color="auto"/>
                                                                                    <w:right w:val="none" w:sz="0" w:space="0" w:color="auto"/>
                                                                                  </w:divBdr>
                                                                                </w:div>
                                                                                <w:div w:id="337314577">
                                                                                  <w:marLeft w:val="0"/>
                                                                                  <w:marRight w:val="0"/>
                                                                                  <w:marTop w:val="0"/>
                                                                                  <w:marBottom w:val="0"/>
                                                                                  <w:divBdr>
                                                                                    <w:top w:val="none" w:sz="0" w:space="0" w:color="auto"/>
                                                                                    <w:left w:val="none" w:sz="0" w:space="0" w:color="auto"/>
                                                                                    <w:bottom w:val="none" w:sz="0" w:space="0" w:color="auto"/>
                                                                                    <w:right w:val="none" w:sz="0" w:space="0" w:color="auto"/>
                                                                                  </w:divBdr>
                                                                                  <w:divsChild>
                                                                                    <w:div w:id="923343007">
                                                                                      <w:marLeft w:val="0"/>
                                                                                      <w:marRight w:val="0"/>
                                                                                      <w:marTop w:val="0"/>
                                                                                      <w:marBottom w:val="0"/>
                                                                                      <w:divBdr>
                                                                                        <w:top w:val="none" w:sz="0" w:space="0" w:color="auto"/>
                                                                                        <w:left w:val="none" w:sz="0" w:space="0" w:color="auto"/>
                                                                                        <w:bottom w:val="none" w:sz="0" w:space="0" w:color="auto"/>
                                                                                        <w:right w:val="none" w:sz="0" w:space="0" w:color="auto"/>
                                                                                      </w:divBdr>
                                                                                      <w:divsChild>
                                                                                        <w:div w:id="114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6137">
                                                                                  <w:marLeft w:val="0"/>
                                                                                  <w:marRight w:val="0"/>
                                                                                  <w:marTop w:val="0"/>
                                                                                  <w:marBottom w:val="0"/>
                                                                                  <w:divBdr>
                                                                                    <w:top w:val="none" w:sz="0" w:space="0" w:color="auto"/>
                                                                                    <w:left w:val="none" w:sz="0" w:space="0" w:color="auto"/>
                                                                                    <w:bottom w:val="none" w:sz="0" w:space="0" w:color="auto"/>
                                                                                    <w:right w:val="none" w:sz="0" w:space="0" w:color="auto"/>
                                                                                  </w:divBdr>
                                                                                  <w:divsChild>
                                                                                    <w:div w:id="1197541127">
                                                                                      <w:marLeft w:val="0"/>
                                                                                      <w:marRight w:val="0"/>
                                                                                      <w:marTop w:val="0"/>
                                                                                      <w:marBottom w:val="0"/>
                                                                                      <w:divBdr>
                                                                                        <w:top w:val="none" w:sz="0" w:space="0" w:color="auto"/>
                                                                                        <w:left w:val="none" w:sz="0" w:space="0" w:color="auto"/>
                                                                                        <w:bottom w:val="none" w:sz="0" w:space="0" w:color="auto"/>
                                                                                        <w:right w:val="none" w:sz="0" w:space="0" w:color="auto"/>
                                                                                      </w:divBdr>
                                                                                      <w:divsChild>
                                                                                        <w:div w:id="10802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4664">
                                                                                  <w:marLeft w:val="-375"/>
                                                                                  <w:marRight w:val="0"/>
                                                                                  <w:marTop w:val="0"/>
                                                                                  <w:marBottom w:val="0"/>
                                                                                  <w:divBdr>
                                                                                    <w:top w:val="none" w:sz="0" w:space="0" w:color="auto"/>
                                                                                    <w:left w:val="none" w:sz="0" w:space="0" w:color="auto"/>
                                                                                    <w:bottom w:val="none" w:sz="0" w:space="0" w:color="auto"/>
                                                                                    <w:right w:val="none" w:sz="0" w:space="0" w:color="auto"/>
                                                                                  </w:divBdr>
                                                                                </w:div>
                                                                                <w:div w:id="360588889">
                                                                                  <w:marLeft w:val="0"/>
                                                                                  <w:marRight w:val="0"/>
                                                                                  <w:marTop w:val="0"/>
                                                                                  <w:marBottom w:val="0"/>
                                                                                  <w:divBdr>
                                                                                    <w:top w:val="none" w:sz="0" w:space="0" w:color="auto"/>
                                                                                    <w:left w:val="none" w:sz="0" w:space="0" w:color="auto"/>
                                                                                    <w:bottom w:val="none" w:sz="0" w:space="0" w:color="auto"/>
                                                                                    <w:right w:val="none" w:sz="0" w:space="0" w:color="auto"/>
                                                                                  </w:divBdr>
                                                                                  <w:divsChild>
                                                                                    <w:div w:id="306133810">
                                                                                      <w:marLeft w:val="0"/>
                                                                                      <w:marRight w:val="0"/>
                                                                                      <w:marTop w:val="0"/>
                                                                                      <w:marBottom w:val="0"/>
                                                                                      <w:divBdr>
                                                                                        <w:top w:val="none" w:sz="0" w:space="0" w:color="auto"/>
                                                                                        <w:left w:val="none" w:sz="0" w:space="0" w:color="auto"/>
                                                                                        <w:bottom w:val="none" w:sz="0" w:space="0" w:color="auto"/>
                                                                                        <w:right w:val="none" w:sz="0" w:space="0" w:color="auto"/>
                                                                                      </w:divBdr>
                                                                                    </w:div>
                                                                                  </w:divsChild>
                                                                                </w:div>
                                                                                <w:div w:id="367682377">
                                                                                  <w:marLeft w:val="0"/>
                                                                                  <w:marRight w:val="0"/>
                                                                                  <w:marTop w:val="0"/>
                                                                                  <w:marBottom w:val="0"/>
                                                                                  <w:divBdr>
                                                                                    <w:top w:val="none" w:sz="0" w:space="0" w:color="auto"/>
                                                                                    <w:left w:val="none" w:sz="0" w:space="0" w:color="auto"/>
                                                                                    <w:bottom w:val="none" w:sz="0" w:space="0" w:color="auto"/>
                                                                                    <w:right w:val="none" w:sz="0" w:space="0" w:color="auto"/>
                                                                                  </w:divBdr>
                                                                                  <w:divsChild>
                                                                                    <w:div w:id="989868600">
                                                                                      <w:marLeft w:val="0"/>
                                                                                      <w:marRight w:val="0"/>
                                                                                      <w:marTop w:val="0"/>
                                                                                      <w:marBottom w:val="0"/>
                                                                                      <w:divBdr>
                                                                                        <w:top w:val="none" w:sz="0" w:space="0" w:color="auto"/>
                                                                                        <w:left w:val="none" w:sz="0" w:space="0" w:color="auto"/>
                                                                                        <w:bottom w:val="none" w:sz="0" w:space="0" w:color="auto"/>
                                                                                        <w:right w:val="none" w:sz="0" w:space="0" w:color="auto"/>
                                                                                      </w:divBdr>
                                                                                      <w:divsChild>
                                                                                        <w:div w:id="7387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8038">
                                                                                  <w:marLeft w:val="-375"/>
                                                                                  <w:marRight w:val="0"/>
                                                                                  <w:marTop w:val="0"/>
                                                                                  <w:marBottom w:val="0"/>
                                                                                  <w:divBdr>
                                                                                    <w:top w:val="none" w:sz="0" w:space="0" w:color="auto"/>
                                                                                    <w:left w:val="none" w:sz="0" w:space="0" w:color="auto"/>
                                                                                    <w:bottom w:val="none" w:sz="0" w:space="0" w:color="auto"/>
                                                                                    <w:right w:val="none" w:sz="0" w:space="0" w:color="auto"/>
                                                                                  </w:divBdr>
                                                                                </w:div>
                                                                                <w:div w:id="387068185">
                                                                                  <w:marLeft w:val="0"/>
                                                                                  <w:marRight w:val="0"/>
                                                                                  <w:marTop w:val="0"/>
                                                                                  <w:marBottom w:val="0"/>
                                                                                  <w:divBdr>
                                                                                    <w:top w:val="none" w:sz="0" w:space="0" w:color="auto"/>
                                                                                    <w:left w:val="none" w:sz="0" w:space="0" w:color="auto"/>
                                                                                    <w:bottom w:val="none" w:sz="0" w:space="0" w:color="auto"/>
                                                                                    <w:right w:val="none" w:sz="0" w:space="0" w:color="auto"/>
                                                                                  </w:divBdr>
                                                                                  <w:divsChild>
                                                                                    <w:div w:id="1464958949">
                                                                                      <w:marLeft w:val="0"/>
                                                                                      <w:marRight w:val="0"/>
                                                                                      <w:marTop w:val="0"/>
                                                                                      <w:marBottom w:val="0"/>
                                                                                      <w:divBdr>
                                                                                        <w:top w:val="none" w:sz="0" w:space="0" w:color="auto"/>
                                                                                        <w:left w:val="none" w:sz="0" w:space="0" w:color="auto"/>
                                                                                        <w:bottom w:val="none" w:sz="0" w:space="0" w:color="auto"/>
                                                                                        <w:right w:val="none" w:sz="0" w:space="0" w:color="auto"/>
                                                                                      </w:divBdr>
                                                                                    </w:div>
                                                                                  </w:divsChild>
                                                                                </w:div>
                                                                                <w:div w:id="389964176">
                                                                                  <w:marLeft w:val="-375"/>
                                                                                  <w:marRight w:val="0"/>
                                                                                  <w:marTop w:val="0"/>
                                                                                  <w:marBottom w:val="0"/>
                                                                                  <w:divBdr>
                                                                                    <w:top w:val="none" w:sz="0" w:space="0" w:color="auto"/>
                                                                                    <w:left w:val="none" w:sz="0" w:space="0" w:color="auto"/>
                                                                                    <w:bottom w:val="none" w:sz="0" w:space="0" w:color="auto"/>
                                                                                    <w:right w:val="none" w:sz="0" w:space="0" w:color="auto"/>
                                                                                  </w:divBdr>
                                                                                </w:div>
                                                                                <w:div w:id="392432685">
                                                                                  <w:marLeft w:val="0"/>
                                                                                  <w:marRight w:val="0"/>
                                                                                  <w:marTop w:val="0"/>
                                                                                  <w:marBottom w:val="0"/>
                                                                                  <w:divBdr>
                                                                                    <w:top w:val="none" w:sz="0" w:space="0" w:color="auto"/>
                                                                                    <w:left w:val="none" w:sz="0" w:space="0" w:color="auto"/>
                                                                                    <w:bottom w:val="none" w:sz="0" w:space="0" w:color="auto"/>
                                                                                    <w:right w:val="none" w:sz="0" w:space="0" w:color="auto"/>
                                                                                  </w:divBdr>
                                                                                </w:div>
                                                                                <w:div w:id="392435487">
                                                                                  <w:marLeft w:val="0"/>
                                                                                  <w:marRight w:val="0"/>
                                                                                  <w:marTop w:val="0"/>
                                                                                  <w:marBottom w:val="0"/>
                                                                                  <w:divBdr>
                                                                                    <w:top w:val="none" w:sz="0" w:space="0" w:color="auto"/>
                                                                                    <w:left w:val="none" w:sz="0" w:space="0" w:color="auto"/>
                                                                                    <w:bottom w:val="none" w:sz="0" w:space="0" w:color="auto"/>
                                                                                    <w:right w:val="none" w:sz="0" w:space="0" w:color="auto"/>
                                                                                  </w:divBdr>
                                                                                </w:div>
                                                                                <w:div w:id="405342661">
                                                                                  <w:marLeft w:val="-375"/>
                                                                                  <w:marRight w:val="0"/>
                                                                                  <w:marTop w:val="0"/>
                                                                                  <w:marBottom w:val="0"/>
                                                                                  <w:divBdr>
                                                                                    <w:top w:val="none" w:sz="0" w:space="0" w:color="auto"/>
                                                                                    <w:left w:val="none" w:sz="0" w:space="0" w:color="auto"/>
                                                                                    <w:bottom w:val="none" w:sz="0" w:space="0" w:color="auto"/>
                                                                                    <w:right w:val="none" w:sz="0" w:space="0" w:color="auto"/>
                                                                                  </w:divBdr>
                                                                                </w:div>
                                                                                <w:div w:id="410587799">
                                                                                  <w:marLeft w:val="-375"/>
                                                                                  <w:marRight w:val="0"/>
                                                                                  <w:marTop w:val="0"/>
                                                                                  <w:marBottom w:val="0"/>
                                                                                  <w:divBdr>
                                                                                    <w:top w:val="none" w:sz="0" w:space="0" w:color="auto"/>
                                                                                    <w:left w:val="none" w:sz="0" w:space="0" w:color="auto"/>
                                                                                    <w:bottom w:val="none" w:sz="0" w:space="0" w:color="auto"/>
                                                                                    <w:right w:val="none" w:sz="0" w:space="0" w:color="auto"/>
                                                                                  </w:divBdr>
                                                                                </w:div>
                                                                                <w:div w:id="416555847">
                                                                                  <w:marLeft w:val="0"/>
                                                                                  <w:marRight w:val="0"/>
                                                                                  <w:marTop w:val="0"/>
                                                                                  <w:marBottom w:val="0"/>
                                                                                  <w:divBdr>
                                                                                    <w:top w:val="none" w:sz="0" w:space="0" w:color="auto"/>
                                                                                    <w:left w:val="none" w:sz="0" w:space="0" w:color="auto"/>
                                                                                    <w:bottom w:val="none" w:sz="0" w:space="0" w:color="auto"/>
                                                                                    <w:right w:val="none" w:sz="0" w:space="0" w:color="auto"/>
                                                                                  </w:divBdr>
                                                                                </w:div>
                                                                                <w:div w:id="429009378">
                                                                                  <w:marLeft w:val="0"/>
                                                                                  <w:marRight w:val="0"/>
                                                                                  <w:marTop w:val="0"/>
                                                                                  <w:marBottom w:val="0"/>
                                                                                  <w:divBdr>
                                                                                    <w:top w:val="none" w:sz="0" w:space="0" w:color="auto"/>
                                                                                    <w:left w:val="none" w:sz="0" w:space="0" w:color="auto"/>
                                                                                    <w:bottom w:val="none" w:sz="0" w:space="0" w:color="auto"/>
                                                                                    <w:right w:val="none" w:sz="0" w:space="0" w:color="auto"/>
                                                                                  </w:divBdr>
                                                                                  <w:divsChild>
                                                                                    <w:div w:id="1717775187">
                                                                                      <w:marLeft w:val="0"/>
                                                                                      <w:marRight w:val="0"/>
                                                                                      <w:marTop w:val="0"/>
                                                                                      <w:marBottom w:val="0"/>
                                                                                      <w:divBdr>
                                                                                        <w:top w:val="none" w:sz="0" w:space="0" w:color="auto"/>
                                                                                        <w:left w:val="none" w:sz="0" w:space="0" w:color="auto"/>
                                                                                        <w:bottom w:val="none" w:sz="0" w:space="0" w:color="auto"/>
                                                                                        <w:right w:val="none" w:sz="0" w:space="0" w:color="auto"/>
                                                                                      </w:divBdr>
                                                                                    </w:div>
                                                                                  </w:divsChild>
                                                                                </w:div>
                                                                                <w:div w:id="436290600">
                                                                                  <w:marLeft w:val="0"/>
                                                                                  <w:marRight w:val="0"/>
                                                                                  <w:marTop w:val="0"/>
                                                                                  <w:marBottom w:val="0"/>
                                                                                  <w:divBdr>
                                                                                    <w:top w:val="none" w:sz="0" w:space="0" w:color="auto"/>
                                                                                    <w:left w:val="none" w:sz="0" w:space="0" w:color="auto"/>
                                                                                    <w:bottom w:val="none" w:sz="0" w:space="0" w:color="auto"/>
                                                                                    <w:right w:val="none" w:sz="0" w:space="0" w:color="auto"/>
                                                                                  </w:divBdr>
                                                                                  <w:divsChild>
                                                                                    <w:div w:id="1661731200">
                                                                                      <w:marLeft w:val="0"/>
                                                                                      <w:marRight w:val="0"/>
                                                                                      <w:marTop w:val="0"/>
                                                                                      <w:marBottom w:val="0"/>
                                                                                      <w:divBdr>
                                                                                        <w:top w:val="none" w:sz="0" w:space="0" w:color="auto"/>
                                                                                        <w:left w:val="none" w:sz="0" w:space="0" w:color="auto"/>
                                                                                        <w:bottom w:val="none" w:sz="0" w:space="0" w:color="auto"/>
                                                                                        <w:right w:val="none" w:sz="0" w:space="0" w:color="auto"/>
                                                                                      </w:divBdr>
                                                                                      <w:divsChild>
                                                                                        <w:div w:id="14102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0834">
                                                                                  <w:marLeft w:val="0"/>
                                                                                  <w:marRight w:val="0"/>
                                                                                  <w:marTop w:val="0"/>
                                                                                  <w:marBottom w:val="0"/>
                                                                                  <w:divBdr>
                                                                                    <w:top w:val="none" w:sz="0" w:space="0" w:color="auto"/>
                                                                                    <w:left w:val="none" w:sz="0" w:space="0" w:color="auto"/>
                                                                                    <w:bottom w:val="none" w:sz="0" w:space="0" w:color="auto"/>
                                                                                    <w:right w:val="none" w:sz="0" w:space="0" w:color="auto"/>
                                                                                  </w:divBdr>
                                                                                </w:div>
                                                                                <w:div w:id="475342379">
                                                                                  <w:marLeft w:val="0"/>
                                                                                  <w:marRight w:val="0"/>
                                                                                  <w:marTop w:val="0"/>
                                                                                  <w:marBottom w:val="0"/>
                                                                                  <w:divBdr>
                                                                                    <w:top w:val="none" w:sz="0" w:space="0" w:color="auto"/>
                                                                                    <w:left w:val="none" w:sz="0" w:space="0" w:color="auto"/>
                                                                                    <w:bottom w:val="none" w:sz="0" w:space="0" w:color="auto"/>
                                                                                    <w:right w:val="none" w:sz="0" w:space="0" w:color="auto"/>
                                                                                  </w:divBdr>
                                                                                  <w:divsChild>
                                                                                    <w:div w:id="1962303452">
                                                                                      <w:marLeft w:val="0"/>
                                                                                      <w:marRight w:val="0"/>
                                                                                      <w:marTop w:val="0"/>
                                                                                      <w:marBottom w:val="0"/>
                                                                                      <w:divBdr>
                                                                                        <w:top w:val="none" w:sz="0" w:space="0" w:color="auto"/>
                                                                                        <w:left w:val="none" w:sz="0" w:space="0" w:color="auto"/>
                                                                                        <w:bottom w:val="none" w:sz="0" w:space="0" w:color="auto"/>
                                                                                        <w:right w:val="none" w:sz="0" w:space="0" w:color="auto"/>
                                                                                      </w:divBdr>
                                                                                      <w:divsChild>
                                                                                        <w:div w:id="4140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0347">
                                                                                  <w:marLeft w:val="-375"/>
                                                                                  <w:marRight w:val="0"/>
                                                                                  <w:marTop w:val="0"/>
                                                                                  <w:marBottom w:val="0"/>
                                                                                  <w:divBdr>
                                                                                    <w:top w:val="none" w:sz="0" w:space="0" w:color="auto"/>
                                                                                    <w:left w:val="none" w:sz="0" w:space="0" w:color="auto"/>
                                                                                    <w:bottom w:val="none" w:sz="0" w:space="0" w:color="auto"/>
                                                                                    <w:right w:val="none" w:sz="0" w:space="0" w:color="auto"/>
                                                                                  </w:divBdr>
                                                                                </w:div>
                                                                                <w:div w:id="483278385">
                                                                                  <w:marLeft w:val="-375"/>
                                                                                  <w:marRight w:val="0"/>
                                                                                  <w:marTop w:val="0"/>
                                                                                  <w:marBottom w:val="0"/>
                                                                                  <w:divBdr>
                                                                                    <w:top w:val="none" w:sz="0" w:space="0" w:color="auto"/>
                                                                                    <w:left w:val="none" w:sz="0" w:space="0" w:color="auto"/>
                                                                                    <w:bottom w:val="none" w:sz="0" w:space="0" w:color="auto"/>
                                                                                    <w:right w:val="none" w:sz="0" w:space="0" w:color="auto"/>
                                                                                  </w:divBdr>
                                                                                </w:div>
                                                                                <w:div w:id="497118157">
                                                                                  <w:marLeft w:val="-375"/>
                                                                                  <w:marRight w:val="0"/>
                                                                                  <w:marTop w:val="0"/>
                                                                                  <w:marBottom w:val="0"/>
                                                                                  <w:divBdr>
                                                                                    <w:top w:val="none" w:sz="0" w:space="0" w:color="auto"/>
                                                                                    <w:left w:val="none" w:sz="0" w:space="0" w:color="auto"/>
                                                                                    <w:bottom w:val="none" w:sz="0" w:space="0" w:color="auto"/>
                                                                                    <w:right w:val="none" w:sz="0" w:space="0" w:color="auto"/>
                                                                                  </w:divBdr>
                                                                                </w:div>
                                                                                <w:div w:id="505747336">
                                                                                  <w:marLeft w:val="0"/>
                                                                                  <w:marRight w:val="0"/>
                                                                                  <w:marTop w:val="0"/>
                                                                                  <w:marBottom w:val="0"/>
                                                                                  <w:divBdr>
                                                                                    <w:top w:val="none" w:sz="0" w:space="0" w:color="auto"/>
                                                                                    <w:left w:val="none" w:sz="0" w:space="0" w:color="auto"/>
                                                                                    <w:bottom w:val="none" w:sz="0" w:space="0" w:color="auto"/>
                                                                                    <w:right w:val="none" w:sz="0" w:space="0" w:color="auto"/>
                                                                                  </w:divBdr>
                                                                                  <w:divsChild>
                                                                                    <w:div w:id="253323462">
                                                                                      <w:marLeft w:val="0"/>
                                                                                      <w:marRight w:val="0"/>
                                                                                      <w:marTop w:val="0"/>
                                                                                      <w:marBottom w:val="0"/>
                                                                                      <w:divBdr>
                                                                                        <w:top w:val="none" w:sz="0" w:space="0" w:color="auto"/>
                                                                                        <w:left w:val="none" w:sz="0" w:space="0" w:color="auto"/>
                                                                                        <w:bottom w:val="none" w:sz="0" w:space="0" w:color="auto"/>
                                                                                        <w:right w:val="none" w:sz="0" w:space="0" w:color="auto"/>
                                                                                      </w:divBdr>
                                                                                    </w:div>
                                                                                  </w:divsChild>
                                                                                </w:div>
                                                                                <w:div w:id="540168633">
                                                                                  <w:marLeft w:val="0"/>
                                                                                  <w:marRight w:val="0"/>
                                                                                  <w:marTop w:val="0"/>
                                                                                  <w:marBottom w:val="0"/>
                                                                                  <w:divBdr>
                                                                                    <w:top w:val="none" w:sz="0" w:space="0" w:color="auto"/>
                                                                                    <w:left w:val="none" w:sz="0" w:space="0" w:color="auto"/>
                                                                                    <w:bottom w:val="none" w:sz="0" w:space="0" w:color="auto"/>
                                                                                    <w:right w:val="none" w:sz="0" w:space="0" w:color="auto"/>
                                                                                  </w:divBdr>
                                                                                </w:div>
                                                                                <w:div w:id="550653252">
                                                                                  <w:marLeft w:val="-375"/>
                                                                                  <w:marRight w:val="0"/>
                                                                                  <w:marTop w:val="0"/>
                                                                                  <w:marBottom w:val="0"/>
                                                                                  <w:divBdr>
                                                                                    <w:top w:val="none" w:sz="0" w:space="0" w:color="auto"/>
                                                                                    <w:left w:val="none" w:sz="0" w:space="0" w:color="auto"/>
                                                                                    <w:bottom w:val="none" w:sz="0" w:space="0" w:color="auto"/>
                                                                                    <w:right w:val="none" w:sz="0" w:space="0" w:color="auto"/>
                                                                                  </w:divBdr>
                                                                                </w:div>
                                                                                <w:div w:id="559486869">
                                                                                  <w:marLeft w:val="0"/>
                                                                                  <w:marRight w:val="0"/>
                                                                                  <w:marTop w:val="0"/>
                                                                                  <w:marBottom w:val="0"/>
                                                                                  <w:divBdr>
                                                                                    <w:top w:val="none" w:sz="0" w:space="0" w:color="auto"/>
                                                                                    <w:left w:val="none" w:sz="0" w:space="0" w:color="auto"/>
                                                                                    <w:bottom w:val="none" w:sz="0" w:space="0" w:color="auto"/>
                                                                                    <w:right w:val="none" w:sz="0" w:space="0" w:color="auto"/>
                                                                                  </w:divBdr>
                                                                                  <w:divsChild>
                                                                                    <w:div w:id="591280646">
                                                                                      <w:marLeft w:val="0"/>
                                                                                      <w:marRight w:val="0"/>
                                                                                      <w:marTop w:val="0"/>
                                                                                      <w:marBottom w:val="0"/>
                                                                                      <w:divBdr>
                                                                                        <w:top w:val="none" w:sz="0" w:space="0" w:color="auto"/>
                                                                                        <w:left w:val="none" w:sz="0" w:space="0" w:color="auto"/>
                                                                                        <w:bottom w:val="none" w:sz="0" w:space="0" w:color="auto"/>
                                                                                        <w:right w:val="none" w:sz="0" w:space="0" w:color="auto"/>
                                                                                      </w:divBdr>
                                                                                    </w:div>
                                                                                  </w:divsChild>
                                                                                </w:div>
                                                                                <w:div w:id="563292607">
                                                                                  <w:marLeft w:val="0"/>
                                                                                  <w:marRight w:val="0"/>
                                                                                  <w:marTop w:val="0"/>
                                                                                  <w:marBottom w:val="0"/>
                                                                                  <w:divBdr>
                                                                                    <w:top w:val="none" w:sz="0" w:space="0" w:color="auto"/>
                                                                                    <w:left w:val="none" w:sz="0" w:space="0" w:color="auto"/>
                                                                                    <w:bottom w:val="none" w:sz="0" w:space="0" w:color="auto"/>
                                                                                    <w:right w:val="none" w:sz="0" w:space="0" w:color="auto"/>
                                                                                  </w:divBdr>
                                                                                </w:div>
                                                                                <w:div w:id="572084329">
                                                                                  <w:marLeft w:val="0"/>
                                                                                  <w:marRight w:val="0"/>
                                                                                  <w:marTop w:val="0"/>
                                                                                  <w:marBottom w:val="0"/>
                                                                                  <w:divBdr>
                                                                                    <w:top w:val="none" w:sz="0" w:space="0" w:color="auto"/>
                                                                                    <w:left w:val="none" w:sz="0" w:space="0" w:color="auto"/>
                                                                                    <w:bottom w:val="none" w:sz="0" w:space="0" w:color="auto"/>
                                                                                    <w:right w:val="none" w:sz="0" w:space="0" w:color="auto"/>
                                                                                  </w:divBdr>
                                                                                  <w:divsChild>
                                                                                    <w:div w:id="336034282">
                                                                                      <w:marLeft w:val="0"/>
                                                                                      <w:marRight w:val="0"/>
                                                                                      <w:marTop w:val="0"/>
                                                                                      <w:marBottom w:val="0"/>
                                                                                      <w:divBdr>
                                                                                        <w:top w:val="none" w:sz="0" w:space="0" w:color="auto"/>
                                                                                        <w:left w:val="none" w:sz="0" w:space="0" w:color="auto"/>
                                                                                        <w:bottom w:val="none" w:sz="0" w:space="0" w:color="auto"/>
                                                                                        <w:right w:val="none" w:sz="0" w:space="0" w:color="auto"/>
                                                                                      </w:divBdr>
                                                                                      <w:divsChild>
                                                                                        <w:div w:id="19387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6989">
                                                                                  <w:marLeft w:val="0"/>
                                                                                  <w:marRight w:val="0"/>
                                                                                  <w:marTop w:val="0"/>
                                                                                  <w:marBottom w:val="0"/>
                                                                                  <w:divBdr>
                                                                                    <w:top w:val="none" w:sz="0" w:space="0" w:color="auto"/>
                                                                                    <w:left w:val="none" w:sz="0" w:space="0" w:color="auto"/>
                                                                                    <w:bottom w:val="none" w:sz="0" w:space="0" w:color="auto"/>
                                                                                    <w:right w:val="none" w:sz="0" w:space="0" w:color="auto"/>
                                                                                  </w:divBdr>
                                                                                </w:div>
                                                                                <w:div w:id="580287535">
                                                                                  <w:marLeft w:val="0"/>
                                                                                  <w:marRight w:val="0"/>
                                                                                  <w:marTop w:val="0"/>
                                                                                  <w:marBottom w:val="0"/>
                                                                                  <w:divBdr>
                                                                                    <w:top w:val="none" w:sz="0" w:space="0" w:color="auto"/>
                                                                                    <w:left w:val="none" w:sz="0" w:space="0" w:color="auto"/>
                                                                                    <w:bottom w:val="none" w:sz="0" w:space="0" w:color="auto"/>
                                                                                    <w:right w:val="none" w:sz="0" w:space="0" w:color="auto"/>
                                                                                  </w:divBdr>
                                                                                  <w:divsChild>
                                                                                    <w:div w:id="1810198333">
                                                                                      <w:marLeft w:val="0"/>
                                                                                      <w:marRight w:val="0"/>
                                                                                      <w:marTop w:val="0"/>
                                                                                      <w:marBottom w:val="0"/>
                                                                                      <w:divBdr>
                                                                                        <w:top w:val="none" w:sz="0" w:space="0" w:color="auto"/>
                                                                                        <w:left w:val="none" w:sz="0" w:space="0" w:color="auto"/>
                                                                                        <w:bottom w:val="none" w:sz="0" w:space="0" w:color="auto"/>
                                                                                        <w:right w:val="none" w:sz="0" w:space="0" w:color="auto"/>
                                                                                      </w:divBdr>
                                                                                    </w:div>
                                                                                  </w:divsChild>
                                                                                </w:div>
                                                                                <w:div w:id="582495456">
                                                                                  <w:marLeft w:val="0"/>
                                                                                  <w:marRight w:val="0"/>
                                                                                  <w:marTop w:val="0"/>
                                                                                  <w:marBottom w:val="0"/>
                                                                                  <w:divBdr>
                                                                                    <w:top w:val="none" w:sz="0" w:space="0" w:color="auto"/>
                                                                                    <w:left w:val="none" w:sz="0" w:space="0" w:color="auto"/>
                                                                                    <w:bottom w:val="none" w:sz="0" w:space="0" w:color="auto"/>
                                                                                    <w:right w:val="none" w:sz="0" w:space="0" w:color="auto"/>
                                                                                  </w:divBdr>
                                                                                  <w:divsChild>
                                                                                    <w:div w:id="894045789">
                                                                                      <w:marLeft w:val="0"/>
                                                                                      <w:marRight w:val="0"/>
                                                                                      <w:marTop w:val="0"/>
                                                                                      <w:marBottom w:val="0"/>
                                                                                      <w:divBdr>
                                                                                        <w:top w:val="none" w:sz="0" w:space="0" w:color="auto"/>
                                                                                        <w:left w:val="none" w:sz="0" w:space="0" w:color="auto"/>
                                                                                        <w:bottom w:val="none" w:sz="0" w:space="0" w:color="auto"/>
                                                                                        <w:right w:val="none" w:sz="0" w:space="0" w:color="auto"/>
                                                                                      </w:divBdr>
                                                                                      <w:divsChild>
                                                                                        <w:div w:id="461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566">
                                                                                  <w:marLeft w:val="0"/>
                                                                                  <w:marRight w:val="0"/>
                                                                                  <w:marTop w:val="0"/>
                                                                                  <w:marBottom w:val="0"/>
                                                                                  <w:divBdr>
                                                                                    <w:top w:val="none" w:sz="0" w:space="0" w:color="auto"/>
                                                                                    <w:left w:val="none" w:sz="0" w:space="0" w:color="auto"/>
                                                                                    <w:bottom w:val="none" w:sz="0" w:space="0" w:color="auto"/>
                                                                                    <w:right w:val="none" w:sz="0" w:space="0" w:color="auto"/>
                                                                                  </w:divBdr>
                                                                                  <w:divsChild>
                                                                                    <w:div w:id="1143696502">
                                                                                      <w:marLeft w:val="0"/>
                                                                                      <w:marRight w:val="0"/>
                                                                                      <w:marTop w:val="0"/>
                                                                                      <w:marBottom w:val="0"/>
                                                                                      <w:divBdr>
                                                                                        <w:top w:val="none" w:sz="0" w:space="0" w:color="auto"/>
                                                                                        <w:left w:val="none" w:sz="0" w:space="0" w:color="auto"/>
                                                                                        <w:bottom w:val="none" w:sz="0" w:space="0" w:color="auto"/>
                                                                                        <w:right w:val="none" w:sz="0" w:space="0" w:color="auto"/>
                                                                                      </w:divBdr>
                                                                                    </w:div>
                                                                                  </w:divsChild>
                                                                                </w:div>
                                                                                <w:div w:id="588975051">
                                                                                  <w:marLeft w:val="0"/>
                                                                                  <w:marRight w:val="0"/>
                                                                                  <w:marTop w:val="0"/>
                                                                                  <w:marBottom w:val="0"/>
                                                                                  <w:divBdr>
                                                                                    <w:top w:val="none" w:sz="0" w:space="0" w:color="auto"/>
                                                                                    <w:left w:val="none" w:sz="0" w:space="0" w:color="auto"/>
                                                                                    <w:bottom w:val="none" w:sz="0" w:space="0" w:color="auto"/>
                                                                                    <w:right w:val="none" w:sz="0" w:space="0" w:color="auto"/>
                                                                                  </w:divBdr>
                                                                                  <w:divsChild>
                                                                                    <w:div w:id="179710426">
                                                                                      <w:marLeft w:val="0"/>
                                                                                      <w:marRight w:val="0"/>
                                                                                      <w:marTop w:val="0"/>
                                                                                      <w:marBottom w:val="0"/>
                                                                                      <w:divBdr>
                                                                                        <w:top w:val="none" w:sz="0" w:space="0" w:color="auto"/>
                                                                                        <w:left w:val="none" w:sz="0" w:space="0" w:color="auto"/>
                                                                                        <w:bottom w:val="none" w:sz="0" w:space="0" w:color="auto"/>
                                                                                        <w:right w:val="none" w:sz="0" w:space="0" w:color="auto"/>
                                                                                      </w:divBdr>
                                                                                      <w:divsChild>
                                                                                        <w:div w:id="7875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15774">
                                                                                  <w:marLeft w:val="0"/>
                                                                                  <w:marRight w:val="0"/>
                                                                                  <w:marTop w:val="0"/>
                                                                                  <w:marBottom w:val="0"/>
                                                                                  <w:divBdr>
                                                                                    <w:top w:val="none" w:sz="0" w:space="0" w:color="auto"/>
                                                                                    <w:left w:val="none" w:sz="0" w:space="0" w:color="auto"/>
                                                                                    <w:bottom w:val="none" w:sz="0" w:space="0" w:color="auto"/>
                                                                                    <w:right w:val="none" w:sz="0" w:space="0" w:color="auto"/>
                                                                                  </w:divBdr>
                                                                                  <w:divsChild>
                                                                                    <w:div w:id="1588608739">
                                                                                      <w:marLeft w:val="0"/>
                                                                                      <w:marRight w:val="0"/>
                                                                                      <w:marTop w:val="0"/>
                                                                                      <w:marBottom w:val="0"/>
                                                                                      <w:divBdr>
                                                                                        <w:top w:val="none" w:sz="0" w:space="0" w:color="auto"/>
                                                                                        <w:left w:val="none" w:sz="0" w:space="0" w:color="auto"/>
                                                                                        <w:bottom w:val="none" w:sz="0" w:space="0" w:color="auto"/>
                                                                                        <w:right w:val="none" w:sz="0" w:space="0" w:color="auto"/>
                                                                                      </w:divBdr>
                                                                                      <w:divsChild>
                                                                                        <w:div w:id="13108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1434">
                                                                                  <w:marLeft w:val="-375"/>
                                                                                  <w:marRight w:val="0"/>
                                                                                  <w:marTop w:val="0"/>
                                                                                  <w:marBottom w:val="0"/>
                                                                                  <w:divBdr>
                                                                                    <w:top w:val="none" w:sz="0" w:space="0" w:color="auto"/>
                                                                                    <w:left w:val="none" w:sz="0" w:space="0" w:color="auto"/>
                                                                                    <w:bottom w:val="none" w:sz="0" w:space="0" w:color="auto"/>
                                                                                    <w:right w:val="none" w:sz="0" w:space="0" w:color="auto"/>
                                                                                  </w:divBdr>
                                                                                </w:div>
                                                                                <w:div w:id="633877877">
                                                                                  <w:marLeft w:val="0"/>
                                                                                  <w:marRight w:val="0"/>
                                                                                  <w:marTop w:val="0"/>
                                                                                  <w:marBottom w:val="0"/>
                                                                                  <w:divBdr>
                                                                                    <w:top w:val="none" w:sz="0" w:space="0" w:color="auto"/>
                                                                                    <w:left w:val="none" w:sz="0" w:space="0" w:color="auto"/>
                                                                                    <w:bottom w:val="none" w:sz="0" w:space="0" w:color="auto"/>
                                                                                    <w:right w:val="none" w:sz="0" w:space="0" w:color="auto"/>
                                                                                  </w:divBdr>
                                                                                  <w:divsChild>
                                                                                    <w:div w:id="1296570330">
                                                                                      <w:marLeft w:val="0"/>
                                                                                      <w:marRight w:val="0"/>
                                                                                      <w:marTop w:val="0"/>
                                                                                      <w:marBottom w:val="0"/>
                                                                                      <w:divBdr>
                                                                                        <w:top w:val="none" w:sz="0" w:space="0" w:color="auto"/>
                                                                                        <w:left w:val="none" w:sz="0" w:space="0" w:color="auto"/>
                                                                                        <w:bottom w:val="none" w:sz="0" w:space="0" w:color="auto"/>
                                                                                        <w:right w:val="none" w:sz="0" w:space="0" w:color="auto"/>
                                                                                      </w:divBdr>
                                                                                      <w:divsChild>
                                                                                        <w:div w:id="13341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9520">
                                                                                  <w:marLeft w:val="0"/>
                                                                                  <w:marRight w:val="0"/>
                                                                                  <w:marTop w:val="0"/>
                                                                                  <w:marBottom w:val="0"/>
                                                                                  <w:divBdr>
                                                                                    <w:top w:val="none" w:sz="0" w:space="0" w:color="auto"/>
                                                                                    <w:left w:val="none" w:sz="0" w:space="0" w:color="auto"/>
                                                                                    <w:bottom w:val="none" w:sz="0" w:space="0" w:color="auto"/>
                                                                                    <w:right w:val="none" w:sz="0" w:space="0" w:color="auto"/>
                                                                                  </w:divBdr>
                                                                                </w:div>
                                                                                <w:div w:id="641737629">
                                                                                  <w:marLeft w:val="0"/>
                                                                                  <w:marRight w:val="0"/>
                                                                                  <w:marTop w:val="0"/>
                                                                                  <w:marBottom w:val="0"/>
                                                                                  <w:divBdr>
                                                                                    <w:top w:val="none" w:sz="0" w:space="0" w:color="auto"/>
                                                                                    <w:left w:val="none" w:sz="0" w:space="0" w:color="auto"/>
                                                                                    <w:bottom w:val="none" w:sz="0" w:space="0" w:color="auto"/>
                                                                                    <w:right w:val="none" w:sz="0" w:space="0" w:color="auto"/>
                                                                                  </w:divBdr>
                                                                                  <w:divsChild>
                                                                                    <w:div w:id="1716655206">
                                                                                      <w:marLeft w:val="0"/>
                                                                                      <w:marRight w:val="0"/>
                                                                                      <w:marTop w:val="0"/>
                                                                                      <w:marBottom w:val="0"/>
                                                                                      <w:divBdr>
                                                                                        <w:top w:val="none" w:sz="0" w:space="0" w:color="auto"/>
                                                                                        <w:left w:val="none" w:sz="0" w:space="0" w:color="auto"/>
                                                                                        <w:bottom w:val="none" w:sz="0" w:space="0" w:color="auto"/>
                                                                                        <w:right w:val="none" w:sz="0" w:space="0" w:color="auto"/>
                                                                                      </w:divBdr>
                                                                                      <w:divsChild>
                                                                                        <w:div w:id="4074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449">
                                                                                  <w:marLeft w:val="0"/>
                                                                                  <w:marRight w:val="0"/>
                                                                                  <w:marTop w:val="0"/>
                                                                                  <w:marBottom w:val="0"/>
                                                                                  <w:divBdr>
                                                                                    <w:top w:val="none" w:sz="0" w:space="0" w:color="auto"/>
                                                                                    <w:left w:val="none" w:sz="0" w:space="0" w:color="auto"/>
                                                                                    <w:bottom w:val="none" w:sz="0" w:space="0" w:color="auto"/>
                                                                                    <w:right w:val="none" w:sz="0" w:space="0" w:color="auto"/>
                                                                                  </w:divBdr>
                                                                                </w:div>
                                                                                <w:div w:id="655913782">
                                                                                  <w:marLeft w:val="0"/>
                                                                                  <w:marRight w:val="0"/>
                                                                                  <w:marTop w:val="0"/>
                                                                                  <w:marBottom w:val="0"/>
                                                                                  <w:divBdr>
                                                                                    <w:top w:val="none" w:sz="0" w:space="0" w:color="auto"/>
                                                                                    <w:left w:val="none" w:sz="0" w:space="0" w:color="auto"/>
                                                                                    <w:bottom w:val="none" w:sz="0" w:space="0" w:color="auto"/>
                                                                                    <w:right w:val="none" w:sz="0" w:space="0" w:color="auto"/>
                                                                                  </w:divBdr>
                                                                                </w:div>
                                                                                <w:div w:id="668825528">
                                                                                  <w:marLeft w:val="0"/>
                                                                                  <w:marRight w:val="0"/>
                                                                                  <w:marTop w:val="0"/>
                                                                                  <w:marBottom w:val="0"/>
                                                                                  <w:divBdr>
                                                                                    <w:top w:val="none" w:sz="0" w:space="0" w:color="auto"/>
                                                                                    <w:left w:val="none" w:sz="0" w:space="0" w:color="auto"/>
                                                                                    <w:bottom w:val="none" w:sz="0" w:space="0" w:color="auto"/>
                                                                                    <w:right w:val="none" w:sz="0" w:space="0" w:color="auto"/>
                                                                                  </w:divBdr>
                                                                                  <w:divsChild>
                                                                                    <w:div w:id="185216911">
                                                                                      <w:marLeft w:val="0"/>
                                                                                      <w:marRight w:val="0"/>
                                                                                      <w:marTop w:val="0"/>
                                                                                      <w:marBottom w:val="0"/>
                                                                                      <w:divBdr>
                                                                                        <w:top w:val="none" w:sz="0" w:space="0" w:color="auto"/>
                                                                                        <w:left w:val="none" w:sz="0" w:space="0" w:color="auto"/>
                                                                                        <w:bottom w:val="none" w:sz="0" w:space="0" w:color="auto"/>
                                                                                        <w:right w:val="none" w:sz="0" w:space="0" w:color="auto"/>
                                                                                      </w:divBdr>
                                                                                      <w:divsChild>
                                                                                        <w:div w:id="4236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5222">
                                                                                  <w:marLeft w:val="0"/>
                                                                                  <w:marRight w:val="0"/>
                                                                                  <w:marTop w:val="0"/>
                                                                                  <w:marBottom w:val="0"/>
                                                                                  <w:divBdr>
                                                                                    <w:top w:val="none" w:sz="0" w:space="0" w:color="auto"/>
                                                                                    <w:left w:val="none" w:sz="0" w:space="0" w:color="auto"/>
                                                                                    <w:bottom w:val="none" w:sz="0" w:space="0" w:color="auto"/>
                                                                                    <w:right w:val="none" w:sz="0" w:space="0" w:color="auto"/>
                                                                                  </w:divBdr>
                                                                                  <w:divsChild>
                                                                                    <w:div w:id="1622105733">
                                                                                      <w:marLeft w:val="0"/>
                                                                                      <w:marRight w:val="0"/>
                                                                                      <w:marTop w:val="0"/>
                                                                                      <w:marBottom w:val="0"/>
                                                                                      <w:divBdr>
                                                                                        <w:top w:val="none" w:sz="0" w:space="0" w:color="auto"/>
                                                                                        <w:left w:val="none" w:sz="0" w:space="0" w:color="auto"/>
                                                                                        <w:bottom w:val="none" w:sz="0" w:space="0" w:color="auto"/>
                                                                                        <w:right w:val="none" w:sz="0" w:space="0" w:color="auto"/>
                                                                                      </w:divBdr>
                                                                                    </w:div>
                                                                                  </w:divsChild>
                                                                                </w:div>
                                                                                <w:div w:id="681856904">
                                                                                  <w:marLeft w:val="-375"/>
                                                                                  <w:marRight w:val="0"/>
                                                                                  <w:marTop w:val="0"/>
                                                                                  <w:marBottom w:val="0"/>
                                                                                  <w:divBdr>
                                                                                    <w:top w:val="none" w:sz="0" w:space="0" w:color="auto"/>
                                                                                    <w:left w:val="none" w:sz="0" w:space="0" w:color="auto"/>
                                                                                    <w:bottom w:val="none" w:sz="0" w:space="0" w:color="auto"/>
                                                                                    <w:right w:val="none" w:sz="0" w:space="0" w:color="auto"/>
                                                                                  </w:divBdr>
                                                                                </w:div>
                                                                                <w:div w:id="681980302">
                                                                                  <w:marLeft w:val="-375"/>
                                                                                  <w:marRight w:val="0"/>
                                                                                  <w:marTop w:val="0"/>
                                                                                  <w:marBottom w:val="0"/>
                                                                                  <w:divBdr>
                                                                                    <w:top w:val="none" w:sz="0" w:space="0" w:color="auto"/>
                                                                                    <w:left w:val="none" w:sz="0" w:space="0" w:color="auto"/>
                                                                                    <w:bottom w:val="none" w:sz="0" w:space="0" w:color="auto"/>
                                                                                    <w:right w:val="none" w:sz="0" w:space="0" w:color="auto"/>
                                                                                  </w:divBdr>
                                                                                </w:div>
                                                                                <w:div w:id="687685398">
                                                                                  <w:marLeft w:val="0"/>
                                                                                  <w:marRight w:val="0"/>
                                                                                  <w:marTop w:val="0"/>
                                                                                  <w:marBottom w:val="0"/>
                                                                                  <w:divBdr>
                                                                                    <w:top w:val="none" w:sz="0" w:space="0" w:color="auto"/>
                                                                                    <w:left w:val="none" w:sz="0" w:space="0" w:color="auto"/>
                                                                                    <w:bottom w:val="none" w:sz="0" w:space="0" w:color="auto"/>
                                                                                    <w:right w:val="none" w:sz="0" w:space="0" w:color="auto"/>
                                                                                  </w:divBdr>
                                                                                </w:div>
                                                                                <w:div w:id="688261977">
                                                                                  <w:marLeft w:val="0"/>
                                                                                  <w:marRight w:val="0"/>
                                                                                  <w:marTop w:val="0"/>
                                                                                  <w:marBottom w:val="0"/>
                                                                                  <w:divBdr>
                                                                                    <w:top w:val="none" w:sz="0" w:space="0" w:color="auto"/>
                                                                                    <w:left w:val="none" w:sz="0" w:space="0" w:color="auto"/>
                                                                                    <w:bottom w:val="none" w:sz="0" w:space="0" w:color="auto"/>
                                                                                    <w:right w:val="none" w:sz="0" w:space="0" w:color="auto"/>
                                                                                  </w:divBdr>
                                                                                  <w:divsChild>
                                                                                    <w:div w:id="1780903975">
                                                                                      <w:marLeft w:val="0"/>
                                                                                      <w:marRight w:val="0"/>
                                                                                      <w:marTop w:val="0"/>
                                                                                      <w:marBottom w:val="0"/>
                                                                                      <w:divBdr>
                                                                                        <w:top w:val="none" w:sz="0" w:space="0" w:color="auto"/>
                                                                                        <w:left w:val="none" w:sz="0" w:space="0" w:color="auto"/>
                                                                                        <w:bottom w:val="none" w:sz="0" w:space="0" w:color="auto"/>
                                                                                        <w:right w:val="none" w:sz="0" w:space="0" w:color="auto"/>
                                                                                      </w:divBdr>
                                                                                      <w:divsChild>
                                                                                        <w:div w:id="369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3192">
                                                                                  <w:marLeft w:val="0"/>
                                                                                  <w:marRight w:val="0"/>
                                                                                  <w:marTop w:val="0"/>
                                                                                  <w:marBottom w:val="0"/>
                                                                                  <w:divBdr>
                                                                                    <w:top w:val="none" w:sz="0" w:space="0" w:color="auto"/>
                                                                                    <w:left w:val="none" w:sz="0" w:space="0" w:color="auto"/>
                                                                                    <w:bottom w:val="none" w:sz="0" w:space="0" w:color="auto"/>
                                                                                    <w:right w:val="none" w:sz="0" w:space="0" w:color="auto"/>
                                                                                  </w:divBdr>
                                                                                  <w:divsChild>
                                                                                    <w:div w:id="375860782">
                                                                                      <w:marLeft w:val="0"/>
                                                                                      <w:marRight w:val="0"/>
                                                                                      <w:marTop w:val="0"/>
                                                                                      <w:marBottom w:val="0"/>
                                                                                      <w:divBdr>
                                                                                        <w:top w:val="none" w:sz="0" w:space="0" w:color="auto"/>
                                                                                        <w:left w:val="none" w:sz="0" w:space="0" w:color="auto"/>
                                                                                        <w:bottom w:val="none" w:sz="0" w:space="0" w:color="auto"/>
                                                                                        <w:right w:val="none" w:sz="0" w:space="0" w:color="auto"/>
                                                                                      </w:divBdr>
                                                                                    </w:div>
                                                                                  </w:divsChild>
                                                                                </w:div>
                                                                                <w:div w:id="728962471">
                                                                                  <w:marLeft w:val="0"/>
                                                                                  <w:marRight w:val="0"/>
                                                                                  <w:marTop w:val="0"/>
                                                                                  <w:marBottom w:val="0"/>
                                                                                  <w:divBdr>
                                                                                    <w:top w:val="none" w:sz="0" w:space="0" w:color="auto"/>
                                                                                    <w:left w:val="none" w:sz="0" w:space="0" w:color="auto"/>
                                                                                    <w:bottom w:val="none" w:sz="0" w:space="0" w:color="auto"/>
                                                                                    <w:right w:val="none" w:sz="0" w:space="0" w:color="auto"/>
                                                                                  </w:divBdr>
                                                                                </w:div>
                                                                                <w:div w:id="730081459">
                                                                                  <w:marLeft w:val="0"/>
                                                                                  <w:marRight w:val="0"/>
                                                                                  <w:marTop w:val="0"/>
                                                                                  <w:marBottom w:val="0"/>
                                                                                  <w:divBdr>
                                                                                    <w:top w:val="none" w:sz="0" w:space="0" w:color="auto"/>
                                                                                    <w:left w:val="none" w:sz="0" w:space="0" w:color="auto"/>
                                                                                    <w:bottom w:val="none" w:sz="0" w:space="0" w:color="auto"/>
                                                                                    <w:right w:val="none" w:sz="0" w:space="0" w:color="auto"/>
                                                                                  </w:divBdr>
                                                                                  <w:divsChild>
                                                                                    <w:div w:id="351882273">
                                                                                      <w:marLeft w:val="0"/>
                                                                                      <w:marRight w:val="0"/>
                                                                                      <w:marTop w:val="0"/>
                                                                                      <w:marBottom w:val="0"/>
                                                                                      <w:divBdr>
                                                                                        <w:top w:val="none" w:sz="0" w:space="0" w:color="auto"/>
                                                                                        <w:left w:val="none" w:sz="0" w:space="0" w:color="auto"/>
                                                                                        <w:bottom w:val="none" w:sz="0" w:space="0" w:color="auto"/>
                                                                                        <w:right w:val="none" w:sz="0" w:space="0" w:color="auto"/>
                                                                                      </w:divBdr>
                                                                                    </w:div>
                                                                                  </w:divsChild>
                                                                                </w:div>
                                                                                <w:div w:id="767042872">
                                                                                  <w:marLeft w:val="0"/>
                                                                                  <w:marRight w:val="0"/>
                                                                                  <w:marTop w:val="0"/>
                                                                                  <w:marBottom w:val="0"/>
                                                                                  <w:divBdr>
                                                                                    <w:top w:val="none" w:sz="0" w:space="0" w:color="auto"/>
                                                                                    <w:left w:val="none" w:sz="0" w:space="0" w:color="auto"/>
                                                                                    <w:bottom w:val="none" w:sz="0" w:space="0" w:color="auto"/>
                                                                                    <w:right w:val="none" w:sz="0" w:space="0" w:color="auto"/>
                                                                                  </w:divBdr>
                                                                                  <w:divsChild>
                                                                                    <w:div w:id="1503618116">
                                                                                      <w:marLeft w:val="0"/>
                                                                                      <w:marRight w:val="0"/>
                                                                                      <w:marTop w:val="0"/>
                                                                                      <w:marBottom w:val="0"/>
                                                                                      <w:divBdr>
                                                                                        <w:top w:val="none" w:sz="0" w:space="0" w:color="auto"/>
                                                                                        <w:left w:val="none" w:sz="0" w:space="0" w:color="auto"/>
                                                                                        <w:bottom w:val="none" w:sz="0" w:space="0" w:color="auto"/>
                                                                                        <w:right w:val="none" w:sz="0" w:space="0" w:color="auto"/>
                                                                                      </w:divBdr>
                                                                                    </w:div>
                                                                                  </w:divsChild>
                                                                                </w:div>
                                                                                <w:div w:id="773089770">
                                                                                  <w:marLeft w:val="0"/>
                                                                                  <w:marRight w:val="0"/>
                                                                                  <w:marTop w:val="0"/>
                                                                                  <w:marBottom w:val="0"/>
                                                                                  <w:divBdr>
                                                                                    <w:top w:val="none" w:sz="0" w:space="0" w:color="auto"/>
                                                                                    <w:left w:val="none" w:sz="0" w:space="0" w:color="auto"/>
                                                                                    <w:bottom w:val="none" w:sz="0" w:space="0" w:color="auto"/>
                                                                                    <w:right w:val="none" w:sz="0" w:space="0" w:color="auto"/>
                                                                                  </w:divBdr>
                                                                                </w:div>
                                                                                <w:div w:id="782772280">
                                                                                  <w:marLeft w:val="-375"/>
                                                                                  <w:marRight w:val="0"/>
                                                                                  <w:marTop w:val="0"/>
                                                                                  <w:marBottom w:val="0"/>
                                                                                  <w:divBdr>
                                                                                    <w:top w:val="none" w:sz="0" w:space="0" w:color="auto"/>
                                                                                    <w:left w:val="none" w:sz="0" w:space="0" w:color="auto"/>
                                                                                    <w:bottom w:val="none" w:sz="0" w:space="0" w:color="auto"/>
                                                                                    <w:right w:val="none" w:sz="0" w:space="0" w:color="auto"/>
                                                                                  </w:divBdr>
                                                                                </w:div>
                                                                                <w:div w:id="795375490">
                                                                                  <w:marLeft w:val="0"/>
                                                                                  <w:marRight w:val="0"/>
                                                                                  <w:marTop w:val="0"/>
                                                                                  <w:marBottom w:val="0"/>
                                                                                  <w:divBdr>
                                                                                    <w:top w:val="none" w:sz="0" w:space="0" w:color="auto"/>
                                                                                    <w:left w:val="none" w:sz="0" w:space="0" w:color="auto"/>
                                                                                    <w:bottom w:val="none" w:sz="0" w:space="0" w:color="auto"/>
                                                                                    <w:right w:val="none" w:sz="0" w:space="0" w:color="auto"/>
                                                                                  </w:divBdr>
                                                                                  <w:divsChild>
                                                                                    <w:div w:id="108356996">
                                                                                      <w:marLeft w:val="0"/>
                                                                                      <w:marRight w:val="0"/>
                                                                                      <w:marTop w:val="0"/>
                                                                                      <w:marBottom w:val="0"/>
                                                                                      <w:divBdr>
                                                                                        <w:top w:val="none" w:sz="0" w:space="0" w:color="auto"/>
                                                                                        <w:left w:val="none" w:sz="0" w:space="0" w:color="auto"/>
                                                                                        <w:bottom w:val="none" w:sz="0" w:space="0" w:color="auto"/>
                                                                                        <w:right w:val="none" w:sz="0" w:space="0" w:color="auto"/>
                                                                                      </w:divBdr>
                                                                                    </w:div>
                                                                                  </w:divsChild>
                                                                                </w:div>
                                                                                <w:div w:id="801117076">
                                                                                  <w:marLeft w:val="0"/>
                                                                                  <w:marRight w:val="0"/>
                                                                                  <w:marTop w:val="0"/>
                                                                                  <w:marBottom w:val="0"/>
                                                                                  <w:divBdr>
                                                                                    <w:top w:val="none" w:sz="0" w:space="0" w:color="auto"/>
                                                                                    <w:left w:val="none" w:sz="0" w:space="0" w:color="auto"/>
                                                                                    <w:bottom w:val="none" w:sz="0" w:space="0" w:color="auto"/>
                                                                                    <w:right w:val="none" w:sz="0" w:space="0" w:color="auto"/>
                                                                                  </w:divBdr>
                                                                                  <w:divsChild>
                                                                                    <w:div w:id="50278555">
                                                                                      <w:marLeft w:val="0"/>
                                                                                      <w:marRight w:val="0"/>
                                                                                      <w:marTop w:val="0"/>
                                                                                      <w:marBottom w:val="0"/>
                                                                                      <w:divBdr>
                                                                                        <w:top w:val="none" w:sz="0" w:space="0" w:color="auto"/>
                                                                                        <w:left w:val="none" w:sz="0" w:space="0" w:color="auto"/>
                                                                                        <w:bottom w:val="none" w:sz="0" w:space="0" w:color="auto"/>
                                                                                        <w:right w:val="none" w:sz="0" w:space="0" w:color="auto"/>
                                                                                      </w:divBdr>
                                                                                      <w:divsChild>
                                                                                        <w:div w:id="13894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44466">
                                                                                  <w:marLeft w:val="-375"/>
                                                                                  <w:marRight w:val="0"/>
                                                                                  <w:marTop w:val="0"/>
                                                                                  <w:marBottom w:val="0"/>
                                                                                  <w:divBdr>
                                                                                    <w:top w:val="none" w:sz="0" w:space="0" w:color="auto"/>
                                                                                    <w:left w:val="none" w:sz="0" w:space="0" w:color="auto"/>
                                                                                    <w:bottom w:val="none" w:sz="0" w:space="0" w:color="auto"/>
                                                                                    <w:right w:val="none" w:sz="0" w:space="0" w:color="auto"/>
                                                                                  </w:divBdr>
                                                                                </w:div>
                                                                                <w:div w:id="830293136">
                                                                                  <w:marLeft w:val="0"/>
                                                                                  <w:marRight w:val="0"/>
                                                                                  <w:marTop w:val="0"/>
                                                                                  <w:marBottom w:val="0"/>
                                                                                  <w:divBdr>
                                                                                    <w:top w:val="none" w:sz="0" w:space="0" w:color="auto"/>
                                                                                    <w:left w:val="none" w:sz="0" w:space="0" w:color="auto"/>
                                                                                    <w:bottom w:val="none" w:sz="0" w:space="0" w:color="auto"/>
                                                                                    <w:right w:val="none" w:sz="0" w:space="0" w:color="auto"/>
                                                                                  </w:divBdr>
                                                                                  <w:divsChild>
                                                                                    <w:div w:id="362830812">
                                                                                      <w:marLeft w:val="0"/>
                                                                                      <w:marRight w:val="0"/>
                                                                                      <w:marTop w:val="0"/>
                                                                                      <w:marBottom w:val="0"/>
                                                                                      <w:divBdr>
                                                                                        <w:top w:val="none" w:sz="0" w:space="0" w:color="auto"/>
                                                                                        <w:left w:val="none" w:sz="0" w:space="0" w:color="auto"/>
                                                                                        <w:bottom w:val="none" w:sz="0" w:space="0" w:color="auto"/>
                                                                                        <w:right w:val="none" w:sz="0" w:space="0" w:color="auto"/>
                                                                                      </w:divBdr>
                                                                                      <w:divsChild>
                                                                                        <w:div w:id="13383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9782">
                                                                                  <w:marLeft w:val="0"/>
                                                                                  <w:marRight w:val="0"/>
                                                                                  <w:marTop w:val="0"/>
                                                                                  <w:marBottom w:val="0"/>
                                                                                  <w:divBdr>
                                                                                    <w:top w:val="none" w:sz="0" w:space="0" w:color="auto"/>
                                                                                    <w:left w:val="none" w:sz="0" w:space="0" w:color="auto"/>
                                                                                    <w:bottom w:val="none" w:sz="0" w:space="0" w:color="auto"/>
                                                                                    <w:right w:val="none" w:sz="0" w:space="0" w:color="auto"/>
                                                                                  </w:divBdr>
                                                                                  <w:divsChild>
                                                                                    <w:div w:id="465702427">
                                                                                      <w:marLeft w:val="0"/>
                                                                                      <w:marRight w:val="0"/>
                                                                                      <w:marTop w:val="0"/>
                                                                                      <w:marBottom w:val="0"/>
                                                                                      <w:divBdr>
                                                                                        <w:top w:val="none" w:sz="0" w:space="0" w:color="auto"/>
                                                                                        <w:left w:val="none" w:sz="0" w:space="0" w:color="auto"/>
                                                                                        <w:bottom w:val="none" w:sz="0" w:space="0" w:color="auto"/>
                                                                                        <w:right w:val="none" w:sz="0" w:space="0" w:color="auto"/>
                                                                                      </w:divBdr>
                                                                                      <w:divsChild>
                                                                                        <w:div w:id="4457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1580">
                                                                                  <w:marLeft w:val="0"/>
                                                                                  <w:marRight w:val="0"/>
                                                                                  <w:marTop w:val="0"/>
                                                                                  <w:marBottom w:val="0"/>
                                                                                  <w:divBdr>
                                                                                    <w:top w:val="none" w:sz="0" w:space="0" w:color="auto"/>
                                                                                    <w:left w:val="none" w:sz="0" w:space="0" w:color="auto"/>
                                                                                    <w:bottom w:val="none" w:sz="0" w:space="0" w:color="auto"/>
                                                                                    <w:right w:val="none" w:sz="0" w:space="0" w:color="auto"/>
                                                                                  </w:divBdr>
                                                                                  <w:divsChild>
                                                                                    <w:div w:id="1660890480">
                                                                                      <w:marLeft w:val="0"/>
                                                                                      <w:marRight w:val="0"/>
                                                                                      <w:marTop w:val="0"/>
                                                                                      <w:marBottom w:val="0"/>
                                                                                      <w:divBdr>
                                                                                        <w:top w:val="none" w:sz="0" w:space="0" w:color="auto"/>
                                                                                        <w:left w:val="none" w:sz="0" w:space="0" w:color="auto"/>
                                                                                        <w:bottom w:val="none" w:sz="0" w:space="0" w:color="auto"/>
                                                                                        <w:right w:val="none" w:sz="0" w:space="0" w:color="auto"/>
                                                                                      </w:divBdr>
                                                                                    </w:div>
                                                                                  </w:divsChild>
                                                                                </w:div>
                                                                                <w:div w:id="862521497">
                                                                                  <w:marLeft w:val="0"/>
                                                                                  <w:marRight w:val="0"/>
                                                                                  <w:marTop w:val="0"/>
                                                                                  <w:marBottom w:val="0"/>
                                                                                  <w:divBdr>
                                                                                    <w:top w:val="none" w:sz="0" w:space="0" w:color="auto"/>
                                                                                    <w:left w:val="none" w:sz="0" w:space="0" w:color="auto"/>
                                                                                    <w:bottom w:val="none" w:sz="0" w:space="0" w:color="auto"/>
                                                                                    <w:right w:val="none" w:sz="0" w:space="0" w:color="auto"/>
                                                                                  </w:divBdr>
                                                                                  <w:divsChild>
                                                                                    <w:div w:id="366174643">
                                                                                      <w:marLeft w:val="0"/>
                                                                                      <w:marRight w:val="0"/>
                                                                                      <w:marTop w:val="0"/>
                                                                                      <w:marBottom w:val="0"/>
                                                                                      <w:divBdr>
                                                                                        <w:top w:val="none" w:sz="0" w:space="0" w:color="auto"/>
                                                                                        <w:left w:val="none" w:sz="0" w:space="0" w:color="auto"/>
                                                                                        <w:bottom w:val="none" w:sz="0" w:space="0" w:color="auto"/>
                                                                                        <w:right w:val="none" w:sz="0" w:space="0" w:color="auto"/>
                                                                                      </w:divBdr>
                                                                                      <w:divsChild>
                                                                                        <w:div w:id="10210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9707">
                                                                                  <w:marLeft w:val="0"/>
                                                                                  <w:marRight w:val="0"/>
                                                                                  <w:marTop w:val="0"/>
                                                                                  <w:marBottom w:val="0"/>
                                                                                  <w:divBdr>
                                                                                    <w:top w:val="none" w:sz="0" w:space="0" w:color="auto"/>
                                                                                    <w:left w:val="none" w:sz="0" w:space="0" w:color="auto"/>
                                                                                    <w:bottom w:val="none" w:sz="0" w:space="0" w:color="auto"/>
                                                                                    <w:right w:val="none" w:sz="0" w:space="0" w:color="auto"/>
                                                                                  </w:divBdr>
                                                                                </w:div>
                                                                                <w:div w:id="878207222">
                                                                                  <w:marLeft w:val="0"/>
                                                                                  <w:marRight w:val="0"/>
                                                                                  <w:marTop w:val="0"/>
                                                                                  <w:marBottom w:val="0"/>
                                                                                  <w:divBdr>
                                                                                    <w:top w:val="none" w:sz="0" w:space="0" w:color="auto"/>
                                                                                    <w:left w:val="none" w:sz="0" w:space="0" w:color="auto"/>
                                                                                    <w:bottom w:val="none" w:sz="0" w:space="0" w:color="auto"/>
                                                                                    <w:right w:val="none" w:sz="0" w:space="0" w:color="auto"/>
                                                                                  </w:divBdr>
                                                                                </w:div>
                                                                                <w:div w:id="892079221">
                                                                                  <w:marLeft w:val="0"/>
                                                                                  <w:marRight w:val="0"/>
                                                                                  <w:marTop w:val="0"/>
                                                                                  <w:marBottom w:val="0"/>
                                                                                  <w:divBdr>
                                                                                    <w:top w:val="none" w:sz="0" w:space="0" w:color="auto"/>
                                                                                    <w:left w:val="none" w:sz="0" w:space="0" w:color="auto"/>
                                                                                    <w:bottom w:val="none" w:sz="0" w:space="0" w:color="auto"/>
                                                                                    <w:right w:val="none" w:sz="0" w:space="0" w:color="auto"/>
                                                                                  </w:divBdr>
                                                                                  <w:divsChild>
                                                                                    <w:div w:id="832526680">
                                                                                      <w:marLeft w:val="0"/>
                                                                                      <w:marRight w:val="0"/>
                                                                                      <w:marTop w:val="0"/>
                                                                                      <w:marBottom w:val="0"/>
                                                                                      <w:divBdr>
                                                                                        <w:top w:val="none" w:sz="0" w:space="0" w:color="auto"/>
                                                                                        <w:left w:val="none" w:sz="0" w:space="0" w:color="auto"/>
                                                                                        <w:bottom w:val="none" w:sz="0" w:space="0" w:color="auto"/>
                                                                                        <w:right w:val="none" w:sz="0" w:space="0" w:color="auto"/>
                                                                                      </w:divBdr>
                                                                                    </w:div>
                                                                                  </w:divsChild>
                                                                                </w:div>
                                                                                <w:div w:id="905141755">
                                                                                  <w:marLeft w:val="-375"/>
                                                                                  <w:marRight w:val="0"/>
                                                                                  <w:marTop w:val="0"/>
                                                                                  <w:marBottom w:val="0"/>
                                                                                  <w:divBdr>
                                                                                    <w:top w:val="none" w:sz="0" w:space="0" w:color="auto"/>
                                                                                    <w:left w:val="none" w:sz="0" w:space="0" w:color="auto"/>
                                                                                    <w:bottom w:val="none" w:sz="0" w:space="0" w:color="auto"/>
                                                                                    <w:right w:val="none" w:sz="0" w:space="0" w:color="auto"/>
                                                                                  </w:divBdr>
                                                                                </w:div>
                                                                                <w:div w:id="906649248">
                                                                                  <w:marLeft w:val="0"/>
                                                                                  <w:marRight w:val="0"/>
                                                                                  <w:marTop w:val="0"/>
                                                                                  <w:marBottom w:val="0"/>
                                                                                  <w:divBdr>
                                                                                    <w:top w:val="none" w:sz="0" w:space="0" w:color="auto"/>
                                                                                    <w:left w:val="none" w:sz="0" w:space="0" w:color="auto"/>
                                                                                    <w:bottom w:val="none" w:sz="0" w:space="0" w:color="auto"/>
                                                                                    <w:right w:val="none" w:sz="0" w:space="0" w:color="auto"/>
                                                                                  </w:divBdr>
                                                                                </w:div>
                                                                                <w:div w:id="907349506">
                                                                                  <w:marLeft w:val="0"/>
                                                                                  <w:marRight w:val="0"/>
                                                                                  <w:marTop w:val="0"/>
                                                                                  <w:marBottom w:val="0"/>
                                                                                  <w:divBdr>
                                                                                    <w:top w:val="none" w:sz="0" w:space="0" w:color="auto"/>
                                                                                    <w:left w:val="none" w:sz="0" w:space="0" w:color="auto"/>
                                                                                    <w:bottom w:val="none" w:sz="0" w:space="0" w:color="auto"/>
                                                                                    <w:right w:val="none" w:sz="0" w:space="0" w:color="auto"/>
                                                                                  </w:divBdr>
                                                                                  <w:divsChild>
                                                                                    <w:div w:id="1132016878">
                                                                                      <w:marLeft w:val="0"/>
                                                                                      <w:marRight w:val="0"/>
                                                                                      <w:marTop w:val="0"/>
                                                                                      <w:marBottom w:val="0"/>
                                                                                      <w:divBdr>
                                                                                        <w:top w:val="none" w:sz="0" w:space="0" w:color="auto"/>
                                                                                        <w:left w:val="none" w:sz="0" w:space="0" w:color="auto"/>
                                                                                        <w:bottom w:val="none" w:sz="0" w:space="0" w:color="auto"/>
                                                                                        <w:right w:val="none" w:sz="0" w:space="0" w:color="auto"/>
                                                                                      </w:divBdr>
                                                                                    </w:div>
                                                                                  </w:divsChild>
                                                                                </w:div>
                                                                                <w:div w:id="923105623">
                                                                                  <w:marLeft w:val="0"/>
                                                                                  <w:marRight w:val="0"/>
                                                                                  <w:marTop w:val="0"/>
                                                                                  <w:marBottom w:val="0"/>
                                                                                  <w:divBdr>
                                                                                    <w:top w:val="none" w:sz="0" w:space="0" w:color="auto"/>
                                                                                    <w:left w:val="none" w:sz="0" w:space="0" w:color="auto"/>
                                                                                    <w:bottom w:val="none" w:sz="0" w:space="0" w:color="auto"/>
                                                                                    <w:right w:val="none" w:sz="0" w:space="0" w:color="auto"/>
                                                                                  </w:divBdr>
                                                                                </w:div>
                                                                                <w:div w:id="928461283">
                                                                                  <w:marLeft w:val="-375"/>
                                                                                  <w:marRight w:val="0"/>
                                                                                  <w:marTop w:val="0"/>
                                                                                  <w:marBottom w:val="0"/>
                                                                                  <w:divBdr>
                                                                                    <w:top w:val="none" w:sz="0" w:space="0" w:color="auto"/>
                                                                                    <w:left w:val="none" w:sz="0" w:space="0" w:color="auto"/>
                                                                                    <w:bottom w:val="none" w:sz="0" w:space="0" w:color="auto"/>
                                                                                    <w:right w:val="none" w:sz="0" w:space="0" w:color="auto"/>
                                                                                  </w:divBdr>
                                                                                </w:div>
                                                                                <w:div w:id="930158352">
                                                                                  <w:marLeft w:val="0"/>
                                                                                  <w:marRight w:val="0"/>
                                                                                  <w:marTop w:val="0"/>
                                                                                  <w:marBottom w:val="0"/>
                                                                                  <w:divBdr>
                                                                                    <w:top w:val="none" w:sz="0" w:space="0" w:color="auto"/>
                                                                                    <w:left w:val="none" w:sz="0" w:space="0" w:color="auto"/>
                                                                                    <w:bottom w:val="none" w:sz="0" w:space="0" w:color="auto"/>
                                                                                    <w:right w:val="none" w:sz="0" w:space="0" w:color="auto"/>
                                                                                  </w:divBdr>
                                                                                  <w:divsChild>
                                                                                    <w:div w:id="81537615">
                                                                                      <w:marLeft w:val="0"/>
                                                                                      <w:marRight w:val="0"/>
                                                                                      <w:marTop w:val="0"/>
                                                                                      <w:marBottom w:val="0"/>
                                                                                      <w:divBdr>
                                                                                        <w:top w:val="none" w:sz="0" w:space="0" w:color="auto"/>
                                                                                        <w:left w:val="none" w:sz="0" w:space="0" w:color="auto"/>
                                                                                        <w:bottom w:val="none" w:sz="0" w:space="0" w:color="auto"/>
                                                                                        <w:right w:val="none" w:sz="0" w:space="0" w:color="auto"/>
                                                                                      </w:divBdr>
                                                                                    </w:div>
                                                                                  </w:divsChild>
                                                                                </w:div>
                                                                                <w:div w:id="930620697">
                                                                                  <w:marLeft w:val="-375"/>
                                                                                  <w:marRight w:val="0"/>
                                                                                  <w:marTop w:val="0"/>
                                                                                  <w:marBottom w:val="0"/>
                                                                                  <w:divBdr>
                                                                                    <w:top w:val="none" w:sz="0" w:space="0" w:color="auto"/>
                                                                                    <w:left w:val="none" w:sz="0" w:space="0" w:color="auto"/>
                                                                                    <w:bottom w:val="none" w:sz="0" w:space="0" w:color="auto"/>
                                                                                    <w:right w:val="none" w:sz="0" w:space="0" w:color="auto"/>
                                                                                  </w:divBdr>
                                                                                </w:div>
                                                                                <w:div w:id="942107947">
                                                                                  <w:marLeft w:val="0"/>
                                                                                  <w:marRight w:val="0"/>
                                                                                  <w:marTop w:val="0"/>
                                                                                  <w:marBottom w:val="0"/>
                                                                                  <w:divBdr>
                                                                                    <w:top w:val="none" w:sz="0" w:space="0" w:color="auto"/>
                                                                                    <w:left w:val="none" w:sz="0" w:space="0" w:color="auto"/>
                                                                                    <w:bottom w:val="none" w:sz="0" w:space="0" w:color="auto"/>
                                                                                    <w:right w:val="none" w:sz="0" w:space="0" w:color="auto"/>
                                                                                  </w:divBdr>
                                                                                </w:div>
                                                                                <w:div w:id="943683939">
                                                                                  <w:marLeft w:val="0"/>
                                                                                  <w:marRight w:val="0"/>
                                                                                  <w:marTop w:val="0"/>
                                                                                  <w:marBottom w:val="0"/>
                                                                                  <w:divBdr>
                                                                                    <w:top w:val="none" w:sz="0" w:space="0" w:color="auto"/>
                                                                                    <w:left w:val="none" w:sz="0" w:space="0" w:color="auto"/>
                                                                                    <w:bottom w:val="none" w:sz="0" w:space="0" w:color="auto"/>
                                                                                    <w:right w:val="none" w:sz="0" w:space="0" w:color="auto"/>
                                                                                  </w:divBdr>
                                                                                </w:div>
                                                                                <w:div w:id="949237937">
                                                                                  <w:marLeft w:val="0"/>
                                                                                  <w:marRight w:val="0"/>
                                                                                  <w:marTop w:val="0"/>
                                                                                  <w:marBottom w:val="0"/>
                                                                                  <w:divBdr>
                                                                                    <w:top w:val="none" w:sz="0" w:space="0" w:color="auto"/>
                                                                                    <w:left w:val="none" w:sz="0" w:space="0" w:color="auto"/>
                                                                                    <w:bottom w:val="none" w:sz="0" w:space="0" w:color="auto"/>
                                                                                    <w:right w:val="none" w:sz="0" w:space="0" w:color="auto"/>
                                                                                  </w:divBdr>
                                                                                  <w:divsChild>
                                                                                    <w:div w:id="1996297339">
                                                                                      <w:marLeft w:val="0"/>
                                                                                      <w:marRight w:val="0"/>
                                                                                      <w:marTop w:val="0"/>
                                                                                      <w:marBottom w:val="0"/>
                                                                                      <w:divBdr>
                                                                                        <w:top w:val="none" w:sz="0" w:space="0" w:color="auto"/>
                                                                                        <w:left w:val="none" w:sz="0" w:space="0" w:color="auto"/>
                                                                                        <w:bottom w:val="none" w:sz="0" w:space="0" w:color="auto"/>
                                                                                        <w:right w:val="none" w:sz="0" w:space="0" w:color="auto"/>
                                                                                      </w:divBdr>
                                                                                      <w:divsChild>
                                                                                        <w:div w:id="5470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257">
                                                                                  <w:marLeft w:val="-375"/>
                                                                                  <w:marRight w:val="0"/>
                                                                                  <w:marTop w:val="0"/>
                                                                                  <w:marBottom w:val="0"/>
                                                                                  <w:divBdr>
                                                                                    <w:top w:val="none" w:sz="0" w:space="0" w:color="auto"/>
                                                                                    <w:left w:val="none" w:sz="0" w:space="0" w:color="auto"/>
                                                                                    <w:bottom w:val="none" w:sz="0" w:space="0" w:color="auto"/>
                                                                                    <w:right w:val="none" w:sz="0" w:space="0" w:color="auto"/>
                                                                                  </w:divBdr>
                                                                                </w:div>
                                                                                <w:div w:id="972909965">
                                                                                  <w:marLeft w:val="0"/>
                                                                                  <w:marRight w:val="0"/>
                                                                                  <w:marTop w:val="0"/>
                                                                                  <w:marBottom w:val="0"/>
                                                                                  <w:divBdr>
                                                                                    <w:top w:val="none" w:sz="0" w:space="0" w:color="auto"/>
                                                                                    <w:left w:val="none" w:sz="0" w:space="0" w:color="auto"/>
                                                                                    <w:bottom w:val="none" w:sz="0" w:space="0" w:color="auto"/>
                                                                                    <w:right w:val="none" w:sz="0" w:space="0" w:color="auto"/>
                                                                                  </w:divBdr>
                                                                                  <w:divsChild>
                                                                                    <w:div w:id="2106798552">
                                                                                      <w:marLeft w:val="0"/>
                                                                                      <w:marRight w:val="0"/>
                                                                                      <w:marTop w:val="0"/>
                                                                                      <w:marBottom w:val="0"/>
                                                                                      <w:divBdr>
                                                                                        <w:top w:val="none" w:sz="0" w:space="0" w:color="auto"/>
                                                                                        <w:left w:val="none" w:sz="0" w:space="0" w:color="auto"/>
                                                                                        <w:bottom w:val="none" w:sz="0" w:space="0" w:color="auto"/>
                                                                                        <w:right w:val="none" w:sz="0" w:space="0" w:color="auto"/>
                                                                                      </w:divBdr>
                                                                                      <w:divsChild>
                                                                                        <w:div w:id="1031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5179">
                                                                                  <w:marLeft w:val="0"/>
                                                                                  <w:marRight w:val="0"/>
                                                                                  <w:marTop w:val="0"/>
                                                                                  <w:marBottom w:val="0"/>
                                                                                  <w:divBdr>
                                                                                    <w:top w:val="none" w:sz="0" w:space="0" w:color="auto"/>
                                                                                    <w:left w:val="none" w:sz="0" w:space="0" w:color="auto"/>
                                                                                    <w:bottom w:val="none" w:sz="0" w:space="0" w:color="auto"/>
                                                                                    <w:right w:val="none" w:sz="0" w:space="0" w:color="auto"/>
                                                                                  </w:divBdr>
                                                                                  <w:divsChild>
                                                                                    <w:div w:id="1692951387">
                                                                                      <w:marLeft w:val="0"/>
                                                                                      <w:marRight w:val="0"/>
                                                                                      <w:marTop w:val="0"/>
                                                                                      <w:marBottom w:val="0"/>
                                                                                      <w:divBdr>
                                                                                        <w:top w:val="none" w:sz="0" w:space="0" w:color="auto"/>
                                                                                        <w:left w:val="none" w:sz="0" w:space="0" w:color="auto"/>
                                                                                        <w:bottom w:val="none" w:sz="0" w:space="0" w:color="auto"/>
                                                                                        <w:right w:val="none" w:sz="0" w:space="0" w:color="auto"/>
                                                                                      </w:divBdr>
                                                                                    </w:div>
                                                                                  </w:divsChild>
                                                                                </w:div>
                                                                                <w:div w:id="982078561">
                                                                                  <w:marLeft w:val="0"/>
                                                                                  <w:marRight w:val="0"/>
                                                                                  <w:marTop w:val="0"/>
                                                                                  <w:marBottom w:val="0"/>
                                                                                  <w:divBdr>
                                                                                    <w:top w:val="none" w:sz="0" w:space="0" w:color="auto"/>
                                                                                    <w:left w:val="none" w:sz="0" w:space="0" w:color="auto"/>
                                                                                    <w:bottom w:val="none" w:sz="0" w:space="0" w:color="auto"/>
                                                                                    <w:right w:val="none" w:sz="0" w:space="0" w:color="auto"/>
                                                                                  </w:divBdr>
                                                                                  <w:divsChild>
                                                                                    <w:div w:id="1738169328">
                                                                                      <w:marLeft w:val="0"/>
                                                                                      <w:marRight w:val="0"/>
                                                                                      <w:marTop w:val="0"/>
                                                                                      <w:marBottom w:val="0"/>
                                                                                      <w:divBdr>
                                                                                        <w:top w:val="none" w:sz="0" w:space="0" w:color="auto"/>
                                                                                        <w:left w:val="none" w:sz="0" w:space="0" w:color="auto"/>
                                                                                        <w:bottom w:val="none" w:sz="0" w:space="0" w:color="auto"/>
                                                                                        <w:right w:val="none" w:sz="0" w:space="0" w:color="auto"/>
                                                                                      </w:divBdr>
                                                                                      <w:divsChild>
                                                                                        <w:div w:id="187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903">
                                                                                  <w:marLeft w:val="0"/>
                                                                                  <w:marRight w:val="0"/>
                                                                                  <w:marTop w:val="0"/>
                                                                                  <w:marBottom w:val="0"/>
                                                                                  <w:divBdr>
                                                                                    <w:top w:val="none" w:sz="0" w:space="0" w:color="auto"/>
                                                                                    <w:left w:val="none" w:sz="0" w:space="0" w:color="auto"/>
                                                                                    <w:bottom w:val="none" w:sz="0" w:space="0" w:color="auto"/>
                                                                                    <w:right w:val="none" w:sz="0" w:space="0" w:color="auto"/>
                                                                                  </w:divBdr>
                                                                                  <w:divsChild>
                                                                                    <w:div w:id="1092507088">
                                                                                      <w:marLeft w:val="0"/>
                                                                                      <w:marRight w:val="0"/>
                                                                                      <w:marTop w:val="0"/>
                                                                                      <w:marBottom w:val="0"/>
                                                                                      <w:divBdr>
                                                                                        <w:top w:val="none" w:sz="0" w:space="0" w:color="auto"/>
                                                                                        <w:left w:val="none" w:sz="0" w:space="0" w:color="auto"/>
                                                                                        <w:bottom w:val="none" w:sz="0" w:space="0" w:color="auto"/>
                                                                                        <w:right w:val="none" w:sz="0" w:space="0" w:color="auto"/>
                                                                                      </w:divBdr>
                                                                                    </w:div>
                                                                                  </w:divsChild>
                                                                                </w:div>
                                                                                <w:div w:id="1019089200">
                                                                                  <w:marLeft w:val="-375"/>
                                                                                  <w:marRight w:val="0"/>
                                                                                  <w:marTop w:val="0"/>
                                                                                  <w:marBottom w:val="0"/>
                                                                                  <w:divBdr>
                                                                                    <w:top w:val="none" w:sz="0" w:space="0" w:color="auto"/>
                                                                                    <w:left w:val="none" w:sz="0" w:space="0" w:color="auto"/>
                                                                                    <w:bottom w:val="none" w:sz="0" w:space="0" w:color="auto"/>
                                                                                    <w:right w:val="none" w:sz="0" w:space="0" w:color="auto"/>
                                                                                  </w:divBdr>
                                                                                </w:div>
                                                                                <w:div w:id="1028798314">
                                                                                  <w:marLeft w:val="-375"/>
                                                                                  <w:marRight w:val="0"/>
                                                                                  <w:marTop w:val="0"/>
                                                                                  <w:marBottom w:val="0"/>
                                                                                  <w:divBdr>
                                                                                    <w:top w:val="none" w:sz="0" w:space="0" w:color="auto"/>
                                                                                    <w:left w:val="none" w:sz="0" w:space="0" w:color="auto"/>
                                                                                    <w:bottom w:val="none" w:sz="0" w:space="0" w:color="auto"/>
                                                                                    <w:right w:val="none" w:sz="0" w:space="0" w:color="auto"/>
                                                                                  </w:divBdr>
                                                                                </w:div>
                                                                                <w:div w:id="1034622156">
                                                                                  <w:marLeft w:val="0"/>
                                                                                  <w:marRight w:val="0"/>
                                                                                  <w:marTop w:val="0"/>
                                                                                  <w:marBottom w:val="0"/>
                                                                                  <w:divBdr>
                                                                                    <w:top w:val="none" w:sz="0" w:space="0" w:color="auto"/>
                                                                                    <w:left w:val="none" w:sz="0" w:space="0" w:color="auto"/>
                                                                                    <w:bottom w:val="none" w:sz="0" w:space="0" w:color="auto"/>
                                                                                    <w:right w:val="none" w:sz="0" w:space="0" w:color="auto"/>
                                                                                  </w:divBdr>
                                                                                  <w:divsChild>
                                                                                    <w:div w:id="170805605">
                                                                                      <w:marLeft w:val="0"/>
                                                                                      <w:marRight w:val="0"/>
                                                                                      <w:marTop w:val="0"/>
                                                                                      <w:marBottom w:val="0"/>
                                                                                      <w:divBdr>
                                                                                        <w:top w:val="none" w:sz="0" w:space="0" w:color="auto"/>
                                                                                        <w:left w:val="none" w:sz="0" w:space="0" w:color="auto"/>
                                                                                        <w:bottom w:val="none" w:sz="0" w:space="0" w:color="auto"/>
                                                                                        <w:right w:val="none" w:sz="0" w:space="0" w:color="auto"/>
                                                                                      </w:divBdr>
                                                                                      <w:divsChild>
                                                                                        <w:div w:id="11468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3112">
                                                                                  <w:marLeft w:val="-375"/>
                                                                                  <w:marRight w:val="0"/>
                                                                                  <w:marTop w:val="0"/>
                                                                                  <w:marBottom w:val="0"/>
                                                                                  <w:divBdr>
                                                                                    <w:top w:val="none" w:sz="0" w:space="0" w:color="auto"/>
                                                                                    <w:left w:val="none" w:sz="0" w:space="0" w:color="auto"/>
                                                                                    <w:bottom w:val="none" w:sz="0" w:space="0" w:color="auto"/>
                                                                                    <w:right w:val="none" w:sz="0" w:space="0" w:color="auto"/>
                                                                                  </w:divBdr>
                                                                                </w:div>
                                                                                <w:div w:id="1079211717">
                                                                                  <w:marLeft w:val="0"/>
                                                                                  <w:marRight w:val="0"/>
                                                                                  <w:marTop w:val="0"/>
                                                                                  <w:marBottom w:val="0"/>
                                                                                  <w:divBdr>
                                                                                    <w:top w:val="none" w:sz="0" w:space="0" w:color="auto"/>
                                                                                    <w:left w:val="none" w:sz="0" w:space="0" w:color="auto"/>
                                                                                    <w:bottom w:val="none" w:sz="0" w:space="0" w:color="auto"/>
                                                                                    <w:right w:val="none" w:sz="0" w:space="0" w:color="auto"/>
                                                                                  </w:divBdr>
                                                                                  <w:divsChild>
                                                                                    <w:div w:id="25453957">
                                                                                      <w:marLeft w:val="0"/>
                                                                                      <w:marRight w:val="0"/>
                                                                                      <w:marTop w:val="0"/>
                                                                                      <w:marBottom w:val="0"/>
                                                                                      <w:divBdr>
                                                                                        <w:top w:val="none" w:sz="0" w:space="0" w:color="auto"/>
                                                                                        <w:left w:val="none" w:sz="0" w:space="0" w:color="auto"/>
                                                                                        <w:bottom w:val="none" w:sz="0" w:space="0" w:color="auto"/>
                                                                                        <w:right w:val="none" w:sz="0" w:space="0" w:color="auto"/>
                                                                                      </w:divBdr>
                                                                                      <w:divsChild>
                                                                                        <w:div w:id="2699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12707">
                                                                                  <w:marLeft w:val="0"/>
                                                                                  <w:marRight w:val="0"/>
                                                                                  <w:marTop w:val="0"/>
                                                                                  <w:marBottom w:val="0"/>
                                                                                  <w:divBdr>
                                                                                    <w:top w:val="none" w:sz="0" w:space="0" w:color="auto"/>
                                                                                    <w:left w:val="none" w:sz="0" w:space="0" w:color="auto"/>
                                                                                    <w:bottom w:val="none" w:sz="0" w:space="0" w:color="auto"/>
                                                                                    <w:right w:val="none" w:sz="0" w:space="0" w:color="auto"/>
                                                                                  </w:divBdr>
                                                                                  <w:divsChild>
                                                                                    <w:div w:id="160046641">
                                                                                      <w:marLeft w:val="0"/>
                                                                                      <w:marRight w:val="0"/>
                                                                                      <w:marTop w:val="0"/>
                                                                                      <w:marBottom w:val="0"/>
                                                                                      <w:divBdr>
                                                                                        <w:top w:val="none" w:sz="0" w:space="0" w:color="auto"/>
                                                                                        <w:left w:val="none" w:sz="0" w:space="0" w:color="auto"/>
                                                                                        <w:bottom w:val="none" w:sz="0" w:space="0" w:color="auto"/>
                                                                                        <w:right w:val="none" w:sz="0" w:space="0" w:color="auto"/>
                                                                                      </w:divBdr>
                                                                                    </w:div>
                                                                                  </w:divsChild>
                                                                                </w:div>
                                                                                <w:div w:id="1103379570">
                                                                                  <w:marLeft w:val="-375"/>
                                                                                  <w:marRight w:val="0"/>
                                                                                  <w:marTop w:val="0"/>
                                                                                  <w:marBottom w:val="0"/>
                                                                                  <w:divBdr>
                                                                                    <w:top w:val="none" w:sz="0" w:space="0" w:color="auto"/>
                                                                                    <w:left w:val="none" w:sz="0" w:space="0" w:color="auto"/>
                                                                                    <w:bottom w:val="none" w:sz="0" w:space="0" w:color="auto"/>
                                                                                    <w:right w:val="none" w:sz="0" w:space="0" w:color="auto"/>
                                                                                  </w:divBdr>
                                                                                </w:div>
                                                                                <w:div w:id="1122118802">
                                                                                  <w:marLeft w:val="0"/>
                                                                                  <w:marRight w:val="0"/>
                                                                                  <w:marTop w:val="0"/>
                                                                                  <w:marBottom w:val="0"/>
                                                                                  <w:divBdr>
                                                                                    <w:top w:val="none" w:sz="0" w:space="0" w:color="auto"/>
                                                                                    <w:left w:val="none" w:sz="0" w:space="0" w:color="auto"/>
                                                                                    <w:bottom w:val="none" w:sz="0" w:space="0" w:color="auto"/>
                                                                                    <w:right w:val="none" w:sz="0" w:space="0" w:color="auto"/>
                                                                                  </w:divBdr>
                                                                                </w:div>
                                                                                <w:div w:id="1123185681">
                                                                                  <w:marLeft w:val="0"/>
                                                                                  <w:marRight w:val="0"/>
                                                                                  <w:marTop w:val="0"/>
                                                                                  <w:marBottom w:val="0"/>
                                                                                  <w:divBdr>
                                                                                    <w:top w:val="none" w:sz="0" w:space="0" w:color="auto"/>
                                                                                    <w:left w:val="none" w:sz="0" w:space="0" w:color="auto"/>
                                                                                    <w:bottom w:val="none" w:sz="0" w:space="0" w:color="auto"/>
                                                                                    <w:right w:val="none" w:sz="0" w:space="0" w:color="auto"/>
                                                                                  </w:divBdr>
                                                                                  <w:divsChild>
                                                                                    <w:div w:id="713382790">
                                                                                      <w:marLeft w:val="0"/>
                                                                                      <w:marRight w:val="0"/>
                                                                                      <w:marTop w:val="0"/>
                                                                                      <w:marBottom w:val="0"/>
                                                                                      <w:divBdr>
                                                                                        <w:top w:val="none" w:sz="0" w:space="0" w:color="auto"/>
                                                                                        <w:left w:val="none" w:sz="0" w:space="0" w:color="auto"/>
                                                                                        <w:bottom w:val="none" w:sz="0" w:space="0" w:color="auto"/>
                                                                                        <w:right w:val="none" w:sz="0" w:space="0" w:color="auto"/>
                                                                                      </w:divBdr>
                                                                                      <w:divsChild>
                                                                                        <w:div w:id="14546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082">
                                                                                  <w:marLeft w:val="-375"/>
                                                                                  <w:marRight w:val="0"/>
                                                                                  <w:marTop w:val="0"/>
                                                                                  <w:marBottom w:val="0"/>
                                                                                  <w:divBdr>
                                                                                    <w:top w:val="none" w:sz="0" w:space="0" w:color="auto"/>
                                                                                    <w:left w:val="none" w:sz="0" w:space="0" w:color="auto"/>
                                                                                    <w:bottom w:val="none" w:sz="0" w:space="0" w:color="auto"/>
                                                                                    <w:right w:val="none" w:sz="0" w:space="0" w:color="auto"/>
                                                                                  </w:divBdr>
                                                                                </w:div>
                                                                                <w:div w:id="1135216099">
                                                                                  <w:marLeft w:val="0"/>
                                                                                  <w:marRight w:val="0"/>
                                                                                  <w:marTop w:val="0"/>
                                                                                  <w:marBottom w:val="0"/>
                                                                                  <w:divBdr>
                                                                                    <w:top w:val="none" w:sz="0" w:space="0" w:color="auto"/>
                                                                                    <w:left w:val="none" w:sz="0" w:space="0" w:color="auto"/>
                                                                                    <w:bottom w:val="none" w:sz="0" w:space="0" w:color="auto"/>
                                                                                    <w:right w:val="none" w:sz="0" w:space="0" w:color="auto"/>
                                                                                  </w:divBdr>
                                                                                  <w:divsChild>
                                                                                    <w:div w:id="1331714376">
                                                                                      <w:marLeft w:val="0"/>
                                                                                      <w:marRight w:val="0"/>
                                                                                      <w:marTop w:val="0"/>
                                                                                      <w:marBottom w:val="0"/>
                                                                                      <w:divBdr>
                                                                                        <w:top w:val="none" w:sz="0" w:space="0" w:color="auto"/>
                                                                                        <w:left w:val="none" w:sz="0" w:space="0" w:color="auto"/>
                                                                                        <w:bottom w:val="none" w:sz="0" w:space="0" w:color="auto"/>
                                                                                        <w:right w:val="none" w:sz="0" w:space="0" w:color="auto"/>
                                                                                      </w:divBdr>
                                                                                    </w:div>
                                                                                  </w:divsChild>
                                                                                </w:div>
                                                                                <w:div w:id="1137258048">
                                                                                  <w:marLeft w:val="0"/>
                                                                                  <w:marRight w:val="0"/>
                                                                                  <w:marTop w:val="0"/>
                                                                                  <w:marBottom w:val="0"/>
                                                                                  <w:divBdr>
                                                                                    <w:top w:val="none" w:sz="0" w:space="0" w:color="auto"/>
                                                                                    <w:left w:val="none" w:sz="0" w:space="0" w:color="auto"/>
                                                                                    <w:bottom w:val="none" w:sz="0" w:space="0" w:color="auto"/>
                                                                                    <w:right w:val="none" w:sz="0" w:space="0" w:color="auto"/>
                                                                                  </w:divBdr>
                                                                                </w:div>
                                                                                <w:div w:id="1146552337">
                                                                                  <w:marLeft w:val="0"/>
                                                                                  <w:marRight w:val="0"/>
                                                                                  <w:marTop w:val="0"/>
                                                                                  <w:marBottom w:val="0"/>
                                                                                  <w:divBdr>
                                                                                    <w:top w:val="none" w:sz="0" w:space="0" w:color="auto"/>
                                                                                    <w:left w:val="none" w:sz="0" w:space="0" w:color="auto"/>
                                                                                    <w:bottom w:val="none" w:sz="0" w:space="0" w:color="auto"/>
                                                                                    <w:right w:val="none" w:sz="0" w:space="0" w:color="auto"/>
                                                                                  </w:divBdr>
                                                                                  <w:divsChild>
                                                                                    <w:div w:id="1108618558">
                                                                                      <w:marLeft w:val="0"/>
                                                                                      <w:marRight w:val="0"/>
                                                                                      <w:marTop w:val="0"/>
                                                                                      <w:marBottom w:val="0"/>
                                                                                      <w:divBdr>
                                                                                        <w:top w:val="none" w:sz="0" w:space="0" w:color="auto"/>
                                                                                        <w:left w:val="none" w:sz="0" w:space="0" w:color="auto"/>
                                                                                        <w:bottom w:val="none" w:sz="0" w:space="0" w:color="auto"/>
                                                                                        <w:right w:val="none" w:sz="0" w:space="0" w:color="auto"/>
                                                                                      </w:divBdr>
                                                                                      <w:divsChild>
                                                                                        <w:div w:id="8783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2136">
                                                                                  <w:marLeft w:val="0"/>
                                                                                  <w:marRight w:val="0"/>
                                                                                  <w:marTop w:val="0"/>
                                                                                  <w:marBottom w:val="0"/>
                                                                                  <w:divBdr>
                                                                                    <w:top w:val="none" w:sz="0" w:space="0" w:color="auto"/>
                                                                                    <w:left w:val="none" w:sz="0" w:space="0" w:color="auto"/>
                                                                                    <w:bottom w:val="none" w:sz="0" w:space="0" w:color="auto"/>
                                                                                    <w:right w:val="none" w:sz="0" w:space="0" w:color="auto"/>
                                                                                  </w:divBdr>
                                                                                </w:div>
                                                                                <w:div w:id="1156603234">
                                                                                  <w:marLeft w:val="0"/>
                                                                                  <w:marRight w:val="0"/>
                                                                                  <w:marTop w:val="0"/>
                                                                                  <w:marBottom w:val="0"/>
                                                                                  <w:divBdr>
                                                                                    <w:top w:val="none" w:sz="0" w:space="0" w:color="auto"/>
                                                                                    <w:left w:val="none" w:sz="0" w:space="0" w:color="auto"/>
                                                                                    <w:bottom w:val="none" w:sz="0" w:space="0" w:color="auto"/>
                                                                                    <w:right w:val="none" w:sz="0" w:space="0" w:color="auto"/>
                                                                                  </w:divBdr>
                                                                                  <w:divsChild>
                                                                                    <w:div w:id="153226266">
                                                                                      <w:marLeft w:val="0"/>
                                                                                      <w:marRight w:val="0"/>
                                                                                      <w:marTop w:val="0"/>
                                                                                      <w:marBottom w:val="0"/>
                                                                                      <w:divBdr>
                                                                                        <w:top w:val="none" w:sz="0" w:space="0" w:color="auto"/>
                                                                                        <w:left w:val="none" w:sz="0" w:space="0" w:color="auto"/>
                                                                                        <w:bottom w:val="none" w:sz="0" w:space="0" w:color="auto"/>
                                                                                        <w:right w:val="none" w:sz="0" w:space="0" w:color="auto"/>
                                                                                      </w:divBdr>
                                                                                      <w:divsChild>
                                                                                        <w:div w:id="15488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1955">
                                                                                  <w:marLeft w:val="0"/>
                                                                                  <w:marRight w:val="0"/>
                                                                                  <w:marTop w:val="0"/>
                                                                                  <w:marBottom w:val="0"/>
                                                                                  <w:divBdr>
                                                                                    <w:top w:val="none" w:sz="0" w:space="0" w:color="auto"/>
                                                                                    <w:left w:val="none" w:sz="0" w:space="0" w:color="auto"/>
                                                                                    <w:bottom w:val="none" w:sz="0" w:space="0" w:color="auto"/>
                                                                                    <w:right w:val="none" w:sz="0" w:space="0" w:color="auto"/>
                                                                                  </w:divBdr>
                                                                                  <w:divsChild>
                                                                                    <w:div w:id="1296764477">
                                                                                      <w:marLeft w:val="0"/>
                                                                                      <w:marRight w:val="0"/>
                                                                                      <w:marTop w:val="0"/>
                                                                                      <w:marBottom w:val="0"/>
                                                                                      <w:divBdr>
                                                                                        <w:top w:val="none" w:sz="0" w:space="0" w:color="auto"/>
                                                                                        <w:left w:val="none" w:sz="0" w:space="0" w:color="auto"/>
                                                                                        <w:bottom w:val="none" w:sz="0" w:space="0" w:color="auto"/>
                                                                                        <w:right w:val="none" w:sz="0" w:space="0" w:color="auto"/>
                                                                                      </w:divBdr>
                                                                                    </w:div>
                                                                                  </w:divsChild>
                                                                                </w:div>
                                                                                <w:div w:id="1165705092">
                                                                                  <w:marLeft w:val="0"/>
                                                                                  <w:marRight w:val="0"/>
                                                                                  <w:marTop w:val="0"/>
                                                                                  <w:marBottom w:val="0"/>
                                                                                  <w:divBdr>
                                                                                    <w:top w:val="none" w:sz="0" w:space="0" w:color="auto"/>
                                                                                    <w:left w:val="none" w:sz="0" w:space="0" w:color="auto"/>
                                                                                    <w:bottom w:val="none" w:sz="0" w:space="0" w:color="auto"/>
                                                                                    <w:right w:val="none" w:sz="0" w:space="0" w:color="auto"/>
                                                                                  </w:divBdr>
                                                                                </w:div>
                                                                                <w:div w:id="1184829027">
                                                                                  <w:marLeft w:val="0"/>
                                                                                  <w:marRight w:val="0"/>
                                                                                  <w:marTop w:val="0"/>
                                                                                  <w:marBottom w:val="0"/>
                                                                                  <w:divBdr>
                                                                                    <w:top w:val="none" w:sz="0" w:space="0" w:color="auto"/>
                                                                                    <w:left w:val="none" w:sz="0" w:space="0" w:color="auto"/>
                                                                                    <w:bottom w:val="none" w:sz="0" w:space="0" w:color="auto"/>
                                                                                    <w:right w:val="none" w:sz="0" w:space="0" w:color="auto"/>
                                                                                  </w:divBdr>
                                                                                  <w:divsChild>
                                                                                    <w:div w:id="786973359">
                                                                                      <w:marLeft w:val="0"/>
                                                                                      <w:marRight w:val="0"/>
                                                                                      <w:marTop w:val="0"/>
                                                                                      <w:marBottom w:val="0"/>
                                                                                      <w:divBdr>
                                                                                        <w:top w:val="none" w:sz="0" w:space="0" w:color="auto"/>
                                                                                        <w:left w:val="none" w:sz="0" w:space="0" w:color="auto"/>
                                                                                        <w:bottom w:val="none" w:sz="0" w:space="0" w:color="auto"/>
                                                                                        <w:right w:val="none" w:sz="0" w:space="0" w:color="auto"/>
                                                                                      </w:divBdr>
                                                                                      <w:divsChild>
                                                                                        <w:div w:id="12287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4565">
                                                                                  <w:marLeft w:val="0"/>
                                                                                  <w:marRight w:val="0"/>
                                                                                  <w:marTop w:val="0"/>
                                                                                  <w:marBottom w:val="0"/>
                                                                                  <w:divBdr>
                                                                                    <w:top w:val="none" w:sz="0" w:space="0" w:color="auto"/>
                                                                                    <w:left w:val="none" w:sz="0" w:space="0" w:color="auto"/>
                                                                                    <w:bottom w:val="none" w:sz="0" w:space="0" w:color="auto"/>
                                                                                    <w:right w:val="none" w:sz="0" w:space="0" w:color="auto"/>
                                                                                  </w:divBdr>
                                                                                  <w:divsChild>
                                                                                    <w:div w:id="1854029630">
                                                                                      <w:marLeft w:val="0"/>
                                                                                      <w:marRight w:val="0"/>
                                                                                      <w:marTop w:val="0"/>
                                                                                      <w:marBottom w:val="0"/>
                                                                                      <w:divBdr>
                                                                                        <w:top w:val="none" w:sz="0" w:space="0" w:color="auto"/>
                                                                                        <w:left w:val="none" w:sz="0" w:space="0" w:color="auto"/>
                                                                                        <w:bottom w:val="none" w:sz="0" w:space="0" w:color="auto"/>
                                                                                        <w:right w:val="none" w:sz="0" w:space="0" w:color="auto"/>
                                                                                      </w:divBdr>
                                                                                      <w:divsChild>
                                                                                        <w:div w:id="10858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8984">
                                                                                  <w:marLeft w:val="0"/>
                                                                                  <w:marRight w:val="0"/>
                                                                                  <w:marTop w:val="0"/>
                                                                                  <w:marBottom w:val="0"/>
                                                                                  <w:divBdr>
                                                                                    <w:top w:val="none" w:sz="0" w:space="0" w:color="auto"/>
                                                                                    <w:left w:val="none" w:sz="0" w:space="0" w:color="auto"/>
                                                                                    <w:bottom w:val="none" w:sz="0" w:space="0" w:color="auto"/>
                                                                                    <w:right w:val="none" w:sz="0" w:space="0" w:color="auto"/>
                                                                                  </w:divBdr>
                                                                                  <w:divsChild>
                                                                                    <w:div w:id="1778451084">
                                                                                      <w:marLeft w:val="0"/>
                                                                                      <w:marRight w:val="0"/>
                                                                                      <w:marTop w:val="0"/>
                                                                                      <w:marBottom w:val="0"/>
                                                                                      <w:divBdr>
                                                                                        <w:top w:val="none" w:sz="0" w:space="0" w:color="auto"/>
                                                                                        <w:left w:val="none" w:sz="0" w:space="0" w:color="auto"/>
                                                                                        <w:bottom w:val="none" w:sz="0" w:space="0" w:color="auto"/>
                                                                                        <w:right w:val="none" w:sz="0" w:space="0" w:color="auto"/>
                                                                                      </w:divBdr>
                                                                                      <w:divsChild>
                                                                                        <w:div w:id="2135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483">
                                                                                  <w:marLeft w:val="0"/>
                                                                                  <w:marRight w:val="0"/>
                                                                                  <w:marTop w:val="0"/>
                                                                                  <w:marBottom w:val="0"/>
                                                                                  <w:divBdr>
                                                                                    <w:top w:val="none" w:sz="0" w:space="0" w:color="auto"/>
                                                                                    <w:left w:val="none" w:sz="0" w:space="0" w:color="auto"/>
                                                                                    <w:bottom w:val="none" w:sz="0" w:space="0" w:color="auto"/>
                                                                                    <w:right w:val="none" w:sz="0" w:space="0" w:color="auto"/>
                                                                                  </w:divBdr>
                                                                                  <w:divsChild>
                                                                                    <w:div w:id="663977408">
                                                                                      <w:marLeft w:val="0"/>
                                                                                      <w:marRight w:val="0"/>
                                                                                      <w:marTop w:val="0"/>
                                                                                      <w:marBottom w:val="0"/>
                                                                                      <w:divBdr>
                                                                                        <w:top w:val="none" w:sz="0" w:space="0" w:color="auto"/>
                                                                                        <w:left w:val="none" w:sz="0" w:space="0" w:color="auto"/>
                                                                                        <w:bottom w:val="none" w:sz="0" w:space="0" w:color="auto"/>
                                                                                        <w:right w:val="none" w:sz="0" w:space="0" w:color="auto"/>
                                                                                      </w:divBdr>
                                                                                      <w:divsChild>
                                                                                        <w:div w:id="15089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3417">
                                                                                  <w:marLeft w:val="0"/>
                                                                                  <w:marRight w:val="0"/>
                                                                                  <w:marTop w:val="0"/>
                                                                                  <w:marBottom w:val="0"/>
                                                                                  <w:divBdr>
                                                                                    <w:top w:val="none" w:sz="0" w:space="0" w:color="auto"/>
                                                                                    <w:left w:val="none" w:sz="0" w:space="0" w:color="auto"/>
                                                                                    <w:bottom w:val="none" w:sz="0" w:space="0" w:color="auto"/>
                                                                                    <w:right w:val="none" w:sz="0" w:space="0" w:color="auto"/>
                                                                                  </w:divBdr>
                                                                                  <w:divsChild>
                                                                                    <w:div w:id="368917457">
                                                                                      <w:marLeft w:val="0"/>
                                                                                      <w:marRight w:val="0"/>
                                                                                      <w:marTop w:val="0"/>
                                                                                      <w:marBottom w:val="0"/>
                                                                                      <w:divBdr>
                                                                                        <w:top w:val="none" w:sz="0" w:space="0" w:color="auto"/>
                                                                                        <w:left w:val="none" w:sz="0" w:space="0" w:color="auto"/>
                                                                                        <w:bottom w:val="none" w:sz="0" w:space="0" w:color="auto"/>
                                                                                        <w:right w:val="none" w:sz="0" w:space="0" w:color="auto"/>
                                                                                      </w:divBdr>
                                                                                    </w:div>
                                                                                  </w:divsChild>
                                                                                </w:div>
                                                                                <w:div w:id="1271232272">
                                                                                  <w:marLeft w:val="0"/>
                                                                                  <w:marRight w:val="0"/>
                                                                                  <w:marTop w:val="0"/>
                                                                                  <w:marBottom w:val="0"/>
                                                                                  <w:divBdr>
                                                                                    <w:top w:val="none" w:sz="0" w:space="0" w:color="auto"/>
                                                                                    <w:left w:val="none" w:sz="0" w:space="0" w:color="auto"/>
                                                                                    <w:bottom w:val="none" w:sz="0" w:space="0" w:color="auto"/>
                                                                                    <w:right w:val="none" w:sz="0" w:space="0" w:color="auto"/>
                                                                                  </w:divBdr>
                                                                                  <w:divsChild>
                                                                                    <w:div w:id="2009941379">
                                                                                      <w:marLeft w:val="0"/>
                                                                                      <w:marRight w:val="0"/>
                                                                                      <w:marTop w:val="0"/>
                                                                                      <w:marBottom w:val="0"/>
                                                                                      <w:divBdr>
                                                                                        <w:top w:val="none" w:sz="0" w:space="0" w:color="auto"/>
                                                                                        <w:left w:val="none" w:sz="0" w:space="0" w:color="auto"/>
                                                                                        <w:bottom w:val="none" w:sz="0" w:space="0" w:color="auto"/>
                                                                                        <w:right w:val="none" w:sz="0" w:space="0" w:color="auto"/>
                                                                                      </w:divBdr>
                                                                                    </w:div>
                                                                                  </w:divsChild>
                                                                                </w:div>
                                                                                <w:div w:id="1271937492">
                                                                                  <w:marLeft w:val="0"/>
                                                                                  <w:marRight w:val="0"/>
                                                                                  <w:marTop w:val="0"/>
                                                                                  <w:marBottom w:val="0"/>
                                                                                  <w:divBdr>
                                                                                    <w:top w:val="none" w:sz="0" w:space="0" w:color="auto"/>
                                                                                    <w:left w:val="none" w:sz="0" w:space="0" w:color="auto"/>
                                                                                    <w:bottom w:val="none" w:sz="0" w:space="0" w:color="auto"/>
                                                                                    <w:right w:val="none" w:sz="0" w:space="0" w:color="auto"/>
                                                                                  </w:divBdr>
                                                                                  <w:divsChild>
                                                                                    <w:div w:id="522323874">
                                                                                      <w:marLeft w:val="0"/>
                                                                                      <w:marRight w:val="0"/>
                                                                                      <w:marTop w:val="0"/>
                                                                                      <w:marBottom w:val="0"/>
                                                                                      <w:divBdr>
                                                                                        <w:top w:val="none" w:sz="0" w:space="0" w:color="auto"/>
                                                                                        <w:left w:val="none" w:sz="0" w:space="0" w:color="auto"/>
                                                                                        <w:bottom w:val="none" w:sz="0" w:space="0" w:color="auto"/>
                                                                                        <w:right w:val="none" w:sz="0" w:space="0" w:color="auto"/>
                                                                                      </w:divBdr>
                                                                                    </w:div>
                                                                                  </w:divsChild>
                                                                                </w:div>
                                                                                <w:div w:id="1273434169">
                                                                                  <w:marLeft w:val="-375"/>
                                                                                  <w:marRight w:val="0"/>
                                                                                  <w:marTop w:val="0"/>
                                                                                  <w:marBottom w:val="0"/>
                                                                                  <w:divBdr>
                                                                                    <w:top w:val="none" w:sz="0" w:space="0" w:color="auto"/>
                                                                                    <w:left w:val="none" w:sz="0" w:space="0" w:color="auto"/>
                                                                                    <w:bottom w:val="none" w:sz="0" w:space="0" w:color="auto"/>
                                                                                    <w:right w:val="none" w:sz="0" w:space="0" w:color="auto"/>
                                                                                  </w:divBdr>
                                                                                </w:div>
                                                                                <w:div w:id="1286236704">
                                                                                  <w:marLeft w:val="0"/>
                                                                                  <w:marRight w:val="0"/>
                                                                                  <w:marTop w:val="0"/>
                                                                                  <w:marBottom w:val="0"/>
                                                                                  <w:divBdr>
                                                                                    <w:top w:val="none" w:sz="0" w:space="0" w:color="auto"/>
                                                                                    <w:left w:val="none" w:sz="0" w:space="0" w:color="auto"/>
                                                                                    <w:bottom w:val="none" w:sz="0" w:space="0" w:color="auto"/>
                                                                                    <w:right w:val="none" w:sz="0" w:space="0" w:color="auto"/>
                                                                                  </w:divBdr>
                                                                                  <w:divsChild>
                                                                                    <w:div w:id="92554864">
                                                                                      <w:marLeft w:val="0"/>
                                                                                      <w:marRight w:val="0"/>
                                                                                      <w:marTop w:val="0"/>
                                                                                      <w:marBottom w:val="0"/>
                                                                                      <w:divBdr>
                                                                                        <w:top w:val="none" w:sz="0" w:space="0" w:color="auto"/>
                                                                                        <w:left w:val="none" w:sz="0" w:space="0" w:color="auto"/>
                                                                                        <w:bottom w:val="none" w:sz="0" w:space="0" w:color="auto"/>
                                                                                        <w:right w:val="none" w:sz="0" w:space="0" w:color="auto"/>
                                                                                      </w:divBdr>
                                                                                      <w:divsChild>
                                                                                        <w:div w:id="18281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8909">
                                                                                  <w:marLeft w:val="0"/>
                                                                                  <w:marRight w:val="0"/>
                                                                                  <w:marTop w:val="0"/>
                                                                                  <w:marBottom w:val="0"/>
                                                                                  <w:divBdr>
                                                                                    <w:top w:val="none" w:sz="0" w:space="0" w:color="auto"/>
                                                                                    <w:left w:val="none" w:sz="0" w:space="0" w:color="auto"/>
                                                                                    <w:bottom w:val="none" w:sz="0" w:space="0" w:color="auto"/>
                                                                                    <w:right w:val="none" w:sz="0" w:space="0" w:color="auto"/>
                                                                                  </w:divBdr>
                                                                                  <w:divsChild>
                                                                                    <w:div w:id="91441920">
                                                                                      <w:marLeft w:val="0"/>
                                                                                      <w:marRight w:val="0"/>
                                                                                      <w:marTop w:val="0"/>
                                                                                      <w:marBottom w:val="0"/>
                                                                                      <w:divBdr>
                                                                                        <w:top w:val="none" w:sz="0" w:space="0" w:color="auto"/>
                                                                                        <w:left w:val="none" w:sz="0" w:space="0" w:color="auto"/>
                                                                                        <w:bottom w:val="none" w:sz="0" w:space="0" w:color="auto"/>
                                                                                        <w:right w:val="none" w:sz="0" w:space="0" w:color="auto"/>
                                                                                      </w:divBdr>
                                                                                    </w:div>
                                                                                  </w:divsChild>
                                                                                </w:div>
                                                                                <w:div w:id="1303467451">
                                                                                  <w:marLeft w:val="-375"/>
                                                                                  <w:marRight w:val="0"/>
                                                                                  <w:marTop w:val="0"/>
                                                                                  <w:marBottom w:val="0"/>
                                                                                  <w:divBdr>
                                                                                    <w:top w:val="none" w:sz="0" w:space="0" w:color="auto"/>
                                                                                    <w:left w:val="none" w:sz="0" w:space="0" w:color="auto"/>
                                                                                    <w:bottom w:val="none" w:sz="0" w:space="0" w:color="auto"/>
                                                                                    <w:right w:val="none" w:sz="0" w:space="0" w:color="auto"/>
                                                                                  </w:divBdr>
                                                                                </w:div>
                                                                                <w:div w:id="1334063472">
                                                                                  <w:marLeft w:val="0"/>
                                                                                  <w:marRight w:val="0"/>
                                                                                  <w:marTop w:val="0"/>
                                                                                  <w:marBottom w:val="0"/>
                                                                                  <w:divBdr>
                                                                                    <w:top w:val="none" w:sz="0" w:space="0" w:color="auto"/>
                                                                                    <w:left w:val="none" w:sz="0" w:space="0" w:color="auto"/>
                                                                                    <w:bottom w:val="none" w:sz="0" w:space="0" w:color="auto"/>
                                                                                    <w:right w:val="none" w:sz="0" w:space="0" w:color="auto"/>
                                                                                  </w:divBdr>
                                                                                  <w:divsChild>
                                                                                    <w:div w:id="1868131731">
                                                                                      <w:marLeft w:val="0"/>
                                                                                      <w:marRight w:val="0"/>
                                                                                      <w:marTop w:val="0"/>
                                                                                      <w:marBottom w:val="0"/>
                                                                                      <w:divBdr>
                                                                                        <w:top w:val="none" w:sz="0" w:space="0" w:color="auto"/>
                                                                                        <w:left w:val="none" w:sz="0" w:space="0" w:color="auto"/>
                                                                                        <w:bottom w:val="none" w:sz="0" w:space="0" w:color="auto"/>
                                                                                        <w:right w:val="none" w:sz="0" w:space="0" w:color="auto"/>
                                                                                      </w:divBdr>
                                                                                      <w:divsChild>
                                                                                        <w:div w:id="21279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3063">
                                                                                  <w:marLeft w:val="0"/>
                                                                                  <w:marRight w:val="0"/>
                                                                                  <w:marTop w:val="0"/>
                                                                                  <w:marBottom w:val="0"/>
                                                                                  <w:divBdr>
                                                                                    <w:top w:val="none" w:sz="0" w:space="0" w:color="auto"/>
                                                                                    <w:left w:val="none" w:sz="0" w:space="0" w:color="auto"/>
                                                                                    <w:bottom w:val="none" w:sz="0" w:space="0" w:color="auto"/>
                                                                                    <w:right w:val="none" w:sz="0" w:space="0" w:color="auto"/>
                                                                                  </w:divBdr>
                                                                                </w:div>
                                                                                <w:div w:id="1359963533">
                                                                                  <w:marLeft w:val="-375"/>
                                                                                  <w:marRight w:val="0"/>
                                                                                  <w:marTop w:val="0"/>
                                                                                  <w:marBottom w:val="0"/>
                                                                                  <w:divBdr>
                                                                                    <w:top w:val="none" w:sz="0" w:space="0" w:color="auto"/>
                                                                                    <w:left w:val="none" w:sz="0" w:space="0" w:color="auto"/>
                                                                                    <w:bottom w:val="none" w:sz="0" w:space="0" w:color="auto"/>
                                                                                    <w:right w:val="none" w:sz="0" w:space="0" w:color="auto"/>
                                                                                  </w:divBdr>
                                                                                </w:div>
                                                                                <w:div w:id="1361053133">
                                                                                  <w:marLeft w:val="-375"/>
                                                                                  <w:marRight w:val="0"/>
                                                                                  <w:marTop w:val="0"/>
                                                                                  <w:marBottom w:val="0"/>
                                                                                  <w:divBdr>
                                                                                    <w:top w:val="none" w:sz="0" w:space="0" w:color="auto"/>
                                                                                    <w:left w:val="none" w:sz="0" w:space="0" w:color="auto"/>
                                                                                    <w:bottom w:val="none" w:sz="0" w:space="0" w:color="auto"/>
                                                                                    <w:right w:val="none" w:sz="0" w:space="0" w:color="auto"/>
                                                                                  </w:divBdr>
                                                                                </w:div>
                                                                                <w:div w:id="1364553484">
                                                                                  <w:marLeft w:val="-375"/>
                                                                                  <w:marRight w:val="0"/>
                                                                                  <w:marTop w:val="0"/>
                                                                                  <w:marBottom w:val="0"/>
                                                                                  <w:divBdr>
                                                                                    <w:top w:val="none" w:sz="0" w:space="0" w:color="auto"/>
                                                                                    <w:left w:val="none" w:sz="0" w:space="0" w:color="auto"/>
                                                                                    <w:bottom w:val="none" w:sz="0" w:space="0" w:color="auto"/>
                                                                                    <w:right w:val="none" w:sz="0" w:space="0" w:color="auto"/>
                                                                                  </w:divBdr>
                                                                                </w:div>
                                                                                <w:div w:id="1371417003">
                                                                                  <w:marLeft w:val="0"/>
                                                                                  <w:marRight w:val="0"/>
                                                                                  <w:marTop w:val="0"/>
                                                                                  <w:marBottom w:val="0"/>
                                                                                  <w:divBdr>
                                                                                    <w:top w:val="none" w:sz="0" w:space="0" w:color="auto"/>
                                                                                    <w:left w:val="none" w:sz="0" w:space="0" w:color="auto"/>
                                                                                    <w:bottom w:val="none" w:sz="0" w:space="0" w:color="auto"/>
                                                                                    <w:right w:val="none" w:sz="0" w:space="0" w:color="auto"/>
                                                                                  </w:divBdr>
                                                                                  <w:divsChild>
                                                                                    <w:div w:id="1894003130">
                                                                                      <w:marLeft w:val="0"/>
                                                                                      <w:marRight w:val="0"/>
                                                                                      <w:marTop w:val="0"/>
                                                                                      <w:marBottom w:val="0"/>
                                                                                      <w:divBdr>
                                                                                        <w:top w:val="none" w:sz="0" w:space="0" w:color="auto"/>
                                                                                        <w:left w:val="none" w:sz="0" w:space="0" w:color="auto"/>
                                                                                        <w:bottom w:val="none" w:sz="0" w:space="0" w:color="auto"/>
                                                                                        <w:right w:val="none" w:sz="0" w:space="0" w:color="auto"/>
                                                                                      </w:divBdr>
                                                                                    </w:div>
                                                                                  </w:divsChild>
                                                                                </w:div>
                                                                                <w:div w:id="1396244582">
                                                                                  <w:marLeft w:val="0"/>
                                                                                  <w:marRight w:val="0"/>
                                                                                  <w:marTop w:val="0"/>
                                                                                  <w:marBottom w:val="0"/>
                                                                                  <w:divBdr>
                                                                                    <w:top w:val="none" w:sz="0" w:space="0" w:color="auto"/>
                                                                                    <w:left w:val="none" w:sz="0" w:space="0" w:color="auto"/>
                                                                                    <w:bottom w:val="none" w:sz="0" w:space="0" w:color="auto"/>
                                                                                    <w:right w:val="none" w:sz="0" w:space="0" w:color="auto"/>
                                                                                  </w:divBdr>
                                                                                  <w:divsChild>
                                                                                    <w:div w:id="238752414">
                                                                                      <w:marLeft w:val="0"/>
                                                                                      <w:marRight w:val="0"/>
                                                                                      <w:marTop w:val="0"/>
                                                                                      <w:marBottom w:val="0"/>
                                                                                      <w:divBdr>
                                                                                        <w:top w:val="none" w:sz="0" w:space="0" w:color="auto"/>
                                                                                        <w:left w:val="none" w:sz="0" w:space="0" w:color="auto"/>
                                                                                        <w:bottom w:val="none" w:sz="0" w:space="0" w:color="auto"/>
                                                                                        <w:right w:val="none" w:sz="0" w:space="0" w:color="auto"/>
                                                                                      </w:divBdr>
                                                                                      <w:divsChild>
                                                                                        <w:div w:id="17582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291">
                                                                                  <w:marLeft w:val="0"/>
                                                                                  <w:marRight w:val="0"/>
                                                                                  <w:marTop w:val="0"/>
                                                                                  <w:marBottom w:val="0"/>
                                                                                  <w:divBdr>
                                                                                    <w:top w:val="none" w:sz="0" w:space="0" w:color="auto"/>
                                                                                    <w:left w:val="none" w:sz="0" w:space="0" w:color="auto"/>
                                                                                    <w:bottom w:val="none" w:sz="0" w:space="0" w:color="auto"/>
                                                                                    <w:right w:val="none" w:sz="0" w:space="0" w:color="auto"/>
                                                                                  </w:divBdr>
                                                                                </w:div>
                                                                                <w:div w:id="1406880584">
                                                                                  <w:marLeft w:val="0"/>
                                                                                  <w:marRight w:val="0"/>
                                                                                  <w:marTop w:val="0"/>
                                                                                  <w:marBottom w:val="0"/>
                                                                                  <w:divBdr>
                                                                                    <w:top w:val="none" w:sz="0" w:space="0" w:color="auto"/>
                                                                                    <w:left w:val="none" w:sz="0" w:space="0" w:color="auto"/>
                                                                                    <w:bottom w:val="none" w:sz="0" w:space="0" w:color="auto"/>
                                                                                    <w:right w:val="none" w:sz="0" w:space="0" w:color="auto"/>
                                                                                  </w:divBdr>
                                                                                  <w:divsChild>
                                                                                    <w:div w:id="1392077794">
                                                                                      <w:marLeft w:val="0"/>
                                                                                      <w:marRight w:val="0"/>
                                                                                      <w:marTop w:val="0"/>
                                                                                      <w:marBottom w:val="0"/>
                                                                                      <w:divBdr>
                                                                                        <w:top w:val="none" w:sz="0" w:space="0" w:color="auto"/>
                                                                                        <w:left w:val="none" w:sz="0" w:space="0" w:color="auto"/>
                                                                                        <w:bottom w:val="none" w:sz="0" w:space="0" w:color="auto"/>
                                                                                        <w:right w:val="none" w:sz="0" w:space="0" w:color="auto"/>
                                                                                      </w:divBdr>
                                                                                    </w:div>
                                                                                  </w:divsChild>
                                                                                </w:div>
                                                                                <w:div w:id="1407150910">
                                                                                  <w:marLeft w:val="0"/>
                                                                                  <w:marRight w:val="0"/>
                                                                                  <w:marTop w:val="0"/>
                                                                                  <w:marBottom w:val="0"/>
                                                                                  <w:divBdr>
                                                                                    <w:top w:val="none" w:sz="0" w:space="0" w:color="auto"/>
                                                                                    <w:left w:val="none" w:sz="0" w:space="0" w:color="auto"/>
                                                                                    <w:bottom w:val="none" w:sz="0" w:space="0" w:color="auto"/>
                                                                                    <w:right w:val="none" w:sz="0" w:space="0" w:color="auto"/>
                                                                                  </w:divBdr>
                                                                                  <w:divsChild>
                                                                                    <w:div w:id="1748305132">
                                                                                      <w:marLeft w:val="0"/>
                                                                                      <w:marRight w:val="0"/>
                                                                                      <w:marTop w:val="0"/>
                                                                                      <w:marBottom w:val="0"/>
                                                                                      <w:divBdr>
                                                                                        <w:top w:val="none" w:sz="0" w:space="0" w:color="auto"/>
                                                                                        <w:left w:val="none" w:sz="0" w:space="0" w:color="auto"/>
                                                                                        <w:bottom w:val="none" w:sz="0" w:space="0" w:color="auto"/>
                                                                                        <w:right w:val="none" w:sz="0" w:space="0" w:color="auto"/>
                                                                                      </w:divBdr>
                                                                                    </w:div>
                                                                                  </w:divsChild>
                                                                                </w:div>
                                                                                <w:div w:id="1420521988">
                                                                                  <w:marLeft w:val="-375"/>
                                                                                  <w:marRight w:val="0"/>
                                                                                  <w:marTop w:val="0"/>
                                                                                  <w:marBottom w:val="0"/>
                                                                                  <w:divBdr>
                                                                                    <w:top w:val="none" w:sz="0" w:space="0" w:color="auto"/>
                                                                                    <w:left w:val="none" w:sz="0" w:space="0" w:color="auto"/>
                                                                                    <w:bottom w:val="none" w:sz="0" w:space="0" w:color="auto"/>
                                                                                    <w:right w:val="none" w:sz="0" w:space="0" w:color="auto"/>
                                                                                  </w:divBdr>
                                                                                </w:div>
                                                                                <w:div w:id="1423181519">
                                                                                  <w:marLeft w:val="-375"/>
                                                                                  <w:marRight w:val="0"/>
                                                                                  <w:marTop w:val="0"/>
                                                                                  <w:marBottom w:val="0"/>
                                                                                  <w:divBdr>
                                                                                    <w:top w:val="none" w:sz="0" w:space="0" w:color="auto"/>
                                                                                    <w:left w:val="none" w:sz="0" w:space="0" w:color="auto"/>
                                                                                    <w:bottom w:val="none" w:sz="0" w:space="0" w:color="auto"/>
                                                                                    <w:right w:val="none" w:sz="0" w:space="0" w:color="auto"/>
                                                                                  </w:divBdr>
                                                                                </w:div>
                                                                                <w:div w:id="1429734426">
                                                                                  <w:marLeft w:val="0"/>
                                                                                  <w:marRight w:val="0"/>
                                                                                  <w:marTop w:val="0"/>
                                                                                  <w:marBottom w:val="0"/>
                                                                                  <w:divBdr>
                                                                                    <w:top w:val="none" w:sz="0" w:space="0" w:color="auto"/>
                                                                                    <w:left w:val="none" w:sz="0" w:space="0" w:color="auto"/>
                                                                                    <w:bottom w:val="none" w:sz="0" w:space="0" w:color="auto"/>
                                                                                    <w:right w:val="none" w:sz="0" w:space="0" w:color="auto"/>
                                                                                  </w:divBdr>
                                                                                  <w:divsChild>
                                                                                    <w:div w:id="579827219">
                                                                                      <w:marLeft w:val="0"/>
                                                                                      <w:marRight w:val="0"/>
                                                                                      <w:marTop w:val="0"/>
                                                                                      <w:marBottom w:val="0"/>
                                                                                      <w:divBdr>
                                                                                        <w:top w:val="none" w:sz="0" w:space="0" w:color="auto"/>
                                                                                        <w:left w:val="none" w:sz="0" w:space="0" w:color="auto"/>
                                                                                        <w:bottom w:val="none" w:sz="0" w:space="0" w:color="auto"/>
                                                                                        <w:right w:val="none" w:sz="0" w:space="0" w:color="auto"/>
                                                                                      </w:divBdr>
                                                                                      <w:divsChild>
                                                                                        <w:div w:id="2645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32469">
                                                                                  <w:marLeft w:val="-375"/>
                                                                                  <w:marRight w:val="0"/>
                                                                                  <w:marTop w:val="0"/>
                                                                                  <w:marBottom w:val="0"/>
                                                                                  <w:divBdr>
                                                                                    <w:top w:val="none" w:sz="0" w:space="0" w:color="auto"/>
                                                                                    <w:left w:val="none" w:sz="0" w:space="0" w:color="auto"/>
                                                                                    <w:bottom w:val="none" w:sz="0" w:space="0" w:color="auto"/>
                                                                                    <w:right w:val="none" w:sz="0" w:space="0" w:color="auto"/>
                                                                                  </w:divBdr>
                                                                                </w:div>
                                                                                <w:div w:id="1446657495">
                                                                                  <w:marLeft w:val="0"/>
                                                                                  <w:marRight w:val="0"/>
                                                                                  <w:marTop w:val="0"/>
                                                                                  <w:marBottom w:val="0"/>
                                                                                  <w:divBdr>
                                                                                    <w:top w:val="none" w:sz="0" w:space="0" w:color="auto"/>
                                                                                    <w:left w:val="none" w:sz="0" w:space="0" w:color="auto"/>
                                                                                    <w:bottom w:val="none" w:sz="0" w:space="0" w:color="auto"/>
                                                                                    <w:right w:val="none" w:sz="0" w:space="0" w:color="auto"/>
                                                                                  </w:divBdr>
                                                                                  <w:divsChild>
                                                                                    <w:div w:id="1808667478">
                                                                                      <w:marLeft w:val="0"/>
                                                                                      <w:marRight w:val="0"/>
                                                                                      <w:marTop w:val="0"/>
                                                                                      <w:marBottom w:val="0"/>
                                                                                      <w:divBdr>
                                                                                        <w:top w:val="none" w:sz="0" w:space="0" w:color="auto"/>
                                                                                        <w:left w:val="none" w:sz="0" w:space="0" w:color="auto"/>
                                                                                        <w:bottom w:val="none" w:sz="0" w:space="0" w:color="auto"/>
                                                                                        <w:right w:val="none" w:sz="0" w:space="0" w:color="auto"/>
                                                                                      </w:divBdr>
                                                                                    </w:div>
                                                                                  </w:divsChild>
                                                                                </w:div>
                                                                                <w:div w:id="1450008993">
                                                                                  <w:marLeft w:val="0"/>
                                                                                  <w:marRight w:val="0"/>
                                                                                  <w:marTop w:val="0"/>
                                                                                  <w:marBottom w:val="0"/>
                                                                                  <w:divBdr>
                                                                                    <w:top w:val="none" w:sz="0" w:space="0" w:color="auto"/>
                                                                                    <w:left w:val="none" w:sz="0" w:space="0" w:color="auto"/>
                                                                                    <w:bottom w:val="none" w:sz="0" w:space="0" w:color="auto"/>
                                                                                    <w:right w:val="none" w:sz="0" w:space="0" w:color="auto"/>
                                                                                  </w:divBdr>
                                                                                </w:div>
                                                                                <w:div w:id="1479417622">
                                                                                  <w:marLeft w:val="0"/>
                                                                                  <w:marRight w:val="0"/>
                                                                                  <w:marTop w:val="0"/>
                                                                                  <w:marBottom w:val="0"/>
                                                                                  <w:divBdr>
                                                                                    <w:top w:val="none" w:sz="0" w:space="0" w:color="auto"/>
                                                                                    <w:left w:val="none" w:sz="0" w:space="0" w:color="auto"/>
                                                                                    <w:bottom w:val="none" w:sz="0" w:space="0" w:color="auto"/>
                                                                                    <w:right w:val="none" w:sz="0" w:space="0" w:color="auto"/>
                                                                                  </w:divBdr>
                                                                                  <w:divsChild>
                                                                                    <w:div w:id="1619027954">
                                                                                      <w:marLeft w:val="0"/>
                                                                                      <w:marRight w:val="0"/>
                                                                                      <w:marTop w:val="0"/>
                                                                                      <w:marBottom w:val="0"/>
                                                                                      <w:divBdr>
                                                                                        <w:top w:val="none" w:sz="0" w:space="0" w:color="auto"/>
                                                                                        <w:left w:val="none" w:sz="0" w:space="0" w:color="auto"/>
                                                                                        <w:bottom w:val="none" w:sz="0" w:space="0" w:color="auto"/>
                                                                                        <w:right w:val="none" w:sz="0" w:space="0" w:color="auto"/>
                                                                                      </w:divBdr>
                                                                                    </w:div>
                                                                                  </w:divsChild>
                                                                                </w:div>
                                                                                <w:div w:id="1487748254">
                                                                                  <w:marLeft w:val="-375"/>
                                                                                  <w:marRight w:val="0"/>
                                                                                  <w:marTop w:val="0"/>
                                                                                  <w:marBottom w:val="0"/>
                                                                                  <w:divBdr>
                                                                                    <w:top w:val="none" w:sz="0" w:space="0" w:color="auto"/>
                                                                                    <w:left w:val="none" w:sz="0" w:space="0" w:color="auto"/>
                                                                                    <w:bottom w:val="none" w:sz="0" w:space="0" w:color="auto"/>
                                                                                    <w:right w:val="none" w:sz="0" w:space="0" w:color="auto"/>
                                                                                  </w:divBdr>
                                                                                </w:div>
                                                                                <w:div w:id="1490291976">
                                                                                  <w:marLeft w:val="0"/>
                                                                                  <w:marRight w:val="0"/>
                                                                                  <w:marTop w:val="0"/>
                                                                                  <w:marBottom w:val="0"/>
                                                                                  <w:divBdr>
                                                                                    <w:top w:val="none" w:sz="0" w:space="0" w:color="auto"/>
                                                                                    <w:left w:val="none" w:sz="0" w:space="0" w:color="auto"/>
                                                                                    <w:bottom w:val="none" w:sz="0" w:space="0" w:color="auto"/>
                                                                                    <w:right w:val="none" w:sz="0" w:space="0" w:color="auto"/>
                                                                                  </w:divBdr>
                                                                                  <w:divsChild>
                                                                                    <w:div w:id="1453010562">
                                                                                      <w:marLeft w:val="0"/>
                                                                                      <w:marRight w:val="0"/>
                                                                                      <w:marTop w:val="0"/>
                                                                                      <w:marBottom w:val="0"/>
                                                                                      <w:divBdr>
                                                                                        <w:top w:val="none" w:sz="0" w:space="0" w:color="auto"/>
                                                                                        <w:left w:val="none" w:sz="0" w:space="0" w:color="auto"/>
                                                                                        <w:bottom w:val="none" w:sz="0" w:space="0" w:color="auto"/>
                                                                                        <w:right w:val="none" w:sz="0" w:space="0" w:color="auto"/>
                                                                                      </w:divBdr>
                                                                                    </w:div>
                                                                                  </w:divsChild>
                                                                                </w:div>
                                                                                <w:div w:id="1525702748">
                                                                                  <w:marLeft w:val="0"/>
                                                                                  <w:marRight w:val="0"/>
                                                                                  <w:marTop w:val="0"/>
                                                                                  <w:marBottom w:val="0"/>
                                                                                  <w:divBdr>
                                                                                    <w:top w:val="none" w:sz="0" w:space="0" w:color="auto"/>
                                                                                    <w:left w:val="none" w:sz="0" w:space="0" w:color="auto"/>
                                                                                    <w:bottom w:val="none" w:sz="0" w:space="0" w:color="auto"/>
                                                                                    <w:right w:val="none" w:sz="0" w:space="0" w:color="auto"/>
                                                                                  </w:divBdr>
                                                                                  <w:divsChild>
                                                                                    <w:div w:id="992831324">
                                                                                      <w:marLeft w:val="0"/>
                                                                                      <w:marRight w:val="0"/>
                                                                                      <w:marTop w:val="0"/>
                                                                                      <w:marBottom w:val="0"/>
                                                                                      <w:divBdr>
                                                                                        <w:top w:val="none" w:sz="0" w:space="0" w:color="auto"/>
                                                                                        <w:left w:val="none" w:sz="0" w:space="0" w:color="auto"/>
                                                                                        <w:bottom w:val="none" w:sz="0" w:space="0" w:color="auto"/>
                                                                                        <w:right w:val="none" w:sz="0" w:space="0" w:color="auto"/>
                                                                                      </w:divBdr>
                                                                                      <w:divsChild>
                                                                                        <w:div w:id="346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37435">
                                                                                  <w:marLeft w:val="0"/>
                                                                                  <w:marRight w:val="0"/>
                                                                                  <w:marTop w:val="0"/>
                                                                                  <w:marBottom w:val="0"/>
                                                                                  <w:divBdr>
                                                                                    <w:top w:val="none" w:sz="0" w:space="0" w:color="auto"/>
                                                                                    <w:left w:val="none" w:sz="0" w:space="0" w:color="auto"/>
                                                                                    <w:bottom w:val="none" w:sz="0" w:space="0" w:color="auto"/>
                                                                                    <w:right w:val="none" w:sz="0" w:space="0" w:color="auto"/>
                                                                                  </w:divBdr>
                                                                                  <w:divsChild>
                                                                                    <w:div w:id="745150995">
                                                                                      <w:marLeft w:val="0"/>
                                                                                      <w:marRight w:val="0"/>
                                                                                      <w:marTop w:val="0"/>
                                                                                      <w:marBottom w:val="0"/>
                                                                                      <w:divBdr>
                                                                                        <w:top w:val="none" w:sz="0" w:space="0" w:color="auto"/>
                                                                                        <w:left w:val="none" w:sz="0" w:space="0" w:color="auto"/>
                                                                                        <w:bottom w:val="none" w:sz="0" w:space="0" w:color="auto"/>
                                                                                        <w:right w:val="none" w:sz="0" w:space="0" w:color="auto"/>
                                                                                      </w:divBdr>
                                                                                      <w:divsChild>
                                                                                        <w:div w:id="9879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5842">
                                                                                  <w:marLeft w:val="0"/>
                                                                                  <w:marRight w:val="0"/>
                                                                                  <w:marTop w:val="0"/>
                                                                                  <w:marBottom w:val="0"/>
                                                                                  <w:divBdr>
                                                                                    <w:top w:val="none" w:sz="0" w:space="0" w:color="auto"/>
                                                                                    <w:left w:val="none" w:sz="0" w:space="0" w:color="auto"/>
                                                                                    <w:bottom w:val="none" w:sz="0" w:space="0" w:color="auto"/>
                                                                                    <w:right w:val="none" w:sz="0" w:space="0" w:color="auto"/>
                                                                                  </w:divBdr>
                                                                                  <w:divsChild>
                                                                                    <w:div w:id="166676554">
                                                                                      <w:marLeft w:val="0"/>
                                                                                      <w:marRight w:val="0"/>
                                                                                      <w:marTop w:val="0"/>
                                                                                      <w:marBottom w:val="0"/>
                                                                                      <w:divBdr>
                                                                                        <w:top w:val="none" w:sz="0" w:space="0" w:color="auto"/>
                                                                                        <w:left w:val="none" w:sz="0" w:space="0" w:color="auto"/>
                                                                                        <w:bottom w:val="none" w:sz="0" w:space="0" w:color="auto"/>
                                                                                        <w:right w:val="none" w:sz="0" w:space="0" w:color="auto"/>
                                                                                      </w:divBdr>
                                                                                    </w:div>
                                                                                  </w:divsChild>
                                                                                </w:div>
                                                                                <w:div w:id="1558277538">
                                                                                  <w:marLeft w:val="0"/>
                                                                                  <w:marRight w:val="0"/>
                                                                                  <w:marTop w:val="0"/>
                                                                                  <w:marBottom w:val="0"/>
                                                                                  <w:divBdr>
                                                                                    <w:top w:val="none" w:sz="0" w:space="0" w:color="auto"/>
                                                                                    <w:left w:val="none" w:sz="0" w:space="0" w:color="auto"/>
                                                                                    <w:bottom w:val="none" w:sz="0" w:space="0" w:color="auto"/>
                                                                                    <w:right w:val="none" w:sz="0" w:space="0" w:color="auto"/>
                                                                                  </w:divBdr>
                                                                                </w:div>
                                                                                <w:div w:id="1569609398">
                                                                                  <w:marLeft w:val="-375"/>
                                                                                  <w:marRight w:val="0"/>
                                                                                  <w:marTop w:val="0"/>
                                                                                  <w:marBottom w:val="0"/>
                                                                                  <w:divBdr>
                                                                                    <w:top w:val="none" w:sz="0" w:space="0" w:color="auto"/>
                                                                                    <w:left w:val="none" w:sz="0" w:space="0" w:color="auto"/>
                                                                                    <w:bottom w:val="none" w:sz="0" w:space="0" w:color="auto"/>
                                                                                    <w:right w:val="none" w:sz="0" w:space="0" w:color="auto"/>
                                                                                  </w:divBdr>
                                                                                </w:div>
                                                                                <w:div w:id="1577323874">
                                                                                  <w:marLeft w:val="0"/>
                                                                                  <w:marRight w:val="0"/>
                                                                                  <w:marTop w:val="0"/>
                                                                                  <w:marBottom w:val="0"/>
                                                                                  <w:divBdr>
                                                                                    <w:top w:val="none" w:sz="0" w:space="0" w:color="auto"/>
                                                                                    <w:left w:val="none" w:sz="0" w:space="0" w:color="auto"/>
                                                                                    <w:bottom w:val="none" w:sz="0" w:space="0" w:color="auto"/>
                                                                                    <w:right w:val="none" w:sz="0" w:space="0" w:color="auto"/>
                                                                                  </w:divBdr>
                                                                                  <w:divsChild>
                                                                                    <w:div w:id="30034301">
                                                                                      <w:marLeft w:val="0"/>
                                                                                      <w:marRight w:val="0"/>
                                                                                      <w:marTop w:val="0"/>
                                                                                      <w:marBottom w:val="0"/>
                                                                                      <w:divBdr>
                                                                                        <w:top w:val="none" w:sz="0" w:space="0" w:color="auto"/>
                                                                                        <w:left w:val="none" w:sz="0" w:space="0" w:color="auto"/>
                                                                                        <w:bottom w:val="none" w:sz="0" w:space="0" w:color="auto"/>
                                                                                        <w:right w:val="none" w:sz="0" w:space="0" w:color="auto"/>
                                                                                      </w:divBdr>
                                                                                    </w:div>
                                                                                  </w:divsChild>
                                                                                </w:div>
                                                                                <w:div w:id="1580601022">
                                                                                  <w:marLeft w:val="0"/>
                                                                                  <w:marRight w:val="0"/>
                                                                                  <w:marTop w:val="0"/>
                                                                                  <w:marBottom w:val="0"/>
                                                                                  <w:divBdr>
                                                                                    <w:top w:val="none" w:sz="0" w:space="0" w:color="auto"/>
                                                                                    <w:left w:val="none" w:sz="0" w:space="0" w:color="auto"/>
                                                                                    <w:bottom w:val="none" w:sz="0" w:space="0" w:color="auto"/>
                                                                                    <w:right w:val="none" w:sz="0" w:space="0" w:color="auto"/>
                                                                                  </w:divBdr>
                                                                                  <w:divsChild>
                                                                                    <w:div w:id="243297850">
                                                                                      <w:marLeft w:val="0"/>
                                                                                      <w:marRight w:val="0"/>
                                                                                      <w:marTop w:val="0"/>
                                                                                      <w:marBottom w:val="0"/>
                                                                                      <w:divBdr>
                                                                                        <w:top w:val="none" w:sz="0" w:space="0" w:color="auto"/>
                                                                                        <w:left w:val="none" w:sz="0" w:space="0" w:color="auto"/>
                                                                                        <w:bottom w:val="none" w:sz="0" w:space="0" w:color="auto"/>
                                                                                        <w:right w:val="none" w:sz="0" w:space="0" w:color="auto"/>
                                                                                      </w:divBdr>
                                                                                    </w:div>
                                                                                  </w:divsChild>
                                                                                </w:div>
                                                                                <w:div w:id="1614243444">
                                                                                  <w:marLeft w:val="0"/>
                                                                                  <w:marRight w:val="0"/>
                                                                                  <w:marTop w:val="0"/>
                                                                                  <w:marBottom w:val="0"/>
                                                                                  <w:divBdr>
                                                                                    <w:top w:val="none" w:sz="0" w:space="0" w:color="auto"/>
                                                                                    <w:left w:val="none" w:sz="0" w:space="0" w:color="auto"/>
                                                                                    <w:bottom w:val="none" w:sz="0" w:space="0" w:color="auto"/>
                                                                                    <w:right w:val="none" w:sz="0" w:space="0" w:color="auto"/>
                                                                                  </w:divBdr>
                                                                                </w:div>
                                                                                <w:div w:id="1615018840">
                                                                                  <w:marLeft w:val="-375"/>
                                                                                  <w:marRight w:val="0"/>
                                                                                  <w:marTop w:val="0"/>
                                                                                  <w:marBottom w:val="0"/>
                                                                                  <w:divBdr>
                                                                                    <w:top w:val="none" w:sz="0" w:space="0" w:color="auto"/>
                                                                                    <w:left w:val="none" w:sz="0" w:space="0" w:color="auto"/>
                                                                                    <w:bottom w:val="none" w:sz="0" w:space="0" w:color="auto"/>
                                                                                    <w:right w:val="none" w:sz="0" w:space="0" w:color="auto"/>
                                                                                  </w:divBdr>
                                                                                </w:div>
                                                                                <w:div w:id="1647009978">
                                                                                  <w:marLeft w:val="0"/>
                                                                                  <w:marRight w:val="0"/>
                                                                                  <w:marTop w:val="0"/>
                                                                                  <w:marBottom w:val="0"/>
                                                                                  <w:divBdr>
                                                                                    <w:top w:val="none" w:sz="0" w:space="0" w:color="auto"/>
                                                                                    <w:left w:val="none" w:sz="0" w:space="0" w:color="auto"/>
                                                                                    <w:bottom w:val="none" w:sz="0" w:space="0" w:color="auto"/>
                                                                                    <w:right w:val="none" w:sz="0" w:space="0" w:color="auto"/>
                                                                                  </w:divBdr>
                                                                                  <w:divsChild>
                                                                                    <w:div w:id="1917129018">
                                                                                      <w:marLeft w:val="0"/>
                                                                                      <w:marRight w:val="0"/>
                                                                                      <w:marTop w:val="0"/>
                                                                                      <w:marBottom w:val="0"/>
                                                                                      <w:divBdr>
                                                                                        <w:top w:val="none" w:sz="0" w:space="0" w:color="auto"/>
                                                                                        <w:left w:val="none" w:sz="0" w:space="0" w:color="auto"/>
                                                                                        <w:bottom w:val="none" w:sz="0" w:space="0" w:color="auto"/>
                                                                                        <w:right w:val="none" w:sz="0" w:space="0" w:color="auto"/>
                                                                                      </w:divBdr>
                                                                                    </w:div>
                                                                                  </w:divsChild>
                                                                                </w:div>
                                                                                <w:div w:id="1647778979">
                                                                                  <w:marLeft w:val="0"/>
                                                                                  <w:marRight w:val="0"/>
                                                                                  <w:marTop w:val="0"/>
                                                                                  <w:marBottom w:val="0"/>
                                                                                  <w:divBdr>
                                                                                    <w:top w:val="none" w:sz="0" w:space="0" w:color="auto"/>
                                                                                    <w:left w:val="none" w:sz="0" w:space="0" w:color="auto"/>
                                                                                    <w:bottom w:val="none" w:sz="0" w:space="0" w:color="auto"/>
                                                                                    <w:right w:val="none" w:sz="0" w:space="0" w:color="auto"/>
                                                                                  </w:divBdr>
                                                                                  <w:divsChild>
                                                                                    <w:div w:id="1144931142">
                                                                                      <w:marLeft w:val="0"/>
                                                                                      <w:marRight w:val="0"/>
                                                                                      <w:marTop w:val="0"/>
                                                                                      <w:marBottom w:val="0"/>
                                                                                      <w:divBdr>
                                                                                        <w:top w:val="none" w:sz="0" w:space="0" w:color="auto"/>
                                                                                        <w:left w:val="none" w:sz="0" w:space="0" w:color="auto"/>
                                                                                        <w:bottom w:val="none" w:sz="0" w:space="0" w:color="auto"/>
                                                                                        <w:right w:val="none" w:sz="0" w:space="0" w:color="auto"/>
                                                                                      </w:divBdr>
                                                                                    </w:div>
                                                                                  </w:divsChild>
                                                                                </w:div>
                                                                                <w:div w:id="1704092316">
                                                                                  <w:marLeft w:val="0"/>
                                                                                  <w:marRight w:val="0"/>
                                                                                  <w:marTop w:val="0"/>
                                                                                  <w:marBottom w:val="0"/>
                                                                                  <w:divBdr>
                                                                                    <w:top w:val="none" w:sz="0" w:space="0" w:color="auto"/>
                                                                                    <w:left w:val="none" w:sz="0" w:space="0" w:color="auto"/>
                                                                                    <w:bottom w:val="none" w:sz="0" w:space="0" w:color="auto"/>
                                                                                    <w:right w:val="none" w:sz="0" w:space="0" w:color="auto"/>
                                                                                  </w:divBdr>
                                                                                  <w:divsChild>
                                                                                    <w:div w:id="663896328">
                                                                                      <w:marLeft w:val="0"/>
                                                                                      <w:marRight w:val="0"/>
                                                                                      <w:marTop w:val="0"/>
                                                                                      <w:marBottom w:val="0"/>
                                                                                      <w:divBdr>
                                                                                        <w:top w:val="none" w:sz="0" w:space="0" w:color="auto"/>
                                                                                        <w:left w:val="none" w:sz="0" w:space="0" w:color="auto"/>
                                                                                        <w:bottom w:val="none" w:sz="0" w:space="0" w:color="auto"/>
                                                                                        <w:right w:val="none" w:sz="0" w:space="0" w:color="auto"/>
                                                                                      </w:divBdr>
                                                                                      <w:divsChild>
                                                                                        <w:div w:id="108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0609">
                                                                                  <w:marLeft w:val="-375"/>
                                                                                  <w:marRight w:val="0"/>
                                                                                  <w:marTop w:val="0"/>
                                                                                  <w:marBottom w:val="0"/>
                                                                                  <w:divBdr>
                                                                                    <w:top w:val="none" w:sz="0" w:space="0" w:color="auto"/>
                                                                                    <w:left w:val="none" w:sz="0" w:space="0" w:color="auto"/>
                                                                                    <w:bottom w:val="none" w:sz="0" w:space="0" w:color="auto"/>
                                                                                    <w:right w:val="none" w:sz="0" w:space="0" w:color="auto"/>
                                                                                  </w:divBdr>
                                                                                </w:div>
                                                                                <w:div w:id="1721394806">
                                                                                  <w:marLeft w:val="0"/>
                                                                                  <w:marRight w:val="0"/>
                                                                                  <w:marTop w:val="0"/>
                                                                                  <w:marBottom w:val="0"/>
                                                                                  <w:divBdr>
                                                                                    <w:top w:val="none" w:sz="0" w:space="0" w:color="auto"/>
                                                                                    <w:left w:val="none" w:sz="0" w:space="0" w:color="auto"/>
                                                                                    <w:bottom w:val="none" w:sz="0" w:space="0" w:color="auto"/>
                                                                                    <w:right w:val="none" w:sz="0" w:space="0" w:color="auto"/>
                                                                                  </w:divBdr>
                                                                                </w:div>
                                                                                <w:div w:id="1723169813">
                                                                                  <w:marLeft w:val="0"/>
                                                                                  <w:marRight w:val="0"/>
                                                                                  <w:marTop w:val="0"/>
                                                                                  <w:marBottom w:val="0"/>
                                                                                  <w:divBdr>
                                                                                    <w:top w:val="none" w:sz="0" w:space="0" w:color="auto"/>
                                                                                    <w:left w:val="none" w:sz="0" w:space="0" w:color="auto"/>
                                                                                    <w:bottom w:val="none" w:sz="0" w:space="0" w:color="auto"/>
                                                                                    <w:right w:val="none" w:sz="0" w:space="0" w:color="auto"/>
                                                                                  </w:divBdr>
                                                                                </w:div>
                                                                                <w:div w:id="1728725284">
                                                                                  <w:marLeft w:val="0"/>
                                                                                  <w:marRight w:val="0"/>
                                                                                  <w:marTop w:val="0"/>
                                                                                  <w:marBottom w:val="0"/>
                                                                                  <w:divBdr>
                                                                                    <w:top w:val="none" w:sz="0" w:space="0" w:color="auto"/>
                                                                                    <w:left w:val="none" w:sz="0" w:space="0" w:color="auto"/>
                                                                                    <w:bottom w:val="none" w:sz="0" w:space="0" w:color="auto"/>
                                                                                    <w:right w:val="none" w:sz="0" w:space="0" w:color="auto"/>
                                                                                  </w:divBdr>
                                                                                </w:div>
                                                                                <w:div w:id="1736119952">
                                                                                  <w:marLeft w:val="-375"/>
                                                                                  <w:marRight w:val="0"/>
                                                                                  <w:marTop w:val="0"/>
                                                                                  <w:marBottom w:val="0"/>
                                                                                  <w:divBdr>
                                                                                    <w:top w:val="none" w:sz="0" w:space="0" w:color="auto"/>
                                                                                    <w:left w:val="none" w:sz="0" w:space="0" w:color="auto"/>
                                                                                    <w:bottom w:val="none" w:sz="0" w:space="0" w:color="auto"/>
                                                                                    <w:right w:val="none" w:sz="0" w:space="0" w:color="auto"/>
                                                                                  </w:divBdr>
                                                                                </w:div>
                                                                                <w:div w:id="1737431838">
                                                                                  <w:marLeft w:val="-375"/>
                                                                                  <w:marRight w:val="0"/>
                                                                                  <w:marTop w:val="0"/>
                                                                                  <w:marBottom w:val="0"/>
                                                                                  <w:divBdr>
                                                                                    <w:top w:val="none" w:sz="0" w:space="0" w:color="auto"/>
                                                                                    <w:left w:val="none" w:sz="0" w:space="0" w:color="auto"/>
                                                                                    <w:bottom w:val="none" w:sz="0" w:space="0" w:color="auto"/>
                                                                                    <w:right w:val="none" w:sz="0" w:space="0" w:color="auto"/>
                                                                                  </w:divBdr>
                                                                                </w:div>
                                                                                <w:div w:id="1769958245">
                                                                                  <w:marLeft w:val="-375"/>
                                                                                  <w:marRight w:val="0"/>
                                                                                  <w:marTop w:val="0"/>
                                                                                  <w:marBottom w:val="0"/>
                                                                                  <w:divBdr>
                                                                                    <w:top w:val="none" w:sz="0" w:space="0" w:color="auto"/>
                                                                                    <w:left w:val="none" w:sz="0" w:space="0" w:color="auto"/>
                                                                                    <w:bottom w:val="none" w:sz="0" w:space="0" w:color="auto"/>
                                                                                    <w:right w:val="none" w:sz="0" w:space="0" w:color="auto"/>
                                                                                  </w:divBdr>
                                                                                </w:div>
                                                                                <w:div w:id="1803422692">
                                                                                  <w:marLeft w:val="0"/>
                                                                                  <w:marRight w:val="0"/>
                                                                                  <w:marTop w:val="0"/>
                                                                                  <w:marBottom w:val="0"/>
                                                                                  <w:divBdr>
                                                                                    <w:top w:val="none" w:sz="0" w:space="0" w:color="auto"/>
                                                                                    <w:left w:val="none" w:sz="0" w:space="0" w:color="auto"/>
                                                                                    <w:bottom w:val="none" w:sz="0" w:space="0" w:color="auto"/>
                                                                                    <w:right w:val="none" w:sz="0" w:space="0" w:color="auto"/>
                                                                                  </w:divBdr>
                                                                                  <w:divsChild>
                                                                                    <w:div w:id="2093156692">
                                                                                      <w:marLeft w:val="0"/>
                                                                                      <w:marRight w:val="0"/>
                                                                                      <w:marTop w:val="0"/>
                                                                                      <w:marBottom w:val="0"/>
                                                                                      <w:divBdr>
                                                                                        <w:top w:val="none" w:sz="0" w:space="0" w:color="auto"/>
                                                                                        <w:left w:val="none" w:sz="0" w:space="0" w:color="auto"/>
                                                                                        <w:bottom w:val="none" w:sz="0" w:space="0" w:color="auto"/>
                                                                                        <w:right w:val="none" w:sz="0" w:space="0" w:color="auto"/>
                                                                                      </w:divBdr>
                                                                                    </w:div>
                                                                                  </w:divsChild>
                                                                                </w:div>
                                                                                <w:div w:id="1807240516">
                                                                                  <w:marLeft w:val="0"/>
                                                                                  <w:marRight w:val="0"/>
                                                                                  <w:marTop w:val="0"/>
                                                                                  <w:marBottom w:val="0"/>
                                                                                  <w:divBdr>
                                                                                    <w:top w:val="none" w:sz="0" w:space="0" w:color="auto"/>
                                                                                    <w:left w:val="none" w:sz="0" w:space="0" w:color="auto"/>
                                                                                    <w:bottom w:val="none" w:sz="0" w:space="0" w:color="auto"/>
                                                                                    <w:right w:val="none" w:sz="0" w:space="0" w:color="auto"/>
                                                                                  </w:divBdr>
                                                                                </w:div>
                                                                                <w:div w:id="1824350679">
                                                                                  <w:marLeft w:val="0"/>
                                                                                  <w:marRight w:val="0"/>
                                                                                  <w:marTop w:val="0"/>
                                                                                  <w:marBottom w:val="0"/>
                                                                                  <w:divBdr>
                                                                                    <w:top w:val="none" w:sz="0" w:space="0" w:color="auto"/>
                                                                                    <w:left w:val="none" w:sz="0" w:space="0" w:color="auto"/>
                                                                                    <w:bottom w:val="none" w:sz="0" w:space="0" w:color="auto"/>
                                                                                    <w:right w:val="none" w:sz="0" w:space="0" w:color="auto"/>
                                                                                  </w:divBdr>
                                                                                  <w:divsChild>
                                                                                    <w:div w:id="1526214665">
                                                                                      <w:marLeft w:val="0"/>
                                                                                      <w:marRight w:val="0"/>
                                                                                      <w:marTop w:val="0"/>
                                                                                      <w:marBottom w:val="0"/>
                                                                                      <w:divBdr>
                                                                                        <w:top w:val="none" w:sz="0" w:space="0" w:color="auto"/>
                                                                                        <w:left w:val="none" w:sz="0" w:space="0" w:color="auto"/>
                                                                                        <w:bottom w:val="none" w:sz="0" w:space="0" w:color="auto"/>
                                                                                        <w:right w:val="none" w:sz="0" w:space="0" w:color="auto"/>
                                                                                      </w:divBdr>
                                                                                    </w:div>
                                                                                  </w:divsChild>
                                                                                </w:div>
                                                                                <w:div w:id="1849559903">
                                                                                  <w:marLeft w:val="0"/>
                                                                                  <w:marRight w:val="0"/>
                                                                                  <w:marTop w:val="0"/>
                                                                                  <w:marBottom w:val="0"/>
                                                                                  <w:divBdr>
                                                                                    <w:top w:val="none" w:sz="0" w:space="0" w:color="auto"/>
                                                                                    <w:left w:val="none" w:sz="0" w:space="0" w:color="auto"/>
                                                                                    <w:bottom w:val="none" w:sz="0" w:space="0" w:color="auto"/>
                                                                                    <w:right w:val="none" w:sz="0" w:space="0" w:color="auto"/>
                                                                                  </w:divBdr>
                                                                                </w:div>
                                                                                <w:div w:id="1855269495">
                                                                                  <w:marLeft w:val="0"/>
                                                                                  <w:marRight w:val="0"/>
                                                                                  <w:marTop w:val="0"/>
                                                                                  <w:marBottom w:val="0"/>
                                                                                  <w:divBdr>
                                                                                    <w:top w:val="none" w:sz="0" w:space="0" w:color="auto"/>
                                                                                    <w:left w:val="none" w:sz="0" w:space="0" w:color="auto"/>
                                                                                    <w:bottom w:val="none" w:sz="0" w:space="0" w:color="auto"/>
                                                                                    <w:right w:val="none" w:sz="0" w:space="0" w:color="auto"/>
                                                                                  </w:divBdr>
                                                                                </w:div>
                                                                                <w:div w:id="1861964553">
                                                                                  <w:marLeft w:val="-375"/>
                                                                                  <w:marRight w:val="0"/>
                                                                                  <w:marTop w:val="0"/>
                                                                                  <w:marBottom w:val="0"/>
                                                                                  <w:divBdr>
                                                                                    <w:top w:val="none" w:sz="0" w:space="0" w:color="auto"/>
                                                                                    <w:left w:val="none" w:sz="0" w:space="0" w:color="auto"/>
                                                                                    <w:bottom w:val="none" w:sz="0" w:space="0" w:color="auto"/>
                                                                                    <w:right w:val="none" w:sz="0" w:space="0" w:color="auto"/>
                                                                                  </w:divBdr>
                                                                                </w:div>
                                                                                <w:div w:id="1865971423">
                                                                                  <w:marLeft w:val="0"/>
                                                                                  <w:marRight w:val="0"/>
                                                                                  <w:marTop w:val="0"/>
                                                                                  <w:marBottom w:val="0"/>
                                                                                  <w:divBdr>
                                                                                    <w:top w:val="none" w:sz="0" w:space="0" w:color="auto"/>
                                                                                    <w:left w:val="none" w:sz="0" w:space="0" w:color="auto"/>
                                                                                    <w:bottom w:val="none" w:sz="0" w:space="0" w:color="auto"/>
                                                                                    <w:right w:val="none" w:sz="0" w:space="0" w:color="auto"/>
                                                                                  </w:divBdr>
                                                                                  <w:divsChild>
                                                                                    <w:div w:id="1732970259">
                                                                                      <w:marLeft w:val="0"/>
                                                                                      <w:marRight w:val="0"/>
                                                                                      <w:marTop w:val="0"/>
                                                                                      <w:marBottom w:val="0"/>
                                                                                      <w:divBdr>
                                                                                        <w:top w:val="none" w:sz="0" w:space="0" w:color="auto"/>
                                                                                        <w:left w:val="none" w:sz="0" w:space="0" w:color="auto"/>
                                                                                        <w:bottom w:val="none" w:sz="0" w:space="0" w:color="auto"/>
                                                                                        <w:right w:val="none" w:sz="0" w:space="0" w:color="auto"/>
                                                                                      </w:divBdr>
                                                                                    </w:div>
                                                                                  </w:divsChild>
                                                                                </w:div>
                                                                                <w:div w:id="1869566525">
                                                                                  <w:marLeft w:val="0"/>
                                                                                  <w:marRight w:val="0"/>
                                                                                  <w:marTop w:val="0"/>
                                                                                  <w:marBottom w:val="0"/>
                                                                                  <w:divBdr>
                                                                                    <w:top w:val="none" w:sz="0" w:space="0" w:color="auto"/>
                                                                                    <w:left w:val="none" w:sz="0" w:space="0" w:color="auto"/>
                                                                                    <w:bottom w:val="none" w:sz="0" w:space="0" w:color="auto"/>
                                                                                    <w:right w:val="none" w:sz="0" w:space="0" w:color="auto"/>
                                                                                  </w:divBdr>
                                                                                  <w:divsChild>
                                                                                    <w:div w:id="1508129482">
                                                                                      <w:marLeft w:val="0"/>
                                                                                      <w:marRight w:val="0"/>
                                                                                      <w:marTop w:val="0"/>
                                                                                      <w:marBottom w:val="0"/>
                                                                                      <w:divBdr>
                                                                                        <w:top w:val="none" w:sz="0" w:space="0" w:color="auto"/>
                                                                                        <w:left w:val="none" w:sz="0" w:space="0" w:color="auto"/>
                                                                                        <w:bottom w:val="none" w:sz="0" w:space="0" w:color="auto"/>
                                                                                        <w:right w:val="none" w:sz="0" w:space="0" w:color="auto"/>
                                                                                      </w:divBdr>
                                                                                    </w:div>
                                                                                  </w:divsChild>
                                                                                </w:div>
                                                                                <w:div w:id="1873033946">
                                                                                  <w:marLeft w:val="0"/>
                                                                                  <w:marRight w:val="0"/>
                                                                                  <w:marTop w:val="0"/>
                                                                                  <w:marBottom w:val="0"/>
                                                                                  <w:divBdr>
                                                                                    <w:top w:val="none" w:sz="0" w:space="0" w:color="auto"/>
                                                                                    <w:left w:val="none" w:sz="0" w:space="0" w:color="auto"/>
                                                                                    <w:bottom w:val="none" w:sz="0" w:space="0" w:color="auto"/>
                                                                                    <w:right w:val="none" w:sz="0" w:space="0" w:color="auto"/>
                                                                                  </w:divBdr>
                                                                                </w:div>
                                                                                <w:div w:id="1879077549">
                                                                                  <w:marLeft w:val="-375"/>
                                                                                  <w:marRight w:val="0"/>
                                                                                  <w:marTop w:val="0"/>
                                                                                  <w:marBottom w:val="0"/>
                                                                                  <w:divBdr>
                                                                                    <w:top w:val="none" w:sz="0" w:space="0" w:color="auto"/>
                                                                                    <w:left w:val="none" w:sz="0" w:space="0" w:color="auto"/>
                                                                                    <w:bottom w:val="none" w:sz="0" w:space="0" w:color="auto"/>
                                                                                    <w:right w:val="none" w:sz="0" w:space="0" w:color="auto"/>
                                                                                  </w:divBdr>
                                                                                </w:div>
                                                                                <w:div w:id="1888880418">
                                                                                  <w:marLeft w:val="0"/>
                                                                                  <w:marRight w:val="0"/>
                                                                                  <w:marTop w:val="0"/>
                                                                                  <w:marBottom w:val="0"/>
                                                                                  <w:divBdr>
                                                                                    <w:top w:val="none" w:sz="0" w:space="0" w:color="auto"/>
                                                                                    <w:left w:val="none" w:sz="0" w:space="0" w:color="auto"/>
                                                                                    <w:bottom w:val="none" w:sz="0" w:space="0" w:color="auto"/>
                                                                                    <w:right w:val="none" w:sz="0" w:space="0" w:color="auto"/>
                                                                                  </w:divBdr>
                                                                                  <w:divsChild>
                                                                                    <w:div w:id="1076394102">
                                                                                      <w:marLeft w:val="0"/>
                                                                                      <w:marRight w:val="0"/>
                                                                                      <w:marTop w:val="0"/>
                                                                                      <w:marBottom w:val="0"/>
                                                                                      <w:divBdr>
                                                                                        <w:top w:val="none" w:sz="0" w:space="0" w:color="auto"/>
                                                                                        <w:left w:val="none" w:sz="0" w:space="0" w:color="auto"/>
                                                                                        <w:bottom w:val="none" w:sz="0" w:space="0" w:color="auto"/>
                                                                                        <w:right w:val="none" w:sz="0" w:space="0" w:color="auto"/>
                                                                                      </w:divBdr>
                                                                                      <w:divsChild>
                                                                                        <w:div w:id="76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99702">
                                                                                  <w:marLeft w:val="0"/>
                                                                                  <w:marRight w:val="0"/>
                                                                                  <w:marTop w:val="0"/>
                                                                                  <w:marBottom w:val="0"/>
                                                                                  <w:divBdr>
                                                                                    <w:top w:val="none" w:sz="0" w:space="0" w:color="auto"/>
                                                                                    <w:left w:val="none" w:sz="0" w:space="0" w:color="auto"/>
                                                                                    <w:bottom w:val="none" w:sz="0" w:space="0" w:color="auto"/>
                                                                                    <w:right w:val="none" w:sz="0" w:space="0" w:color="auto"/>
                                                                                  </w:divBdr>
                                                                                  <w:divsChild>
                                                                                    <w:div w:id="1088774480">
                                                                                      <w:marLeft w:val="0"/>
                                                                                      <w:marRight w:val="0"/>
                                                                                      <w:marTop w:val="0"/>
                                                                                      <w:marBottom w:val="0"/>
                                                                                      <w:divBdr>
                                                                                        <w:top w:val="none" w:sz="0" w:space="0" w:color="auto"/>
                                                                                        <w:left w:val="none" w:sz="0" w:space="0" w:color="auto"/>
                                                                                        <w:bottom w:val="none" w:sz="0" w:space="0" w:color="auto"/>
                                                                                        <w:right w:val="none" w:sz="0" w:space="0" w:color="auto"/>
                                                                                      </w:divBdr>
                                                                                      <w:divsChild>
                                                                                        <w:div w:id="16228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3977">
                                                                                  <w:marLeft w:val="0"/>
                                                                                  <w:marRight w:val="0"/>
                                                                                  <w:marTop w:val="0"/>
                                                                                  <w:marBottom w:val="0"/>
                                                                                  <w:divBdr>
                                                                                    <w:top w:val="none" w:sz="0" w:space="0" w:color="auto"/>
                                                                                    <w:left w:val="none" w:sz="0" w:space="0" w:color="auto"/>
                                                                                    <w:bottom w:val="none" w:sz="0" w:space="0" w:color="auto"/>
                                                                                    <w:right w:val="none" w:sz="0" w:space="0" w:color="auto"/>
                                                                                  </w:divBdr>
                                                                                  <w:divsChild>
                                                                                    <w:div w:id="406852262">
                                                                                      <w:marLeft w:val="0"/>
                                                                                      <w:marRight w:val="0"/>
                                                                                      <w:marTop w:val="0"/>
                                                                                      <w:marBottom w:val="0"/>
                                                                                      <w:divBdr>
                                                                                        <w:top w:val="none" w:sz="0" w:space="0" w:color="auto"/>
                                                                                        <w:left w:val="none" w:sz="0" w:space="0" w:color="auto"/>
                                                                                        <w:bottom w:val="none" w:sz="0" w:space="0" w:color="auto"/>
                                                                                        <w:right w:val="none" w:sz="0" w:space="0" w:color="auto"/>
                                                                                      </w:divBdr>
                                                                                      <w:divsChild>
                                                                                        <w:div w:id="17188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3204">
                                                                                  <w:marLeft w:val="0"/>
                                                                                  <w:marRight w:val="0"/>
                                                                                  <w:marTop w:val="0"/>
                                                                                  <w:marBottom w:val="0"/>
                                                                                  <w:divBdr>
                                                                                    <w:top w:val="none" w:sz="0" w:space="0" w:color="auto"/>
                                                                                    <w:left w:val="none" w:sz="0" w:space="0" w:color="auto"/>
                                                                                    <w:bottom w:val="none" w:sz="0" w:space="0" w:color="auto"/>
                                                                                    <w:right w:val="none" w:sz="0" w:space="0" w:color="auto"/>
                                                                                  </w:divBdr>
                                                                                  <w:divsChild>
                                                                                    <w:div w:id="335772607">
                                                                                      <w:marLeft w:val="0"/>
                                                                                      <w:marRight w:val="0"/>
                                                                                      <w:marTop w:val="0"/>
                                                                                      <w:marBottom w:val="0"/>
                                                                                      <w:divBdr>
                                                                                        <w:top w:val="none" w:sz="0" w:space="0" w:color="auto"/>
                                                                                        <w:left w:val="none" w:sz="0" w:space="0" w:color="auto"/>
                                                                                        <w:bottom w:val="none" w:sz="0" w:space="0" w:color="auto"/>
                                                                                        <w:right w:val="none" w:sz="0" w:space="0" w:color="auto"/>
                                                                                      </w:divBdr>
                                                                                      <w:divsChild>
                                                                                        <w:div w:id="1519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2542">
                                                                                  <w:marLeft w:val="0"/>
                                                                                  <w:marRight w:val="0"/>
                                                                                  <w:marTop w:val="0"/>
                                                                                  <w:marBottom w:val="0"/>
                                                                                  <w:divBdr>
                                                                                    <w:top w:val="none" w:sz="0" w:space="0" w:color="auto"/>
                                                                                    <w:left w:val="none" w:sz="0" w:space="0" w:color="auto"/>
                                                                                    <w:bottom w:val="none" w:sz="0" w:space="0" w:color="auto"/>
                                                                                    <w:right w:val="none" w:sz="0" w:space="0" w:color="auto"/>
                                                                                  </w:divBdr>
                                                                                  <w:divsChild>
                                                                                    <w:div w:id="974791892">
                                                                                      <w:marLeft w:val="0"/>
                                                                                      <w:marRight w:val="0"/>
                                                                                      <w:marTop w:val="0"/>
                                                                                      <w:marBottom w:val="0"/>
                                                                                      <w:divBdr>
                                                                                        <w:top w:val="none" w:sz="0" w:space="0" w:color="auto"/>
                                                                                        <w:left w:val="none" w:sz="0" w:space="0" w:color="auto"/>
                                                                                        <w:bottom w:val="none" w:sz="0" w:space="0" w:color="auto"/>
                                                                                        <w:right w:val="none" w:sz="0" w:space="0" w:color="auto"/>
                                                                                      </w:divBdr>
                                                                                      <w:divsChild>
                                                                                        <w:div w:id="12638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30492">
                                                                                  <w:marLeft w:val="0"/>
                                                                                  <w:marRight w:val="0"/>
                                                                                  <w:marTop w:val="0"/>
                                                                                  <w:marBottom w:val="0"/>
                                                                                  <w:divBdr>
                                                                                    <w:top w:val="none" w:sz="0" w:space="0" w:color="auto"/>
                                                                                    <w:left w:val="none" w:sz="0" w:space="0" w:color="auto"/>
                                                                                    <w:bottom w:val="none" w:sz="0" w:space="0" w:color="auto"/>
                                                                                    <w:right w:val="none" w:sz="0" w:space="0" w:color="auto"/>
                                                                                  </w:divBdr>
                                                                                  <w:divsChild>
                                                                                    <w:div w:id="578517554">
                                                                                      <w:marLeft w:val="0"/>
                                                                                      <w:marRight w:val="0"/>
                                                                                      <w:marTop w:val="0"/>
                                                                                      <w:marBottom w:val="0"/>
                                                                                      <w:divBdr>
                                                                                        <w:top w:val="none" w:sz="0" w:space="0" w:color="auto"/>
                                                                                        <w:left w:val="none" w:sz="0" w:space="0" w:color="auto"/>
                                                                                        <w:bottom w:val="none" w:sz="0" w:space="0" w:color="auto"/>
                                                                                        <w:right w:val="none" w:sz="0" w:space="0" w:color="auto"/>
                                                                                      </w:divBdr>
                                                                                      <w:divsChild>
                                                                                        <w:div w:id="20383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4895">
                                                                                  <w:marLeft w:val="0"/>
                                                                                  <w:marRight w:val="0"/>
                                                                                  <w:marTop w:val="0"/>
                                                                                  <w:marBottom w:val="0"/>
                                                                                  <w:divBdr>
                                                                                    <w:top w:val="none" w:sz="0" w:space="0" w:color="auto"/>
                                                                                    <w:left w:val="none" w:sz="0" w:space="0" w:color="auto"/>
                                                                                    <w:bottom w:val="none" w:sz="0" w:space="0" w:color="auto"/>
                                                                                    <w:right w:val="none" w:sz="0" w:space="0" w:color="auto"/>
                                                                                  </w:divBdr>
                                                                                </w:div>
                                                                                <w:div w:id="1960913809">
                                                                                  <w:marLeft w:val="0"/>
                                                                                  <w:marRight w:val="0"/>
                                                                                  <w:marTop w:val="0"/>
                                                                                  <w:marBottom w:val="0"/>
                                                                                  <w:divBdr>
                                                                                    <w:top w:val="none" w:sz="0" w:space="0" w:color="auto"/>
                                                                                    <w:left w:val="none" w:sz="0" w:space="0" w:color="auto"/>
                                                                                    <w:bottom w:val="none" w:sz="0" w:space="0" w:color="auto"/>
                                                                                    <w:right w:val="none" w:sz="0" w:space="0" w:color="auto"/>
                                                                                  </w:divBdr>
                                                                                  <w:divsChild>
                                                                                    <w:div w:id="1891725359">
                                                                                      <w:marLeft w:val="0"/>
                                                                                      <w:marRight w:val="0"/>
                                                                                      <w:marTop w:val="0"/>
                                                                                      <w:marBottom w:val="0"/>
                                                                                      <w:divBdr>
                                                                                        <w:top w:val="none" w:sz="0" w:space="0" w:color="auto"/>
                                                                                        <w:left w:val="none" w:sz="0" w:space="0" w:color="auto"/>
                                                                                        <w:bottom w:val="none" w:sz="0" w:space="0" w:color="auto"/>
                                                                                        <w:right w:val="none" w:sz="0" w:space="0" w:color="auto"/>
                                                                                      </w:divBdr>
                                                                                      <w:divsChild>
                                                                                        <w:div w:id="3565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92964">
                                                                                  <w:marLeft w:val="0"/>
                                                                                  <w:marRight w:val="0"/>
                                                                                  <w:marTop w:val="0"/>
                                                                                  <w:marBottom w:val="0"/>
                                                                                  <w:divBdr>
                                                                                    <w:top w:val="none" w:sz="0" w:space="0" w:color="auto"/>
                                                                                    <w:left w:val="none" w:sz="0" w:space="0" w:color="auto"/>
                                                                                    <w:bottom w:val="none" w:sz="0" w:space="0" w:color="auto"/>
                                                                                    <w:right w:val="none" w:sz="0" w:space="0" w:color="auto"/>
                                                                                  </w:divBdr>
                                                                                  <w:divsChild>
                                                                                    <w:div w:id="2028092870">
                                                                                      <w:marLeft w:val="0"/>
                                                                                      <w:marRight w:val="0"/>
                                                                                      <w:marTop w:val="0"/>
                                                                                      <w:marBottom w:val="0"/>
                                                                                      <w:divBdr>
                                                                                        <w:top w:val="none" w:sz="0" w:space="0" w:color="auto"/>
                                                                                        <w:left w:val="none" w:sz="0" w:space="0" w:color="auto"/>
                                                                                        <w:bottom w:val="none" w:sz="0" w:space="0" w:color="auto"/>
                                                                                        <w:right w:val="none" w:sz="0" w:space="0" w:color="auto"/>
                                                                                      </w:divBdr>
                                                                                    </w:div>
                                                                                  </w:divsChild>
                                                                                </w:div>
                                                                                <w:div w:id="1993213112">
                                                                                  <w:marLeft w:val="0"/>
                                                                                  <w:marRight w:val="0"/>
                                                                                  <w:marTop w:val="0"/>
                                                                                  <w:marBottom w:val="0"/>
                                                                                  <w:divBdr>
                                                                                    <w:top w:val="none" w:sz="0" w:space="0" w:color="auto"/>
                                                                                    <w:left w:val="none" w:sz="0" w:space="0" w:color="auto"/>
                                                                                    <w:bottom w:val="none" w:sz="0" w:space="0" w:color="auto"/>
                                                                                    <w:right w:val="none" w:sz="0" w:space="0" w:color="auto"/>
                                                                                  </w:divBdr>
                                                                                  <w:divsChild>
                                                                                    <w:div w:id="1470241376">
                                                                                      <w:marLeft w:val="0"/>
                                                                                      <w:marRight w:val="0"/>
                                                                                      <w:marTop w:val="0"/>
                                                                                      <w:marBottom w:val="0"/>
                                                                                      <w:divBdr>
                                                                                        <w:top w:val="none" w:sz="0" w:space="0" w:color="auto"/>
                                                                                        <w:left w:val="none" w:sz="0" w:space="0" w:color="auto"/>
                                                                                        <w:bottom w:val="none" w:sz="0" w:space="0" w:color="auto"/>
                                                                                        <w:right w:val="none" w:sz="0" w:space="0" w:color="auto"/>
                                                                                      </w:divBdr>
                                                                                      <w:divsChild>
                                                                                        <w:div w:id="1369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6457">
                                                                                  <w:marLeft w:val="0"/>
                                                                                  <w:marRight w:val="0"/>
                                                                                  <w:marTop w:val="0"/>
                                                                                  <w:marBottom w:val="0"/>
                                                                                  <w:divBdr>
                                                                                    <w:top w:val="none" w:sz="0" w:space="0" w:color="auto"/>
                                                                                    <w:left w:val="none" w:sz="0" w:space="0" w:color="auto"/>
                                                                                    <w:bottom w:val="none" w:sz="0" w:space="0" w:color="auto"/>
                                                                                    <w:right w:val="none" w:sz="0" w:space="0" w:color="auto"/>
                                                                                  </w:divBdr>
                                                                                </w:div>
                                                                                <w:div w:id="2012292173">
                                                                                  <w:marLeft w:val="0"/>
                                                                                  <w:marRight w:val="0"/>
                                                                                  <w:marTop w:val="0"/>
                                                                                  <w:marBottom w:val="0"/>
                                                                                  <w:divBdr>
                                                                                    <w:top w:val="none" w:sz="0" w:space="0" w:color="auto"/>
                                                                                    <w:left w:val="none" w:sz="0" w:space="0" w:color="auto"/>
                                                                                    <w:bottom w:val="none" w:sz="0" w:space="0" w:color="auto"/>
                                                                                    <w:right w:val="none" w:sz="0" w:space="0" w:color="auto"/>
                                                                                  </w:divBdr>
                                                                                </w:div>
                                                                                <w:div w:id="2012833333">
                                                                                  <w:marLeft w:val="0"/>
                                                                                  <w:marRight w:val="0"/>
                                                                                  <w:marTop w:val="0"/>
                                                                                  <w:marBottom w:val="0"/>
                                                                                  <w:divBdr>
                                                                                    <w:top w:val="none" w:sz="0" w:space="0" w:color="auto"/>
                                                                                    <w:left w:val="none" w:sz="0" w:space="0" w:color="auto"/>
                                                                                    <w:bottom w:val="none" w:sz="0" w:space="0" w:color="auto"/>
                                                                                    <w:right w:val="none" w:sz="0" w:space="0" w:color="auto"/>
                                                                                  </w:divBdr>
                                                                                  <w:divsChild>
                                                                                    <w:div w:id="1804039202">
                                                                                      <w:marLeft w:val="0"/>
                                                                                      <w:marRight w:val="0"/>
                                                                                      <w:marTop w:val="0"/>
                                                                                      <w:marBottom w:val="0"/>
                                                                                      <w:divBdr>
                                                                                        <w:top w:val="none" w:sz="0" w:space="0" w:color="auto"/>
                                                                                        <w:left w:val="none" w:sz="0" w:space="0" w:color="auto"/>
                                                                                        <w:bottom w:val="none" w:sz="0" w:space="0" w:color="auto"/>
                                                                                        <w:right w:val="none" w:sz="0" w:space="0" w:color="auto"/>
                                                                                      </w:divBdr>
                                                                                      <w:divsChild>
                                                                                        <w:div w:id="1807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013">
                                                                                  <w:marLeft w:val="0"/>
                                                                                  <w:marRight w:val="0"/>
                                                                                  <w:marTop w:val="0"/>
                                                                                  <w:marBottom w:val="0"/>
                                                                                  <w:divBdr>
                                                                                    <w:top w:val="none" w:sz="0" w:space="0" w:color="auto"/>
                                                                                    <w:left w:val="none" w:sz="0" w:space="0" w:color="auto"/>
                                                                                    <w:bottom w:val="none" w:sz="0" w:space="0" w:color="auto"/>
                                                                                    <w:right w:val="none" w:sz="0" w:space="0" w:color="auto"/>
                                                                                  </w:divBdr>
                                                                                </w:div>
                                                                                <w:div w:id="2030064724">
                                                                                  <w:marLeft w:val="0"/>
                                                                                  <w:marRight w:val="0"/>
                                                                                  <w:marTop w:val="0"/>
                                                                                  <w:marBottom w:val="0"/>
                                                                                  <w:divBdr>
                                                                                    <w:top w:val="none" w:sz="0" w:space="0" w:color="auto"/>
                                                                                    <w:left w:val="none" w:sz="0" w:space="0" w:color="auto"/>
                                                                                    <w:bottom w:val="none" w:sz="0" w:space="0" w:color="auto"/>
                                                                                    <w:right w:val="none" w:sz="0" w:space="0" w:color="auto"/>
                                                                                  </w:divBdr>
                                                                                </w:div>
                                                                                <w:div w:id="2050449540">
                                                                                  <w:marLeft w:val="0"/>
                                                                                  <w:marRight w:val="0"/>
                                                                                  <w:marTop w:val="0"/>
                                                                                  <w:marBottom w:val="0"/>
                                                                                  <w:divBdr>
                                                                                    <w:top w:val="none" w:sz="0" w:space="0" w:color="auto"/>
                                                                                    <w:left w:val="none" w:sz="0" w:space="0" w:color="auto"/>
                                                                                    <w:bottom w:val="none" w:sz="0" w:space="0" w:color="auto"/>
                                                                                    <w:right w:val="none" w:sz="0" w:space="0" w:color="auto"/>
                                                                                  </w:divBdr>
                                                                                </w:div>
                                                                                <w:div w:id="2055305258">
                                                                                  <w:marLeft w:val="0"/>
                                                                                  <w:marRight w:val="0"/>
                                                                                  <w:marTop w:val="0"/>
                                                                                  <w:marBottom w:val="0"/>
                                                                                  <w:divBdr>
                                                                                    <w:top w:val="none" w:sz="0" w:space="0" w:color="auto"/>
                                                                                    <w:left w:val="none" w:sz="0" w:space="0" w:color="auto"/>
                                                                                    <w:bottom w:val="none" w:sz="0" w:space="0" w:color="auto"/>
                                                                                    <w:right w:val="none" w:sz="0" w:space="0" w:color="auto"/>
                                                                                  </w:divBdr>
                                                                                  <w:divsChild>
                                                                                    <w:div w:id="433670876">
                                                                                      <w:marLeft w:val="0"/>
                                                                                      <w:marRight w:val="0"/>
                                                                                      <w:marTop w:val="0"/>
                                                                                      <w:marBottom w:val="0"/>
                                                                                      <w:divBdr>
                                                                                        <w:top w:val="none" w:sz="0" w:space="0" w:color="auto"/>
                                                                                        <w:left w:val="none" w:sz="0" w:space="0" w:color="auto"/>
                                                                                        <w:bottom w:val="none" w:sz="0" w:space="0" w:color="auto"/>
                                                                                        <w:right w:val="none" w:sz="0" w:space="0" w:color="auto"/>
                                                                                      </w:divBdr>
                                                                                    </w:div>
                                                                                  </w:divsChild>
                                                                                </w:div>
                                                                                <w:div w:id="2058045240">
                                                                                  <w:marLeft w:val="0"/>
                                                                                  <w:marRight w:val="0"/>
                                                                                  <w:marTop w:val="0"/>
                                                                                  <w:marBottom w:val="0"/>
                                                                                  <w:divBdr>
                                                                                    <w:top w:val="none" w:sz="0" w:space="0" w:color="auto"/>
                                                                                    <w:left w:val="none" w:sz="0" w:space="0" w:color="auto"/>
                                                                                    <w:bottom w:val="none" w:sz="0" w:space="0" w:color="auto"/>
                                                                                    <w:right w:val="none" w:sz="0" w:space="0" w:color="auto"/>
                                                                                  </w:divBdr>
                                                                                </w:div>
                                                                                <w:div w:id="2103409892">
                                                                                  <w:marLeft w:val="0"/>
                                                                                  <w:marRight w:val="0"/>
                                                                                  <w:marTop w:val="0"/>
                                                                                  <w:marBottom w:val="0"/>
                                                                                  <w:divBdr>
                                                                                    <w:top w:val="none" w:sz="0" w:space="0" w:color="auto"/>
                                                                                    <w:left w:val="none" w:sz="0" w:space="0" w:color="auto"/>
                                                                                    <w:bottom w:val="none" w:sz="0" w:space="0" w:color="auto"/>
                                                                                    <w:right w:val="none" w:sz="0" w:space="0" w:color="auto"/>
                                                                                  </w:divBdr>
                                                                                  <w:divsChild>
                                                                                    <w:div w:id="2109156642">
                                                                                      <w:marLeft w:val="0"/>
                                                                                      <w:marRight w:val="0"/>
                                                                                      <w:marTop w:val="0"/>
                                                                                      <w:marBottom w:val="0"/>
                                                                                      <w:divBdr>
                                                                                        <w:top w:val="none" w:sz="0" w:space="0" w:color="auto"/>
                                                                                        <w:left w:val="none" w:sz="0" w:space="0" w:color="auto"/>
                                                                                        <w:bottom w:val="none" w:sz="0" w:space="0" w:color="auto"/>
                                                                                        <w:right w:val="none" w:sz="0" w:space="0" w:color="auto"/>
                                                                                      </w:divBdr>
                                                                                      <w:divsChild>
                                                                                        <w:div w:id="8985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90042">
                                                                                  <w:marLeft w:val="0"/>
                                                                                  <w:marRight w:val="0"/>
                                                                                  <w:marTop w:val="0"/>
                                                                                  <w:marBottom w:val="0"/>
                                                                                  <w:divBdr>
                                                                                    <w:top w:val="none" w:sz="0" w:space="0" w:color="auto"/>
                                                                                    <w:left w:val="none" w:sz="0" w:space="0" w:color="auto"/>
                                                                                    <w:bottom w:val="none" w:sz="0" w:space="0" w:color="auto"/>
                                                                                    <w:right w:val="none" w:sz="0" w:space="0" w:color="auto"/>
                                                                                  </w:divBdr>
                                                                                </w:div>
                                                                                <w:div w:id="2146701895">
                                                                                  <w:marLeft w:val="0"/>
                                                                                  <w:marRight w:val="0"/>
                                                                                  <w:marTop w:val="0"/>
                                                                                  <w:marBottom w:val="0"/>
                                                                                  <w:divBdr>
                                                                                    <w:top w:val="none" w:sz="0" w:space="0" w:color="auto"/>
                                                                                    <w:left w:val="none" w:sz="0" w:space="0" w:color="auto"/>
                                                                                    <w:bottom w:val="none" w:sz="0" w:space="0" w:color="auto"/>
                                                                                    <w:right w:val="none" w:sz="0" w:space="0" w:color="auto"/>
                                                                                  </w:divBdr>
                                                                                </w:div>
                                                                              </w:divsChild>
                                                                            </w:div>
                                                                            <w:div w:id="1780487421">
                                                                              <w:marLeft w:val="0"/>
                                                                              <w:marRight w:val="0"/>
                                                                              <w:marTop w:val="0"/>
                                                                              <w:marBottom w:val="0"/>
                                                                              <w:divBdr>
                                                                                <w:top w:val="none" w:sz="0" w:space="0" w:color="auto"/>
                                                                                <w:left w:val="none" w:sz="0" w:space="0" w:color="auto"/>
                                                                                <w:bottom w:val="none" w:sz="0" w:space="0" w:color="auto"/>
                                                                                <w:right w:val="none" w:sz="0" w:space="0" w:color="auto"/>
                                                                              </w:divBdr>
                                                                              <w:divsChild>
                                                                                <w:div w:id="1856339079">
                                                                                  <w:marLeft w:val="0"/>
                                                                                  <w:marRight w:val="0"/>
                                                                                  <w:marTop w:val="0"/>
                                                                                  <w:marBottom w:val="0"/>
                                                                                  <w:divBdr>
                                                                                    <w:top w:val="none" w:sz="0" w:space="0" w:color="auto"/>
                                                                                    <w:left w:val="none" w:sz="0" w:space="0" w:color="auto"/>
                                                                                    <w:bottom w:val="none" w:sz="0" w:space="0" w:color="auto"/>
                                                                                    <w:right w:val="none" w:sz="0" w:space="0" w:color="auto"/>
                                                                                  </w:divBdr>
                                                                                  <w:divsChild>
                                                                                    <w:div w:id="8806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2286">
                                                                              <w:marLeft w:val="0"/>
                                                                              <w:marRight w:val="0"/>
                                                                              <w:marTop w:val="0"/>
                                                                              <w:marBottom w:val="0"/>
                                                                              <w:divBdr>
                                                                                <w:top w:val="none" w:sz="0" w:space="0" w:color="auto"/>
                                                                                <w:left w:val="none" w:sz="0" w:space="0" w:color="auto"/>
                                                                                <w:bottom w:val="none" w:sz="0" w:space="0" w:color="auto"/>
                                                                                <w:right w:val="none" w:sz="0" w:space="0" w:color="auto"/>
                                                                              </w:divBdr>
                                                                              <w:divsChild>
                                                                                <w:div w:id="2098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20559">
                                                                          <w:marLeft w:val="0"/>
                                                                          <w:marRight w:val="0"/>
                                                                          <w:marTop w:val="0"/>
                                                                          <w:marBottom w:val="0"/>
                                                                          <w:divBdr>
                                                                            <w:top w:val="none" w:sz="0" w:space="0" w:color="auto"/>
                                                                            <w:left w:val="none" w:sz="0" w:space="0" w:color="auto"/>
                                                                            <w:bottom w:val="none" w:sz="0" w:space="0" w:color="auto"/>
                                                                            <w:right w:val="none" w:sz="0" w:space="0" w:color="auto"/>
                                                                          </w:divBdr>
                                                                          <w:divsChild>
                                                                            <w:div w:id="921135003">
                                                                              <w:marLeft w:val="0"/>
                                                                              <w:marRight w:val="0"/>
                                                                              <w:marTop w:val="0"/>
                                                                              <w:marBottom w:val="0"/>
                                                                              <w:divBdr>
                                                                                <w:top w:val="none" w:sz="0" w:space="0" w:color="auto"/>
                                                                                <w:left w:val="none" w:sz="0" w:space="0" w:color="auto"/>
                                                                                <w:bottom w:val="none" w:sz="0" w:space="0" w:color="auto"/>
                                                                                <w:right w:val="none" w:sz="0" w:space="0" w:color="auto"/>
                                                                              </w:divBdr>
                                                                              <w:divsChild>
                                                                                <w:div w:id="149715838">
                                                                                  <w:marLeft w:val="0"/>
                                                                                  <w:marRight w:val="0"/>
                                                                                  <w:marTop w:val="0"/>
                                                                                  <w:marBottom w:val="0"/>
                                                                                  <w:divBdr>
                                                                                    <w:top w:val="none" w:sz="0" w:space="0" w:color="auto"/>
                                                                                    <w:left w:val="none" w:sz="0" w:space="0" w:color="auto"/>
                                                                                    <w:bottom w:val="none" w:sz="0" w:space="0" w:color="auto"/>
                                                                                    <w:right w:val="none" w:sz="0" w:space="0" w:color="auto"/>
                                                                                  </w:divBdr>
                                                                                  <w:divsChild>
                                                                                    <w:div w:id="588848927">
                                                                                      <w:marLeft w:val="0"/>
                                                                                      <w:marRight w:val="0"/>
                                                                                      <w:marTop w:val="0"/>
                                                                                      <w:marBottom w:val="0"/>
                                                                                      <w:divBdr>
                                                                                        <w:top w:val="none" w:sz="0" w:space="0" w:color="auto"/>
                                                                                        <w:left w:val="none" w:sz="0" w:space="0" w:color="auto"/>
                                                                                        <w:bottom w:val="none" w:sz="0" w:space="0" w:color="auto"/>
                                                                                        <w:right w:val="none" w:sz="0" w:space="0" w:color="auto"/>
                                                                                      </w:divBdr>
                                                                                      <w:divsChild>
                                                                                        <w:div w:id="2093310834">
                                                                                          <w:marLeft w:val="150"/>
                                                                                          <w:marRight w:val="0"/>
                                                                                          <w:marTop w:val="0"/>
                                                                                          <w:marBottom w:val="0"/>
                                                                                          <w:divBdr>
                                                                                            <w:top w:val="none" w:sz="0" w:space="8" w:color="auto"/>
                                                                                            <w:left w:val="none" w:sz="0" w:space="0" w:color="auto"/>
                                                                                            <w:bottom w:val="none" w:sz="0" w:space="0" w:color="auto"/>
                                                                                            <w:right w:val="none" w:sz="0" w:space="0" w:color="auto"/>
                                                                                          </w:divBdr>
                                                                                          <w:divsChild>
                                                                                            <w:div w:id="20435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6479">
                                                                                      <w:marLeft w:val="0"/>
                                                                                      <w:marRight w:val="0"/>
                                                                                      <w:marTop w:val="0"/>
                                                                                      <w:marBottom w:val="0"/>
                                                                                      <w:divBdr>
                                                                                        <w:top w:val="none" w:sz="0" w:space="0" w:color="auto"/>
                                                                                        <w:left w:val="none" w:sz="0" w:space="0" w:color="auto"/>
                                                                                        <w:bottom w:val="none" w:sz="0" w:space="0" w:color="auto"/>
                                                                                        <w:right w:val="none" w:sz="0" w:space="0" w:color="auto"/>
                                                                                      </w:divBdr>
                                                                                      <w:divsChild>
                                                                                        <w:div w:id="525757879">
                                                                                          <w:marLeft w:val="0"/>
                                                                                          <w:marRight w:val="0"/>
                                                                                          <w:marTop w:val="0"/>
                                                                                          <w:marBottom w:val="0"/>
                                                                                          <w:divBdr>
                                                                                            <w:top w:val="none" w:sz="0" w:space="0" w:color="auto"/>
                                                                                            <w:left w:val="none" w:sz="0" w:space="0" w:color="auto"/>
                                                                                            <w:bottom w:val="none" w:sz="0" w:space="0" w:color="auto"/>
                                                                                            <w:right w:val="none" w:sz="0" w:space="0" w:color="auto"/>
                                                                                          </w:divBdr>
                                                                                          <w:divsChild>
                                                                                            <w:div w:id="767771453">
                                                                                              <w:marLeft w:val="0"/>
                                                                                              <w:marRight w:val="0"/>
                                                                                              <w:marTop w:val="0"/>
                                                                                              <w:marBottom w:val="0"/>
                                                                                              <w:divBdr>
                                                                                                <w:top w:val="none" w:sz="0" w:space="0" w:color="auto"/>
                                                                                                <w:left w:val="none" w:sz="0" w:space="0" w:color="auto"/>
                                                                                                <w:bottom w:val="none" w:sz="0" w:space="0" w:color="auto"/>
                                                                                                <w:right w:val="none" w:sz="0" w:space="0" w:color="auto"/>
                                                                                              </w:divBdr>
                                                                                            </w:div>
                                                                                          </w:divsChild>
                                                                                        </w:div>
                                                                                        <w:div w:id="1697386905">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692032038">
                                                                                  <w:marLeft w:val="0"/>
                                                                                  <w:marRight w:val="0"/>
                                                                                  <w:marTop w:val="0"/>
                                                                                  <w:marBottom w:val="0"/>
                                                                                  <w:divBdr>
                                                                                    <w:top w:val="none" w:sz="0" w:space="0" w:color="auto"/>
                                                                                    <w:left w:val="none" w:sz="0" w:space="0" w:color="auto"/>
                                                                                    <w:bottom w:val="none" w:sz="0" w:space="0" w:color="auto"/>
                                                                                    <w:right w:val="none" w:sz="0" w:space="0" w:color="auto"/>
                                                                                  </w:divBdr>
                                                                                  <w:divsChild>
                                                                                    <w:div w:id="402945879">
                                                                                      <w:marLeft w:val="0"/>
                                                                                      <w:marRight w:val="0"/>
                                                                                      <w:marTop w:val="0"/>
                                                                                      <w:marBottom w:val="0"/>
                                                                                      <w:divBdr>
                                                                                        <w:top w:val="none" w:sz="0" w:space="0" w:color="auto"/>
                                                                                        <w:left w:val="none" w:sz="0" w:space="0" w:color="auto"/>
                                                                                        <w:bottom w:val="none" w:sz="0" w:space="0" w:color="auto"/>
                                                                                        <w:right w:val="none" w:sz="0" w:space="0" w:color="auto"/>
                                                                                      </w:divBdr>
                                                                                      <w:divsChild>
                                                                                        <w:div w:id="8201932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40508">
                                                                  <w:marLeft w:val="0"/>
                                                                  <w:marRight w:val="0"/>
                                                                  <w:marTop w:val="135"/>
                                                                  <w:marBottom w:val="135"/>
                                                                  <w:divBdr>
                                                                    <w:top w:val="single" w:sz="6" w:space="0" w:color="E5E5E5"/>
                                                                    <w:left w:val="single" w:sz="6" w:space="0" w:color="E5E5E5"/>
                                                                    <w:bottom w:val="single" w:sz="6" w:space="0" w:color="E5E5E5"/>
                                                                    <w:right w:val="single" w:sz="6" w:space="5" w:color="E5E5E5"/>
                                                                  </w:divBdr>
                                                                  <w:divsChild>
                                                                    <w:div w:id="1858500322">
                                                                      <w:marLeft w:val="0"/>
                                                                      <w:marRight w:val="0"/>
                                                                      <w:marTop w:val="0"/>
                                                                      <w:marBottom w:val="0"/>
                                                                      <w:divBdr>
                                                                        <w:top w:val="single" w:sz="36" w:space="0" w:color="FFFFFF"/>
                                                                        <w:left w:val="single" w:sz="36" w:space="0" w:color="FFFFFF"/>
                                                                        <w:bottom w:val="single" w:sz="36" w:space="0" w:color="FFFFFF"/>
                                                                        <w:right w:val="single" w:sz="36" w:space="0" w:color="FFFFFF"/>
                                                                      </w:divBdr>
                                                                      <w:divsChild>
                                                                        <w:div w:id="640161469">
                                                                          <w:marLeft w:val="45"/>
                                                                          <w:marRight w:val="0"/>
                                                                          <w:marTop w:val="15"/>
                                                                          <w:marBottom w:val="0"/>
                                                                          <w:divBdr>
                                                                            <w:top w:val="single" w:sz="6" w:space="0" w:color="CCCCCC"/>
                                                                            <w:left w:val="single" w:sz="6" w:space="0" w:color="CCCCCC"/>
                                                                            <w:bottom w:val="single" w:sz="6" w:space="0" w:color="CCCCCC"/>
                                                                            <w:right w:val="single" w:sz="6" w:space="0" w:color="CCCCCC"/>
                                                                          </w:divBdr>
                                                                        </w:div>
                                                                        <w:div w:id="1420440944">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1914192658">
                                                                      <w:marLeft w:val="45"/>
                                                                      <w:marRight w:val="0"/>
                                                                      <w:marTop w:val="135"/>
                                                                      <w:marBottom w:val="0"/>
                                                                      <w:divBdr>
                                                                        <w:top w:val="single" w:sz="6" w:space="0" w:color="CDCDCD"/>
                                                                        <w:left w:val="single" w:sz="6" w:space="0" w:color="CDCDCD"/>
                                                                        <w:bottom w:val="single" w:sz="6" w:space="0" w:color="CDCDCD"/>
                                                                        <w:right w:val="single" w:sz="6" w:space="0" w:color="CDCDCD"/>
                                                                      </w:divBdr>
                                                                    </w:div>
                                                                  </w:divsChild>
                                                                </w:div>
                                                                <w:div w:id="1273589577">
                                                                  <w:marLeft w:val="0"/>
                                                                  <w:marRight w:val="0"/>
                                                                  <w:marTop w:val="0"/>
                                                                  <w:marBottom w:val="0"/>
                                                                  <w:divBdr>
                                                                    <w:top w:val="none" w:sz="0" w:space="0" w:color="auto"/>
                                                                    <w:left w:val="none" w:sz="0" w:space="0" w:color="auto"/>
                                                                    <w:bottom w:val="none" w:sz="0" w:space="0" w:color="auto"/>
                                                                    <w:right w:val="none" w:sz="0" w:space="0" w:color="auto"/>
                                                                  </w:divBdr>
                                                                  <w:divsChild>
                                                                    <w:div w:id="241187023">
                                                                      <w:marLeft w:val="0"/>
                                                                      <w:marRight w:val="0"/>
                                                                      <w:marTop w:val="135"/>
                                                                      <w:marBottom w:val="0"/>
                                                                      <w:divBdr>
                                                                        <w:top w:val="single" w:sz="6" w:space="0" w:color="D7D7D7"/>
                                                                        <w:left w:val="single" w:sz="2" w:space="0" w:color="D7D7D7"/>
                                                                        <w:bottom w:val="single" w:sz="6" w:space="0" w:color="D7D7D7"/>
                                                                        <w:right w:val="single" w:sz="6" w:space="0" w:color="D7D7D7"/>
                                                                      </w:divBdr>
                                                                      <w:divsChild>
                                                                        <w:div w:id="650981126">
                                                                          <w:marLeft w:val="0"/>
                                                                          <w:marRight w:val="90"/>
                                                                          <w:marTop w:val="0"/>
                                                                          <w:marBottom w:val="0"/>
                                                                          <w:divBdr>
                                                                            <w:top w:val="none" w:sz="0" w:space="0" w:color="auto"/>
                                                                            <w:left w:val="none" w:sz="0" w:space="0" w:color="auto"/>
                                                                            <w:bottom w:val="none" w:sz="0" w:space="0" w:color="auto"/>
                                                                            <w:right w:val="none" w:sz="0" w:space="0" w:color="auto"/>
                                                                          </w:divBdr>
                                                                          <w:divsChild>
                                                                            <w:div w:id="643701409">
                                                                              <w:marLeft w:val="0"/>
                                                                              <w:marRight w:val="0"/>
                                                                              <w:marTop w:val="0"/>
                                                                              <w:marBottom w:val="0"/>
                                                                              <w:divBdr>
                                                                                <w:top w:val="none" w:sz="0" w:space="0" w:color="auto"/>
                                                                                <w:left w:val="none" w:sz="0" w:space="0" w:color="auto"/>
                                                                                <w:bottom w:val="none" w:sz="0" w:space="0" w:color="auto"/>
                                                                                <w:right w:val="none" w:sz="0" w:space="0" w:color="auto"/>
                                                                              </w:divBdr>
                                                                            </w:div>
                                                                            <w:div w:id="1397969119">
                                                                              <w:marLeft w:val="0"/>
                                                                              <w:marRight w:val="0"/>
                                                                              <w:marTop w:val="0"/>
                                                                              <w:marBottom w:val="0"/>
                                                                              <w:divBdr>
                                                                                <w:top w:val="none" w:sz="0" w:space="0" w:color="auto"/>
                                                                                <w:left w:val="none" w:sz="0" w:space="0" w:color="auto"/>
                                                                                <w:bottom w:val="none" w:sz="0" w:space="0" w:color="auto"/>
                                                                                <w:right w:val="none" w:sz="0" w:space="0" w:color="auto"/>
                                                                              </w:divBdr>
                                                                              <w:divsChild>
                                                                                <w:div w:id="1582912453">
                                                                                  <w:marLeft w:val="0"/>
                                                                                  <w:marRight w:val="0"/>
                                                                                  <w:marTop w:val="0"/>
                                                                                  <w:marBottom w:val="0"/>
                                                                                  <w:divBdr>
                                                                                    <w:top w:val="none" w:sz="0" w:space="0" w:color="auto"/>
                                                                                    <w:left w:val="none" w:sz="0" w:space="0" w:color="auto"/>
                                                                                    <w:bottom w:val="none" w:sz="0" w:space="0" w:color="auto"/>
                                                                                    <w:right w:val="none" w:sz="0" w:space="0" w:color="auto"/>
                                                                                  </w:divBdr>
                                                                                  <w:divsChild>
                                                                                    <w:div w:id="1156651896">
                                                                                      <w:marLeft w:val="135"/>
                                                                                      <w:marRight w:val="135"/>
                                                                                      <w:marTop w:val="0"/>
                                                                                      <w:marBottom w:val="135"/>
                                                                                      <w:divBdr>
                                                                                        <w:top w:val="none" w:sz="0" w:space="0" w:color="auto"/>
                                                                                        <w:left w:val="none" w:sz="0" w:space="0" w:color="auto"/>
                                                                                        <w:bottom w:val="none" w:sz="0" w:space="0" w:color="auto"/>
                                                                                        <w:right w:val="none" w:sz="0" w:space="0" w:color="auto"/>
                                                                                      </w:divBdr>
                                                                                    </w:div>
                                                                                    <w:div w:id="182034614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33776">
                                                                      <w:marLeft w:val="0"/>
                                                                      <w:marRight w:val="0"/>
                                                                      <w:marTop w:val="135"/>
                                                                      <w:marBottom w:val="0"/>
                                                                      <w:divBdr>
                                                                        <w:top w:val="single" w:sz="6" w:space="0" w:color="D7D7D7"/>
                                                                        <w:left w:val="single" w:sz="6" w:space="0" w:color="D7D7D7"/>
                                                                        <w:bottom w:val="single" w:sz="6" w:space="0" w:color="D7D7D7"/>
                                                                        <w:right w:val="single" w:sz="6" w:space="0" w:color="D7D7D7"/>
                                                                      </w:divBdr>
                                                                      <w:divsChild>
                                                                        <w:div w:id="655108807">
                                                                          <w:marLeft w:val="0"/>
                                                                          <w:marRight w:val="90"/>
                                                                          <w:marTop w:val="0"/>
                                                                          <w:marBottom w:val="0"/>
                                                                          <w:divBdr>
                                                                            <w:top w:val="none" w:sz="0" w:space="0" w:color="auto"/>
                                                                            <w:left w:val="none" w:sz="0" w:space="0" w:color="auto"/>
                                                                            <w:bottom w:val="none" w:sz="0" w:space="0" w:color="auto"/>
                                                                            <w:right w:val="none" w:sz="0" w:space="0" w:color="auto"/>
                                                                          </w:divBdr>
                                                                          <w:divsChild>
                                                                            <w:div w:id="1254169516">
                                                                              <w:marLeft w:val="0"/>
                                                                              <w:marRight w:val="0"/>
                                                                              <w:marTop w:val="0"/>
                                                                              <w:marBottom w:val="0"/>
                                                                              <w:divBdr>
                                                                                <w:top w:val="none" w:sz="0" w:space="0" w:color="auto"/>
                                                                                <w:left w:val="none" w:sz="0" w:space="0" w:color="auto"/>
                                                                                <w:bottom w:val="none" w:sz="0" w:space="0" w:color="auto"/>
                                                                                <w:right w:val="none" w:sz="0" w:space="0" w:color="auto"/>
                                                                              </w:divBdr>
                                                                              <w:divsChild>
                                                                                <w:div w:id="1976566436">
                                                                                  <w:marLeft w:val="0"/>
                                                                                  <w:marRight w:val="0"/>
                                                                                  <w:marTop w:val="0"/>
                                                                                  <w:marBottom w:val="0"/>
                                                                                  <w:divBdr>
                                                                                    <w:top w:val="none" w:sz="0" w:space="0" w:color="auto"/>
                                                                                    <w:left w:val="none" w:sz="0" w:space="0" w:color="auto"/>
                                                                                    <w:bottom w:val="none" w:sz="0" w:space="0" w:color="auto"/>
                                                                                    <w:right w:val="none" w:sz="0" w:space="0" w:color="auto"/>
                                                                                  </w:divBdr>
                                                                                  <w:divsChild>
                                                                                    <w:div w:id="719397600">
                                                                                      <w:marLeft w:val="120"/>
                                                                                      <w:marRight w:val="0"/>
                                                                                      <w:marTop w:val="0"/>
                                                                                      <w:marBottom w:val="0"/>
                                                                                      <w:divBdr>
                                                                                        <w:top w:val="none" w:sz="0" w:space="0" w:color="auto"/>
                                                                                        <w:left w:val="none" w:sz="0" w:space="0" w:color="auto"/>
                                                                                        <w:bottom w:val="none" w:sz="0" w:space="0" w:color="auto"/>
                                                                                        <w:right w:val="none" w:sz="0" w:space="0" w:color="auto"/>
                                                                                      </w:divBdr>
                                                                                    </w:div>
                                                                                    <w:div w:id="1859931004">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86925221">
                                                                      <w:marLeft w:val="0"/>
                                                                      <w:marRight w:val="0"/>
                                                                      <w:marTop w:val="135"/>
                                                                      <w:marBottom w:val="0"/>
                                                                      <w:divBdr>
                                                                        <w:top w:val="single" w:sz="6" w:space="0" w:color="D7D7D7"/>
                                                                        <w:left w:val="single" w:sz="2" w:space="0" w:color="D7D7D7"/>
                                                                        <w:bottom w:val="single" w:sz="6" w:space="0" w:color="D7D7D7"/>
                                                                        <w:right w:val="single" w:sz="6" w:space="0" w:color="D7D7D7"/>
                                                                      </w:divBdr>
                                                                      <w:divsChild>
                                                                        <w:div w:id="418404962">
                                                                          <w:marLeft w:val="0"/>
                                                                          <w:marRight w:val="90"/>
                                                                          <w:marTop w:val="0"/>
                                                                          <w:marBottom w:val="0"/>
                                                                          <w:divBdr>
                                                                            <w:top w:val="none" w:sz="0" w:space="0" w:color="auto"/>
                                                                            <w:left w:val="none" w:sz="0" w:space="0" w:color="auto"/>
                                                                            <w:bottom w:val="none" w:sz="0" w:space="0" w:color="auto"/>
                                                                            <w:right w:val="none" w:sz="0" w:space="0" w:color="auto"/>
                                                                          </w:divBdr>
                                                                          <w:divsChild>
                                                                            <w:div w:id="444351236">
                                                                              <w:marLeft w:val="0"/>
                                                                              <w:marRight w:val="0"/>
                                                                              <w:marTop w:val="0"/>
                                                                              <w:marBottom w:val="0"/>
                                                                              <w:divBdr>
                                                                                <w:top w:val="none" w:sz="0" w:space="0" w:color="auto"/>
                                                                                <w:left w:val="none" w:sz="0" w:space="0" w:color="auto"/>
                                                                                <w:bottom w:val="none" w:sz="0" w:space="0" w:color="auto"/>
                                                                                <w:right w:val="none" w:sz="0" w:space="0" w:color="auto"/>
                                                                              </w:divBdr>
                                                                            </w:div>
                                                                            <w:div w:id="1223059304">
                                                                              <w:marLeft w:val="0"/>
                                                                              <w:marRight w:val="0"/>
                                                                              <w:marTop w:val="0"/>
                                                                              <w:marBottom w:val="0"/>
                                                                              <w:divBdr>
                                                                                <w:top w:val="none" w:sz="0" w:space="0" w:color="auto"/>
                                                                                <w:left w:val="none" w:sz="0" w:space="0" w:color="auto"/>
                                                                                <w:bottom w:val="none" w:sz="0" w:space="0" w:color="auto"/>
                                                                                <w:right w:val="none" w:sz="0" w:space="0" w:color="auto"/>
                                                                              </w:divBdr>
                                                                              <w:divsChild>
                                                                                <w:div w:id="1886335058">
                                                                                  <w:marLeft w:val="0"/>
                                                                                  <w:marRight w:val="0"/>
                                                                                  <w:marTop w:val="0"/>
                                                                                  <w:marBottom w:val="0"/>
                                                                                  <w:divBdr>
                                                                                    <w:top w:val="none" w:sz="0" w:space="0" w:color="auto"/>
                                                                                    <w:left w:val="none" w:sz="0" w:space="0" w:color="auto"/>
                                                                                    <w:bottom w:val="none" w:sz="0" w:space="0" w:color="auto"/>
                                                                                    <w:right w:val="none" w:sz="0" w:space="0" w:color="auto"/>
                                                                                  </w:divBdr>
                                                                                  <w:divsChild>
                                                                                    <w:div w:id="906499747">
                                                                                      <w:marLeft w:val="135"/>
                                                                                      <w:marRight w:val="135"/>
                                                                                      <w:marTop w:val="0"/>
                                                                                      <w:marBottom w:val="135"/>
                                                                                      <w:divBdr>
                                                                                        <w:top w:val="none" w:sz="0" w:space="0" w:color="auto"/>
                                                                                        <w:left w:val="none" w:sz="0" w:space="0" w:color="auto"/>
                                                                                        <w:bottom w:val="none" w:sz="0" w:space="0" w:color="auto"/>
                                                                                        <w:right w:val="none" w:sz="0" w:space="0" w:color="auto"/>
                                                                                      </w:divBdr>
                                                                                    </w:div>
                                                                                    <w:div w:id="16766152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5617">
                                                                      <w:marLeft w:val="0"/>
                                                                      <w:marRight w:val="0"/>
                                                                      <w:marTop w:val="135"/>
                                                                      <w:marBottom w:val="0"/>
                                                                      <w:divBdr>
                                                                        <w:top w:val="single" w:sz="6" w:space="0" w:color="D7D7D7"/>
                                                                        <w:left w:val="single" w:sz="2" w:space="0" w:color="D7D7D7"/>
                                                                        <w:bottom w:val="single" w:sz="6" w:space="0" w:color="D7D7D7"/>
                                                                        <w:right w:val="single" w:sz="6" w:space="0" w:color="D7D7D7"/>
                                                                      </w:divBdr>
                                                                      <w:divsChild>
                                                                        <w:div w:id="1106928879">
                                                                          <w:marLeft w:val="0"/>
                                                                          <w:marRight w:val="0"/>
                                                                          <w:marTop w:val="0"/>
                                                                          <w:marBottom w:val="0"/>
                                                                          <w:divBdr>
                                                                            <w:top w:val="none" w:sz="0" w:space="0" w:color="auto"/>
                                                                            <w:left w:val="none" w:sz="0" w:space="0" w:color="auto"/>
                                                                            <w:bottom w:val="none" w:sz="0" w:space="0" w:color="auto"/>
                                                                            <w:right w:val="none" w:sz="0" w:space="0" w:color="auto"/>
                                                                          </w:divBdr>
                                                                          <w:divsChild>
                                                                            <w:div w:id="351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2255">
                                                                  <w:marLeft w:val="0"/>
                                                                  <w:marRight w:val="0"/>
                                                                  <w:marTop w:val="0"/>
                                                                  <w:marBottom w:val="0"/>
                                                                  <w:divBdr>
                                                                    <w:top w:val="none" w:sz="0" w:space="0" w:color="auto"/>
                                                                    <w:left w:val="none" w:sz="0" w:space="0" w:color="auto"/>
                                                                    <w:bottom w:val="none" w:sz="0" w:space="0" w:color="auto"/>
                                                                    <w:right w:val="none" w:sz="0" w:space="0" w:color="auto"/>
                                                                  </w:divBdr>
                                                                </w:div>
                                                              </w:divsChild>
                                                            </w:div>
                                                            <w:div w:id="1520271280">
                                                              <w:marLeft w:val="0"/>
                                                              <w:marRight w:val="0"/>
                                                              <w:marTop w:val="0"/>
                                                              <w:marBottom w:val="0"/>
                                                              <w:divBdr>
                                                                <w:top w:val="none" w:sz="0" w:space="0" w:color="auto"/>
                                                                <w:left w:val="none" w:sz="0" w:space="0" w:color="auto"/>
                                                                <w:bottom w:val="none" w:sz="0" w:space="0" w:color="auto"/>
                                                                <w:right w:val="none" w:sz="0" w:space="0" w:color="auto"/>
                                                              </w:divBdr>
                                                              <w:divsChild>
                                                                <w:div w:id="352271237">
                                                                  <w:marLeft w:val="0"/>
                                                                  <w:marRight w:val="0"/>
                                                                  <w:marTop w:val="0"/>
                                                                  <w:marBottom w:val="0"/>
                                                                  <w:divBdr>
                                                                    <w:top w:val="none" w:sz="0" w:space="0" w:color="auto"/>
                                                                    <w:left w:val="none" w:sz="0" w:space="0" w:color="auto"/>
                                                                    <w:bottom w:val="none" w:sz="0" w:space="0" w:color="auto"/>
                                                                    <w:right w:val="none" w:sz="0" w:space="0" w:color="auto"/>
                                                                  </w:divBdr>
                                                                  <w:divsChild>
                                                                    <w:div w:id="1420979575">
                                                                      <w:marLeft w:val="0"/>
                                                                      <w:marRight w:val="0"/>
                                                                      <w:marTop w:val="0"/>
                                                                      <w:marBottom w:val="0"/>
                                                                      <w:divBdr>
                                                                        <w:top w:val="none" w:sz="0" w:space="0" w:color="auto"/>
                                                                        <w:left w:val="none" w:sz="0" w:space="0" w:color="auto"/>
                                                                        <w:bottom w:val="none" w:sz="0" w:space="0" w:color="auto"/>
                                                                        <w:right w:val="none" w:sz="0" w:space="0" w:color="auto"/>
                                                                      </w:divBdr>
                                                                      <w:divsChild>
                                                                        <w:div w:id="2103408317">
                                                                          <w:marLeft w:val="0"/>
                                                                          <w:marRight w:val="0"/>
                                                                          <w:marTop w:val="0"/>
                                                                          <w:marBottom w:val="0"/>
                                                                          <w:divBdr>
                                                                            <w:top w:val="none" w:sz="0" w:space="0" w:color="auto"/>
                                                                            <w:left w:val="none" w:sz="0" w:space="0" w:color="auto"/>
                                                                            <w:bottom w:val="none" w:sz="0" w:space="0" w:color="auto"/>
                                                                            <w:right w:val="none" w:sz="0" w:space="0" w:color="auto"/>
                                                                          </w:divBdr>
                                                                          <w:divsChild>
                                                                            <w:div w:id="1235511333">
                                                                              <w:marLeft w:val="0"/>
                                                                              <w:marRight w:val="0"/>
                                                                              <w:marTop w:val="0"/>
                                                                              <w:marBottom w:val="0"/>
                                                                              <w:divBdr>
                                                                                <w:top w:val="none" w:sz="0" w:space="0" w:color="auto"/>
                                                                                <w:left w:val="none" w:sz="0" w:space="0" w:color="auto"/>
                                                                                <w:bottom w:val="none" w:sz="0" w:space="0" w:color="auto"/>
                                                                                <w:right w:val="none" w:sz="0" w:space="0" w:color="auto"/>
                                                                              </w:divBdr>
                                                                              <w:divsChild>
                                                                                <w:div w:id="255142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45324251">
                                                                                      <w:marLeft w:val="0"/>
                                                                                      <w:marRight w:val="0"/>
                                                                                      <w:marTop w:val="0"/>
                                                                                      <w:marBottom w:val="0"/>
                                                                                      <w:divBdr>
                                                                                        <w:top w:val="none" w:sz="0" w:space="0" w:color="auto"/>
                                                                                        <w:left w:val="none" w:sz="0" w:space="0" w:color="auto"/>
                                                                                        <w:bottom w:val="none" w:sz="0" w:space="0" w:color="auto"/>
                                                                                        <w:right w:val="none" w:sz="0" w:space="0" w:color="auto"/>
                                                                                      </w:divBdr>
                                                                                      <w:divsChild>
                                                                                        <w:div w:id="1641878486">
                                                                                          <w:marLeft w:val="0"/>
                                                                                          <w:marRight w:val="0"/>
                                                                                          <w:marTop w:val="0"/>
                                                                                          <w:marBottom w:val="0"/>
                                                                                          <w:divBdr>
                                                                                            <w:top w:val="none" w:sz="0" w:space="0" w:color="auto"/>
                                                                                            <w:left w:val="none" w:sz="0" w:space="0" w:color="auto"/>
                                                                                            <w:bottom w:val="none" w:sz="0" w:space="0" w:color="auto"/>
                                                                                            <w:right w:val="none" w:sz="0" w:space="0" w:color="auto"/>
                                                                                          </w:divBdr>
                                                                                          <w:divsChild>
                                                                                            <w:div w:id="1216550172">
                                                                                              <w:marLeft w:val="0"/>
                                                                                              <w:marRight w:val="0"/>
                                                                                              <w:marTop w:val="0"/>
                                                                                              <w:marBottom w:val="0"/>
                                                                                              <w:divBdr>
                                                                                                <w:top w:val="none" w:sz="0" w:space="0" w:color="auto"/>
                                                                                                <w:left w:val="none" w:sz="0" w:space="0" w:color="auto"/>
                                                                                                <w:bottom w:val="none" w:sz="0" w:space="0" w:color="auto"/>
                                                                                                <w:right w:val="none" w:sz="0" w:space="0" w:color="auto"/>
                                                                                              </w:divBdr>
                                                                                              <w:divsChild>
                                                                                                <w:div w:id="364871299">
                                                                                                  <w:marLeft w:val="0"/>
                                                                                                  <w:marRight w:val="0"/>
                                                                                                  <w:marTop w:val="0"/>
                                                                                                  <w:marBottom w:val="0"/>
                                                                                                  <w:divBdr>
                                                                                                    <w:top w:val="none" w:sz="0" w:space="0" w:color="auto"/>
                                                                                                    <w:left w:val="none" w:sz="0" w:space="0" w:color="auto"/>
                                                                                                    <w:bottom w:val="none" w:sz="0" w:space="0" w:color="auto"/>
                                                                                                    <w:right w:val="none" w:sz="0" w:space="0" w:color="auto"/>
                                                                                                  </w:divBdr>
                                                                                                  <w:divsChild>
                                                                                                    <w:div w:id="1331910554">
                                                                                                      <w:marLeft w:val="0"/>
                                                                                                      <w:marRight w:val="0"/>
                                                                                                      <w:marTop w:val="0"/>
                                                                                                      <w:marBottom w:val="0"/>
                                                                                                      <w:divBdr>
                                                                                                        <w:top w:val="single" w:sz="6" w:space="0" w:color="CFCFCF"/>
                                                                                                        <w:left w:val="single" w:sz="6" w:space="3" w:color="CFCFCF"/>
                                                                                                        <w:bottom w:val="single" w:sz="6" w:space="0" w:color="CFCFCF"/>
                                                                                                        <w:right w:val="single" w:sz="6" w:space="3" w:color="CFCFCF"/>
                                                                                                      </w:divBdr>
                                                                                                      <w:divsChild>
                                                                                                        <w:div w:id="75060716">
                                                                                                          <w:marLeft w:val="0"/>
                                                                                                          <w:marRight w:val="45"/>
                                                                                                          <w:marTop w:val="0"/>
                                                                                                          <w:marBottom w:val="0"/>
                                                                                                          <w:divBdr>
                                                                                                            <w:top w:val="none" w:sz="0" w:space="0" w:color="auto"/>
                                                                                                            <w:left w:val="none" w:sz="0" w:space="0" w:color="auto"/>
                                                                                                            <w:bottom w:val="none" w:sz="0" w:space="0" w:color="auto"/>
                                                                                                            <w:right w:val="none" w:sz="0" w:space="0" w:color="auto"/>
                                                                                                          </w:divBdr>
                                                                                                        </w:div>
                                                                                                      </w:divsChild>
                                                                                                    </w:div>
                                                                                                    <w:div w:id="1993749752">
                                                                                                      <w:marLeft w:val="0"/>
                                                                                                      <w:marRight w:val="0"/>
                                                                                                      <w:marTop w:val="0"/>
                                                                                                      <w:marBottom w:val="0"/>
                                                                                                      <w:divBdr>
                                                                                                        <w:top w:val="single" w:sz="2" w:space="4" w:color="D8D8D8"/>
                                                                                                        <w:left w:val="single" w:sz="2" w:space="0" w:color="D8D8D8"/>
                                                                                                        <w:bottom w:val="single" w:sz="2" w:space="4" w:color="D8D8D8"/>
                                                                                                        <w:right w:val="single" w:sz="2" w:space="0" w:color="D8D8D8"/>
                                                                                                      </w:divBdr>
                                                                                                      <w:divsChild>
                                                                                                        <w:div w:id="119735880">
                                                                                                          <w:marLeft w:val="0"/>
                                                                                                          <w:marRight w:val="0"/>
                                                                                                          <w:marTop w:val="225"/>
                                                                                                          <w:marBottom w:val="225"/>
                                                                                                          <w:divBdr>
                                                                                                            <w:top w:val="none" w:sz="0" w:space="0" w:color="auto"/>
                                                                                                            <w:left w:val="none" w:sz="0" w:space="0" w:color="auto"/>
                                                                                                            <w:bottom w:val="none" w:sz="0" w:space="0" w:color="auto"/>
                                                                                                            <w:right w:val="none" w:sz="0" w:space="0" w:color="auto"/>
                                                                                                          </w:divBdr>
                                                                                                          <w:divsChild>
                                                                                                            <w:div w:id="1505825059">
                                                                                                              <w:marLeft w:val="-240"/>
                                                                                                              <w:marRight w:val="120"/>
                                                                                                              <w:marTop w:val="0"/>
                                                                                                              <w:marBottom w:val="0"/>
                                                                                                              <w:divBdr>
                                                                                                                <w:top w:val="none" w:sz="0" w:space="0" w:color="auto"/>
                                                                                                                <w:left w:val="none" w:sz="0" w:space="0" w:color="auto"/>
                                                                                                                <w:bottom w:val="none" w:sz="0" w:space="0" w:color="auto"/>
                                                                                                                <w:right w:val="none" w:sz="0" w:space="0" w:color="auto"/>
                                                                                                              </w:divBdr>
                                                                                                              <w:divsChild>
                                                                                                                <w:div w:id="129827934">
                                                                                                                  <w:marLeft w:val="0"/>
                                                                                                                  <w:marRight w:val="0"/>
                                                                                                                  <w:marTop w:val="0"/>
                                                                                                                  <w:marBottom w:val="0"/>
                                                                                                                  <w:divBdr>
                                                                                                                    <w:top w:val="none" w:sz="0" w:space="0" w:color="auto"/>
                                                                                                                    <w:left w:val="none" w:sz="0" w:space="0" w:color="auto"/>
                                                                                                                    <w:bottom w:val="none" w:sz="0" w:space="0" w:color="auto"/>
                                                                                                                    <w:right w:val="none" w:sz="0" w:space="0" w:color="auto"/>
                                                                                                                  </w:divBdr>
                                                                                                                  <w:divsChild>
                                                                                                                    <w:div w:id="1616400723">
                                                                                                                      <w:marLeft w:val="0"/>
                                                                                                                      <w:marRight w:val="0"/>
                                                                                                                      <w:marTop w:val="0"/>
                                                                                                                      <w:marBottom w:val="0"/>
                                                                                                                      <w:divBdr>
                                                                                                                        <w:top w:val="none" w:sz="0" w:space="0" w:color="auto"/>
                                                                                                                        <w:left w:val="none" w:sz="0" w:space="0" w:color="auto"/>
                                                                                                                        <w:bottom w:val="none" w:sz="0" w:space="0" w:color="auto"/>
                                                                                                                        <w:right w:val="none" w:sz="0" w:space="0" w:color="auto"/>
                                                                                                                      </w:divBdr>
                                                                                                                      <w:divsChild>
                                                                                                                        <w:div w:id="1322541719">
                                                                                                                          <w:marLeft w:val="0"/>
                                                                                                                          <w:marRight w:val="0"/>
                                                                                                                          <w:marTop w:val="0"/>
                                                                                                                          <w:marBottom w:val="0"/>
                                                                                                                          <w:divBdr>
                                                                                                                            <w:top w:val="single" w:sz="6" w:space="0" w:color="E5E5E5"/>
                                                                                                                            <w:left w:val="none" w:sz="0" w:space="0" w:color="auto"/>
                                                                                                                            <w:bottom w:val="none" w:sz="0" w:space="0" w:color="auto"/>
                                                                                                                            <w:right w:val="none" w:sz="0" w:space="0" w:color="auto"/>
                                                                                                                          </w:divBdr>
                                                                                                                          <w:divsChild>
                                                                                                                            <w:div w:id="790443461">
                                                                                                                              <w:marLeft w:val="0"/>
                                                                                                                              <w:marRight w:val="0"/>
                                                                                                                              <w:marTop w:val="0"/>
                                                                                                                              <w:marBottom w:val="0"/>
                                                                                                                              <w:divBdr>
                                                                                                                                <w:top w:val="none" w:sz="0" w:space="0" w:color="auto"/>
                                                                                                                                <w:left w:val="none" w:sz="0" w:space="0" w:color="auto"/>
                                                                                                                                <w:bottom w:val="none" w:sz="0" w:space="0" w:color="auto"/>
                                                                                                                                <w:right w:val="none" w:sz="0" w:space="0" w:color="auto"/>
                                                                                                                              </w:divBdr>
                                                                                                                              <w:divsChild>
                                                                                                                                <w:div w:id="1672833830">
                                                                                                                                  <w:marLeft w:val="0"/>
                                                                                                                                  <w:marRight w:val="0"/>
                                                                                                                                  <w:marTop w:val="0"/>
                                                                                                                                  <w:marBottom w:val="0"/>
                                                                                                                                  <w:divBdr>
                                                                                                                                    <w:top w:val="none" w:sz="0" w:space="0" w:color="auto"/>
                                                                                                                                    <w:left w:val="none" w:sz="0" w:space="0" w:color="auto"/>
                                                                                                                                    <w:bottom w:val="none" w:sz="0" w:space="0" w:color="auto"/>
                                                                                                                                    <w:right w:val="none" w:sz="0" w:space="0" w:color="auto"/>
                                                                                                                                  </w:divBdr>
                                                                                                                                  <w:divsChild>
                                                                                                                                    <w:div w:id="1226840515">
                                                                                                                                      <w:marLeft w:val="0"/>
                                                                                                                                      <w:marRight w:val="450"/>
                                                                                                                                      <w:marTop w:val="135"/>
                                                                                                                                      <w:marBottom w:val="0"/>
                                                                                                                                      <w:divBdr>
                                                                                                                                        <w:top w:val="none" w:sz="0" w:space="0" w:color="auto"/>
                                                                                                                                        <w:left w:val="none" w:sz="0" w:space="0" w:color="auto"/>
                                                                                                                                        <w:bottom w:val="none" w:sz="0" w:space="0" w:color="auto"/>
                                                                                                                                        <w:right w:val="none" w:sz="0" w:space="0" w:color="auto"/>
                                                                                                                                      </w:divBdr>
                                                                                                                                    </w:div>
                                                                                                                                    <w:div w:id="14705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3885">
                                                                                                                  <w:marLeft w:val="0"/>
                                                                                                                  <w:marRight w:val="0"/>
                                                                                                                  <w:marTop w:val="0"/>
                                                                                                                  <w:marBottom w:val="0"/>
                                                                                                                  <w:divBdr>
                                                                                                                    <w:top w:val="none" w:sz="0" w:space="0" w:color="auto"/>
                                                                                                                    <w:left w:val="none" w:sz="0" w:space="0" w:color="auto"/>
                                                                                                                    <w:bottom w:val="none" w:sz="0" w:space="0" w:color="auto"/>
                                                                                                                    <w:right w:val="none" w:sz="0" w:space="0" w:color="auto"/>
                                                                                                                  </w:divBdr>
                                                                                                                  <w:divsChild>
                                                                                                                    <w:div w:id="1664158929">
                                                                                                                      <w:marLeft w:val="0"/>
                                                                                                                      <w:marRight w:val="0"/>
                                                                                                                      <w:marTop w:val="0"/>
                                                                                                                      <w:marBottom w:val="0"/>
                                                                                                                      <w:divBdr>
                                                                                                                        <w:top w:val="none" w:sz="0" w:space="0" w:color="auto"/>
                                                                                                                        <w:left w:val="none" w:sz="0" w:space="0" w:color="auto"/>
                                                                                                                        <w:bottom w:val="none" w:sz="0" w:space="0" w:color="auto"/>
                                                                                                                        <w:right w:val="none" w:sz="0" w:space="0" w:color="auto"/>
                                                                                                                      </w:divBdr>
                                                                                                                      <w:divsChild>
                                                                                                                        <w:div w:id="1574269549">
                                                                                                                          <w:marLeft w:val="0"/>
                                                                                                                          <w:marRight w:val="0"/>
                                                                                                                          <w:marTop w:val="0"/>
                                                                                                                          <w:marBottom w:val="0"/>
                                                                                                                          <w:divBdr>
                                                                                                                            <w:top w:val="single" w:sz="6" w:space="0" w:color="E5E5E5"/>
                                                                                                                            <w:left w:val="none" w:sz="0" w:space="0" w:color="auto"/>
                                                                                                                            <w:bottom w:val="none" w:sz="0" w:space="0" w:color="auto"/>
                                                                                                                            <w:right w:val="none" w:sz="0" w:space="0" w:color="auto"/>
                                                                                                                          </w:divBdr>
                                                                                                                          <w:divsChild>
                                                                                                                            <w:div w:id="876046472">
                                                                                                                              <w:marLeft w:val="0"/>
                                                                                                                              <w:marRight w:val="0"/>
                                                                                                                              <w:marTop w:val="0"/>
                                                                                                                              <w:marBottom w:val="0"/>
                                                                                                                              <w:divBdr>
                                                                                                                                <w:top w:val="none" w:sz="0" w:space="0" w:color="auto"/>
                                                                                                                                <w:left w:val="none" w:sz="0" w:space="0" w:color="auto"/>
                                                                                                                                <w:bottom w:val="none" w:sz="0" w:space="0" w:color="auto"/>
                                                                                                                                <w:right w:val="none" w:sz="0" w:space="0" w:color="auto"/>
                                                                                                                              </w:divBdr>
                                                                                                                              <w:divsChild>
                                                                                                                                <w:div w:id="25254593">
                                                                                                                                  <w:marLeft w:val="0"/>
                                                                                                                                  <w:marRight w:val="0"/>
                                                                                                                                  <w:marTop w:val="0"/>
                                                                                                                                  <w:marBottom w:val="0"/>
                                                                                                                                  <w:divBdr>
                                                                                                                                    <w:top w:val="none" w:sz="0" w:space="0" w:color="auto"/>
                                                                                                                                    <w:left w:val="none" w:sz="0" w:space="0" w:color="auto"/>
                                                                                                                                    <w:bottom w:val="none" w:sz="0" w:space="0" w:color="auto"/>
                                                                                                                                    <w:right w:val="none" w:sz="0" w:space="0" w:color="auto"/>
                                                                                                                                  </w:divBdr>
                                                                                                                                  <w:divsChild>
                                                                                                                                    <w:div w:id="579097738">
                                                                                                                                      <w:marLeft w:val="0"/>
                                                                                                                                      <w:marRight w:val="450"/>
                                                                                                                                      <w:marTop w:val="135"/>
                                                                                                                                      <w:marBottom w:val="0"/>
                                                                                                                                      <w:divBdr>
                                                                                                                                        <w:top w:val="none" w:sz="0" w:space="0" w:color="auto"/>
                                                                                                                                        <w:left w:val="none" w:sz="0" w:space="0" w:color="auto"/>
                                                                                                                                        <w:bottom w:val="none" w:sz="0" w:space="0" w:color="auto"/>
                                                                                                                                        <w:right w:val="none" w:sz="0" w:space="0" w:color="auto"/>
                                                                                                                                      </w:divBdr>
                                                                                                                                    </w:div>
                                                                                                                                    <w:div w:id="14157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67224">
                                                                                                                  <w:marLeft w:val="0"/>
                                                                                                                  <w:marRight w:val="0"/>
                                                                                                                  <w:marTop w:val="0"/>
                                                                                                                  <w:marBottom w:val="0"/>
                                                                                                                  <w:divBdr>
                                                                                                                    <w:top w:val="none" w:sz="0" w:space="0" w:color="auto"/>
                                                                                                                    <w:left w:val="none" w:sz="0" w:space="0" w:color="auto"/>
                                                                                                                    <w:bottom w:val="none" w:sz="0" w:space="0" w:color="auto"/>
                                                                                                                    <w:right w:val="none" w:sz="0" w:space="0" w:color="auto"/>
                                                                                                                  </w:divBdr>
                                                                                                                  <w:divsChild>
                                                                                                                    <w:div w:id="1891568929">
                                                                                                                      <w:marLeft w:val="0"/>
                                                                                                                      <w:marRight w:val="0"/>
                                                                                                                      <w:marTop w:val="0"/>
                                                                                                                      <w:marBottom w:val="0"/>
                                                                                                                      <w:divBdr>
                                                                                                                        <w:top w:val="none" w:sz="0" w:space="0" w:color="auto"/>
                                                                                                                        <w:left w:val="none" w:sz="0" w:space="0" w:color="auto"/>
                                                                                                                        <w:bottom w:val="none" w:sz="0" w:space="0" w:color="auto"/>
                                                                                                                        <w:right w:val="none" w:sz="0" w:space="0" w:color="auto"/>
                                                                                                                      </w:divBdr>
                                                                                                                      <w:divsChild>
                                                                                                                        <w:div w:id="2054183685">
                                                                                                                          <w:marLeft w:val="0"/>
                                                                                                                          <w:marRight w:val="0"/>
                                                                                                                          <w:marTop w:val="0"/>
                                                                                                                          <w:marBottom w:val="0"/>
                                                                                                                          <w:divBdr>
                                                                                                                            <w:top w:val="single" w:sz="6" w:space="0" w:color="E5E5E5"/>
                                                                                                                            <w:left w:val="none" w:sz="0" w:space="0" w:color="auto"/>
                                                                                                                            <w:bottom w:val="none" w:sz="0" w:space="0" w:color="auto"/>
                                                                                                                            <w:right w:val="none" w:sz="0" w:space="0" w:color="auto"/>
                                                                                                                          </w:divBdr>
                                                                                                                          <w:divsChild>
                                                                                                                            <w:div w:id="1362896551">
                                                                                                                              <w:marLeft w:val="0"/>
                                                                                                                              <w:marRight w:val="0"/>
                                                                                                                              <w:marTop w:val="0"/>
                                                                                                                              <w:marBottom w:val="0"/>
                                                                                                                              <w:divBdr>
                                                                                                                                <w:top w:val="none" w:sz="0" w:space="0" w:color="auto"/>
                                                                                                                                <w:left w:val="none" w:sz="0" w:space="0" w:color="auto"/>
                                                                                                                                <w:bottom w:val="none" w:sz="0" w:space="0" w:color="auto"/>
                                                                                                                                <w:right w:val="none" w:sz="0" w:space="0" w:color="auto"/>
                                                                                                                              </w:divBdr>
                                                                                                                              <w:divsChild>
                                                                                                                                <w:div w:id="1093741520">
                                                                                                                                  <w:marLeft w:val="0"/>
                                                                                                                                  <w:marRight w:val="0"/>
                                                                                                                                  <w:marTop w:val="0"/>
                                                                                                                                  <w:marBottom w:val="0"/>
                                                                                                                                  <w:divBdr>
                                                                                                                                    <w:top w:val="none" w:sz="0" w:space="0" w:color="auto"/>
                                                                                                                                    <w:left w:val="none" w:sz="0" w:space="0" w:color="auto"/>
                                                                                                                                    <w:bottom w:val="none" w:sz="0" w:space="0" w:color="auto"/>
                                                                                                                                    <w:right w:val="none" w:sz="0" w:space="0" w:color="auto"/>
                                                                                                                                  </w:divBdr>
                                                                                                                                  <w:divsChild>
                                                                                                                                    <w:div w:id="429938051">
                                                                                                                                      <w:marLeft w:val="0"/>
                                                                                                                                      <w:marRight w:val="450"/>
                                                                                                                                      <w:marTop w:val="135"/>
                                                                                                                                      <w:marBottom w:val="0"/>
                                                                                                                                      <w:divBdr>
                                                                                                                                        <w:top w:val="none" w:sz="0" w:space="0" w:color="auto"/>
                                                                                                                                        <w:left w:val="none" w:sz="0" w:space="0" w:color="auto"/>
                                                                                                                                        <w:bottom w:val="none" w:sz="0" w:space="0" w:color="auto"/>
                                                                                                                                        <w:right w:val="none" w:sz="0" w:space="0" w:color="auto"/>
                                                                                                                                      </w:divBdr>
                                                                                                                                    </w:div>
                                                                                                                                    <w:div w:id="8576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86704">
                                                                                                                  <w:marLeft w:val="0"/>
                                                                                                                  <w:marRight w:val="0"/>
                                                                                                                  <w:marTop w:val="0"/>
                                                                                                                  <w:marBottom w:val="0"/>
                                                                                                                  <w:divBdr>
                                                                                                                    <w:top w:val="none" w:sz="0" w:space="0" w:color="auto"/>
                                                                                                                    <w:left w:val="none" w:sz="0" w:space="0" w:color="auto"/>
                                                                                                                    <w:bottom w:val="none" w:sz="0" w:space="0" w:color="auto"/>
                                                                                                                    <w:right w:val="none" w:sz="0" w:space="0" w:color="auto"/>
                                                                                                                  </w:divBdr>
                                                                                                                  <w:divsChild>
                                                                                                                    <w:div w:id="688069069">
                                                                                                                      <w:marLeft w:val="0"/>
                                                                                                                      <w:marRight w:val="0"/>
                                                                                                                      <w:marTop w:val="0"/>
                                                                                                                      <w:marBottom w:val="0"/>
                                                                                                                      <w:divBdr>
                                                                                                                        <w:top w:val="none" w:sz="0" w:space="0" w:color="auto"/>
                                                                                                                        <w:left w:val="none" w:sz="0" w:space="0" w:color="auto"/>
                                                                                                                        <w:bottom w:val="none" w:sz="0" w:space="0" w:color="auto"/>
                                                                                                                        <w:right w:val="none" w:sz="0" w:space="0" w:color="auto"/>
                                                                                                                      </w:divBdr>
                                                                                                                      <w:divsChild>
                                                                                                                        <w:div w:id="696665294">
                                                                                                                          <w:marLeft w:val="0"/>
                                                                                                                          <w:marRight w:val="0"/>
                                                                                                                          <w:marTop w:val="0"/>
                                                                                                                          <w:marBottom w:val="0"/>
                                                                                                                          <w:divBdr>
                                                                                                                            <w:top w:val="single" w:sz="6" w:space="0" w:color="E5E5E5"/>
                                                                                                                            <w:left w:val="none" w:sz="0" w:space="0" w:color="auto"/>
                                                                                                                            <w:bottom w:val="none" w:sz="0" w:space="0" w:color="auto"/>
                                                                                                                            <w:right w:val="none" w:sz="0" w:space="0" w:color="auto"/>
                                                                                                                          </w:divBdr>
                                                                                                                          <w:divsChild>
                                                                                                                            <w:div w:id="1461611502">
                                                                                                                              <w:marLeft w:val="0"/>
                                                                                                                              <w:marRight w:val="0"/>
                                                                                                                              <w:marTop w:val="0"/>
                                                                                                                              <w:marBottom w:val="0"/>
                                                                                                                              <w:divBdr>
                                                                                                                                <w:top w:val="none" w:sz="0" w:space="0" w:color="auto"/>
                                                                                                                                <w:left w:val="none" w:sz="0" w:space="0" w:color="auto"/>
                                                                                                                                <w:bottom w:val="none" w:sz="0" w:space="0" w:color="auto"/>
                                                                                                                                <w:right w:val="none" w:sz="0" w:space="0" w:color="auto"/>
                                                                                                                              </w:divBdr>
                                                                                                                              <w:divsChild>
                                                                                                                                <w:div w:id="1390305179">
                                                                                                                                  <w:marLeft w:val="0"/>
                                                                                                                                  <w:marRight w:val="0"/>
                                                                                                                                  <w:marTop w:val="0"/>
                                                                                                                                  <w:marBottom w:val="0"/>
                                                                                                                                  <w:divBdr>
                                                                                                                                    <w:top w:val="none" w:sz="0" w:space="0" w:color="auto"/>
                                                                                                                                    <w:left w:val="none" w:sz="0" w:space="0" w:color="auto"/>
                                                                                                                                    <w:bottom w:val="none" w:sz="0" w:space="0" w:color="auto"/>
                                                                                                                                    <w:right w:val="none" w:sz="0" w:space="0" w:color="auto"/>
                                                                                                                                  </w:divBdr>
                                                                                                                                  <w:divsChild>
                                                                                                                                    <w:div w:id="1216813497">
                                                                                                                                      <w:marLeft w:val="0"/>
                                                                                                                                      <w:marRight w:val="0"/>
                                                                                                                                      <w:marTop w:val="0"/>
                                                                                                                                      <w:marBottom w:val="0"/>
                                                                                                                                      <w:divBdr>
                                                                                                                                        <w:top w:val="none" w:sz="0" w:space="0" w:color="auto"/>
                                                                                                                                        <w:left w:val="none" w:sz="0" w:space="0" w:color="auto"/>
                                                                                                                                        <w:bottom w:val="none" w:sz="0" w:space="0" w:color="auto"/>
                                                                                                                                        <w:right w:val="none" w:sz="0" w:space="0" w:color="auto"/>
                                                                                                                                      </w:divBdr>
                                                                                                                                    </w:div>
                                                                                                                                    <w:div w:id="1330595089">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3817">
                                                                                                                  <w:marLeft w:val="0"/>
                                                                                                                  <w:marRight w:val="0"/>
                                                                                                                  <w:marTop w:val="0"/>
                                                                                                                  <w:marBottom w:val="0"/>
                                                                                                                  <w:divBdr>
                                                                                                                    <w:top w:val="none" w:sz="0" w:space="0" w:color="auto"/>
                                                                                                                    <w:left w:val="none" w:sz="0" w:space="0" w:color="auto"/>
                                                                                                                    <w:bottom w:val="none" w:sz="0" w:space="0" w:color="auto"/>
                                                                                                                    <w:right w:val="none" w:sz="0" w:space="0" w:color="auto"/>
                                                                                                                  </w:divBdr>
                                                                                                                  <w:divsChild>
                                                                                                                    <w:div w:id="814024703">
                                                                                                                      <w:marLeft w:val="0"/>
                                                                                                                      <w:marRight w:val="0"/>
                                                                                                                      <w:marTop w:val="0"/>
                                                                                                                      <w:marBottom w:val="0"/>
                                                                                                                      <w:divBdr>
                                                                                                                        <w:top w:val="none" w:sz="0" w:space="0" w:color="auto"/>
                                                                                                                        <w:left w:val="none" w:sz="0" w:space="0" w:color="auto"/>
                                                                                                                        <w:bottom w:val="none" w:sz="0" w:space="0" w:color="auto"/>
                                                                                                                        <w:right w:val="none" w:sz="0" w:space="0" w:color="auto"/>
                                                                                                                      </w:divBdr>
                                                                                                                      <w:divsChild>
                                                                                                                        <w:div w:id="919680418">
                                                                                                                          <w:marLeft w:val="0"/>
                                                                                                                          <w:marRight w:val="0"/>
                                                                                                                          <w:marTop w:val="0"/>
                                                                                                                          <w:marBottom w:val="0"/>
                                                                                                                          <w:divBdr>
                                                                                                                            <w:top w:val="single" w:sz="6" w:space="0" w:color="E5E5E5"/>
                                                                                                                            <w:left w:val="none" w:sz="0" w:space="0" w:color="auto"/>
                                                                                                                            <w:bottom w:val="none" w:sz="0" w:space="0" w:color="auto"/>
                                                                                                                            <w:right w:val="none" w:sz="0" w:space="0" w:color="auto"/>
                                                                                                                          </w:divBdr>
                                                                                                                          <w:divsChild>
                                                                                                                            <w:div w:id="1319382401">
                                                                                                                              <w:marLeft w:val="0"/>
                                                                                                                              <w:marRight w:val="0"/>
                                                                                                                              <w:marTop w:val="0"/>
                                                                                                                              <w:marBottom w:val="0"/>
                                                                                                                              <w:divBdr>
                                                                                                                                <w:top w:val="none" w:sz="0" w:space="0" w:color="auto"/>
                                                                                                                                <w:left w:val="none" w:sz="0" w:space="0" w:color="auto"/>
                                                                                                                                <w:bottom w:val="none" w:sz="0" w:space="0" w:color="auto"/>
                                                                                                                                <w:right w:val="none" w:sz="0" w:space="0" w:color="auto"/>
                                                                                                                              </w:divBdr>
                                                                                                                              <w:divsChild>
                                                                                                                                <w:div w:id="940144253">
                                                                                                                                  <w:marLeft w:val="0"/>
                                                                                                                                  <w:marRight w:val="0"/>
                                                                                                                                  <w:marTop w:val="0"/>
                                                                                                                                  <w:marBottom w:val="0"/>
                                                                                                                                  <w:divBdr>
                                                                                                                                    <w:top w:val="none" w:sz="0" w:space="0" w:color="auto"/>
                                                                                                                                    <w:left w:val="none" w:sz="0" w:space="0" w:color="auto"/>
                                                                                                                                    <w:bottom w:val="none" w:sz="0" w:space="0" w:color="auto"/>
                                                                                                                                    <w:right w:val="none" w:sz="0" w:space="0" w:color="auto"/>
                                                                                                                                  </w:divBdr>
                                                                                                                                  <w:divsChild>
                                                                                                                                    <w:div w:id="360671901">
                                                                                                                                      <w:marLeft w:val="0"/>
                                                                                                                                      <w:marRight w:val="0"/>
                                                                                                                                      <w:marTop w:val="0"/>
                                                                                                                                      <w:marBottom w:val="0"/>
                                                                                                                                      <w:divBdr>
                                                                                                                                        <w:top w:val="none" w:sz="0" w:space="0" w:color="auto"/>
                                                                                                                                        <w:left w:val="none" w:sz="0" w:space="0" w:color="auto"/>
                                                                                                                                        <w:bottom w:val="none" w:sz="0" w:space="0" w:color="auto"/>
                                                                                                                                        <w:right w:val="none" w:sz="0" w:space="0" w:color="auto"/>
                                                                                                                                      </w:divBdr>
                                                                                                                                    </w:div>
                                                                                                                                    <w:div w:id="1057439906">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860664">
                                                                                                                  <w:marLeft w:val="0"/>
                                                                                                                  <w:marRight w:val="0"/>
                                                                                                                  <w:marTop w:val="0"/>
                                                                                                                  <w:marBottom w:val="0"/>
                                                                                                                  <w:divBdr>
                                                                                                                    <w:top w:val="none" w:sz="0" w:space="0" w:color="auto"/>
                                                                                                                    <w:left w:val="none" w:sz="0" w:space="0" w:color="auto"/>
                                                                                                                    <w:bottom w:val="none" w:sz="0" w:space="0" w:color="auto"/>
                                                                                                                    <w:right w:val="none" w:sz="0" w:space="0" w:color="auto"/>
                                                                                                                  </w:divBdr>
                                                                                                                  <w:divsChild>
                                                                                                                    <w:div w:id="280189357">
                                                                                                                      <w:marLeft w:val="0"/>
                                                                                                                      <w:marRight w:val="0"/>
                                                                                                                      <w:marTop w:val="0"/>
                                                                                                                      <w:marBottom w:val="0"/>
                                                                                                                      <w:divBdr>
                                                                                                                        <w:top w:val="none" w:sz="0" w:space="0" w:color="auto"/>
                                                                                                                        <w:left w:val="none" w:sz="0" w:space="0" w:color="auto"/>
                                                                                                                        <w:bottom w:val="none" w:sz="0" w:space="0" w:color="auto"/>
                                                                                                                        <w:right w:val="none" w:sz="0" w:space="0" w:color="auto"/>
                                                                                                                      </w:divBdr>
                                                                                                                      <w:divsChild>
                                                                                                                        <w:div w:id="1164973018">
                                                                                                                          <w:marLeft w:val="0"/>
                                                                                                                          <w:marRight w:val="0"/>
                                                                                                                          <w:marTop w:val="0"/>
                                                                                                                          <w:marBottom w:val="0"/>
                                                                                                                          <w:divBdr>
                                                                                                                            <w:top w:val="single" w:sz="6" w:space="0" w:color="E5E5E5"/>
                                                                                                                            <w:left w:val="none" w:sz="0" w:space="0" w:color="auto"/>
                                                                                                                            <w:bottom w:val="none" w:sz="0" w:space="0" w:color="auto"/>
                                                                                                                            <w:right w:val="none" w:sz="0" w:space="0" w:color="auto"/>
                                                                                                                          </w:divBdr>
                                                                                                                          <w:divsChild>
                                                                                                                            <w:div w:id="1850676651">
                                                                                                                              <w:marLeft w:val="0"/>
                                                                                                                              <w:marRight w:val="0"/>
                                                                                                                              <w:marTop w:val="0"/>
                                                                                                                              <w:marBottom w:val="0"/>
                                                                                                                              <w:divBdr>
                                                                                                                                <w:top w:val="none" w:sz="0" w:space="0" w:color="auto"/>
                                                                                                                                <w:left w:val="none" w:sz="0" w:space="0" w:color="auto"/>
                                                                                                                                <w:bottom w:val="none" w:sz="0" w:space="0" w:color="auto"/>
                                                                                                                                <w:right w:val="none" w:sz="0" w:space="0" w:color="auto"/>
                                                                                                                              </w:divBdr>
                                                                                                                              <w:divsChild>
                                                                                                                                <w:div w:id="725566568">
                                                                                                                                  <w:marLeft w:val="0"/>
                                                                                                                                  <w:marRight w:val="0"/>
                                                                                                                                  <w:marTop w:val="0"/>
                                                                                                                                  <w:marBottom w:val="0"/>
                                                                                                                                  <w:divBdr>
                                                                                                                                    <w:top w:val="none" w:sz="0" w:space="0" w:color="auto"/>
                                                                                                                                    <w:left w:val="none" w:sz="0" w:space="0" w:color="auto"/>
                                                                                                                                    <w:bottom w:val="none" w:sz="0" w:space="0" w:color="auto"/>
                                                                                                                                    <w:right w:val="none" w:sz="0" w:space="0" w:color="auto"/>
                                                                                                                                  </w:divBdr>
                                                                                                                                  <w:divsChild>
                                                                                                                                    <w:div w:id="989791715">
                                                                                                                                      <w:marLeft w:val="0"/>
                                                                                                                                      <w:marRight w:val="450"/>
                                                                                                                                      <w:marTop w:val="135"/>
                                                                                                                                      <w:marBottom w:val="0"/>
                                                                                                                                      <w:divBdr>
                                                                                                                                        <w:top w:val="none" w:sz="0" w:space="0" w:color="auto"/>
                                                                                                                                        <w:left w:val="none" w:sz="0" w:space="0" w:color="auto"/>
                                                                                                                                        <w:bottom w:val="none" w:sz="0" w:space="0" w:color="auto"/>
                                                                                                                                        <w:right w:val="none" w:sz="0" w:space="0" w:color="auto"/>
                                                                                                                                      </w:divBdr>
                                                                                                                                    </w:div>
                                                                                                                                    <w:div w:id="18547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266586">
                                                                                                              <w:marLeft w:val="0"/>
                                                                                                              <w:marRight w:val="0"/>
                                                                                                              <w:marTop w:val="105"/>
                                                                                                              <w:marBottom w:val="105"/>
                                                                                                              <w:divBdr>
                                                                                                                <w:top w:val="none" w:sz="0" w:space="0" w:color="auto"/>
                                                                                                                <w:left w:val="none" w:sz="0" w:space="0" w:color="auto"/>
                                                                                                                <w:bottom w:val="none" w:sz="0" w:space="0" w:color="auto"/>
                                                                                                                <w:right w:val="none" w:sz="0" w:space="0" w:color="auto"/>
                                                                                                              </w:divBdr>
                                                                                                              <w:divsChild>
                                                                                                                <w:div w:id="1481727873">
                                                                                                                  <w:marLeft w:val="0"/>
                                                                                                                  <w:marRight w:val="120"/>
                                                                                                                  <w:marTop w:val="0"/>
                                                                                                                  <w:marBottom w:val="0"/>
                                                                                                                  <w:divBdr>
                                                                                                                    <w:top w:val="none" w:sz="0" w:space="0" w:color="auto"/>
                                                                                                                    <w:left w:val="none" w:sz="0" w:space="0" w:color="auto"/>
                                                                                                                    <w:bottom w:val="none" w:sz="0" w:space="0" w:color="auto"/>
                                                                                                                    <w:right w:val="none" w:sz="0" w:space="0" w:color="auto"/>
                                                                                                                  </w:divBdr>
                                                                                                                  <w:divsChild>
                                                                                                                    <w:div w:id="734351081">
                                                                                                                      <w:marLeft w:val="0"/>
                                                                                                                      <w:marRight w:val="240"/>
                                                                                                                      <w:marTop w:val="0"/>
                                                                                                                      <w:marBottom w:val="0"/>
                                                                                                                      <w:divBdr>
                                                                                                                        <w:top w:val="none" w:sz="0" w:space="0" w:color="auto"/>
                                                                                                                        <w:left w:val="none" w:sz="0" w:space="0" w:color="auto"/>
                                                                                                                        <w:bottom w:val="none" w:sz="0" w:space="0" w:color="auto"/>
                                                                                                                        <w:right w:val="none" w:sz="0" w:space="0" w:color="auto"/>
                                                                                                                      </w:divBdr>
                                                                                                                      <w:divsChild>
                                                                                                                        <w:div w:id="1627928704">
                                                                                                                          <w:marLeft w:val="0"/>
                                                                                                                          <w:marRight w:val="0"/>
                                                                                                                          <w:marTop w:val="0"/>
                                                                                                                          <w:marBottom w:val="0"/>
                                                                                                                          <w:divBdr>
                                                                                                                            <w:top w:val="none" w:sz="0" w:space="0" w:color="auto"/>
                                                                                                                            <w:left w:val="none" w:sz="0" w:space="0" w:color="auto"/>
                                                                                                                            <w:bottom w:val="none" w:sz="0" w:space="0" w:color="auto"/>
                                                                                                                            <w:right w:val="none" w:sz="0" w:space="0" w:color="auto"/>
                                                                                                                          </w:divBdr>
                                                                                                                        </w:div>
                                                                                                                      </w:divsChild>
                                                                                                                    </w:div>
                                                                                                                    <w:div w:id="1541042546">
                                                                                                                      <w:marLeft w:val="0"/>
                                                                                                                      <w:marRight w:val="240"/>
                                                                                                                      <w:marTop w:val="0"/>
                                                                                                                      <w:marBottom w:val="0"/>
                                                                                                                      <w:divBdr>
                                                                                                                        <w:top w:val="none" w:sz="0" w:space="0" w:color="auto"/>
                                                                                                                        <w:left w:val="none" w:sz="0" w:space="0" w:color="auto"/>
                                                                                                                        <w:bottom w:val="none" w:sz="0" w:space="0" w:color="auto"/>
                                                                                                                        <w:right w:val="none" w:sz="0" w:space="0" w:color="auto"/>
                                                                                                                      </w:divBdr>
                                                                                                                      <w:divsChild>
                                                                                                                        <w:div w:id="18415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9481">
                                                                                                          <w:marLeft w:val="0"/>
                                                                                                          <w:marRight w:val="0"/>
                                                                                                          <w:marTop w:val="0"/>
                                                                                                          <w:marBottom w:val="0"/>
                                                                                                          <w:divBdr>
                                                                                                            <w:top w:val="none" w:sz="0" w:space="0" w:color="auto"/>
                                                                                                            <w:left w:val="none" w:sz="0" w:space="0" w:color="auto"/>
                                                                                                            <w:bottom w:val="none" w:sz="0" w:space="0" w:color="auto"/>
                                                                                                            <w:right w:val="none" w:sz="0" w:space="0" w:color="auto"/>
                                                                                                          </w:divBdr>
                                                                                                          <w:divsChild>
                                                                                                            <w:div w:id="141777150">
                                                                                                              <w:marLeft w:val="0"/>
                                                                                                              <w:marRight w:val="240"/>
                                                                                                              <w:marTop w:val="0"/>
                                                                                                              <w:marBottom w:val="0"/>
                                                                                                              <w:divBdr>
                                                                                                                <w:top w:val="none" w:sz="0" w:space="0" w:color="auto"/>
                                                                                                                <w:left w:val="none" w:sz="0" w:space="0" w:color="auto"/>
                                                                                                                <w:bottom w:val="none" w:sz="0" w:space="0" w:color="auto"/>
                                                                                                                <w:right w:val="none" w:sz="0" w:space="0" w:color="auto"/>
                                                                                                              </w:divBdr>
                                                                                                            </w:div>
                                                                                                            <w:div w:id="486476141">
                                                                                                              <w:marLeft w:val="0"/>
                                                                                                              <w:marRight w:val="0"/>
                                                                                                              <w:marTop w:val="0"/>
                                                                                                              <w:marBottom w:val="0"/>
                                                                                                              <w:divBdr>
                                                                                                                <w:top w:val="none" w:sz="0" w:space="0" w:color="auto"/>
                                                                                                                <w:left w:val="none" w:sz="0" w:space="0" w:color="auto"/>
                                                                                                                <w:bottom w:val="none" w:sz="0" w:space="0" w:color="auto"/>
                                                                                                                <w:right w:val="none" w:sz="0" w:space="0" w:color="auto"/>
                                                                                                              </w:divBdr>
                                                                                                            </w:div>
                                                                                                            <w:div w:id="544295370">
                                                                                                              <w:marLeft w:val="75"/>
                                                                                                              <w:marRight w:val="0"/>
                                                                                                              <w:marTop w:val="0"/>
                                                                                                              <w:marBottom w:val="0"/>
                                                                                                              <w:divBdr>
                                                                                                                <w:top w:val="none" w:sz="0" w:space="0" w:color="auto"/>
                                                                                                                <w:left w:val="none" w:sz="0" w:space="0" w:color="auto"/>
                                                                                                                <w:bottom w:val="single" w:sz="6" w:space="6" w:color="CFCFCF"/>
                                                                                                                <w:right w:val="none" w:sz="0" w:space="0" w:color="auto"/>
                                                                                                              </w:divBdr>
                                                                                                            </w:div>
                                                                                                            <w:div w:id="1951542472">
                                                                                                              <w:marLeft w:val="0"/>
                                                                                                              <w:marRight w:val="240"/>
                                                                                                              <w:marTop w:val="0"/>
                                                                                                              <w:marBottom w:val="0"/>
                                                                                                              <w:divBdr>
                                                                                                                <w:top w:val="none" w:sz="0" w:space="0" w:color="auto"/>
                                                                                                                <w:left w:val="none" w:sz="0" w:space="0" w:color="auto"/>
                                                                                                                <w:bottom w:val="none" w:sz="0" w:space="0" w:color="auto"/>
                                                                                                                <w:right w:val="none" w:sz="0" w:space="0" w:color="auto"/>
                                                                                                              </w:divBdr>
                                                                                                            </w:div>
                                                                                                            <w:div w:id="1968511548">
                                                                                                              <w:marLeft w:val="0"/>
                                                                                                              <w:marRight w:val="0"/>
                                                                                                              <w:marTop w:val="0"/>
                                                                                                              <w:marBottom w:val="0"/>
                                                                                                              <w:divBdr>
                                                                                                                <w:top w:val="none" w:sz="0" w:space="0" w:color="auto"/>
                                                                                                                <w:left w:val="none" w:sz="0" w:space="0" w:color="auto"/>
                                                                                                                <w:bottom w:val="none" w:sz="0" w:space="0" w:color="auto"/>
                                                                                                                <w:right w:val="none" w:sz="0" w:space="0" w:color="auto"/>
                                                                                                              </w:divBdr>
                                                                                                              <w:divsChild>
                                                                                                                <w:div w:id="12752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3666">
                                                                                                          <w:marLeft w:val="225"/>
                                                                                                          <w:marRight w:val="225"/>
                                                                                                          <w:marTop w:val="75"/>
                                                                                                          <w:marBottom w:val="75"/>
                                                                                                          <w:divBdr>
                                                                                                            <w:top w:val="none" w:sz="0" w:space="0" w:color="auto"/>
                                                                                                            <w:left w:val="none" w:sz="0" w:space="0" w:color="auto"/>
                                                                                                            <w:bottom w:val="none" w:sz="0" w:space="0" w:color="auto"/>
                                                                                                            <w:right w:val="none" w:sz="0" w:space="0" w:color="auto"/>
                                                                                                          </w:divBdr>
                                                                                                          <w:divsChild>
                                                                                                            <w:div w:id="1556038867">
                                                                                                              <w:marLeft w:val="0"/>
                                                                                                              <w:marRight w:val="0"/>
                                                                                                              <w:marTop w:val="0"/>
                                                                                                              <w:marBottom w:val="0"/>
                                                                                                              <w:divBdr>
                                                                                                                <w:top w:val="single" w:sz="6" w:space="0" w:color="auto"/>
                                                                                                                <w:left w:val="single" w:sz="6" w:space="0" w:color="auto"/>
                                                                                                                <w:bottom w:val="single" w:sz="6" w:space="0" w:color="auto"/>
                                                                                                                <w:right w:val="single" w:sz="6" w:space="0" w:color="auto"/>
                                                                                                              </w:divBdr>
                                                                                                              <w:divsChild>
                                                                                                                <w:div w:id="1523977569">
                                                                                                                  <w:marLeft w:val="0"/>
                                                                                                                  <w:marRight w:val="0"/>
                                                                                                                  <w:marTop w:val="0"/>
                                                                                                                  <w:marBottom w:val="0"/>
                                                                                                                  <w:divBdr>
                                                                                                                    <w:top w:val="none" w:sz="0" w:space="0" w:color="auto"/>
                                                                                                                    <w:left w:val="none" w:sz="0" w:space="0" w:color="auto"/>
                                                                                                                    <w:bottom w:val="none" w:sz="0" w:space="0" w:color="auto"/>
                                                                                                                    <w:right w:val="none" w:sz="0" w:space="0" w:color="auto"/>
                                                                                                                  </w:divBdr>
                                                                                                                  <w:divsChild>
                                                                                                                    <w:div w:id="167017143">
                                                                                                                      <w:marLeft w:val="0"/>
                                                                                                                      <w:marRight w:val="0"/>
                                                                                                                      <w:marTop w:val="0"/>
                                                                                                                      <w:marBottom w:val="0"/>
                                                                                                                      <w:divBdr>
                                                                                                                        <w:top w:val="none" w:sz="0" w:space="0" w:color="auto"/>
                                                                                                                        <w:left w:val="none" w:sz="0" w:space="0" w:color="auto"/>
                                                                                                                        <w:bottom w:val="none" w:sz="0" w:space="0" w:color="auto"/>
                                                                                                                        <w:right w:val="none" w:sz="0" w:space="0" w:color="auto"/>
                                                                                                                      </w:divBdr>
                                                                                                                    </w:div>
                                                                                                                    <w:div w:id="281111228">
                                                                                                                      <w:marLeft w:val="0"/>
                                                                                                                      <w:marRight w:val="0"/>
                                                                                                                      <w:marTop w:val="0"/>
                                                                                                                      <w:marBottom w:val="0"/>
                                                                                                                      <w:divBdr>
                                                                                                                        <w:top w:val="none" w:sz="0" w:space="0" w:color="auto"/>
                                                                                                                        <w:left w:val="none" w:sz="0" w:space="0" w:color="auto"/>
                                                                                                                        <w:bottom w:val="none" w:sz="0" w:space="0" w:color="auto"/>
                                                                                                                        <w:right w:val="none" w:sz="0" w:space="0" w:color="auto"/>
                                                                                                                      </w:divBdr>
                                                                                                                    </w:div>
                                                                                                                    <w:div w:id="1164780359">
                                                                                                                      <w:marLeft w:val="0"/>
                                                                                                                      <w:marRight w:val="0"/>
                                                                                                                      <w:marTop w:val="0"/>
                                                                                                                      <w:marBottom w:val="0"/>
                                                                                                                      <w:divBdr>
                                                                                                                        <w:top w:val="none" w:sz="0" w:space="0" w:color="auto"/>
                                                                                                                        <w:left w:val="none" w:sz="0" w:space="0" w:color="auto"/>
                                                                                                                        <w:bottom w:val="none" w:sz="0" w:space="0" w:color="auto"/>
                                                                                                                        <w:right w:val="none" w:sz="0" w:space="0" w:color="auto"/>
                                                                                                                      </w:divBdr>
                                                                                                                    </w:div>
                                                                                                                    <w:div w:id="1888444721">
                                                                                                                      <w:marLeft w:val="0"/>
                                                                                                                      <w:marRight w:val="0"/>
                                                                                                                      <w:marTop w:val="0"/>
                                                                                                                      <w:marBottom w:val="0"/>
                                                                                                                      <w:divBdr>
                                                                                                                        <w:top w:val="none" w:sz="0" w:space="0" w:color="auto"/>
                                                                                                                        <w:left w:val="none" w:sz="0" w:space="0" w:color="auto"/>
                                                                                                                        <w:bottom w:val="none" w:sz="0" w:space="0" w:color="auto"/>
                                                                                                                        <w:right w:val="none" w:sz="0" w:space="0" w:color="auto"/>
                                                                                                                      </w:divBdr>
                                                                                                                    </w:div>
                                                                                                                    <w:div w:id="19305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08869">
                                                                                                  <w:marLeft w:val="0"/>
                                                                                                  <w:marRight w:val="0"/>
                                                                                                  <w:marTop w:val="0"/>
                                                                                                  <w:marBottom w:val="0"/>
                                                                                                  <w:divBdr>
                                                                                                    <w:top w:val="single" w:sz="6" w:space="0" w:color="E5E5E5"/>
                                                                                                    <w:left w:val="none" w:sz="0" w:space="0" w:color="auto"/>
                                                                                                    <w:bottom w:val="none" w:sz="0" w:space="0" w:color="auto"/>
                                                                                                    <w:right w:val="none" w:sz="0" w:space="0" w:color="auto"/>
                                                                                                  </w:divBdr>
                                                                                                  <w:divsChild>
                                                                                                    <w:div w:id="481313969">
                                                                                                      <w:marLeft w:val="0"/>
                                                                                                      <w:marRight w:val="0"/>
                                                                                                      <w:marTop w:val="0"/>
                                                                                                      <w:marBottom w:val="0"/>
                                                                                                      <w:divBdr>
                                                                                                        <w:top w:val="single" w:sz="6" w:space="9" w:color="D8D8D8"/>
                                                                                                        <w:left w:val="none" w:sz="0" w:space="0" w:color="auto"/>
                                                                                                        <w:bottom w:val="none" w:sz="0" w:space="0" w:color="auto"/>
                                                                                                        <w:right w:val="none" w:sz="0" w:space="0" w:color="auto"/>
                                                                                                      </w:divBdr>
                                                                                                      <w:divsChild>
                                                                                                        <w:div w:id="576863125">
                                                                                                          <w:marLeft w:val="0"/>
                                                                                                          <w:marRight w:val="0"/>
                                                                                                          <w:marTop w:val="0"/>
                                                                                                          <w:marBottom w:val="0"/>
                                                                                                          <w:divBdr>
                                                                                                            <w:top w:val="none" w:sz="0" w:space="0" w:color="auto"/>
                                                                                                            <w:left w:val="none" w:sz="0" w:space="0" w:color="auto"/>
                                                                                                            <w:bottom w:val="none" w:sz="0" w:space="0" w:color="auto"/>
                                                                                                            <w:right w:val="none" w:sz="0" w:space="0" w:color="auto"/>
                                                                                                          </w:divBdr>
                                                                                                        </w:div>
                                                                                                        <w:div w:id="1089690601">
                                                                                                          <w:marLeft w:val="0"/>
                                                                                                          <w:marRight w:val="0"/>
                                                                                                          <w:marTop w:val="0"/>
                                                                                                          <w:marBottom w:val="0"/>
                                                                                                          <w:divBdr>
                                                                                                            <w:top w:val="none" w:sz="0" w:space="0" w:color="auto"/>
                                                                                                            <w:left w:val="none" w:sz="0" w:space="0" w:color="auto"/>
                                                                                                            <w:bottom w:val="none" w:sz="0" w:space="0" w:color="auto"/>
                                                                                                            <w:right w:val="none" w:sz="0" w:space="0" w:color="auto"/>
                                                                                                          </w:divBdr>
                                                                                                          <w:divsChild>
                                                                                                            <w:div w:id="1574927364">
                                                                                                              <w:marLeft w:val="0"/>
                                                                                                              <w:marRight w:val="0"/>
                                                                                                              <w:marTop w:val="0"/>
                                                                                                              <w:marBottom w:val="0"/>
                                                                                                              <w:divBdr>
                                                                                                                <w:top w:val="none" w:sz="0" w:space="0" w:color="auto"/>
                                                                                                                <w:left w:val="none" w:sz="0" w:space="0" w:color="auto"/>
                                                                                                                <w:bottom w:val="none" w:sz="0" w:space="0" w:color="auto"/>
                                                                                                                <w:right w:val="none" w:sz="0" w:space="0" w:color="auto"/>
                                                                                                              </w:divBdr>
                                                                                                              <w:divsChild>
                                                                                                                <w:div w:id="1952856937">
                                                                                                                  <w:marLeft w:val="15"/>
                                                                                                                  <w:marRight w:val="15"/>
                                                                                                                  <w:marTop w:val="15"/>
                                                                                                                  <w:marBottom w:val="15"/>
                                                                                                                  <w:divBdr>
                                                                                                                    <w:top w:val="single" w:sz="6" w:space="0" w:color="666666"/>
                                                                                                                    <w:left w:val="single" w:sz="6" w:space="0" w:color="CCCCCC"/>
                                                                                                                    <w:bottom w:val="single" w:sz="6" w:space="0" w:color="CCCCCC"/>
                                                                                                                    <w:right w:val="single" w:sz="6" w:space="0" w:color="CCCCCC"/>
                                                                                                                  </w:divBdr>
                                                                                                                  <w:divsChild>
                                                                                                                    <w:div w:id="17032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597415">
                                                                  <w:marLeft w:val="0"/>
                                                                  <w:marRight w:val="0"/>
                                                                  <w:marTop w:val="0"/>
                                                                  <w:marBottom w:val="0"/>
                                                                  <w:divBdr>
                                                                    <w:top w:val="none" w:sz="0" w:space="0" w:color="auto"/>
                                                                    <w:left w:val="none" w:sz="0" w:space="0" w:color="auto"/>
                                                                    <w:bottom w:val="none" w:sz="0" w:space="0" w:color="auto"/>
                                                                    <w:right w:val="none" w:sz="0" w:space="0" w:color="auto"/>
                                                                  </w:divBdr>
                                                                  <w:divsChild>
                                                                    <w:div w:id="502935262">
                                                                      <w:marLeft w:val="0"/>
                                                                      <w:marRight w:val="0"/>
                                                                      <w:marTop w:val="0"/>
                                                                      <w:marBottom w:val="0"/>
                                                                      <w:divBdr>
                                                                        <w:top w:val="none" w:sz="0" w:space="0" w:color="auto"/>
                                                                        <w:left w:val="none" w:sz="0" w:space="0" w:color="auto"/>
                                                                        <w:bottom w:val="none" w:sz="0" w:space="0" w:color="auto"/>
                                                                        <w:right w:val="none" w:sz="0" w:space="0" w:color="auto"/>
                                                                      </w:divBdr>
                                                                      <w:divsChild>
                                                                        <w:div w:id="1415393721">
                                                                          <w:marLeft w:val="0"/>
                                                                          <w:marRight w:val="15"/>
                                                                          <w:marTop w:val="180"/>
                                                                          <w:marBottom w:val="135"/>
                                                                          <w:divBdr>
                                                                            <w:top w:val="none" w:sz="0" w:space="0" w:color="auto"/>
                                                                            <w:left w:val="none" w:sz="0" w:space="0" w:color="auto"/>
                                                                            <w:bottom w:val="none" w:sz="0" w:space="0" w:color="auto"/>
                                                                            <w:right w:val="none" w:sz="0" w:space="0" w:color="auto"/>
                                                                          </w:divBdr>
                                                                          <w:divsChild>
                                                                            <w:div w:id="245382831">
                                                                              <w:marLeft w:val="0"/>
                                                                              <w:marRight w:val="0"/>
                                                                              <w:marTop w:val="0"/>
                                                                              <w:marBottom w:val="0"/>
                                                                              <w:divBdr>
                                                                                <w:top w:val="none" w:sz="0" w:space="0" w:color="auto"/>
                                                                                <w:left w:val="none" w:sz="0" w:space="0" w:color="auto"/>
                                                                                <w:bottom w:val="none" w:sz="0" w:space="0" w:color="auto"/>
                                                                                <w:right w:val="none" w:sz="0" w:space="0" w:color="auto"/>
                                                                              </w:divBdr>
                                                                            </w:div>
                                                                            <w:div w:id="1541699940">
                                                                              <w:marLeft w:val="0"/>
                                                                              <w:marRight w:val="195"/>
                                                                              <w:marTop w:val="0"/>
                                                                              <w:marBottom w:val="0"/>
                                                                              <w:divBdr>
                                                                                <w:top w:val="none" w:sz="0" w:space="0" w:color="auto"/>
                                                                                <w:left w:val="none" w:sz="0" w:space="0" w:color="auto"/>
                                                                                <w:bottom w:val="none" w:sz="0" w:space="0" w:color="auto"/>
                                                                                <w:right w:val="none" w:sz="0" w:space="0" w:color="auto"/>
                                                                              </w:divBdr>
                                                                              <w:divsChild>
                                                                                <w:div w:id="9868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7897">
                                                                      <w:marLeft w:val="0"/>
                                                                      <w:marRight w:val="0"/>
                                                                      <w:marTop w:val="0"/>
                                                                      <w:marBottom w:val="0"/>
                                                                      <w:divBdr>
                                                                        <w:top w:val="none" w:sz="0" w:space="0" w:color="auto"/>
                                                                        <w:left w:val="none" w:sz="0" w:space="0" w:color="auto"/>
                                                                        <w:bottom w:val="none" w:sz="0" w:space="0" w:color="auto"/>
                                                                        <w:right w:val="none" w:sz="0" w:space="0" w:color="auto"/>
                                                                      </w:divBdr>
                                                                      <w:divsChild>
                                                                        <w:div w:id="2036226674">
                                                                          <w:marLeft w:val="0"/>
                                                                          <w:marRight w:val="240"/>
                                                                          <w:marTop w:val="0"/>
                                                                          <w:marBottom w:val="0"/>
                                                                          <w:divBdr>
                                                                            <w:top w:val="none" w:sz="0" w:space="0" w:color="auto"/>
                                                                            <w:left w:val="none" w:sz="0" w:space="0" w:color="auto"/>
                                                                            <w:bottom w:val="none" w:sz="0" w:space="0" w:color="auto"/>
                                                                            <w:right w:val="none" w:sz="0" w:space="0" w:color="auto"/>
                                                                          </w:divBdr>
                                                                          <w:divsChild>
                                                                            <w:div w:id="210729930">
                                                                              <w:marLeft w:val="0"/>
                                                                              <w:marRight w:val="240"/>
                                                                              <w:marTop w:val="0"/>
                                                                              <w:marBottom w:val="0"/>
                                                                              <w:divBdr>
                                                                                <w:top w:val="none" w:sz="0" w:space="0" w:color="auto"/>
                                                                                <w:left w:val="none" w:sz="0" w:space="0" w:color="auto"/>
                                                                                <w:bottom w:val="none" w:sz="0" w:space="0" w:color="auto"/>
                                                                                <w:right w:val="none" w:sz="0" w:space="0" w:color="auto"/>
                                                                              </w:divBdr>
                                                                            </w:div>
                                                                            <w:div w:id="343212674">
                                                                              <w:marLeft w:val="0"/>
                                                                              <w:marRight w:val="240"/>
                                                                              <w:marTop w:val="0"/>
                                                                              <w:marBottom w:val="0"/>
                                                                              <w:divBdr>
                                                                                <w:top w:val="none" w:sz="0" w:space="0" w:color="auto"/>
                                                                                <w:left w:val="none" w:sz="0" w:space="0" w:color="auto"/>
                                                                                <w:bottom w:val="none" w:sz="0" w:space="0" w:color="auto"/>
                                                                                <w:right w:val="none" w:sz="0" w:space="0" w:color="auto"/>
                                                                              </w:divBdr>
                                                                            </w:div>
                                                                            <w:div w:id="668868624">
                                                                              <w:marLeft w:val="0"/>
                                                                              <w:marRight w:val="240"/>
                                                                              <w:marTop w:val="0"/>
                                                                              <w:marBottom w:val="0"/>
                                                                              <w:divBdr>
                                                                                <w:top w:val="none" w:sz="0" w:space="0" w:color="auto"/>
                                                                                <w:left w:val="none" w:sz="0" w:space="0" w:color="auto"/>
                                                                                <w:bottom w:val="none" w:sz="0" w:space="0" w:color="auto"/>
                                                                                <w:right w:val="none" w:sz="0" w:space="0" w:color="auto"/>
                                                                              </w:divBdr>
                                                                            </w:div>
                                                                            <w:div w:id="12093006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2185056">
                                                                  <w:marLeft w:val="0"/>
                                                                  <w:marRight w:val="0"/>
                                                                  <w:marTop w:val="0"/>
                                                                  <w:marBottom w:val="0"/>
                                                                  <w:divBdr>
                                                                    <w:top w:val="none" w:sz="0" w:space="0" w:color="auto"/>
                                                                    <w:left w:val="none" w:sz="0" w:space="0" w:color="auto"/>
                                                                    <w:bottom w:val="none" w:sz="0" w:space="0" w:color="auto"/>
                                                                    <w:right w:val="none" w:sz="0" w:space="0" w:color="auto"/>
                                                                  </w:divBdr>
                                                                  <w:divsChild>
                                                                    <w:div w:id="305090591">
                                                                      <w:marLeft w:val="0"/>
                                                                      <w:marRight w:val="0"/>
                                                                      <w:marTop w:val="0"/>
                                                                      <w:marBottom w:val="0"/>
                                                                      <w:divBdr>
                                                                        <w:top w:val="none" w:sz="0" w:space="0" w:color="auto"/>
                                                                        <w:left w:val="none" w:sz="0" w:space="0" w:color="auto"/>
                                                                        <w:bottom w:val="none" w:sz="0" w:space="0" w:color="auto"/>
                                                                        <w:right w:val="none" w:sz="0" w:space="0" w:color="auto"/>
                                                                      </w:divBdr>
                                                                      <w:divsChild>
                                                                        <w:div w:id="1211578009">
                                                                          <w:marLeft w:val="0"/>
                                                                          <w:marRight w:val="0"/>
                                                                          <w:marTop w:val="0"/>
                                                                          <w:marBottom w:val="0"/>
                                                                          <w:divBdr>
                                                                            <w:top w:val="none" w:sz="0" w:space="0" w:color="auto"/>
                                                                            <w:left w:val="none" w:sz="0" w:space="0" w:color="auto"/>
                                                                            <w:bottom w:val="none" w:sz="0" w:space="0" w:color="auto"/>
                                                                            <w:right w:val="none" w:sz="0" w:space="0" w:color="auto"/>
                                                                          </w:divBdr>
                                                                          <w:divsChild>
                                                                            <w:div w:id="21410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4054">
                                                                      <w:marLeft w:val="0"/>
                                                                      <w:marRight w:val="0"/>
                                                                      <w:marTop w:val="0"/>
                                                                      <w:marBottom w:val="0"/>
                                                                      <w:divBdr>
                                                                        <w:top w:val="none" w:sz="0" w:space="0" w:color="auto"/>
                                                                        <w:left w:val="none" w:sz="0" w:space="0" w:color="auto"/>
                                                                        <w:bottom w:val="none" w:sz="0" w:space="0" w:color="auto"/>
                                                                        <w:right w:val="none" w:sz="0" w:space="0" w:color="auto"/>
                                                                      </w:divBdr>
                                                                      <w:divsChild>
                                                                        <w:div w:id="631522409">
                                                                          <w:marLeft w:val="0"/>
                                                                          <w:marRight w:val="0"/>
                                                                          <w:marTop w:val="0"/>
                                                                          <w:marBottom w:val="0"/>
                                                                          <w:divBdr>
                                                                            <w:top w:val="none" w:sz="0" w:space="0" w:color="auto"/>
                                                                            <w:left w:val="none" w:sz="0" w:space="0" w:color="auto"/>
                                                                            <w:bottom w:val="none" w:sz="0" w:space="0" w:color="auto"/>
                                                                            <w:right w:val="none" w:sz="0" w:space="0" w:color="auto"/>
                                                                          </w:divBdr>
                                                                          <w:divsChild>
                                                                            <w:div w:id="17661288">
                                                                              <w:marLeft w:val="0"/>
                                                                              <w:marRight w:val="0"/>
                                                                              <w:marTop w:val="0"/>
                                                                              <w:marBottom w:val="0"/>
                                                                              <w:divBdr>
                                                                                <w:top w:val="none" w:sz="0" w:space="0" w:color="auto"/>
                                                                                <w:left w:val="none" w:sz="0" w:space="0" w:color="auto"/>
                                                                                <w:bottom w:val="none" w:sz="0" w:space="0" w:color="auto"/>
                                                                                <w:right w:val="none" w:sz="0" w:space="0" w:color="auto"/>
                                                                              </w:divBdr>
                                                                              <w:divsChild>
                                                                                <w:div w:id="1225871823">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01394980">
                                                                      <w:marLeft w:val="0"/>
                                                                      <w:marRight w:val="0"/>
                                                                      <w:marTop w:val="0"/>
                                                                      <w:marBottom w:val="0"/>
                                                                      <w:divBdr>
                                                                        <w:top w:val="none" w:sz="0" w:space="0" w:color="auto"/>
                                                                        <w:left w:val="none" w:sz="0" w:space="0" w:color="auto"/>
                                                                        <w:bottom w:val="none" w:sz="0" w:space="0" w:color="auto"/>
                                                                        <w:right w:val="none" w:sz="0" w:space="0" w:color="auto"/>
                                                                      </w:divBdr>
                                                                      <w:divsChild>
                                                                        <w:div w:id="161552814">
                                                                          <w:marLeft w:val="0"/>
                                                                          <w:marRight w:val="0"/>
                                                                          <w:marTop w:val="0"/>
                                                                          <w:marBottom w:val="0"/>
                                                                          <w:divBdr>
                                                                            <w:top w:val="none" w:sz="0" w:space="0" w:color="auto"/>
                                                                            <w:left w:val="none" w:sz="0" w:space="0" w:color="auto"/>
                                                                            <w:bottom w:val="none" w:sz="0" w:space="0" w:color="auto"/>
                                                                            <w:right w:val="none" w:sz="0" w:space="0" w:color="auto"/>
                                                                          </w:divBdr>
                                                                          <w:divsChild>
                                                                            <w:div w:id="521944839">
                                                                              <w:marLeft w:val="0"/>
                                                                              <w:marRight w:val="0"/>
                                                                              <w:marTop w:val="0"/>
                                                                              <w:marBottom w:val="0"/>
                                                                              <w:divBdr>
                                                                                <w:top w:val="none" w:sz="0" w:space="0" w:color="auto"/>
                                                                                <w:left w:val="none" w:sz="0" w:space="0" w:color="auto"/>
                                                                                <w:bottom w:val="none" w:sz="0" w:space="0" w:color="auto"/>
                                                                                <w:right w:val="none" w:sz="0" w:space="0" w:color="auto"/>
                                                                              </w:divBdr>
                                                                            </w:div>
                                                                            <w:div w:id="18754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390">
                                                              <w:marLeft w:val="0"/>
                                                              <w:marRight w:val="0"/>
                                                              <w:marTop w:val="0"/>
                                                              <w:marBottom w:val="0"/>
                                                              <w:divBdr>
                                                                <w:top w:val="single" w:sz="36" w:space="0" w:color="FFFFFF"/>
                                                                <w:left w:val="single" w:sz="36" w:space="0" w:color="FFFFFF"/>
                                                                <w:bottom w:val="single" w:sz="36" w:space="0" w:color="FFFFFF"/>
                                                                <w:right w:val="single" w:sz="36" w:space="0" w:color="FFFFFF"/>
                                                              </w:divBdr>
                                                              <w:divsChild>
                                                                <w:div w:id="696464957">
                                                                  <w:marLeft w:val="45"/>
                                                                  <w:marRight w:val="0"/>
                                                                  <w:marTop w:val="15"/>
                                                                  <w:marBottom w:val="0"/>
                                                                  <w:divBdr>
                                                                    <w:top w:val="single" w:sz="6" w:space="0" w:color="FFFFFF"/>
                                                                    <w:left w:val="single" w:sz="6" w:space="0" w:color="FFFFFF"/>
                                                                    <w:bottom w:val="single" w:sz="6" w:space="0" w:color="FFFFFF"/>
                                                                    <w:right w:val="single" w:sz="6" w:space="0" w:color="FFFFFF"/>
                                                                  </w:divBdr>
                                                                </w:div>
                                                                <w:div w:id="1039665714">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1836921691">
                                                              <w:marLeft w:val="0"/>
                                                              <w:marRight w:val="0"/>
                                                              <w:marTop w:val="0"/>
                                                              <w:marBottom w:val="0"/>
                                                              <w:divBdr>
                                                                <w:top w:val="none" w:sz="0" w:space="0" w:color="auto"/>
                                                                <w:left w:val="none" w:sz="0" w:space="0" w:color="auto"/>
                                                                <w:bottom w:val="none" w:sz="0" w:space="0" w:color="auto"/>
                                                                <w:right w:val="none" w:sz="0" w:space="0" w:color="auto"/>
                                                              </w:divBdr>
                                                            </w:div>
                                                            <w:div w:id="2015256116">
                                                              <w:marLeft w:val="0"/>
                                                              <w:marRight w:val="0"/>
                                                              <w:marTop w:val="0"/>
                                                              <w:marBottom w:val="0"/>
                                                              <w:divBdr>
                                                                <w:top w:val="none" w:sz="0" w:space="0" w:color="auto"/>
                                                                <w:left w:val="none" w:sz="0" w:space="0" w:color="auto"/>
                                                                <w:bottom w:val="none" w:sz="0" w:space="0" w:color="auto"/>
                                                                <w:right w:val="none" w:sz="0" w:space="0" w:color="auto"/>
                                                              </w:divBdr>
                                                              <w:divsChild>
                                                                <w:div w:id="1686707902">
                                                                  <w:marLeft w:val="0"/>
                                                                  <w:marRight w:val="0"/>
                                                                  <w:marTop w:val="0"/>
                                                                  <w:marBottom w:val="0"/>
                                                                  <w:divBdr>
                                                                    <w:top w:val="none" w:sz="0" w:space="0" w:color="auto"/>
                                                                    <w:left w:val="none" w:sz="0" w:space="0" w:color="auto"/>
                                                                    <w:bottom w:val="none" w:sz="0" w:space="0" w:color="auto"/>
                                                                    <w:right w:val="none" w:sz="0" w:space="0" w:color="auto"/>
                                                                  </w:divBdr>
                                                                  <w:divsChild>
                                                                    <w:div w:id="143353095">
                                                                      <w:marLeft w:val="0"/>
                                                                      <w:marRight w:val="0"/>
                                                                      <w:marTop w:val="0"/>
                                                                      <w:marBottom w:val="0"/>
                                                                      <w:divBdr>
                                                                        <w:top w:val="none" w:sz="0" w:space="0" w:color="auto"/>
                                                                        <w:left w:val="none" w:sz="0" w:space="0" w:color="auto"/>
                                                                        <w:bottom w:val="none" w:sz="0" w:space="0" w:color="auto"/>
                                                                        <w:right w:val="none" w:sz="0" w:space="0" w:color="auto"/>
                                                                      </w:divBdr>
                                                                      <w:divsChild>
                                                                        <w:div w:id="106586723">
                                                                          <w:marLeft w:val="0"/>
                                                                          <w:marRight w:val="0"/>
                                                                          <w:marTop w:val="0"/>
                                                                          <w:marBottom w:val="0"/>
                                                                          <w:divBdr>
                                                                            <w:top w:val="none" w:sz="0" w:space="0" w:color="auto"/>
                                                                            <w:left w:val="none" w:sz="0" w:space="0" w:color="auto"/>
                                                                            <w:bottom w:val="none" w:sz="0" w:space="0" w:color="auto"/>
                                                                            <w:right w:val="none" w:sz="0" w:space="0" w:color="auto"/>
                                                                          </w:divBdr>
                                                                          <w:divsChild>
                                                                            <w:div w:id="185097202">
                                                                              <w:marLeft w:val="0"/>
                                                                              <w:marRight w:val="0"/>
                                                                              <w:marTop w:val="0"/>
                                                                              <w:marBottom w:val="0"/>
                                                                              <w:divBdr>
                                                                                <w:top w:val="single" w:sz="6" w:space="0" w:color="D8D8D8"/>
                                                                                <w:left w:val="none" w:sz="0" w:space="0" w:color="auto"/>
                                                                                <w:bottom w:val="none" w:sz="0" w:space="0" w:color="auto"/>
                                                                                <w:right w:val="none" w:sz="0" w:space="0" w:color="auto"/>
                                                                              </w:divBdr>
                                                                              <w:divsChild>
                                                                                <w:div w:id="348726858">
                                                                                  <w:marLeft w:val="0"/>
                                                                                  <w:marRight w:val="0"/>
                                                                                  <w:marTop w:val="0"/>
                                                                                  <w:marBottom w:val="0"/>
                                                                                  <w:divBdr>
                                                                                    <w:top w:val="none" w:sz="0" w:space="0" w:color="auto"/>
                                                                                    <w:left w:val="none" w:sz="0" w:space="0" w:color="auto"/>
                                                                                    <w:bottom w:val="none" w:sz="0" w:space="0" w:color="auto"/>
                                                                                    <w:right w:val="none" w:sz="0" w:space="0" w:color="auto"/>
                                                                                  </w:divBdr>
                                                                                </w:div>
                                                                                <w:div w:id="1263683009">
                                                                                  <w:marLeft w:val="0"/>
                                                                                  <w:marRight w:val="0"/>
                                                                                  <w:marTop w:val="0"/>
                                                                                  <w:marBottom w:val="0"/>
                                                                                  <w:divBdr>
                                                                                    <w:top w:val="none" w:sz="0" w:space="0" w:color="auto"/>
                                                                                    <w:left w:val="none" w:sz="0" w:space="0" w:color="auto"/>
                                                                                    <w:bottom w:val="none" w:sz="0" w:space="0" w:color="auto"/>
                                                                                    <w:right w:val="none" w:sz="0" w:space="0" w:color="auto"/>
                                                                                  </w:divBdr>
                                                                                  <w:divsChild>
                                                                                    <w:div w:id="1931544400">
                                                                                      <w:marLeft w:val="0"/>
                                                                                      <w:marRight w:val="0"/>
                                                                                      <w:marTop w:val="0"/>
                                                                                      <w:marBottom w:val="0"/>
                                                                                      <w:divBdr>
                                                                                        <w:top w:val="none" w:sz="0" w:space="0" w:color="auto"/>
                                                                                        <w:left w:val="none" w:sz="0" w:space="0" w:color="auto"/>
                                                                                        <w:bottom w:val="none" w:sz="0" w:space="0" w:color="auto"/>
                                                                                        <w:right w:val="none" w:sz="0" w:space="0" w:color="auto"/>
                                                                                      </w:divBdr>
                                                                                      <w:divsChild>
                                                                                        <w:div w:id="1093235660">
                                                                                          <w:marLeft w:val="0"/>
                                                                                          <w:marRight w:val="0"/>
                                                                                          <w:marTop w:val="0"/>
                                                                                          <w:marBottom w:val="0"/>
                                                                                          <w:divBdr>
                                                                                            <w:top w:val="none" w:sz="0" w:space="0" w:color="auto"/>
                                                                                            <w:left w:val="none" w:sz="0" w:space="0" w:color="auto"/>
                                                                                            <w:bottom w:val="none" w:sz="0" w:space="0" w:color="auto"/>
                                                                                            <w:right w:val="none" w:sz="0" w:space="0" w:color="auto"/>
                                                                                          </w:divBdr>
                                                                                        </w:div>
                                                                                      </w:divsChild>
                                                                                    </w:div>
                                                                                    <w:div w:id="1983541063">
                                                                                      <w:marLeft w:val="0"/>
                                                                                      <w:marRight w:val="0"/>
                                                                                      <w:marTop w:val="0"/>
                                                                                      <w:marBottom w:val="0"/>
                                                                                      <w:divBdr>
                                                                                        <w:top w:val="none" w:sz="0" w:space="0" w:color="auto"/>
                                                                                        <w:left w:val="none" w:sz="0" w:space="0" w:color="auto"/>
                                                                                        <w:bottom w:val="none" w:sz="0" w:space="0" w:color="auto"/>
                                                                                        <w:right w:val="none" w:sz="0" w:space="0" w:color="auto"/>
                                                                                      </w:divBdr>
                                                                                      <w:divsChild>
                                                                                        <w:div w:id="1928613746">
                                                                                          <w:marLeft w:val="0"/>
                                                                                          <w:marRight w:val="0"/>
                                                                                          <w:marTop w:val="0"/>
                                                                                          <w:marBottom w:val="0"/>
                                                                                          <w:divBdr>
                                                                                            <w:top w:val="none" w:sz="0" w:space="0" w:color="auto"/>
                                                                                            <w:left w:val="none" w:sz="0" w:space="0" w:color="auto"/>
                                                                                            <w:bottom w:val="none" w:sz="0" w:space="0" w:color="auto"/>
                                                                                            <w:right w:val="none" w:sz="0" w:space="0" w:color="auto"/>
                                                                                          </w:divBdr>
                                                                                          <w:divsChild>
                                                                                            <w:div w:id="166796668">
                                                                                              <w:marLeft w:val="0"/>
                                                                                              <w:marRight w:val="240"/>
                                                                                              <w:marTop w:val="0"/>
                                                                                              <w:marBottom w:val="0"/>
                                                                                              <w:divBdr>
                                                                                                <w:top w:val="none" w:sz="0" w:space="0" w:color="auto"/>
                                                                                                <w:left w:val="none" w:sz="0" w:space="0" w:color="auto"/>
                                                                                                <w:bottom w:val="none" w:sz="0" w:space="0" w:color="auto"/>
                                                                                                <w:right w:val="none" w:sz="0" w:space="0" w:color="auto"/>
                                                                                              </w:divBdr>
                                                                                            </w:div>
                                                                                            <w:div w:id="631207050">
                                                                                              <w:marLeft w:val="0"/>
                                                                                              <w:marRight w:val="240"/>
                                                                                              <w:marTop w:val="0"/>
                                                                                              <w:marBottom w:val="0"/>
                                                                                              <w:divBdr>
                                                                                                <w:top w:val="none" w:sz="0" w:space="0" w:color="auto"/>
                                                                                                <w:left w:val="none" w:sz="0" w:space="0" w:color="auto"/>
                                                                                                <w:bottom w:val="none" w:sz="0" w:space="0" w:color="auto"/>
                                                                                                <w:right w:val="none" w:sz="0" w:space="0" w:color="auto"/>
                                                                                              </w:divBdr>
                                                                                            </w:div>
                                                                                            <w:div w:id="1282957809">
                                                                                              <w:marLeft w:val="0"/>
                                                                                              <w:marRight w:val="240"/>
                                                                                              <w:marTop w:val="0"/>
                                                                                              <w:marBottom w:val="0"/>
                                                                                              <w:divBdr>
                                                                                                <w:top w:val="none" w:sz="0" w:space="0" w:color="auto"/>
                                                                                                <w:left w:val="none" w:sz="0" w:space="0" w:color="auto"/>
                                                                                                <w:bottom w:val="none" w:sz="0" w:space="0" w:color="auto"/>
                                                                                                <w:right w:val="none" w:sz="0" w:space="0" w:color="auto"/>
                                                                                              </w:divBdr>
                                                                                            </w:div>
                                                                                            <w:div w:id="198812433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055566">
          <w:marLeft w:val="0"/>
          <w:marRight w:val="0"/>
          <w:marTop w:val="0"/>
          <w:marBottom w:val="0"/>
          <w:divBdr>
            <w:top w:val="none" w:sz="0" w:space="0" w:color="auto"/>
            <w:left w:val="none" w:sz="0" w:space="0" w:color="auto"/>
            <w:bottom w:val="none" w:sz="0" w:space="0" w:color="auto"/>
            <w:right w:val="none" w:sz="0" w:space="0" w:color="auto"/>
          </w:divBdr>
        </w:div>
        <w:div w:id="1733582891">
          <w:marLeft w:val="-15"/>
          <w:marRight w:val="0"/>
          <w:marTop w:val="0"/>
          <w:marBottom w:val="0"/>
          <w:divBdr>
            <w:top w:val="single" w:sz="6" w:space="5" w:color="FFFFFF"/>
            <w:left w:val="single" w:sz="6" w:space="7" w:color="FFFFFF"/>
            <w:bottom w:val="single" w:sz="6" w:space="5" w:color="FFFFFF"/>
            <w:right w:val="single" w:sz="6" w:space="7" w:color="FFFFFF"/>
          </w:divBdr>
          <w:divsChild>
            <w:div w:id="1977563082">
              <w:marLeft w:val="0"/>
              <w:marRight w:val="0"/>
              <w:marTop w:val="0"/>
              <w:marBottom w:val="0"/>
              <w:divBdr>
                <w:top w:val="none" w:sz="0" w:space="0" w:color="auto"/>
                <w:left w:val="none" w:sz="0" w:space="0" w:color="auto"/>
                <w:bottom w:val="none" w:sz="0" w:space="0" w:color="auto"/>
                <w:right w:val="none" w:sz="0" w:space="0" w:color="auto"/>
              </w:divBdr>
            </w:div>
          </w:divsChild>
        </w:div>
        <w:div w:id="2121677322">
          <w:marLeft w:val="0"/>
          <w:marRight w:val="0"/>
          <w:marTop w:val="0"/>
          <w:marBottom w:val="0"/>
          <w:divBdr>
            <w:top w:val="none" w:sz="0" w:space="0" w:color="auto"/>
            <w:left w:val="none" w:sz="0" w:space="0" w:color="auto"/>
            <w:bottom w:val="none" w:sz="0" w:space="0" w:color="auto"/>
            <w:right w:val="none" w:sz="0" w:space="0" w:color="auto"/>
          </w:divBdr>
        </w:div>
      </w:divsChild>
    </w:div>
    <w:div w:id="781189418">
      <w:bodyDiv w:val="1"/>
      <w:marLeft w:val="0"/>
      <w:marRight w:val="0"/>
      <w:marTop w:val="0"/>
      <w:marBottom w:val="0"/>
      <w:divBdr>
        <w:top w:val="none" w:sz="0" w:space="0" w:color="auto"/>
        <w:left w:val="none" w:sz="0" w:space="0" w:color="auto"/>
        <w:bottom w:val="none" w:sz="0" w:space="0" w:color="auto"/>
        <w:right w:val="none" w:sz="0" w:space="0" w:color="auto"/>
      </w:divBdr>
    </w:div>
    <w:div w:id="840584573">
      <w:bodyDiv w:val="1"/>
      <w:marLeft w:val="0"/>
      <w:marRight w:val="0"/>
      <w:marTop w:val="0"/>
      <w:marBottom w:val="0"/>
      <w:divBdr>
        <w:top w:val="none" w:sz="0" w:space="0" w:color="auto"/>
        <w:left w:val="none" w:sz="0" w:space="0" w:color="auto"/>
        <w:bottom w:val="none" w:sz="0" w:space="0" w:color="auto"/>
        <w:right w:val="none" w:sz="0" w:space="0" w:color="auto"/>
      </w:divBdr>
    </w:div>
    <w:div w:id="841629290">
      <w:bodyDiv w:val="1"/>
      <w:marLeft w:val="0"/>
      <w:marRight w:val="0"/>
      <w:marTop w:val="0"/>
      <w:marBottom w:val="0"/>
      <w:divBdr>
        <w:top w:val="none" w:sz="0" w:space="0" w:color="auto"/>
        <w:left w:val="none" w:sz="0" w:space="0" w:color="auto"/>
        <w:bottom w:val="none" w:sz="0" w:space="0" w:color="auto"/>
        <w:right w:val="none" w:sz="0" w:space="0" w:color="auto"/>
      </w:divBdr>
    </w:div>
    <w:div w:id="862281239">
      <w:bodyDiv w:val="1"/>
      <w:marLeft w:val="0"/>
      <w:marRight w:val="0"/>
      <w:marTop w:val="0"/>
      <w:marBottom w:val="0"/>
      <w:divBdr>
        <w:top w:val="none" w:sz="0" w:space="0" w:color="auto"/>
        <w:left w:val="none" w:sz="0" w:space="0" w:color="auto"/>
        <w:bottom w:val="none" w:sz="0" w:space="0" w:color="auto"/>
        <w:right w:val="none" w:sz="0" w:space="0" w:color="auto"/>
      </w:divBdr>
    </w:div>
    <w:div w:id="893735458">
      <w:bodyDiv w:val="1"/>
      <w:marLeft w:val="0"/>
      <w:marRight w:val="0"/>
      <w:marTop w:val="0"/>
      <w:marBottom w:val="0"/>
      <w:divBdr>
        <w:top w:val="none" w:sz="0" w:space="0" w:color="auto"/>
        <w:left w:val="none" w:sz="0" w:space="0" w:color="auto"/>
        <w:bottom w:val="none" w:sz="0" w:space="0" w:color="auto"/>
        <w:right w:val="none" w:sz="0" w:space="0" w:color="auto"/>
      </w:divBdr>
    </w:div>
    <w:div w:id="942031677">
      <w:bodyDiv w:val="1"/>
      <w:marLeft w:val="0"/>
      <w:marRight w:val="0"/>
      <w:marTop w:val="0"/>
      <w:marBottom w:val="0"/>
      <w:divBdr>
        <w:top w:val="none" w:sz="0" w:space="0" w:color="auto"/>
        <w:left w:val="none" w:sz="0" w:space="0" w:color="auto"/>
        <w:bottom w:val="none" w:sz="0" w:space="0" w:color="auto"/>
        <w:right w:val="none" w:sz="0" w:space="0" w:color="auto"/>
      </w:divBdr>
      <w:divsChild>
        <w:div w:id="66811423">
          <w:marLeft w:val="-108"/>
          <w:marRight w:val="0"/>
          <w:marTop w:val="0"/>
          <w:marBottom w:val="0"/>
          <w:divBdr>
            <w:top w:val="none" w:sz="0" w:space="0" w:color="auto"/>
            <w:left w:val="none" w:sz="0" w:space="0" w:color="auto"/>
            <w:bottom w:val="none" w:sz="0" w:space="0" w:color="auto"/>
            <w:right w:val="none" w:sz="0" w:space="0" w:color="auto"/>
          </w:divBdr>
        </w:div>
      </w:divsChild>
    </w:div>
    <w:div w:id="959140651">
      <w:bodyDiv w:val="1"/>
      <w:marLeft w:val="0"/>
      <w:marRight w:val="0"/>
      <w:marTop w:val="0"/>
      <w:marBottom w:val="0"/>
      <w:divBdr>
        <w:top w:val="none" w:sz="0" w:space="0" w:color="auto"/>
        <w:left w:val="none" w:sz="0" w:space="0" w:color="auto"/>
        <w:bottom w:val="none" w:sz="0" w:space="0" w:color="auto"/>
        <w:right w:val="none" w:sz="0" w:space="0" w:color="auto"/>
      </w:divBdr>
    </w:div>
    <w:div w:id="1079865907">
      <w:bodyDiv w:val="1"/>
      <w:marLeft w:val="0"/>
      <w:marRight w:val="0"/>
      <w:marTop w:val="0"/>
      <w:marBottom w:val="0"/>
      <w:divBdr>
        <w:top w:val="none" w:sz="0" w:space="0" w:color="auto"/>
        <w:left w:val="none" w:sz="0" w:space="0" w:color="auto"/>
        <w:bottom w:val="none" w:sz="0" w:space="0" w:color="auto"/>
        <w:right w:val="none" w:sz="0" w:space="0" w:color="auto"/>
      </w:divBdr>
    </w:div>
    <w:div w:id="1090657916">
      <w:bodyDiv w:val="1"/>
      <w:marLeft w:val="0"/>
      <w:marRight w:val="0"/>
      <w:marTop w:val="0"/>
      <w:marBottom w:val="0"/>
      <w:divBdr>
        <w:top w:val="none" w:sz="0" w:space="0" w:color="auto"/>
        <w:left w:val="none" w:sz="0" w:space="0" w:color="auto"/>
        <w:bottom w:val="none" w:sz="0" w:space="0" w:color="auto"/>
        <w:right w:val="none" w:sz="0" w:space="0" w:color="auto"/>
      </w:divBdr>
    </w:div>
    <w:div w:id="1115632324">
      <w:bodyDiv w:val="1"/>
      <w:marLeft w:val="0"/>
      <w:marRight w:val="0"/>
      <w:marTop w:val="0"/>
      <w:marBottom w:val="0"/>
      <w:divBdr>
        <w:top w:val="none" w:sz="0" w:space="0" w:color="auto"/>
        <w:left w:val="none" w:sz="0" w:space="0" w:color="auto"/>
        <w:bottom w:val="none" w:sz="0" w:space="0" w:color="auto"/>
        <w:right w:val="none" w:sz="0" w:space="0" w:color="auto"/>
      </w:divBdr>
    </w:div>
    <w:div w:id="1122769180">
      <w:bodyDiv w:val="1"/>
      <w:marLeft w:val="0"/>
      <w:marRight w:val="0"/>
      <w:marTop w:val="0"/>
      <w:marBottom w:val="0"/>
      <w:divBdr>
        <w:top w:val="none" w:sz="0" w:space="0" w:color="auto"/>
        <w:left w:val="none" w:sz="0" w:space="0" w:color="auto"/>
        <w:bottom w:val="none" w:sz="0" w:space="0" w:color="auto"/>
        <w:right w:val="none" w:sz="0" w:space="0" w:color="auto"/>
      </w:divBdr>
    </w:div>
    <w:div w:id="1140801575">
      <w:bodyDiv w:val="1"/>
      <w:marLeft w:val="0"/>
      <w:marRight w:val="0"/>
      <w:marTop w:val="0"/>
      <w:marBottom w:val="0"/>
      <w:divBdr>
        <w:top w:val="none" w:sz="0" w:space="0" w:color="auto"/>
        <w:left w:val="none" w:sz="0" w:space="0" w:color="auto"/>
        <w:bottom w:val="none" w:sz="0" w:space="0" w:color="auto"/>
        <w:right w:val="none" w:sz="0" w:space="0" w:color="auto"/>
      </w:divBdr>
    </w:div>
    <w:div w:id="1169716633">
      <w:bodyDiv w:val="1"/>
      <w:marLeft w:val="0"/>
      <w:marRight w:val="0"/>
      <w:marTop w:val="0"/>
      <w:marBottom w:val="0"/>
      <w:divBdr>
        <w:top w:val="none" w:sz="0" w:space="0" w:color="auto"/>
        <w:left w:val="none" w:sz="0" w:space="0" w:color="auto"/>
        <w:bottom w:val="none" w:sz="0" w:space="0" w:color="auto"/>
        <w:right w:val="none" w:sz="0" w:space="0" w:color="auto"/>
      </w:divBdr>
    </w:div>
    <w:div w:id="1269777860">
      <w:bodyDiv w:val="1"/>
      <w:marLeft w:val="0"/>
      <w:marRight w:val="0"/>
      <w:marTop w:val="0"/>
      <w:marBottom w:val="0"/>
      <w:divBdr>
        <w:top w:val="none" w:sz="0" w:space="0" w:color="auto"/>
        <w:left w:val="none" w:sz="0" w:space="0" w:color="auto"/>
        <w:bottom w:val="none" w:sz="0" w:space="0" w:color="auto"/>
        <w:right w:val="none" w:sz="0" w:space="0" w:color="auto"/>
      </w:divBdr>
      <w:divsChild>
        <w:div w:id="289288421">
          <w:marLeft w:val="5"/>
          <w:marRight w:val="0"/>
          <w:marTop w:val="0"/>
          <w:marBottom w:val="0"/>
          <w:divBdr>
            <w:top w:val="none" w:sz="0" w:space="0" w:color="auto"/>
            <w:left w:val="none" w:sz="0" w:space="0" w:color="auto"/>
            <w:bottom w:val="none" w:sz="0" w:space="0" w:color="auto"/>
            <w:right w:val="none" w:sz="0" w:space="0" w:color="auto"/>
          </w:divBdr>
        </w:div>
      </w:divsChild>
    </w:div>
    <w:div w:id="1292321949">
      <w:bodyDiv w:val="1"/>
      <w:marLeft w:val="0"/>
      <w:marRight w:val="0"/>
      <w:marTop w:val="0"/>
      <w:marBottom w:val="0"/>
      <w:divBdr>
        <w:top w:val="none" w:sz="0" w:space="0" w:color="auto"/>
        <w:left w:val="none" w:sz="0" w:space="0" w:color="auto"/>
        <w:bottom w:val="none" w:sz="0" w:space="0" w:color="auto"/>
        <w:right w:val="none" w:sz="0" w:space="0" w:color="auto"/>
      </w:divBdr>
    </w:div>
    <w:div w:id="1384527458">
      <w:bodyDiv w:val="1"/>
      <w:marLeft w:val="0"/>
      <w:marRight w:val="0"/>
      <w:marTop w:val="0"/>
      <w:marBottom w:val="0"/>
      <w:divBdr>
        <w:top w:val="none" w:sz="0" w:space="0" w:color="auto"/>
        <w:left w:val="none" w:sz="0" w:space="0" w:color="auto"/>
        <w:bottom w:val="none" w:sz="0" w:space="0" w:color="auto"/>
        <w:right w:val="none" w:sz="0" w:space="0" w:color="auto"/>
      </w:divBdr>
    </w:div>
    <w:div w:id="1455519270">
      <w:bodyDiv w:val="1"/>
      <w:marLeft w:val="0"/>
      <w:marRight w:val="0"/>
      <w:marTop w:val="0"/>
      <w:marBottom w:val="0"/>
      <w:divBdr>
        <w:top w:val="none" w:sz="0" w:space="0" w:color="auto"/>
        <w:left w:val="none" w:sz="0" w:space="0" w:color="auto"/>
        <w:bottom w:val="none" w:sz="0" w:space="0" w:color="auto"/>
        <w:right w:val="none" w:sz="0" w:space="0" w:color="auto"/>
      </w:divBdr>
    </w:div>
    <w:div w:id="1471248958">
      <w:bodyDiv w:val="1"/>
      <w:marLeft w:val="0"/>
      <w:marRight w:val="0"/>
      <w:marTop w:val="0"/>
      <w:marBottom w:val="0"/>
      <w:divBdr>
        <w:top w:val="none" w:sz="0" w:space="0" w:color="auto"/>
        <w:left w:val="none" w:sz="0" w:space="0" w:color="auto"/>
        <w:bottom w:val="none" w:sz="0" w:space="0" w:color="auto"/>
        <w:right w:val="none" w:sz="0" w:space="0" w:color="auto"/>
      </w:divBdr>
    </w:div>
    <w:div w:id="1577475671">
      <w:bodyDiv w:val="1"/>
      <w:marLeft w:val="0"/>
      <w:marRight w:val="0"/>
      <w:marTop w:val="0"/>
      <w:marBottom w:val="0"/>
      <w:divBdr>
        <w:top w:val="none" w:sz="0" w:space="0" w:color="auto"/>
        <w:left w:val="none" w:sz="0" w:space="0" w:color="auto"/>
        <w:bottom w:val="none" w:sz="0" w:space="0" w:color="auto"/>
        <w:right w:val="none" w:sz="0" w:space="0" w:color="auto"/>
      </w:divBdr>
    </w:div>
    <w:div w:id="1690906289">
      <w:bodyDiv w:val="1"/>
      <w:marLeft w:val="0"/>
      <w:marRight w:val="0"/>
      <w:marTop w:val="0"/>
      <w:marBottom w:val="0"/>
      <w:divBdr>
        <w:top w:val="none" w:sz="0" w:space="0" w:color="auto"/>
        <w:left w:val="none" w:sz="0" w:space="0" w:color="auto"/>
        <w:bottom w:val="none" w:sz="0" w:space="0" w:color="auto"/>
        <w:right w:val="none" w:sz="0" w:space="0" w:color="auto"/>
      </w:divBdr>
    </w:div>
    <w:div w:id="1735159562">
      <w:bodyDiv w:val="1"/>
      <w:marLeft w:val="0"/>
      <w:marRight w:val="0"/>
      <w:marTop w:val="0"/>
      <w:marBottom w:val="0"/>
      <w:divBdr>
        <w:top w:val="none" w:sz="0" w:space="0" w:color="auto"/>
        <w:left w:val="none" w:sz="0" w:space="0" w:color="auto"/>
        <w:bottom w:val="none" w:sz="0" w:space="0" w:color="auto"/>
        <w:right w:val="none" w:sz="0" w:space="0" w:color="auto"/>
      </w:divBdr>
    </w:div>
    <w:div w:id="1761411971">
      <w:bodyDiv w:val="1"/>
      <w:marLeft w:val="0"/>
      <w:marRight w:val="0"/>
      <w:marTop w:val="0"/>
      <w:marBottom w:val="0"/>
      <w:divBdr>
        <w:top w:val="none" w:sz="0" w:space="0" w:color="auto"/>
        <w:left w:val="none" w:sz="0" w:space="0" w:color="auto"/>
        <w:bottom w:val="none" w:sz="0" w:space="0" w:color="auto"/>
        <w:right w:val="none" w:sz="0" w:space="0" w:color="auto"/>
      </w:divBdr>
    </w:div>
    <w:div w:id="1888293457">
      <w:bodyDiv w:val="1"/>
      <w:marLeft w:val="0"/>
      <w:marRight w:val="0"/>
      <w:marTop w:val="0"/>
      <w:marBottom w:val="0"/>
      <w:divBdr>
        <w:top w:val="none" w:sz="0" w:space="0" w:color="auto"/>
        <w:left w:val="none" w:sz="0" w:space="0" w:color="auto"/>
        <w:bottom w:val="none" w:sz="0" w:space="0" w:color="auto"/>
        <w:right w:val="none" w:sz="0" w:space="0" w:color="auto"/>
      </w:divBdr>
    </w:div>
    <w:div w:id="1898008045">
      <w:bodyDiv w:val="1"/>
      <w:marLeft w:val="0"/>
      <w:marRight w:val="0"/>
      <w:marTop w:val="0"/>
      <w:marBottom w:val="0"/>
      <w:divBdr>
        <w:top w:val="none" w:sz="0" w:space="0" w:color="auto"/>
        <w:left w:val="none" w:sz="0" w:space="0" w:color="auto"/>
        <w:bottom w:val="none" w:sz="0" w:space="0" w:color="auto"/>
        <w:right w:val="none" w:sz="0" w:space="0" w:color="auto"/>
      </w:divBdr>
      <w:divsChild>
        <w:div w:id="12151157">
          <w:marLeft w:val="0"/>
          <w:marRight w:val="0"/>
          <w:marTop w:val="0"/>
          <w:marBottom w:val="0"/>
          <w:divBdr>
            <w:top w:val="none" w:sz="0" w:space="0" w:color="auto"/>
            <w:left w:val="none" w:sz="0" w:space="0" w:color="auto"/>
            <w:bottom w:val="none" w:sz="0" w:space="0" w:color="auto"/>
            <w:right w:val="none" w:sz="0" w:space="0" w:color="auto"/>
          </w:divBdr>
          <w:divsChild>
            <w:div w:id="695734149">
              <w:marLeft w:val="0"/>
              <w:marRight w:val="0"/>
              <w:marTop w:val="0"/>
              <w:marBottom w:val="0"/>
              <w:divBdr>
                <w:top w:val="none" w:sz="0" w:space="0" w:color="auto"/>
                <w:left w:val="none" w:sz="0" w:space="0" w:color="auto"/>
                <w:bottom w:val="none" w:sz="0" w:space="0" w:color="auto"/>
                <w:right w:val="none" w:sz="0" w:space="0" w:color="auto"/>
              </w:divBdr>
              <w:divsChild>
                <w:div w:id="409929756">
                  <w:marLeft w:val="0"/>
                  <w:marRight w:val="0"/>
                  <w:marTop w:val="0"/>
                  <w:marBottom w:val="0"/>
                  <w:divBdr>
                    <w:top w:val="none" w:sz="0" w:space="0" w:color="auto"/>
                    <w:left w:val="none" w:sz="0" w:space="0" w:color="auto"/>
                    <w:bottom w:val="none" w:sz="0" w:space="0" w:color="auto"/>
                    <w:right w:val="none" w:sz="0" w:space="0" w:color="auto"/>
                  </w:divBdr>
                  <w:divsChild>
                    <w:div w:id="652367178">
                      <w:marLeft w:val="0"/>
                      <w:marRight w:val="0"/>
                      <w:marTop w:val="0"/>
                      <w:marBottom w:val="0"/>
                      <w:divBdr>
                        <w:top w:val="none" w:sz="0" w:space="0" w:color="auto"/>
                        <w:left w:val="none" w:sz="0" w:space="0" w:color="auto"/>
                        <w:bottom w:val="none" w:sz="0" w:space="0" w:color="auto"/>
                        <w:right w:val="none" w:sz="0" w:space="0" w:color="auto"/>
                      </w:divBdr>
                      <w:divsChild>
                        <w:div w:id="1166676921">
                          <w:marLeft w:val="0"/>
                          <w:marRight w:val="0"/>
                          <w:marTop w:val="0"/>
                          <w:marBottom w:val="0"/>
                          <w:divBdr>
                            <w:top w:val="none" w:sz="0" w:space="0" w:color="auto"/>
                            <w:left w:val="none" w:sz="0" w:space="0" w:color="auto"/>
                            <w:bottom w:val="none" w:sz="0" w:space="0" w:color="auto"/>
                            <w:right w:val="none" w:sz="0" w:space="0" w:color="auto"/>
                          </w:divBdr>
                          <w:divsChild>
                            <w:div w:id="2065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8673">
          <w:marLeft w:val="-15"/>
          <w:marRight w:val="0"/>
          <w:marTop w:val="0"/>
          <w:marBottom w:val="0"/>
          <w:divBdr>
            <w:top w:val="single" w:sz="6" w:space="5" w:color="FFFFFF"/>
            <w:left w:val="single" w:sz="6" w:space="7" w:color="FFFFFF"/>
            <w:bottom w:val="single" w:sz="6" w:space="5" w:color="FFFFFF"/>
            <w:right w:val="single" w:sz="6" w:space="7" w:color="FFFFFF"/>
          </w:divBdr>
          <w:divsChild>
            <w:div w:id="1001589561">
              <w:marLeft w:val="0"/>
              <w:marRight w:val="0"/>
              <w:marTop w:val="0"/>
              <w:marBottom w:val="0"/>
              <w:divBdr>
                <w:top w:val="none" w:sz="0" w:space="0" w:color="auto"/>
                <w:left w:val="none" w:sz="0" w:space="0" w:color="auto"/>
                <w:bottom w:val="none" w:sz="0" w:space="0" w:color="auto"/>
                <w:right w:val="none" w:sz="0" w:space="0" w:color="auto"/>
              </w:divBdr>
            </w:div>
          </w:divsChild>
        </w:div>
        <w:div w:id="113404042">
          <w:marLeft w:val="0"/>
          <w:marRight w:val="0"/>
          <w:marTop w:val="0"/>
          <w:marBottom w:val="0"/>
          <w:divBdr>
            <w:top w:val="none" w:sz="0" w:space="0" w:color="auto"/>
            <w:left w:val="none" w:sz="0" w:space="0" w:color="auto"/>
            <w:bottom w:val="none" w:sz="0" w:space="0" w:color="auto"/>
            <w:right w:val="none" w:sz="0" w:space="0" w:color="auto"/>
          </w:divBdr>
          <w:divsChild>
            <w:div w:id="518004515">
              <w:marLeft w:val="0"/>
              <w:marRight w:val="0"/>
              <w:marTop w:val="0"/>
              <w:marBottom w:val="0"/>
              <w:divBdr>
                <w:top w:val="single" w:sz="6" w:space="15" w:color="E5E5E5"/>
                <w:left w:val="none" w:sz="0" w:space="0" w:color="auto"/>
                <w:bottom w:val="none" w:sz="0" w:space="0" w:color="auto"/>
                <w:right w:val="none" w:sz="0" w:space="0" w:color="auto"/>
              </w:divBdr>
            </w:div>
            <w:div w:id="2009283198">
              <w:marLeft w:val="0"/>
              <w:marRight w:val="0"/>
              <w:marTop w:val="100"/>
              <w:marBottom w:val="100"/>
              <w:divBdr>
                <w:top w:val="none" w:sz="0" w:space="0" w:color="auto"/>
                <w:left w:val="none" w:sz="0" w:space="0" w:color="auto"/>
                <w:bottom w:val="none" w:sz="0" w:space="0" w:color="auto"/>
                <w:right w:val="none" w:sz="0" w:space="0" w:color="auto"/>
              </w:divBdr>
              <w:divsChild>
                <w:div w:id="1472402493">
                  <w:marLeft w:val="0"/>
                  <w:marRight w:val="0"/>
                  <w:marTop w:val="0"/>
                  <w:marBottom w:val="0"/>
                  <w:divBdr>
                    <w:top w:val="none" w:sz="0" w:space="0" w:color="auto"/>
                    <w:left w:val="none" w:sz="0" w:space="0" w:color="auto"/>
                    <w:bottom w:val="none" w:sz="0" w:space="0" w:color="auto"/>
                    <w:right w:val="none" w:sz="0" w:space="0" w:color="auto"/>
                  </w:divBdr>
                  <w:divsChild>
                    <w:div w:id="387194859">
                      <w:marLeft w:val="0"/>
                      <w:marRight w:val="0"/>
                      <w:marTop w:val="0"/>
                      <w:marBottom w:val="0"/>
                      <w:divBdr>
                        <w:top w:val="none" w:sz="0" w:space="0" w:color="auto"/>
                        <w:left w:val="none" w:sz="0" w:space="0" w:color="auto"/>
                        <w:bottom w:val="none" w:sz="0" w:space="0" w:color="auto"/>
                        <w:right w:val="none" w:sz="0" w:space="0" w:color="auto"/>
                      </w:divBdr>
                      <w:divsChild>
                        <w:div w:id="417598499">
                          <w:marLeft w:val="0"/>
                          <w:marRight w:val="0"/>
                          <w:marTop w:val="0"/>
                          <w:marBottom w:val="0"/>
                          <w:divBdr>
                            <w:top w:val="none" w:sz="0" w:space="0" w:color="auto"/>
                            <w:left w:val="none" w:sz="0" w:space="0" w:color="auto"/>
                            <w:bottom w:val="none" w:sz="0" w:space="0" w:color="auto"/>
                            <w:right w:val="none" w:sz="0" w:space="0" w:color="auto"/>
                          </w:divBdr>
                        </w:div>
                      </w:divsChild>
                    </w:div>
                    <w:div w:id="1047988854">
                      <w:marLeft w:val="0"/>
                      <w:marRight w:val="0"/>
                      <w:marTop w:val="0"/>
                      <w:marBottom w:val="0"/>
                      <w:divBdr>
                        <w:top w:val="single" w:sz="6" w:space="5" w:color="E0E0E0"/>
                        <w:left w:val="single" w:sz="6" w:space="5" w:color="E0E0E0"/>
                        <w:bottom w:val="single" w:sz="6" w:space="5" w:color="E0E0E0"/>
                        <w:right w:val="single" w:sz="6" w:space="5" w:color="E0E0E0"/>
                      </w:divBdr>
                      <w:divsChild>
                        <w:div w:id="908657262">
                          <w:marLeft w:val="0"/>
                          <w:marRight w:val="0"/>
                          <w:marTop w:val="0"/>
                          <w:marBottom w:val="0"/>
                          <w:divBdr>
                            <w:top w:val="none" w:sz="0" w:space="0" w:color="auto"/>
                            <w:left w:val="none" w:sz="0" w:space="0" w:color="auto"/>
                            <w:bottom w:val="none" w:sz="0" w:space="0" w:color="auto"/>
                            <w:right w:val="none" w:sz="0" w:space="0" w:color="auto"/>
                          </w:divBdr>
                          <w:divsChild>
                            <w:div w:id="192377688">
                              <w:marLeft w:val="0"/>
                              <w:marRight w:val="0"/>
                              <w:marTop w:val="0"/>
                              <w:marBottom w:val="0"/>
                              <w:divBdr>
                                <w:top w:val="none" w:sz="0" w:space="0" w:color="auto"/>
                                <w:left w:val="none" w:sz="0" w:space="0" w:color="auto"/>
                                <w:bottom w:val="none" w:sz="0" w:space="0" w:color="auto"/>
                                <w:right w:val="none" w:sz="0" w:space="0" w:color="auto"/>
                              </w:divBdr>
                            </w:div>
                            <w:div w:id="2041465496">
                              <w:marLeft w:val="0"/>
                              <w:marRight w:val="0"/>
                              <w:marTop w:val="0"/>
                              <w:marBottom w:val="0"/>
                              <w:divBdr>
                                <w:top w:val="none" w:sz="0" w:space="0" w:color="auto"/>
                                <w:left w:val="none" w:sz="0" w:space="0" w:color="auto"/>
                                <w:bottom w:val="none" w:sz="0" w:space="0" w:color="auto"/>
                                <w:right w:val="none" w:sz="0" w:space="0" w:color="auto"/>
                              </w:divBdr>
                              <w:divsChild>
                                <w:div w:id="17853083">
                                  <w:marLeft w:val="0"/>
                                  <w:marRight w:val="0"/>
                                  <w:marTop w:val="0"/>
                                  <w:marBottom w:val="0"/>
                                  <w:divBdr>
                                    <w:top w:val="none" w:sz="0" w:space="0" w:color="auto"/>
                                    <w:left w:val="none" w:sz="0" w:space="0" w:color="auto"/>
                                    <w:bottom w:val="none" w:sz="0" w:space="0" w:color="auto"/>
                                    <w:right w:val="none" w:sz="0" w:space="0" w:color="auto"/>
                                  </w:divBdr>
                                  <w:divsChild>
                                    <w:div w:id="711685338">
                                      <w:marLeft w:val="0"/>
                                      <w:marRight w:val="0"/>
                                      <w:marTop w:val="0"/>
                                      <w:marBottom w:val="0"/>
                                      <w:divBdr>
                                        <w:top w:val="none" w:sz="0" w:space="0" w:color="auto"/>
                                        <w:left w:val="none" w:sz="0" w:space="0" w:color="auto"/>
                                        <w:bottom w:val="none" w:sz="0" w:space="0" w:color="auto"/>
                                        <w:right w:val="none" w:sz="0" w:space="0" w:color="auto"/>
                                      </w:divBdr>
                                    </w:div>
                                  </w:divsChild>
                                </w:div>
                                <w:div w:id="364912585">
                                  <w:marLeft w:val="0"/>
                                  <w:marRight w:val="0"/>
                                  <w:marTop w:val="0"/>
                                  <w:marBottom w:val="0"/>
                                  <w:divBdr>
                                    <w:top w:val="none" w:sz="0" w:space="0" w:color="auto"/>
                                    <w:left w:val="none" w:sz="0" w:space="0" w:color="auto"/>
                                    <w:bottom w:val="none" w:sz="0" w:space="0" w:color="auto"/>
                                    <w:right w:val="none" w:sz="0" w:space="0" w:color="auto"/>
                                  </w:divBdr>
                                  <w:divsChild>
                                    <w:div w:id="1868789562">
                                      <w:marLeft w:val="0"/>
                                      <w:marRight w:val="0"/>
                                      <w:marTop w:val="0"/>
                                      <w:marBottom w:val="0"/>
                                      <w:divBdr>
                                        <w:top w:val="none" w:sz="0" w:space="0" w:color="auto"/>
                                        <w:left w:val="none" w:sz="0" w:space="0" w:color="auto"/>
                                        <w:bottom w:val="none" w:sz="0" w:space="0" w:color="auto"/>
                                        <w:right w:val="none" w:sz="0" w:space="0" w:color="auto"/>
                                      </w:divBdr>
                                    </w:div>
                                  </w:divsChild>
                                </w:div>
                                <w:div w:id="1720741079">
                                  <w:marLeft w:val="0"/>
                                  <w:marRight w:val="0"/>
                                  <w:marTop w:val="0"/>
                                  <w:marBottom w:val="0"/>
                                  <w:divBdr>
                                    <w:top w:val="none" w:sz="0" w:space="0" w:color="auto"/>
                                    <w:left w:val="none" w:sz="0" w:space="0" w:color="auto"/>
                                    <w:bottom w:val="none" w:sz="0" w:space="0" w:color="auto"/>
                                    <w:right w:val="none" w:sz="0" w:space="0" w:color="auto"/>
                                  </w:divBdr>
                                  <w:divsChild>
                                    <w:div w:id="538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01252">
                      <w:marLeft w:val="0"/>
                      <w:marRight w:val="0"/>
                      <w:marTop w:val="0"/>
                      <w:marBottom w:val="0"/>
                      <w:divBdr>
                        <w:top w:val="none" w:sz="0" w:space="0" w:color="auto"/>
                        <w:left w:val="none" w:sz="0" w:space="0" w:color="auto"/>
                        <w:bottom w:val="none" w:sz="0" w:space="0" w:color="auto"/>
                        <w:right w:val="none" w:sz="0" w:space="0" w:color="auto"/>
                      </w:divBdr>
                      <w:divsChild>
                        <w:div w:id="1269965765">
                          <w:marLeft w:val="0"/>
                          <w:marRight w:val="0"/>
                          <w:marTop w:val="0"/>
                          <w:marBottom w:val="0"/>
                          <w:divBdr>
                            <w:top w:val="single" w:sz="6" w:space="5" w:color="E0E0E0"/>
                            <w:left w:val="single" w:sz="6" w:space="5" w:color="E0E0E0"/>
                            <w:bottom w:val="single" w:sz="6" w:space="5" w:color="E0E0E0"/>
                            <w:right w:val="single" w:sz="6" w:space="5" w:color="E0E0E0"/>
                          </w:divBdr>
                          <w:divsChild>
                            <w:div w:id="1619794884">
                              <w:marLeft w:val="0"/>
                              <w:marRight w:val="0"/>
                              <w:marTop w:val="0"/>
                              <w:marBottom w:val="0"/>
                              <w:divBdr>
                                <w:top w:val="none" w:sz="0" w:space="0" w:color="auto"/>
                                <w:left w:val="none" w:sz="0" w:space="0" w:color="auto"/>
                                <w:bottom w:val="none" w:sz="0" w:space="0" w:color="auto"/>
                                <w:right w:val="none" w:sz="0" w:space="0" w:color="auto"/>
                              </w:divBdr>
                              <w:divsChild>
                                <w:div w:id="815224070">
                                  <w:marLeft w:val="0"/>
                                  <w:marRight w:val="0"/>
                                  <w:marTop w:val="0"/>
                                  <w:marBottom w:val="0"/>
                                  <w:divBdr>
                                    <w:top w:val="none" w:sz="0" w:space="0" w:color="auto"/>
                                    <w:left w:val="none" w:sz="0" w:space="0" w:color="auto"/>
                                    <w:bottom w:val="none" w:sz="0" w:space="0" w:color="auto"/>
                                    <w:right w:val="none" w:sz="0" w:space="0" w:color="auto"/>
                                  </w:divBdr>
                                  <w:divsChild>
                                    <w:div w:id="817194">
                                      <w:marLeft w:val="0"/>
                                      <w:marRight w:val="0"/>
                                      <w:marTop w:val="0"/>
                                      <w:marBottom w:val="0"/>
                                      <w:divBdr>
                                        <w:top w:val="none" w:sz="0" w:space="0" w:color="auto"/>
                                        <w:left w:val="none" w:sz="0" w:space="0" w:color="auto"/>
                                        <w:bottom w:val="none" w:sz="0" w:space="0" w:color="auto"/>
                                        <w:right w:val="none" w:sz="0" w:space="0" w:color="auto"/>
                                      </w:divBdr>
                                      <w:divsChild>
                                        <w:div w:id="1995714970">
                                          <w:marLeft w:val="0"/>
                                          <w:marRight w:val="0"/>
                                          <w:marTop w:val="0"/>
                                          <w:marBottom w:val="0"/>
                                          <w:divBdr>
                                            <w:top w:val="none" w:sz="0" w:space="0" w:color="auto"/>
                                            <w:left w:val="none" w:sz="0" w:space="0" w:color="auto"/>
                                            <w:bottom w:val="none" w:sz="0" w:space="0" w:color="auto"/>
                                            <w:right w:val="none" w:sz="0" w:space="0" w:color="auto"/>
                                          </w:divBdr>
                                        </w:div>
                                      </w:divsChild>
                                    </w:div>
                                    <w:div w:id="9264453">
                                      <w:marLeft w:val="0"/>
                                      <w:marRight w:val="0"/>
                                      <w:marTop w:val="0"/>
                                      <w:marBottom w:val="0"/>
                                      <w:divBdr>
                                        <w:top w:val="none" w:sz="0" w:space="0" w:color="auto"/>
                                        <w:left w:val="none" w:sz="0" w:space="0" w:color="auto"/>
                                        <w:bottom w:val="none" w:sz="0" w:space="0" w:color="auto"/>
                                        <w:right w:val="none" w:sz="0" w:space="0" w:color="auto"/>
                                      </w:divBdr>
                                      <w:divsChild>
                                        <w:div w:id="101916087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sChild>
                                        <w:div w:id="823276174">
                                          <w:marLeft w:val="0"/>
                                          <w:marRight w:val="0"/>
                                          <w:marTop w:val="0"/>
                                          <w:marBottom w:val="0"/>
                                          <w:divBdr>
                                            <w:top w:val="none" w:sz="0" w:space="0" w:color="auto"/>
                                            <w:left w:val="none" w:sz="0" w:space="0" w:color="auto"/>
                                            <w:bottom w:val="none" w:sz="0" w:space="0" w:color="auto"/>
                                            <w:right w:val="none" w:sz="0" w:space="0" w:color="auto"/>
                                          </w:divBdr>
                                        </w:div>
                                      </w:divsChild>
                                    </w:div>
                                    <w:div w:id="27491695">
                                      <w:marLeft w:val="0"/>
                                      <w:marRight w:val="0"/>
                                      <w:marTop w:val="0"/>
                                      <w:marBottom w:val="0"/>
                                      <w:divBdr>
                                        <w:top w:val="none" w:sz="0" w:space="0" w:color="auto"/>
                                        <w:left w:val="none" w:sz="0" w:space="0" w:color="auto"/>
                                        <w:bottom w:val="none" w:sz="0" w:space="0" w:color="auto"/>
                                        <w:right w:val="none" w:sz="0" w:space="0" w:color="auto"/>
                                      </w:divBdr>
                                      <w:divsChild>
                                        <w:div w:id="970671122">
                                          <w:marLeft w:val="0"/>
                                          <w:marRight w:val="0"/>
                                          <w:marTop w:val="0"/>
                                          <w:marBottom w:val="0"/>
                                          <w:divBdr>
                                            <w:top w:val="none" w:sz="0" w:space="0" w:color="auto"/>
                                            <w:left w:val="none" w:sz="0" w:space="0" w:color="auto"/>
                                            <w:bottom w:val="none" w:sz="0" w:space="0" w:color="auto"/>
                                            <w:right w:val="none" w:sz="0" w:space="0" w:color="auto"/>
                                          </w:divBdr>
                                        </w:div>
                                      </w:divsChild>
                                    </w:div>
                                    <w:div w:id="34896137">
                                      <w:marLeft w:val="0"/>
                                      <w:marRight w:val="0"/>
                                      <w:marTop w:val="0"/>
                                      <w:marBottom w:val="0"/>
                                      <w:divBdr>
                                        <w:top w:val="none" w:sz="0" w:space="0" w:color="auto"/>
                                        <w:left w:val="none" w:sz="0" w:space="0" w:color="auto"/>
                                        <w:bottom w:val="none" w:sz="0" w:space="0" w:color="auto"/>
                                        <w:right w:val="none" w:sz="0" w:space="0" w:color="auto"/>
                                      </w:divBdr>
                                      <w:divsChild>
                                        <w:div w:id="403725095">
                                          <w:marLeft w:val="0"/>
                                          <w:marRight w:val="0"/>
                                          <w:marTop w:val="0"/>
                                          <w:marBottom w:val="0"/>
                                          <w:divBdr>
                                            <w:top w:val="none" w:sz="0" w:space="0" w:color="auto"/>
                                            <w:left w:val="none" w:sz="0" w:space="0" w:color="auto"/>
                                            <w:bottom w:val="none" w:sz="0" w:space="0" w:color="auto"/>
                                            <w:right w:val="none" w:sz="0" w:space="0" w:color="auto"/>
                                          </w:divBdr>
                                        </w:div>
                                      </w:divsChild>
                                    </w:div>
                                    <w:div w:id="60099162">
                                      <w:marLeft w:val="0"/>
                                      <w:marRight w:val="0"/>
                                      <w:marTop w:val="0"/>
                                      <w:marBottom w:val="0"/>
                                      <w:divBdr>
                                        <w:top w:val="none" w:sz="0" w:space="0" w:color="auto"/>
                                        <w:left w:val="none" w:sz="0" w:space="0" w:color="auto"/>
                                        <w:bottom w:val="none" w:sz="0" w:space="0" w:color="auto"/>
                                        <w:right w:val="none" w:sz="0" w:space="0" w:color="auto"/>
                                      </w:divBdr>
                                      <w:divsChild>
                                        <w:div w:id="1923106391">
                                          <w:marLeft w:val="0"/>
                                          <w:marRight w:val="0"/>
                                          <w:marTop w:val="0"/>
                                          <w:marBottom w:val="0"/>
                                          <w:divBdr>
                                            <w:top w:val="none" w:sz="0" w:space="0" w:color="auto"/>
                                            <w:left w:val="none" w:sz="0" w:space="0" w:color="auto"/>
                                            <w:bottom w:val="none" w:sz="0" w:space="0" w:color="auto"/>
                                            <w:right w:val="none" w:sz="0" w:space="0" w:color="auto"/>
                                          </w:divBdr>
                                        </w:div>
                                      </w:divsChild>
                                    </w:div>
                                    <w:div w:id="71203517">
                                      <w:marLeft w:val="0"/>
                                      <w:marRight w:val="0"/>
                                      <w:marTop w:val="0"/>
                                      <w:marBottom w:val="0"/>
                                      <w:divBdr>
                                        <w:top w:val="none" w:sz="0" w:space="0" w:color="auto"/>
                                        <w:left w:val="none" w:sz="0" w:space="0" w:color="auto"/>
                                        <w:bottom w:val="none" w:sz="0" w:space="0" w:color="auto"/>
                                        <w:right w:val="none" w:sz="0" w:space="0" w:color="auto"/>
                                      </w:divBdr>
                                      <w:divsChild>
                                        <w:div w:id="132870936">
                                          <w:marLeft w:val="0"/>
                                          <w:marRight w:val="0"/>
                                          <w:marTop w:val="0"/>
                                          <w:marBottom w:val="0"/>
                                          <w:divBdr>
                                            <w:top w:val="none" w:sz="0" w:space="0" w:color="auto"/>
                                            <w:left w:val="none" w:sz="0" w:space="0" w:color="auto"/>
                                            <w:bottom w:val="none" w:sz="0" w:space="0" w:color="auto"/>
                                            <w:right w:val="none" w:sz="0" w:space="0" w:color="auto"/>
                                          </w:divBdr>
                                        </w:div>
                                      </w:divsChild>
                                    </w:div>
                                    <w:div w:id="80176705">
                                      <w:marLeft w:val="0"/>
                                      <w:marRight w:val="0"/>
                                      <w:marTop w:val="0"/>
                                      <w:marBottom w:val="0"/>
                                      <w:divBdr>
                                        <w:top w:val="none" w:sz="0" w:space="0" w:color="auto"/>
                                        <w:left w:val="none" w:sz="0" w:space="0" w:color="auto"/>
                                        <w:bottom w:val="none" w:sz="0" w:space="0" w:color="auto"/>
                                        <w:right w:val="none" w:sz="0" w:space="0" w:color="auto"/>
                                      </w:divBdr>
                                      <w:divsChild>
                                        <w:div w:id="350841710">
                                          <w:marLeft w:val="0"/>
                                          <w:marRight w:val="0"/>
                                          <w:marTop w:val="0"/>
                                          <w:marBottom w:val="0"/>
                                          <w:divBdr>
                                            <w:top w:val="none" w:sz="0" w:space="0" w:color="auto"/>
                                            <w:left w:val="none" w:sz="0" w:space="0" w:color="auto"/>
                                            <w:bottom w:val="none" w:sz="0" w:space="0" w:color="auto"/>
                                            <w:right w:val="none" w:sz="0" w:space="0" w:color="auto"/>
                                          </w:divBdr>
                                        </w:div>
                                      </w:divsChild>
                                    </w:div>
                                    <w:div w:id="102769817">
                                      <w:marLeft w:val="0"/>
                                      <w:marRight w:val="0"/>
                                      <w:marTop w:val="0"/>
                                      <w:marBottom w:val="0"/>
                                      <w:divBdr>
                                        <w:top w:val="none" w:sz="0" w:space="0" w:color="auto"/>
                                        <w:left w:val="none" w:sz="0" w:space="0" w:color="auto"/>
                                        <w:bottom w:val="none" w:sz="0" w:space="0" w:color="auto"/>
                                        <w:right w:val="none" w:sz="0" w:space="0" w:color="auto"/>
                                      </w:divBdr>
                                      <w:divsChild>
                                        <w:div w:id="1345667116">
                                          <w:marLeft w:val="0"/>
                                          <w:marRight w:val="0"/>
                                          <w:marTop w:val="0"/>
                                          <w:marBottom w:val="0"/>
                                          <w:divBdr>
                                            <w:top w:val="none" w:sz="0" w:space="0" w:color="auto"/>
                                            <w:left w:val="none" w:sz="0" w:space="0" w:color="auto"/>
                                            <w:bottom w:val="none" w:sz="0" w:space="0" w:color="auto"/>
                                            <w:right w:val="none" w:sz="0" w:space="0" w:color="auto"/>
                                          </w:divBdr>
                                        </w:div>
                                      </w:divsChild>
                                    </w:div>
                                    <w:div w:id="108211061">
                                      <w:marLeft w:val="0"/>
                                      <w:marRight w:val="0"/>
                                      <w:marTop w:val="0"/>
                                      <w:marBottom w:val="0"/>
                                      <w:divBdr>
                                        <w:top w:val="none" w:sz="0" w:space="0" w:color="auto"/>
                                        <w:left w:val="none" w:sz="0" w:space="0" w:color="auto"/>
                                        <w:bottom w:val="none" w:sz="0" w:space="0" w:color="auto"/>
                                        <w:right w:val="none" w:sz="0" w:space="0" w:color="auto"/>
                                      </w:divBdr>
                                      <w:divsChild>
                                        <w:div w:id="1891765059">
                                          <w:marLeft w:val="0"/>
                                          <w:marRight w:val="0"/>
                                          <w:marTop w:val="0"/>
                                          <w:marBottom w:val="0"/>
                                          <w:divBdr>
                                            <w:top w:val="none" w:sz="0" w:space="0" w:color="auto"/>
                                            <w:left w:val="none" w:sz="0" w:space="0" w:color="auto"/>
                                            <w:bottom w:val="none" w:sz="0" w:space="0" w:color="auto"/>
                                            <w:right w:val="none" w:sz="0" w:space="0" w:color="auto"/>
                                          </w:divBdr>
                                        </w:div>
                                      </w:divsChild>
                                    </w:div>
                                    <w:div w:id="118887335">
                                      <w:marLeft w:val="0"/>
                                      <w:marRight w:val="0"/>
                                      <w:marTop w:val="0"/>
                                      <w:marBottom w:val="0"/>
                                      <w:divBdr>
                                        <w:top w:val="none" w:sz="0" w:space="0" w:color="auto"/>
                                        <w:left w:val="none" w:sz="0" w:space="0" w:color="auto"/>
                                        <w:bottom w:val="none" w:sz="0" w:space="0" w:color="auto"/>
                                        <w:right w:val="none" w:sz="0" w:space="0" w:color="auto"/>
                                      </w:divBdr>
                                      <w:divsChild>
                                        <w:div w:id="249199731">
                                          <w:marLeft w:val="0"/>
                                          <w:marRight w:val="0"/>
                                          <w:marTop w:val="0"/>
                                          <w:marBottom w:val="0"/>
                                          <w:divBdr>
                                            <w:top w:val="none" w:sz="0" w:space="0" w:color="auto"/>
                                            <w:left w:val="none" w:sz="0" w:space="0" w:color="auto"/>
                                            <w:bottom w:val="none" w:sz="0" w:space="0" w:color="auto"/>
                                            <w:right w:val="none" w:sz="0" w:space="0" w:color="auto"/>
                                          </w:divBdr>
                                        </w:div>
                                      </w:divsChild>
                                    </w:div>
                                    <w:div w:id="141775237">
                                      <w:marLeft w:val="0"/>
                                      <w:marRight w:val="0"/>
                                      <w:marTop w:val="0"/>
                                      <w:marBottom w:val="0"/>
                                      <w:divBdr>
                                        <w:top w:val="none" w:sz="0" w:space="0" w:color="auto"/>
                                        <w:left w:val="none" w:sz="0" w:space="0" w:color="auto"/>
                                        <w:bottom w:val="none" w:sz="0" w:space="0" w:color="auto"/>
                                        <w:right w:val="none" w:sz="0" w:space="0" w:color="auto"/>
                                      </w:divBdr>
                                      <w:divsChild>
                                        <w:div w:id="2002417322">
                                          <w:marLeft w:val="0"/>
                                          <w:marRight w:val="0"/>
                                          <w:marTop w:val="0"/>
                                          <w:marBottom w:val="0"/>
                                          <w:divBdr>
                                            <w:top w:val="none" w:sz="0" w:space="0" w:color="auto"/>
                                            <w:left w:val="none" w:sz="0" w:space="0" w:color="auto"/>
                                            <w:bottom w:val="none" w:sz="0" w:space="0" w:color="auto"/>
                                            <w:right w:val="none" w:sz="0" w:space="0" w:color="auto"/>
                                          </w:divBdr>
                                        </w:div>
                                      </w:divsChild>
                                    </w:div>
                                    <w:div w:id="150023205">
                                      <w:marLeft w:val="0"/>
                                      <w:marRight w:val="0"/>
                                      <w:marTop w:val="0"/>
                                      <w:marBottom w:val="0"/>
                                      <w:divBdr>
                                        <w:top w:val="none" w:sz="0" w:space="0" w:color="auto"/>
                                        <w:left w:val="none" w:sz="0" w:space="0" w:color="auto"/>
                                        <w:bottom w:val="none" w:sz="0" w:space="0" w:color="auto"/>
                                        <w:right w:val="none" w:sz="0" w:space="0" w:color="auto"/>
                                      </w:divBdr>
                                      <w:divsChild>
                                        <w:div w:id="1729113969">
                                          <w:marLeft w:val="0"/>
                                          <w:marRight w:val="0"/>
                                          <w:marTop w:val="0"/>
                                          <w:marBottom w:val="0"/>
                                          <w:divBdr>
                                            <w:top w:val="none" w:sz="0" w:space="0" w:color="auto"/>
                                            <w:left w:val="none" w:sz="0" w:space="0" w:color="auto"/>
                                            <w:bottom w:val="none" w:sz="0" w:space="0" w:color="auto"/>
                                            <w:right w:val="none" w:sz="0" w:space="0" w:color="auto"/>
                                          </w:divBdr>
                                        </w:div>
                                      </w:divsChild>
                                    </w:div>
                                    <w:div w:id="174199500">
                                      <w:marLeft w:val="0"/>
                                      <w:marRight w:val="0"/>
                                      <w:marTop w:val="0"/>
                                      <w:marBottom w:val="0"/>
                                      <w:divBdr>
                                        <w:top w:val="none" w:sz="0" w:space="0" w:color="auto"/>
                                        <w:left w:val="none" w:sz="0" w:space="0" w:color="auto"/>
                                        <w:bottom w:val="none" w:sz="0" w:space="0" w:color="auto"/>
                                        <w:right w:val="none" w:sz="0" w:space="0" w:color="auto"/>
                                      </w:divBdr>
                                      <w:divsChild>
                                        <w:div w:id="1416318078">
                                          <w:marLeft w:val="0"/>
                                          <w:marRight w:val="0"/>
                                          <w:marTop w:val="0"/>
                                          <w:marBottom w:val="0"/>
                                          <w:divBdr>
                                            <w:top w:val="none" w:sz="0" w:space="0" w:color="auto"/>
                                            <w:left w:val="none" w:sz="0" w:space="0" w:color="auto"/>
                                            <w:bottom w:val="none" w:sz="0" w:space="0" w:color="auto"/>
                                            <w:right w:val="none" w:sz="0" w:space="0" w:color="auto"/>
                                          </w:divBdr>
                                        </w:div>
                                      </w:divsChild>
                                    </w:div>
                                    <w:div w:id="189075250">
                                      <w:marLeft w:val="0"/>
                                      <w:marRight w:val="0"/>
                                      <w:marTop w:val="0"/>
                                      <w:marBottom w:val="0"/>
                                      <w:divBdr>
                                        <w:top w:val="none" w:sz="0" w:space="0" w:color="auto"/>
                                        <w:left w:val="none" w:sz="0" w:space="0" w:color="auto"/>
                                        <w:bottom w:val="none" w:sz="0" w:space="0" w:color="auto"/>
                                        <w:right w:val="none" w:sz="0" w:space="0" w:color="auto"/>
                                      </w:divBdr>
                                      <w:divsChild>
                                        <w:div w:id="1137838544">
                                          <w:marLeft w:val="0"/>
                                          <w:marRight w:val="0"/>
                                          <w:marTop w:val="0"/>
                                          <w:marBottom w:val="0"/>
                                          <w:divBdr>
                                            <w:top w:val="none" w:sz="0" w:space="0" w:color="auto"/>
                                            <w:left w:val="none" w:sz="0" w:space="0" w:color="auto"/>
                                            <w:bottom w:val="none" w:sz="0" w:space="0" w:color="auto"/>
                                            <w:right w:val="none" w:sz="0" w:space="0" w:color="auto"/>
                                          </w:divBdr>
                                        </w:div>
                                      </w:divsChild>
                                    </w:div>
                                    <w:div w:id="189222979">
                                      <w:marLeft w:val="0"/>
                                      <w:marRight w:val="0"/>
                                      <w:marTop w:val="0"/>
                                      <w:marBottom w:val="0"/>
                                      <w:divBdr>
                                        <w:top w:val="none" w:sz="0" w:space="0" w:color="auto"/>
                                        <w:left w:val="none" w:sz="0" w:space="0" w:color="auto"/>
                                        <w:bottom w:val="none" w:sz="0" w:space="0" w:color="auto"/>
                                        <w:right w:val="none" w:sz="0" w:space="0" w:color="auto"/>
                                      </w:divBdr>
                                      <w:divsChild>
                                        <w:div w:id="792407313">
                                          <w:marLeft w:val="0"/>
                                          <w:marRight w:val="0"/>
                                          <w:marTop w:val="0"/>
                                          <w:marBottom w:val="0"/>
                                          <w:divBdr>
                                            <w:top w:val="none" w:sz="0" w:space="0" w:color="auto"/>
                                            <w:left w:val="none" w:sz="0" w:space="0" w:color="auto"/>
                                            <w:bottom w:val="none" w:sz="0" w:space="0" w:color="auto"/>
                                            <w:right w:val="none" w:sz="0" w:space="0" w:color="auto"/>
                                          </w:divBdr>
                                        </w:div>
                                      </w:divsChild>
                                    </w:div>
                                    <w:div w:id="204221079">
                                      <w:marLeft w:val="0"/>
                                      <w:marRight w:val="0"/>
                                      <w:marTop w:val="0"/>
                                      <w:marBottom w:val="0"/>
                                      <w:divBdr>
                                        <w:top w:val="none" w:sz="0" w:space="0" w:color="auto"/>
                                        <w:left w:val="none" w:sz="0" w:space="0" w:color="auto"/>
                                        <w:bottom w:val="none" w:sz="0" w:space="0" w:color="auto"/>
                                        <w:right w:val="none" w:sz="0" w:space="0" w:color="auto"/>
                                      </w:divBdr>
                                      <w:divsChild>
                                        <w:div w:id="453332374">
                                          <w:marLeft w:val="0"/>
                                          <w:marRight w:val="0"/>
                                          <w:marTop w:val="0"/>
                                          <w:marBottom w:val="0"/>
                                          <w:divBdr>
                                            <w:top w:val="none" w:sz="0" w:space="0" w:color="auto"/>
                                            <w:left w:val="none" w:sz="0" w:space="0" w:color="auto"/>
                                            <w:bottom w:val="none" w:sz="0" w:space="0" w:color="auto"/>
                                            <w:right w:val="none" w:sz="0" w:space="0" w:color="auto"/>
                                          </w:divBdr>
                                        </w:div>
                                      </w:divsChild>
                                    </w:div>
                                    <w:div w:id="216749443">
                                      <w:marLeft w:val="0"/>
                                      <w:marRight w:val="0"/>
                                      <w:marTop w:val="0"/>
                                      <w:marBottom w:val="0"/>
                                      <w:divBdr>
                                        <w:top w:val="none" w:sz="0" w:space="0" w:color="auto"/>
                                        <w:left w:val="none" w:sz="0" w:space="0" w:color="auto"/>
                                        <w:bottom w:val="none" w:sz="0" w:space="0" w:color="auto"/>
                                        <w:right w:val="none" w:sz="0" w:space="0" w:color="auto"/>
                                      </w:divBdr>
                                      <w:divsChild>
                                        <w:div w:id="729229308">
                                          <w:marLeft w:val="0"/>
                                          <w:marRight w:val="0"/>
                                          <w:marTop w:val="0"/>
                                          <w:marBottom w:val="0"/>
                                          <w:divBdr>
                                            <w:top w:val="none" w:sz="0" w:space="0" w:color="auto"/>
                                            <w:left w:val="none" w:sz="0" w:space="0" w:color="auto"/>
                                            <w:bottom w:val="none" w:sz="0" w:space="0" w:color="auto"/>
                                            <w:right w:val="none" w:sz="0" w:space="0" w:color="auto"/>
                                          </w:divBdr>
                                        </w:div>
                                      </w:divsChild>
                                    </w:div>
                                    <w:div w:id="218176922">
                                      <w:marLeft w:val="0"/>
                                      <w:marRight w:val="0"/>
                                      <w:marTop w:val="0"/>
                                      <w:marBottom w:val="0"/>
                                      <w:divBdr>
                                        <w:top w:val="none" w:sz="0" w:space="0" w:color="auto"/>
                                        <w:left w:val="none" w:sz="0" w:space="0" w:color="auto"/>
                                        <w:bottom w:val="none" w:sz="0" w:space="0" w:color="auto"/>
                                        <w:right w:val="none" w:sz="0" w:space="0" w:color="auto"/>
                                      </w:divBdr>
                                      <w:divsChild>
                                        <w:div w:id="1344867426">
                                          <w:marLeft w:val="0"/>
                                          <w:marRight w:val="0"/>
                                          <w:marTop w:val="0"/>
                                          <w:marBottom w:val="0"/>
                                          <w:divBdr>
                                            <w:top w:val="none" w:sz="0" w:space="0" w:color="auto"/>
                                            <w:left w:val="none" w:sz="0" w:space="0" w:color="auto"/>
                                            <w:bottom w:val="none" w:sz="0" w:space="0" w:color="auto"/>
                                            <w:right w:val="none" w:sz="0" w:space="0" w:color="auto"/>
                                          </w:divBdr>
                                        </w:div>
                                      </w:divsChild>
                                    </w:div>
                                    <w:div w:id="220601103">
                                      <w:marLeft w:val="0"/>
                                      <w:marRight w:val="0"/>
                                      <w:marTop w:val="0"/>
                                      <w:marBottom w:val="0"/>
                                      <w:divBdr>
                                        <w:top w:val="none" w:sz="0" w:space="0" w:color="auto"/>
                                        <w:left w:val="none" w:sz="0" w:space="0" w:color="auto"/>
                                        <w:bottom w:val="none" w:sz="0" w:space="0" w:color="auto"/>
                                        <w:right w:val="none" w:sz="0" w:space="0" w:color="auto"/>
                                      </w:divBdr>
                                      <w:divsChild>
                                        <w:div w:id="599413573">
                                          <w:marLeft w:val="0"/>
                                          <w:marRight w:val="0"/>
                                          <w:marTop w:val="0"/>
                                          <w:marBottom w:val="0"/>
                                          <w:divBdr>
                                            <w:top w:val="none" w:sz="0" w:space="0" w:color="auto"/>
                                            <w:left w:val="none" w:sz="0" w:space="0" w:color="auto"/>
                                            <w:bottom w:val="none" w:sz="0" w:space="0" w:color="auto"/>
                                            <w:right w:val="none" w:sz="0" w:space="0" w:color="auto"/>
                                          </w:divBdr>
                                        </w:div>
                                      </w:divsChild>
                                    </w:div>
                                    <w:div w:id="239876347">
                                      <w:marLeft w:val="0"/>
                                      <w:marRight w:val="0"/>
                                      <w:marTop w:val="0"/>
                                      <w:marBottom w:val="0"/>
                                      <w:divBdr>
                                        <w:top w:val="none" w:sz="0" w:space="0" w:color="auto"/>
                                        <w:left w:val="none" w:sz="0" w:space="0" w:color="auto"/>
                                        <w:bottom w:val="none" w:sz="0" w:space="0" w:color="auto"/>
                                        <w:right w:val="none" w:sz="0" w:space="0" w:color="auto"/>
                                      </w:divBdr>
                                      <w:divsChild>
                                        <w:div w:id="714546185">
                                          <w:marLeft w:val="0"/>
                                          <w:marRight w:val="0"/>
                                          <w:marTop w:val="0"/>
                                          <w:marBottom w:val="0"/>
                                          <w:divBdr>
                                            <w:top w:val="none" w:sz="0" w:space="0" w:color="auto"/>
                                            <w:left w:val="none" w:sz="0" w:space="0" w:color="auto"/>
                                            <w:bottom w:val="none" w:sz="0" w:space="0" w:color="auto"/>
                                            <w:right w:val="none" w:sz="0" w:space="0" w:color="auto"/>
                                          </w:divBdr>
                                        </w:div>
                                      </w:divsChild>
                                    </w:div>
                                    <w:div w:id="246350969">
                                      <w:marLeft w:val="0"/>
                                      <w:marRight w:val="0"/>
                                      <w:marTop w:val="0"/>
                                      <w:marBottom w:val="0"/>
                                      <w:divBdr>
                                        <w:top w:val="none" w:sz="0" w:space="0" w:color="auto"/>
                                        <w:left w:val="none" w:sz="0" w:space="0" w:color="auto"/>
                                        <w:bottom w:val="none" w:sz="0" w:space="0" w:color="auto"/>
                                        <w:right w:val="none" w:sz="0" w:space="0" w:color="auto"/>
                                      </w:divBdr>
                                      <w:divsChild>
                                        <w:div w:id="353574371">
                                          <w:marLeft w:val="0"/>
                                          <w:marRight w:val="0"/>
                                          <w:marTop w:val="0"/>
                                          <w:marBottom w:val="0"/>
                                          <w:divBdr>
                                            <w:top w:val="none" w:sz="0" w:space="0" w:color="auto"/>
                                            <w:left w:val="none" w:sz="0" w:space="0" w:color="auto"/>
                                            <w:bottom w:val="none" w:sz="0" w:space="0" w:color="auto"/>
                                            <w:right w:val="none" w:sz="0" w:space="0" w:color="auto"/>
                                          </w:divBdr>
                                        </w:div>
                                      </w:divsChild>
                                    </w:div>
                                    <w:div w:id="249967801">
                                      <w:marLeft w:val="0"/>
                                      <w:marRight w:val="0"/>
                                      <w:marTop w:val="0"/>
                                      <w:marBottom w:val="0"/>
                                      <w:divBdr>
                                        <w:top w:val="none" w:sz="0" w:space="0" w:color="auto"/>
                                        <w:left w:val="none" w:sz="0" w:space="0" w:color="auto"/>
                                        <w:bottom w:val="none" w:sz="0" w:space="0" w:color="auto"/>
                                        <w:right w:val="none" w:sz="0" w:space="0" w:color="auto"/>
                                      </w:divBdr>
                                      <w:divsChild>
                                        <w:div w:id="1227454619">
                                          <w:marLeft w:val="0"/>
                                          <w:marRight w:val="0"/>
                                          <w:marTop w:val="0"/>
                                          <w:marBottom w:val="0"/>
                                          <w:divBdr>
                                            <w:top w:val="none" w:sz="0" w:space="0" w:color="auto"/>
                                            <w:left w:val="none" w:sz="0" w:space="0" w:color="auto"/>
                                            <w:bottom w:val="none" w:sz="0" w:space="0" w:color="auto"/>
                                            <w:right w:val="none" w:sz="0" w:space="0" w:color="auto"/>
                                          </w:divBdr>
                                        </w:div>
                                      </w:divsChild>
                                    </w:div>
                                    <w:div w:id="255942614">
                                      <w:marLeft w:val="0"/>
                                      <w:marRight w:val="0"/>
                                      <w:marTop w:val="0"/>
                                      <w:marBottom w:val="0"/>
                                      <w:divBdr>
                                        <w:top w:val="none" w:sz="0" w:space="0" w:color="auto"/>
                                        <w:left w:val="none" w:sz="0" w:space="0" w:color="auto"/>
                                        <w:bottom w:val="none" w:sz="0" w:space="0" w:color="auto"/>
                                        <w:right w:val="none" w:sz="0" w:space="0" w:color="auto"/>
                                      </w:divBdr>
                                      <w:divsChild>
                                        <w:div w:id="1673220025">
                                          <w:marLeft w:val="0"/>
                                          <w:marRight w:val="0"/>
                                          <w:marTop w:val="0"/>
                                          <w:marBottom w:val="0"/>
                                          <w:divBdr>
                                            <w:top w:val="none" w:sz="0" w:space="0" w:color="auto"/>
                                            <w:left w:val="none" w:sz="0" w:space="0" w:color="auto"/>
                                            <w:bottom w:val="none" w:sz="0" w:space="0" w:color="auto"/>
                                            <w:right w:val="none" w:sz="0" w:space="0" w:color="auto"/>
                                          </w:divBdr>
                                        </w:div>
                                      </w:divsChild>
                                    </w:div>
                                    <w:div w:id="261453153">
                                      <w:marLeft w:val="0"/>
                                      <w:marRight w:val="0"/>
                                      <w:marTop w:val="0"/>
                                      <w:marBottom w:val="0"/>
                                      <w:divBdr>
                                        <w:top w:val="none" w:sz="0" w:space="0" w:color="auto"/>
                                        <w:left w:val="none" w:sz="0" w:space="0" w:color="auto"/>
                                        <w:bottom w:val="none" w:sz="0" w:space="0" w:color="auto"/>
                                        <w:right w:val="none" w:sz="0" w:space="0" w:color="auto"/>
                                      </w:divBdr>
                                      <w:divsChild>
                                        <w:div w:id="1632399708">
                                          <w:marLeft w:val="0"/>
                                          <w:marRight w:val="0"/>
                                          <w:marTop w:val="0"/>
                                          <w:marBottom w:val="0"/>
                                          <w:divBdr>
                                            <w:top w:val="none" w:sz="0" w:space="0" w:color="auto"/>
                                            <w:left w:val="none" w:sz="0" w:space="0" w:color="auto"/>
                                            <w:bottom w:val="none" w:sz="0" w:space="0" w:color="auto"/>
                                            <w:right w:val="none" w:sz="0" w:space="0" w:color="auto"/>
                                          </w:divBdr>
                                        </w:div>
                                      </w:divsChild>
                                    </w:div>
                                    <w:div w:id="267082770">
                                      <w:marLeft w:val="0"/>
                                      <w:marRight w:val="0"/>
                                      <w:marTop w:val="0"/>
                                      <w:marBottom w:val="0"/>
                                      <w:divBdr>
                                        <w:top w:val="none" w:sz="0" w:space="0" w:color="auto"/>
                                        <w:left w:val="none" w:sz="0" w:space="0" w:color="auto"/>
                                        <w:bottom w:val="none" w:sz="0" w:space="0" w:color="auto"/>
                                        <w:right w:val="none" w:sz="0" w:space="0" w:color="auto"/>
                                      </w:divBdr>
                                      <w:divsChild>
                                        <w:div w:id="394159668">
                                          <w:marLeft w:val="0"/>
                                          <w:marRight w:val="0"/>
                                          <w:marTop w:val="0"/>
                                          <w:marBottom w:val="0"/>
                                          <w:divBdr>
                                            <w:top w:val="none" w:sz="0" w:space="0" w:color="auto"/>
                                            <w:left w:val="none" w:sz="0" w:space="0" w:color="auto"/>
                                            <w:bottom w:val="none" w:sz="0" w:space="0" w:color="auto"/>
                                            <w:right w:val="none" w:sz="0" w:space="0" w:color="auto"/>
                                          </w:divBdr>
                                        </w:div>
                                      </w:divsChild>
                                    </w:div>
                                    <w:div w:id="278414619">
                                      <w:marLeft w:val="0"/>
                                      <w:marRight w:val="0"/>
                                      <w:marTop w:val="0"/>
                                      <w:marBottom w:val="0"/>
                                      <w:divBdr>
                                        <w:top w:val="none" w:sz="0" w:space="0" w:color="auto"/>
                                        <w:left w:val="none" w:sz="0" w:space="0" w:color="auto"/>
                                        <w:bottom w:val="none" w:sz="0" w:space="0" w:color="auto"/>
                                        <w:right w:val="none" w:sz="0" w:space="0" w:color="auto"/>
                                      </w:divBdr>
                                      <w:divsChild>
                                        <w:div w:id="1057096684">
                                          <w:marLeft w:val="0"/>
                                          <w:marRight w:val="0"/>
                                          <w:marTop w:val="0"/>
                                          <w:marBottom w:val="0"/>
                                          <w:divBdr>
                                            <w:top w:val="none" w:sz="0" w:space="0" w:color="auto"/>
                                            <w:left w:val="none" w:sz="0" w:space="0" w:color="auto"/>
                                            <w:bottom w:val="none" w:sz="0" w:space="0" w:color="auto"/>
                                            <w:right w:val="none" w:sz="0" w:space="0" w:color="auto"/>
                                          </w:divBdr>
                                        </w:div>
                                      </w:divsChild>
                                    </w:div>
                                    <w:div w:id="303124577">
                                      <w:marLeft w:val="0"/>
                                      <w:marRight w:val="0"/>
                                      <w:marTop w:val="0"/>
                                      <w:marBottom w:val="0"/>
                                      <w:divBdr>
                                        <w:top w:val="none" w:sz="0" w:space="0" w:color="auto"/>
                                        <w:left w:val="none" w:sz="0" w:space="0" w:color="auto"/>
                                        <w:bottom w:val="none" w:sz="0" w:space="0" w:color="auto"/>
                                        <w:right w:val="none" w:sz="0" w:space="0" w:color="auto"/>
                                      </w:divBdr>
                                      <w:divsChild>
                                        <w:div w:id="582956279">
                                          <w:marLeft w:val="0"/>
                                          <w:marRight w:val="0"/>
                                          <w:marTop w:val="0"/>
                                          <w:marBottom w:val="0"/>
                                          <w:divBdr>
                                            <w:top w:val="none" w:sz="0" w:space="0" w:color="auto"/>
                                            <w:left w:val="none" w:sz="0" w:space="0" w:color="auto"/>
                                            <w:bottom w:val="none" w:sz="0" w:space="0" w:color="auto"/>
                                            <w:right w:val="none" w:sz="0" w:space="0" w:color="auto"/>
                                          </w:divBdr>
                                        </w:div>
                                      </w:divsChild>
                                    </w:div>
                                    <w:div w:id="311952422">
                                      <w:marLeft w:val="0"/>
                                      <w:marRight w:val="0"/>
                                      <w:marTop w:val="0"/>
                                      <w:marBottom w:val="0"/>
                                      <w:divBdr>
                                        <w:top w:val="none" w:sz="0" w:space="0" w:color="auto"/>
                                        <w:left w:val="none" w:sz="0" w:space="0" w:color="auto"/>
                                        <w:bottom w:val="none" w:sz="0" w:space="0" w:color="auto"/>
                                        <w:right w:val="none" w:sz="0" w:space="0" w:color="auto"/>
                                      </w:divBdr>
                                      <w:divsChild>
                                        <w:div w:id="1084842582">
                                          <w:marLeft w:val="0"/>
                                          <w:marRight w:val="0"/>
                                          <w:marTop w:val="0"/>
                                          <w:marBottom w:val="0"/>
                                          <w:divBdr>
                                            <w:top w:val="none" w:sz="0" w:space="0" w:color="auto"/>
                                            <w:left w:val="none" w:sz="0" w:space="0" w:color="auto"/>
                                            <w:bottom w:val="none" w:sz="0" w:space="0" w:color="auto"/>
                                            <w:right w:val="none" w:sz="0" w:space="0" w:color="auto"/>
                                          </w:divBdr>
                                        </w:div>
                                      </w:divsChild>
                                    </w:div>
                                    <w:div w:id="312829890">
                                      <w:marLeft w:val="0"/>
                                      <w:marRight w:val="0"/>
                                      <w:marTop w:val="0"/>
                                      <w:marBottom w:val="0"/>
                                      <w:divBdr>
                                        <w:top w:val="none" w:sz="0" w:space="0" w:color="auto"/>
                                        <w:left w:val="none" w:sz="0" w:space="0" w:color="auto"/>
                                        <w:bottom w:val="none" w:sz="0" w:space="0" w:color="auto"/>
                                        <w:right w:val="none" w:sz="0" w:space="0" w:color="auto"/>
                                      </w:divBdr>
                                      <w:divsChild>
                                        <w:div w:id="50926604">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
                                      </w:divsChild>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351347379">
                                      <w:marLeft w:val="0"/>
                                      <w:marRight w:val="0"/>
                                      <w:marTop w:val="0"/>
                                      <w:marBottom w:val="0"/>
                                      <w:divBdr>
                                        <w:top w:val="none" w:sz="0" w:space="0" w:color="auto"/>
                                        <w:left w:val="none" w:sz="0" w:space="0" w:color="auto"/>
                                        <w:bottom w:val="none" w:sz="0" w:space="0" w:color="auto"/>
                                        <w:right w:val="none" w:sz="0" w:space="0" w:color="auto"/>
                                      </w:divBdr>
                                      <w:divsChild>
                                        <w:div w:id="281696843">
                                          <w:marLeft w:val="0"/>
                                          <w:marRight w:val="0"/>
                                          <w:marTop w:val="0"/>
                                          <w:marBottom w:val="0"/>
                                          <w:divBdr>
                                            <w:top w:val="none" w:sz="0" w:space="0" w:color="auto"/>
                                            <w:left w:val="none" w:sz="0" w:space="0" w:color="auto"/>
                                            <w:bottom w:val="none" w:sz="0" w:space="0" w:color="auto"/>
                                            <w:right w:val="none" w:sz="0" w:space="0" w:color="auto"/>
                                          </w:divBdr>
                                        </w:div>
                                      </w:divsChild>
                                    </w:div>
                                    <w:div w:id="354312392">
                                      <w:marLeft w:val="0"/>
                                      <w:marRight w:val="0"/>
                                      <w:marTop w:val="0"/>
                                      <w:marBottom w:val="0"/>
                                      <w:divBdr>
                                        <w:top w:val="none" w:sz="0" w:space="0" w:color="auto"/>
                                        <w:left w:val="none" w:sz="0" w:space="0" w:color="auto"/>
                                        <w:bottom w:val="none" w:sz="0" w:space="0" w:color="auto"/>
                                        <w:right w:val="none" w:sz="0" w:space="0" w:color="auto"/>
                                      </w:divBdr>
                                      <w:divsChild>
                                        <w:div w:id="1235967450">
                                          <w:marLeft w:val="0"/>
                                          <w:marRight w:val="0"/>
                                          <w:marTop w:val="0"/>
                                          <w:marBottom w:val="0"/>
                                          <w:divBdr>
                                            <w:top w:val="none" w:sz="0" w:space="0" w:color="auto"/>
                                            <w:left w:val="none" w:sz="0" w:space="0" w:color="auto"/>
                                            <w:bottom w:val="none" w:sz="0" w:space="0" w:color="auto"/>
                                            <w:right w:val="none" w:sz="0" w:space="0" w:color="auto"/>
                                          </w:divBdr>
                                        </w:div>
                                      </w:divsChild>
                                    </w:div>
                                    <w:div w:id="356976145">
                                      <w:marLeft w:val="0"/>
                                      <w:marRight w:val="0"/>
                                      <w:marTop w:val="0"/>
                                      <w:marBottom w:val="0"/>
                                      <w:divBdr>
                                        <w:top w:val="none" w:sz="0" w:space="0" w:color="auto"/>
                                        <w:left w:val="none" w:sz="0" w:space="0" w:color="auto"/>
                                        <w:bottom w:val="none" w:sz="0" w:space="0" w:color="auto"/>
                                        <w:right w:val="none" w:sz="0" w:space="0" w:color="auto"/>
                                      </w:divBdr>
                                      <w:divsChild>
                                        <w:div w:id="1938561406">
                                          <w:marLeft w:val="0"/>
                                          <w:marRight w:val="0"/>
                                          <w:marTop w:val="0"/>
                                          <w:marBottom w:val="0"/>
                                          <w:divBdr>
                                            <w:top w:val="none" w:sz="0" w:space="0" w:color="auto"/>
                                            <w:left w:val="none" w:sz="0" w:space="0" w:color="auto"/>
                                            <w:bottom w:val="none" w:sz="0" w:space="0" w:color="auto"/>
                                            <w:right w:val="none" w:sz="0" w:space="0" w:color="auto"/>
                                          </w:divBdr>
                                        </w:div>
                                      </w:divsChild>
                                    </w:div>
                                    <w:div w:id="360790095">
                                      <w:marLeft w:val="0"/>
                                      <w:marRight w:val="0"/>
                                      <w:marTop w:val="0"/>
                                      <w:marBottom w:val="0"/>
                                      <w:divBdr>
                                        <w:top w:val="none" w:sz="0" w:space="0" w:color="auto"/>
                                        <w:left w:val="none" w:sz="0" w:space="0" w:color="auto"/>
                                        <w:bottom w:val="none" w:sz="0" w:space="0" w:color="auto"/>
                                        <w:right w:val="none" w:sz="0" w:space="0" w:color="auto"/>
                                      </w:divBdr>
                                      <w:divsChild>
                                        <w:div w:id="1562250565">
                                          <w:marLeft w:val="0"/>
                                          <w:marRight w:val="0"/>
                                          <w:marTop w:val="0"/>
                                          <w:marBottom w:val="0"/>
                                          <w:divBdr>
                                            <w:top w:val="none" w:sz="0" w:space="0" w:color="auto"/>
                                            <w:left w:val="none" w:sz="0" w:space="0" w:color="auto"/>
                                            <w:bottom w:val="none" w:sz="0" w:space="0" w:color="auto"/>
                                            <w:right w:val="none" w:sz="0" w:space="0" w:color="auto"/>
                                          </w:divBdr>
                                        </w:div>
                                      </w:divsChild>
                                    </w:div>
                                    <w:div w:id="361830926">
                                      <w:marLeft w:val="0"/>
                                      <w:marRight w:val="0"/>
                                      <w:marTop w:val="0"/>
                                      <w:marBottom w:val="0"/>
                                      <w:divBdr>
                                        <w:top w:val="none" w:sz="0" w:space="0" w:color="auto"/>
                                        <w:left w:val="none" w:sz="0" w:space="0" w:color="auto"/>
                                        <w:bottom w:val="none" w:sz="0" w:space="0" w:color="auto"/>
                                        <w:right w:val="none" w:sz="0" w:space="0" w:color="auto"/>
                                      </w:divBdr>
                                      <w:divsChild>
                                        <w:div w:id="584456975">
                                          <w:marLeft w:val="0"/>
                                          <w:marRight w:val="0"/>
                                          <w:marTop w:val="0"/>
                                          <w:marBottom w:val="0"/>
                                          <w:divBdr>
                                            <w:top w:val="none" w:sz="0" w:space="0" w:color="auto"/>
                                            <w:left w:val="none" w:sz="0" w:space="0" w:color="auto"/>
                                            <w:bottom w:val="none" w:sz="0" w:space="0" w:color="auto"/>
                                            <w:right w:val="none" w:sz="0" w:space="0" w:color="auto"/>
                                          </w:divBdr>
                                        </w:div>
                                      </w:divsChild>
                                    </w:div>
                                    <w:div w:id="369495559">
                                      <w:marLeft w:val="0"/>
                                      <w:marRight w:val="0"/>
                                      <w:marTop w:val="0"/>
                                      <w:marBottom w:val="0"/>
                                      <w:divBdr>
                                        <w:top w:val="none" w:sz="0" w:space="0" w:color="auto"/>
                                        <w:left w:val="none" w:sz="0" w:space="0" w:color="auto"/>
                                        <w:bottom w:val="none" w:sz="0" w:space="0" w:color="auto"/>
                                        <w:right w:val="none" w:sz="0" w:space="0" w:color="auto"/>
                                      </w:divBdr>
                                      <w:divsChild>
                                        <w:div w:id="2015067689">
                                          <w:marLeft w:val="0"/>
                                          <w:marRight w:val="0"/>
                                          <w:marTop w:val="0"/>
                                          <w:marBottom w:val="0"/>
                                          <w:divBdr>
                                            <w:top w:val="none" w:sz="0" w:space="0" w:color="auto"/>
                                            <w:left w:val="none" w:sz="0" w:space="0" w:color="auto"/>
                                            <w:bottom w:val="none" w:sz="0" w:space="0" w:color="auto"/>
                                            <w:right w:val="none" w:sz="0" w:space="0" w:color="auto"/>
                                          </w:divBdr>
                                        </w:div>
                                      </w:divsChild>
                                    </w:div>
                                    <w:div w:id="398484058">
                                      <w:marLeft w:val="0"/>
                                      <w:marRight w:val="0"/>
                                      <w:marTop w:val="0"/>
                                      <w:marBottom w:val="0"/>
                                      <w:divBdr>
                                        <w:top w:val="none" w:sz="0" w:space="0" w:color="auto"/>
                                        <w:left w:val="none" w:sz="0" w:space="0" w:color="auto"/>
                                        <w:bottom w:val="none" w:sz="0" w:space="0" w:color="auto"/>
                                        <w:right w:val="none" w:sz="0" w:space="0" w:color="auto"/>
                                      </w:divBdr>
                                      <w:divsChild>
                                        <w:div w:id="1276715992">
                                          <w:marLeft w:val="0"/>
                                          <w:marRight w:val="0"/>
                                          <w:marTop w:val="0"/>
                                          <w:marBottom w:val="0"/>
                                          <w:divBdr>
                                            <w:top w:val="none" w:sz="0" w:space="0" w:color="auto"/>
                                            <w:left w:val="none" w:sz="0" w:space="0" w:color="auto"/>
                                            <w:bottom w:val="none" w:sz="0" w:space="0" w:color="auto"/>
                                            <w:right w:val="none" w:sz="0" w:space="0" w:color="auto"/>
                                          </w:divBdr>
                                        </w:div>
                                      </w:divsChild>
                                    </w:div>
                                    <w:div w:id="400101168">
                                      <w:marLeft w:val="0"/>
                                      <w:marRight w:val="0"/>
                                      <w:marTop w:val="0"/>
                                      <w:marBottom w:val="0"/>
                                      <w:divBdr>
                                        <w:top w:val="none" w:sz="0" w:space="0" w:color="auto"/>
                                        <w:left w:val="none" w:sz="0" w:space="0" w:color="auto"/>
                                        <w:bottom w:val="none" w:sz="0" w:space="0" w:color="auto"/>
                                        <w:right w:val="none" w:sz="0" w:space="0" w:color="auto"/>
                                      </w:divBdr>
                                      <w:divsChild>
                                        <w:div w:id="1597591825">
                                          <w:marLeft w:val="0"/>
                                          <w:marRight w:val="0"/>
                                          <w:marTop w:val="0"/>
                                          <w:marBottom w:val="0"/>
                                          <w:divBdr>
                                            <w:top w:val="none" w:sz="0" w:space="0" w:color="auto"/>
                                            <w:left w:val="none" w:sz="0" w:space="0" w:color="auto"/>
                                            <w:bottom w:val="none" w:sz="0" w:space="0" w:color="auto"/>
                                            <w:right w:val="none" w:sz="0" w:space="0" w:color="auto"/>
                                          </w:divBdr>
                                        </w:div>
                                      </w:divsChild>
                                    </w:div>
                                    <w:div w:id="404911202">
                                      <w:marLeft w:val="0"/>
                                      <w:marRight w:val="0"/>
                                      <w:marTop w:val="0"/>
                                      <w:marBottom w:val="0"/>
                                      <w:divBdr>
                                        <w:top w:val="none" w:sz="0" w:space="0" w:color="auto"/>
                                        <w:left w:val="none" w:sz="0" w:space="0" w:color="auto"/>
                                        <w:bottom w:val="none" w:sz="0" w:space="0" w:color="auto"/>
                                        <w:right w:val="none" w:sz="0" w:space="0" w:color="auto"/>
                                      </w:divBdr>
                                      <w:divsChild>
                                        <w:div w:id="494079104">
                                          <w:marLeft w:val="0"/>
                                          <w:marRight w:val="0"/>
                                          <w:marTop w:val="0"/>
                                          <w:marBottom w:val="0"/>
                                          <w:divBdr>
                                            <w:top w:val="none" w:sz="0" w:space="0" w:color="auto"/>
                                            <w:left w:val="none" w:sz="0" w:space="0" w:color="auto"/>
                                            <w:bottom w:val="none" w:sz="0" w:space="0" w:color="auto"/>
                                            <w:right w:val="none" w:sz="0" w:space="0" w:color="auto"/>
                                          </w:divBdr>
                                        </w:div>
                                      </w:divsChild>
                                    </w:div>
                                    <w:div w:id="409233611">
                                      <w:marLeft w:val="0"/>
                                      <w:marRight w:val="0"/>
                                      <w:marTop w:val="0"/>
                                      <w:marBottom w:val="0"/>
                                      <w:divBdr>
                                        <w:top w:val="none" w:sz="0" w:space="0" w:color="auto"/>
                                        <w:left w:val="none" w:sz="0" w:space="0" w:color="auto"/>
                                        <w:bottom w:val="none" w:sz="0" w:space="0" w:color="auto"/>
                                        <w:right w:val="none" w:sz="0" w:space="0" w:color="auto"/>
                                      </w:divBdr>
                                      <w:divsChild>
                                        <w:div w:id="1632785311">
                                          <w:marLeft w:val="0"/>
                                          <w:marRight w:val="0"/>
                                          <w:marTop w:val="0"/>
                                          <w:marBottom w:val="0"/>
                                          <w:divBdr>
                                            <w:top w:val="none" w:sz="0" w:space="0" w:color="auto"/>
                                            <w:left w:val="none" w:sz="0" w:space="0" w:color="auto"/>
                                            <w:bottom w:val="none" w:sz="0" w:space="0" w:color="auto"/>
                                            <w:right w:val="none" w:sz="0" w:space="0" w:color="auto"/>
                                          </w:divBdr>
                                        </w:div>
                                      </w:divsChild>
                                    </w:div>
                                    <w:div w:id="415446959">
                                      <w:marLeft w:val="0"/>
                                      <w:marRight w:val="0"/>
                                      <w:marTop w:val="0"/>
                                      <w:marBottom w:val="0"/>
                                      <w:divBdr>
                                        <w:top w:val="none" w:sz="0" w:space="0" w:color="auto"/>
                                        <w:left w:val="none" w:sz="0" w:space="0" w:color="auto"/>
                                        <w:bottom w:val="none" w:sz="0" w:space="0" w:color="auto"/>
                                        <w:right w:val="none" w:sz="0" w:space="0" w:color="auto"/>
                                      </w:divBdr>
                                      <w:divsChild>
                                        <w:div w:id="373623356">
                                          <w:marLeft w:val="0"/>
                                          <w:marRight w:val="0"/>
                                          <w:marTop w:val="0"/>
                                          <w:marBottom w:val="0"/>
                                          <w:divBdr>
                                            <w:top w:val="none" w:sz="0" w:space="0" w:color="auto"/>
                                            <w:left w:val="none" w:sz="0" w:space="0" w:color="auto"/>
                                            <w:bottom w:val="none" w:sz="0" w:space="0" w:color="auto"/>
                                            <w:right w:val="none" w:sz="0" w:space="0" w:color="auto"/>
                                          </w:divBdr>
                                        </w:div>
                                      </w:divsChild>
                                    </w:div>
                                    <w:div w:id="421531161">
                                      <w:marLeft w:val="0"/>
                                      <w:marRight w:val="0"/>
                                      <w:marTop w:val="0"/>
                                      <w:marBottom w:val="0"/>
                                      <w:divBdr>
                                        <w:top w:val="none" w:sz="0" w:space="0" w:color="auto"/>
                                        <w:left w:val="none" w:sz="0" w:space="0" w:color="auto"/>
                                        <w:bottom w:val="none" w:sz="0" w:space="0" w:color="auto"/>
                                        <w:right w:val="none" w:sz="0" w:space="0" w:color="auto"/>
                                      </w:divBdr>
                                      <w:divsChild>
                                        <w:div w:id="900403876">
                                          <w:marLeft w:val="0"/>
                                          <w:marRight w:val="0"/>
                                          <w:marTop w:val="0"/>
                                          <w:marBottom w:val="0"/>
                                          <w:divBdr>
                                            <w:top w:val="none" w:sz="0" w:space="0" w:color="auto"/>
                                            <w:left w:val="none" w:sz="0" w:space="0" w:color="auto"/>
                                            <w:bottom w:val="none" w:sz="0" w:space="0" w:color="auto"/>
                                            <w:right w:val="none" w:sz="0" w:space="0" w:color="auto"/>
                                          </w:divBdr>
                                        </w:div>
                                      </w:divsChild>
                                    </w:div>
                                    <w:div w:id="424230147">
                                      <w:marLeft w:val="0"/>
                                      <w:marRight w:val="0"/>
                                      <w:marTop w:val="0"/>
                                      <w:marBottom w:val="0"/>
                                      <w:divBdr>
                                        <w:top w:val="none" w:sz="0" w:space="0" w:color="auto"/>
                                        <w:left w:val="none" w:sz="0" w:space="0" w:color="auto"/>
                                        <w:bottom w:val="none" w:sz="0" w:space="0" w:color="auto"/>
                                        <w:right w:val="none" w:sz="0" w:space="0" w:color="auto"/>
                                      </w:divBdr>
                                      <w:divsChild>
                                        <w:div w:id="373777539">
                                          <w:marLeft w:val="0"/>
                                          <w:marRight w:val="0"/>
                                          <w:marTop w:val="0"/>
                                          <w:marBottom w:val="0"/>
                                          <w:divBdr>
                                            <w:top w:val="none" w:sz="0" w:space="0" w:color="auto"/>
                                            <w:left w:val="none" w:sz="0" w:space="0" w:color="auto"/>
                                            <w:bottom w:val="none" w:sz="0" w:space="0" w:color="auto"/>
                                            <w:right w:val="none" w:sz="0" w:space="0" w:color="auto"/>
                                          </w:divBdr>
                                        </w:div>
                                      </w:divsChild>
                                    </w:div>
                                    <w:div w:id="429471177">
                                      <w:marLeft w:val="0"/>
                                      <w:marRight w:val="0"/>
                                      <w:marTop w:val="0"/>
                                      <w:marBottom w:val="0"/>
                                      <w:divBdr>
                                        <w:top w:val="none" w:sz="0" w:space="0" w:color="auto"/>
                                        <w:left w:val="none" w:sz="0" w:space="0" w:color="auto"/>
                                        <w:bottom w:val="none" w:sz="0" w:space="0" w:color="auto"/>
                                        <w:right w:val="none" w:sz="0" w:space="0" w:color="auto"/>
                                      </w:divBdr>
                                      <w:divsChild>
                                        <w:div w:id="380831435">
                                          <w:marLeft w:val="0"/>
                                          <w:marRight w:val="0"/>
                                          <w:marTop w:val="0"/>
                                          <w:marBottom w:val="0"/>
                                          <w:divBdr>
                                            <w:top w:val="none" w:sz="0" w:space="0" w:color="auto"/>
                                            <w:left w:val="none" w:sz="0" w:space="0" w:color="auto"/>
                                            <w:bottom w:val="none" w:sz="0" w:space="0" w:color="auto"/>
                                            <w:right w:val="none" w:sz="0" w:space="0" w:color="auto"/>
                                          </w:divBdr>
                                        </w:div>
                                      </w:divsChild>
                                    </w:div>
                                    <w:div w:id="436295860">
                                      <w:marLeft w:val="0"/>
                                      <w:marRight w:val="0"/>
                                      <w:marTop w:val="0"/>
                                      <w:marBottom w:val="0"/>
                                      <w:divBdr>
                                        <w:top w:val="none" w:sz="0" w:space="0" w:color="auto"/>
                                        <w:left w:val="none" w:sz="0" w:space="0" w:color="auto"/>
                                        <w:bottom w:val="none" w:sz="0" w:space="0" w:color="auto"/>
                                        <w:right w:val="none" w:sz="0" w:space="0" w:color="auto"/>
                                      </w:divBdr>
                                      <w:divsChild>
                                        <w:div w:id="546262215">
                                          <w:marLeft w:val="0"/>
                                          <w:marRight w:val="0"/>
                                          <w:marTop w:val="0"/>
                                          <w:marBottom w:val="0"/>
                                          <w:divBdr>
                                            <w:top w:val="none" w:sz="0" w:space="0" w:color="auto"/>
                                            <w:left w:val="none" w:sz="0" w:space="0" w:color="auto"/>
                                            <w:bottom w:val="none" w:sz="0" w:space="0" w:color="auto"/>
                                            <w:right w:val="none" w:sz="0" w:space="0" w:color="auto"/>
                                          </w:divBdr>
                                        </w:div>
                                      </w:divsChild>
                                    </w:div>
                                    <w:div w:id="439570291">
                                      <w:marLeft w:val="0"/>
                                      <w:marRight w:val="0"/>
                                      <w:marTop w:val="0"/>
                                      <w:marBottom w:val="0"/>
                                      <w:divBdr>
                                        <w:top w:val="none" w:sz="0" w:space="0" w:color="auto"/>
                                        <w:left w:val="none" w:sz="0" w:space="0" w:color="auto"/>
                                        <w:bottom w:val="none" w:sz="0" w:space="0" w:color="auto"/>
                                        <w:right w:val="none" w:sz="0" w:space="0" w:color="auto"/>
                                      </w:divBdr>
                                      <w:divsChild>
                                        <w:div w:id="1498496448">
                                          <w:marLeft w:val="0"/>
                                          <w:marRight w:val="0"/>
                                          <w:marTop w:val="0"/>
                                          <w:marBottom w:val="0"/>
                                          <w:divBdr>
                                            <w:top w:val="none" w:sz="0" w:space="0" w:color="auto"/>
                                            <w:left w:val="none" w:sz="0" w:space="0" w:color="auto"/>
                                            <w:bottom w:val="none" w:sz="0" w:space="0" w:color="auto"/>
                                            <w:right w:val="none" w:sz="0" w:space="0" w:color="auto"/>
                                          </w:divBdr>
                                        </w:div>
                                      </w:divsChild>
                                    </w:div>
                                    <w:div w:id="446588987">
                                      <w:marLeft w:val="0"/>
                                      <w:marRight w:val="0"/>
                                      <w:marTop w:val="0"/>
                                      <w:marBottom w:val="0"/>
                                      <w:divBdr>
                                        <w:top w:val="none" w:sz="0" w:space="0" w:color="auto"/>
                                        <w:left w:val="none" w:sz="0" w:space="0" w:color="auto"/>
                                        <w:bottom w:val="none" w:sz="0" w:space="0" w:color="auto"/>
                                        <w:right w:val="none" w:sz="0" w:space="0" w:color="auto"/>
                                      </w:divBdr>
                                      <w:divsChild>
                                        <w:div w:id="937643731">
                                          <w:marLeft w:val="0"/>
                                          <w:marRight w:val="0"/>
                                          <w:marTop w:val="0"/>
                                          <w:marBottom w:val="0"/>
                                          <w:divBdr>
                                            <w:top w:val="none" w:sz="0" w:space="0" w:color="auto"/>
                                            <w:left w:val="none" w:sz="0" w:space="0" w:color="auto"/>
                                            <w:bottom w:val="none" w:sz="0" w:space="0" w:color="auto"/>
                                            <w:right w:val="none" w:sz="0" w:space="0" w:color="auto"/>
                                          </w:divBdr>
                                        </w:div>
                                      </w:divsChild>
                                    </w:div>
                                    <w:div w:id="475495593">
                                      <w:marLeft w:val="0"/>
                                      <w:marRight w:val="0"/>
                                      <w:marTop w:val="0"/>
                                      <w:marBottom w:val="0"/>
                                      <w:divBdr>
                                        <w:top w:val="none" w:sz="0" w:space="0" w:color="auto"/>
                                        <w:left w:val="none" w:sz="0" w:space="0" w:color="auto"/>
                                        <w:bottom w:val="none" w:sz="0" w:space="0" w:color="auto"/>
                                        <w:right w:val="none" w:sz="0" w:space="0" w:color="auto"/>
                                      </w:divBdr>
                                      <w:divsChild>
                                        <w:div w:id="484274118">
                                          <w:marLeft w:val="0"/>
                                          <w:marRight w:val="0"/>
                                          <w:marTop w:val="0"/>
                                          <w:marBottom w:val="0"/>
                                          <w:divBdr>
                                            <w:top w:val="none" w:sz="0" w:space="0" w:color="auto"/>
                                            <w:left w:val="none" w:sz="0" w:space="0" w:color="auto"/>
                                            <w:bottom w:val="none" w:sz="0" w:space="0" w:color="auto"/>
                                            <w:right w:val="none" w:sz="0" w:space="0" w:color="auto"/>
                                          </w:divBdr>
                                        </w:div>
                                      </w:divsChild>
                                    </w:div>
                                    <w:div w:id="485828496">
                                      <w:marLeft w:val="0"/>
                                      <w:marRight w:val="0"/>
                                      <w:marTop w:val="0"/>
                                      <w:marBottom w:val="0"/>
                                      <w:divBdr>
                                        <w:top w:val="none" w:sz="0" w:space="0" w:color="auto"/>
                                        <w:left w:val="none" w:sz="0" w:space="0" w:color="auto"/>
                                        <w:bottom w:val="none" w:sz="0" w:space="0" w:color="auto"/>
                                        <w:right w:val="none" w:sz="0" w:space="0" w:color="auto"/>
                                      </w:divBdr>
                                      <w:divsChild>
                                        <w:div w:id="1619795414">
                                          <w:marLeft w:val="0"/>
                                          <w:marRight w:val="0"/>
                                          <w:marTop w:val="0"/>
                                          <w:marBottom w:val="0"/>
                                          <w:divBdr>
                                            <w:top w:val="none" w:sz="0" w:space="0" w:color="auto"/>
                                            <w:left w:val="none" w:sz="0" w:space="0" w:color="auto"/>
                                            <w:bottom w:val="none" w:sz="0" w:space="0" w:color="auto"/>
                                            <w:right w:val="none" w:sz="0" w:space="0" w:color="auto"/>
                                          </w:divBdr>
                                        </w:div>
                                      </w:divsChild>
                                    </w:div>
                                    <w:div w:id="505941249">
                                      <w:marLeft w:val="0"/>
                                      <w:marRight w:val="0"/>
                                      <w:marTop w:val="0"/>
                                      <w:marBottom w:val="0"/>
                                      <w:divBdr>
                                        <w:top w:val="none" w:sz="0" w:space="0" w:color="auto"/>
                                        <w:left w:val="none" w:sz="0" w:space="0" w:color="auto"/>
                                        <w:bottom w:val="none" w:sz="0" w:space="0" w:color="auto"/>
                                        <w:right w:val="none" w:sz="0" w:space="0" w:color="auto"/>
                                      </w:divBdr>
                                      <w:divsChild>
                                        <w:div w:id="238248637">
                                          <w:marLeft w:val="0"/>
                                          <w:marRight w:val="0"/>
                                          <w:marTop w:val="0"/>
                                          <w:marBottom w:val="0"/>
                                          <w:divBdr>
                                            <w:top w:val="none" w:sz="0" w:space="0" w:color="auto"/>
                                            <w:left w:val="none" w:sz="0" w:space="0" w:color="auto"/>
                                            <w:bottom w:val="none" w:sz="0" w:space="0" w:color="auto"/>
                                            <w:right w:val="none" w:sz="0" w:space="0" w:color="auto"/>
                                          </w:divBdr>
                                        </w:div>
                                      </w:divsChild>
                                    </w:div>
                                    <w:div w:id="510875348">
                                      <w:marLeft w:val="0"/>
                                      <w:marRight w:val="0"/>
                                      <w:marTop w:val="0"/>
                                      <w:marBottom w:val="0"/>
                                      <w:divBdr>
                                        <w:top w:val="none" w:sz="0" w:space="0" w:color="auto"/>
                                        <w:left w:val="none" w:sz="0" w:space="0" w:color="auto"/>
                                        <w:bottom w:val="none" w:sz="0" w:space="0" w:color="auto"/>
                                        <w:right w:val="none" w:sz="0" w:space="0" w:color="auto"/>
                                      </w:divBdr>
                                      <w:divsChild>
                                        <w:div w:id="1518496626">
                                          <w:marLeft w:val="0"/>
                                          <w:marRight w:val="0"/>
                                          <w:marTop w:val="0"/>
                                          <w:marBottom w:val="0"/>
                                          <w:divBdr>
                                            <w:top w:val="none" w:sz="0" w:space="0" w:color="auto"/>
                                            <w:left w:val="none" w:sz="0" w:space="0" w:color="auto"/>
                                            <w:bottom w:val="none" w:sz="0" w:space="0" w:color="auto"/>
                                            <w:right w:val="none" w:sz="0" w:space="0" w:color="auto"/>
                                          </w:divBdr>
                                        </w:div>
                                      </w:divsChild>
                                    </w:div>
                                    <w:div w:id="512576479">
                                      <w:marLeft w:val="0"/>
                                      <w:marRight w:val="0"/>
                                      <w:marTop w:val="0"/>
                                      <w:marBottom w:val="0"/>
                                      <w:divBdr>
                                        <w:top w:val="none" w:sz="0" w:space="0" w:color="auto"/>
                                        <w:left w:val="none" w:sz="0" w:space="0" w:color="auto"/>
                                        <w:bottom w:val="none" w:sz="0" w:space="0" w:color="auto"/>
                                        <w:right w:val="none" w:sz="0" w:space="0" w:color="auto"/>
                                      </w:divBdr>
                                      <w:divsChild>
                                        <w:div w:id="102663763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sChild>
                                        <w:div w:id="78986652">
                                          <w:marLeft w:val="0"/>
                                          <w:marRight w:val="0"/>
                                          <w:marTop w:val="0"/>
                                          <w:marBottom w:val="0"/>
                                          <w:divBdr>
                                            <w:top w:val="none" w:sz="0" w:space="0" w:color="auto"/>
                                            <w:left w:val="none" w:sz="0" w:space="0" w:color="auto"/>
                                            <w:bottom w:val="none" w:sz="0" w:space="0" w:color="auto"/>
                                            <w:right w:val="none" w:sz="0" w:space="0" w:color="auto"/>
                                          </w:divBdr>
                                        </w:div>
                                      </w:divsChild>
                                    </w:div>
                                    <w:div w:id="532614659">
                                      <w:marLeft w:val="0"/>
                                      <w:marRight w:val="0"/>
                                      <w:marTop w:val="0"/>
                                      <w:marBottom w:val="0"/>
                                      <w:divBdr>
                                        <w:top w:val="none" w:sz="0" w:space="0" w:color="auto"/>
                                        <w:left w:val="none" w:sz="0" w:space="0" w:color="auto"/>
                                        <w:bottom w:val="none" w:sz="0" w:space="0" w:color="auto"/>
                                        <w:right w:val="none" w:sz="0" w:space="0" w:color="auto"/>
                                      </w:divBdr>
                                      <w:divsChild>
                                        <w:div w:id="774012724">
                                          <w:marLeft w:val="0"/>
                                          <w:marRight w:val="0"/>
                                          <w:marTop w:val="0"/>
                                          <w:marBottom w:val="0"/>
                                          <w:divBdr>
                                            <w:top w:val="none" w:sz="0" w:space="0" w:color="auto"/>
                                            <w:left w:val="none" w:sz="0" w:space="0" w:color="auto"/>
                                            <w:bottom w:val="none" w:sz="0" w:space="0" w:color="auto"/>
                                            <w:right w:val="none" w:sz="0" w:space="0" w:color="auto"/>
                                          </w:divBdr>
                                        </w:div>
                                      </w:divsChild>
                                    </w:div>
                                    <w:div w:id="541864821">
                                      <w:marLeft w:val="0"/>
                                      <w:marRight w:val="0"/>
                                      <w:marTop w:val="0"/>
                                      <w:marBottom w:val="0"/>
                                      <w:divBdr>
                                        <w:top w:val="none" w:sz="0" w:space="0" w:color="auto"/>
                                        <w:left w:val="none" w:sz="0" w:space="0" w:color="auto"/>
                                        <w:bottom w:val="none" w:sz="0" w:space="0" w:color="auto"/>
                                        <w:right w:val="none" w:sz="0" w:space="0" w:color="auto"/>
                                      </w:divBdr>
                                      <w:divsChild>
                                        <w:div w:id="766267235">
                                          <w:marLeft w:val="0"/>
                                          <w:marRight w:val="0"/>
                                          <w:marTop w:val="0"/>
                                          <w:marBottom w:val="0"/>
                                          <w:divBdr>
                                            <w:top w:val="none" w:sz="0" w:space="0" w:color="auto"/>
                                            <w:left w:val="none" w:sz="0" w:space="0" w:color="auto"/>
                                            <w:bottom w:val="none" w:sz="0" w:space="0" w:color="auto"/>
                                            <w:right w:val="none" w:sz="0" w:space="0" w:color="auto"/>
                                          </w:divBdr>
                                        </w:div>
                                      </w:divsChild>
                                    </w:div>
                                    <w:div w:id="555314222">
                                      <w:marLeft w:val="0"/>
                                      <w:marRight w:val="0"/>
                                      <w:marTop w:val="0"/>
                                      <w:marBottom w:val="0"/>
                                      <w:divBdr>
                                        <w:top w:val="none" w:sz="0" w:space="0" w:color="auto"/>
                                        <w:left w:val="none" w:sz="0" w:space="0" w:color="auto"/>
                                        <w:bottom w:val="none" w:sz="0" w:space="0" w:color="auto"/>
                                        <w:right w:val="none" w:sz="0" w:space="0" w:color="auto"/>
                                      </w:divBdr>
                                      <w:divsChild>
                                        <w:div w:id="1515077167">
                                          <w:marLeft w:val="0"/>
                                          <w:marRight w:val="0"/>
                                          <w:marTop w:val="0"/>
                                          <w:marBottom w:val="0"/>
                                          <w:divBdr>
                                            <w:top w:val="none" w:sz="0" w:space="0" w:color="auto"/>
                                            <w:left w:val="none" w:sz="0" w:space="0" w:color="auto"/>
                                            <w:bottom w:val="none" w:sz="0" w:space="0" w:color="auto"/>
                                            <w:right w:val="none" w:sz="0" w:space="0" w:color="auto"/>
                                          </w:divBdr>
                                        </w:div>
                                      </w:divsChild>
                                    </w:div>
                                    <w:div w:id="558050420">
                                      <w:marLeft w:val="0"/>
                                      <w:marRight w:val="0"/>
                                      <w:marTop w:val="0"/>
                                      <w:marBottom w:val="0"/>
                                      <w:divBdr>
                                        <w:top w:val="none" w:sz="0" w:space="0" w:color="auto"/>
                                        <w:left w:val="none" w:sz="0" w:space="0" w:color="auto"/>
                                        <w:bottom w:val="none" w:sz="0" w:space="0" w:color="auto"/>
                                        <w:right w:val="none" w:sz="0" w:space="0" w:color="auto"/>
                                      </w:divBdr>
                                      <w:divsChild>
                                        <w:div w:id="942415151">
                                          <w:marLeft w:val="0"/>
                                          <w:marRight w:val="0"/>
                                          <w:marTop w:val="0"/>
                                          <w:marBottom w:val="0"/>
                                          <w:divBdr>
                                            <w:top w:val="none" w:sz="0" w:space="0" w:color="auto"/>
                                            <w:left w:val="none" w:sz="0" w:space="0" w:color="auto"/>
                                            <w:bottom w:val="none" w:sz="0" w:space="0" w:color="auto"/>
                                            <w:right w:val="none" w:sz="0" w:space="0" w:color="auto"/>
                                          </w:divBdr>
                                        </w:div>
                                      </w:divsChild>
                                    </w:div>
                                    <w:div w:id="583689088">
                                      <w:marLeft w:val="0"/>
                                      <w:marRight w:val="0"/>
                                      <w:marTop w:val="0"/>
                                      <w:marBottom w:val="0"/>
                                      <w:divBdr>
                                        <w:top w:val="none" w:sz="0" w:space="0" w:color="auto"/>
                                        <w:left w:val="none" w:sz="0" w:space="0" w:color="auto"/>
                                        <w:bottom w:val="none" w:sz="0" w:space="0" w:color="auto"/>
                                        <w:right w:val="none" w:sz="0" w:space="0" w:color="auto"/>
                                      </w:divBdr>
                                      <w:divsChild>
                                        <w:div w:id="1284850103">
                                          <w:marLeft w:val="0"/>
                                          <w:marRight w:val="0"/>
                                          <w:marTop w:val="0"/>
                                          <w:marBottom w:val="0"/>
                                          <w:divBdr>
                                            <w:top w:val="none" w:sz="0" w:space="0" w:color="auto"/>
                                            <w:left w:val="none" w:sz="0" w:space="0" w:color="auto"/>
                                            <w:bottom w:val="none" w:sz="0" w:space="0" w:color="auto"/>
                                            <w:right w:val="none" w:sz="0" w:space="0" w:color="auto"/>
                                          </w:divBdr>
                                        </w:div>
                                      </w:divsChild>
                                    </w:div>
                                    <w:div w:id="589580312">
                                      <w:marLeft w:val="0"/>
                                      <w:marRight w:val="0"/>
                                      <w:marTop w:val="0"/>
                                      <w:marBottom w:val="0"/>
                                      <w:divBdr>
                                        <w:top w:val="none" w:sz="0" w:space="0" w:color="auto"/>
                                        <w:left w:val="none" w:sz="0" w:space="0" w:color="auto"/>
                                        <w:bottom w:val="none" w:sz="0" w:space="0" w:color="auto"/>
                                        <w:right w:val="none" w:sz="0" w:space="0" w:color="auto"/>
                                      </w:divBdr>
                                      <w:divsChild>
                                        <w:div w:id="1776248506">
                                          <w:marLeft w:val="0"/>
                                          <w:marRight w:val="0"/>
                                          <w:marTop w:val="0"/>
                                          <w:marBottom w:val="0"/>
                                          <w:divBdr>
                                            <w:top w:val="none" w:sz="0" w:space="0" w:color="auto"/>
                                            <w:left w:val="none" w:sz="0" w:space="0" w:color="auto"/>
                                            <w:bottom w:val="none" w:sz="0" w:space="0" w:color="auto"/>
                                            <w:right w:val="none" w:sz="0" w:space="0" w:color="auto"/>
                                          </w:divBdr>
                                        </w:div>
                                      </w:divsChild>
                                    </w:div>
                                    <w:div w:id="599679730">
                                      <w:marLeft w:val="0"/>
                                      <w:marRight w:val="0"/>
                                      <w:marTop w:val="0"/>
                                      <w:marBottom w:val="0"/>
                                      <w:divBdr>
                                        <w:top w:val="none" w:sz="0" w:space="0" w:color="auto"/>
                                        <w:left w:val="none" w:sz="0" w:space="0" w:color="auto"/>
                                        <w:bottom w:val="none" w:sz="0" w:space="0" w:color="auto"/>
                                        <w:right w:val="none" w:sz="0" w:space="0" w:color="auto"/>
                                      </w:divBdr>
                                      <w:divsChild>
                                        <w:div w:id="1932468290">
                                          <w:marLeft w:val="0"/>
                                          <w:marRight w:val="0"/>
                                          <w:marTop w:val="0"/>
                                          <w:marBottom w:val="0"/>
                                          <w:divBdr>
                                            <w:top w:val="none" w:sz="0" w:space="0" w:color="auto"/>
                                            <w:left w:val="none" w:sz="0" w:space="0" w:color="auto"/>
                                            <w:bottom w:val="none" w:sz="0" w:space="0" w:color="auto"/>
                                            <w:right w:val="none" w:sz="0" w:space="0" w:color="auto"/>
                                          </w:divBdr>
                                        </w:div>
                                      </w:divsChild>
                                    </w:div>
                                    <w:div w:id="603922069">
                                      <w:marLeft w:val="0"/>
                                      <w:marRight w:val="0"/>
                                      <w:marTop w:val="0"/>
                                      <w:marBottom w:val="0"/>
                                      <w:divBdr>
                                        <w:top w:val="none" w:sz="0" w:space="0" w:color="auto"/>
                                        <w:left w:val="none" w:sz="0" w:space="0" w:color="auto"/>
                                        <w:bottom w:val="none" w:sz="0" w:space="0" w:color="auto"/>
                                        <w:right w:val="none" w:sz="0" w:space="0" w:color="auto"/>
                                      </w:divBdr>
                                      <w:divsChild>
                                        <w:div w:id="634338356">
                                          <w:marLeft w:val="0"/>
                                          <w:marRight w:val="0"/>
                                          <w:marTop w:val="0"/>
                                          <w:marBottom w:val="0"/>
                                          <w:divBdr>
                                            <w:top w:val="none" w:sz="0" w:space="0" w:color="auto"/>
                                            <w:left w:val="none" w:sz="0" w:space="0" w:color="auto"/>
                                            <w:bottom w:val="none" w:sz="0" w:space="0" w:color="auto"/>
                                            <w:right w:val="none" w:sz="0" w:space="0" w:color="auto"/>
                                          </w:divBdr>
                                        </w:div>
                                      </w:divsChild>
                                    </w:div>
                                    <w:div w:id="616643157">
                                      <w:marLeft w:val="0"/>
                                      <w:marRight w:val="0"/>
                                      <w:marTop w:val="0"/>
                                      <w:marBottom w:val="0"/>
                                      <w:divBdr>
                                        <w:top w:val="none" w:sz="0" w:space="0" w:color="auto"/>
                                        <w:left w:val="none" w:sz="0" w:space="0" w:color="auto"/>
                                        <w:bottom w:val="none" w:sz="0" w:space="0" w:color="auto"/>
                                        <w:right w:val="none" w:sz="0" w:space="0" w:color="auto"/>
                                      </w:divBdr>
                                      <w:divsChild>
                                        <w:div w:id="1034505719">
                                          <w:marLeft w:val="0"/>
                                          <w:marRight w:val="0"/>
                                          <w:marTop w:val="0"/>
                                          <w:marBottom w:val="0"/>
                                          <w:divBdr>
                                            <w:top w:val="none" w:sz="0" w:space="0" w:color="auto"/>
                                            <w:left w:val="none" w:sz="0" w:space="0" w:color="auto"/>
                                            <w:bottom w:val="none" w:sz="0" w:space="0" w:color="auto"/>
                                            <w:right w:val="none" w:sz="0" w:space="0" w:color="auto"/>
                                          </w:divBdr>
                                        </w:div>
                                      </w:divsChild>
                                    </w:div>
                                    <w:div w:id="626205049">
                                      <w:marLeft w:val="0"/>
                                      <w:marRight w:val="0"/>
                                      <w:marTop w:val="0"/>
                                      <w:marBottom w:val="0"/>
                                      <w:divBdr>
                                        <w:top w:val="none" w:sz="0" w:space="0" w:color="auto"/>
                                        <w:left w:val="none" w:sz="0" w:space="0" w:color="auto"/>
                                        <w:bottom w:val="none" w:sz="0" w:space="0" w:color="auto"/>
                                        <w:right w:val="none" w:sz="0" w:space="0" w:color="auto"/>
                                      </w:divBdr>
                                      <w:divsChild>
                                        <w:div w:id="72513722">
                                          <w:marLeft w:val="0"/>
                                          <w:marRight w:val="0"/>
                                          <w:marTop w:val="0"/>
                                          <w:marBottom w:val="0"/>
                                          <w:divBdr>
                                            <w:top w:val="none" w:sz="0" w:space="0" w:color="auto"/>
                                            <w:left w:val="none" w:sz="0" w:space="0" w:color="auto"/>
                                            <w:bottom w:val="none" w:sz="0" w:space="0" w:color="auto"/>
                                            <w:right w:val="none" w:sz="0" w:space="0" w:color="auto"/>
                                          </w:divBdr>
                                        </w:div>
                                      </w:divsChild>
                                    </w:div>
                                    <w:div w:id="632298824">
                                      <w:marLeft w:val="0"/>
                                      <w:marRight w:val="0"/>
                                      <w:marTop w:val="0"/>
                                      <w:marBottom w:val="0"/>
                                      <w:divBdr>
                                        <w:top w:val="none" w:sz="0" w:space="0" w:color="auto"/>
                                        <w:left w:val="none" w:sz="0" w:space="0" w:color="auto"/>
                                        <w:bottom w:val="none" w:sz="0" w:space="0" w:color="auto"/>
                                        <w:right w:val="none" w:sz="0" w:space="0" w:color="auto"/>
                                      </w:divBdr>
                                      <w:divsChild>
                                        <w:div w:id="1796169729">
                                          <w:marLeft w:val="0"/>
                                          <w:marRight w:val="0"/>
                                          <w:marTop w:val="0"/>
                                          <w:marBottom w:val="0"/>
                                          <w:divBdr>
                                            <w:top w:val="none" w:sz="0" w:space="0" w:color="auto"/>
                                            <w:left w:val="none" w:sz="0" w:space="0" w:color="auto"/>
                                            <w:bottom w:val="none" w:sz="0" w:space="0" w:color="auto"/>
                                            <w:right w:val="none" w:sz="0" w:space="0" w:color="auto"/>
                                          </w:divBdr>
                                        </w:div>
                                      </w:divsChild>
                                    </w:div>
                                    <w:div w:id="636034561">
                                      <w:marLeft w:val="0"/>
                                      <w:marRight w:val="0"/>
                                      <w:marTop w:val="0"/>
                                      <w:marBottom w:val="0"/>
                                      <w:divBdr>
                                        <w:top w:val="none" w:sz="0" w:space="0" w:color="auto"/>
                                        <w:left w:val="none" w:sz="0" w:space="0" w:color="auto"/>
                                        <w:bottom w:val="none" w:sz="0" w:space="0" w:color="auto"/>
                                        <w:right w:val="none" w:sz="0" w:space="0" w:color="auto"/>
                                      </w:divBdr>
                                      <w:divsChild>
                                        <w:div w:id="496653215">
                                          <w:marLeft w:val="0"/>
                                          <w:marRight w:val="0"/>
                                          <w:marTop w:val="0"/>
                                          <w:marBottom w:val="0"/>
                                          <w:divBdr>
                                            <w:top w:val="none" w:sz="0" w:space="0" w:color="auto"/>
                                            <w:left w:val="none" w:sz="0" w:space="0" w:color="auto"/>
                                            <w:bottom w:val="none" w:sz="0" w:space="0" w:color="auto"/>
                                            <w:right w:val="none" w:sz="0" w:space="0" w:color="auto"/>
                                          </w:divBdr>
                                        </w:div>
                                      </w:divsChild>
                                    </w:div>
                                    <w:div w:id="644622860">
                                      <w:marLeft w:val="0"/>
                                      <w:marRight w:val="0"/>
                                      <w:marTop w:val="0"/>
                                      <w:marBottom w:val="0"/>
                                      <w:divBdr>
                                        <w:top w:val="none" w:sz="0" w:space="0" w:color="auto"/>
                                        <w:left w:val="none" w:sz="0" w:space="0" w:color="auto"/>
                                        <w:bottom w:val="none" w:sz="0" w:space="0" w:color="auto"/>
                                        <w:right w:val="none" w:sz="0" w:space="0" w:color="auto"/>
                                      </w:divBdr>
                                      <w:divsChild>
                                        <w:div w:id="673461476">
                                          <w:marLeft w:val="0"/>
                                          <w:marRight w:val="0"/>
                                          <w:marTop w:val="0"/>
                                          <w:marBottom w:val="0"/>
                                          <w:divBdr>
                                            <w:top w:val="none" w:sz="0" w:space="0" w:color="auto"/>
                                            <w:left w:val="none" w:sz="0" w:space="0" w:color="auto"/>
                                            <w:bottom w:val="none" w:sz="0" w:space="0" w:color="auto"/>
                                            <w:right w:val="none" w:sz="0" w:space="0" w:color="auto"/>
                                          </w:divBdr>
                                        </w:div>
                                      </w:divsChild>
                                    </w:div>
                                    <w:div w:id="661399235">
                                      <w:marLeft w:val="0"/>
                                      <w:marRight w:val="0"/>
                                      <w:marTop w:val="0"/>
                                      <w:marBottom w:val="0"/>
                                      <w:divBdr>
                                        <w:top w:val="none" w:sz="0" w:space="0" w:color="auto"/>
                                        <w:left w:val="none" w:sz="0" w:space="0" w:color="auto"/>
                                        <w:bottom w:val="none" w:sz="0" w:space="0" w:color="auto"/>
                                        <w:right w:val="none" w:sz="0" w:space="0" w:color="auto"/>
                                      </w:divBdr>
                                      <w:divsChild>
                                        <w:div w:id="584412562">
                                          <w:marLeft w:val="0"/>
                                          <w:marRight w:val="0"/>
                                          <w:marTop w:val="0"/>
                                          <w:marBottom w:val="0"/>
                                          <w:divBdr>
                                            <w:top w:val="none" w:sz="0" w:space="0" w:color="auto"/>
                                            <w:left w:val="none" w:sz="0" w:space="0" w:color="auto"/>
                                            <w:bottom w:val="none" w:sz="0" w:space="0" w:color="auto"/>
                                            <w:right w:val="none" w:sz="0" w:space="0" w:color="auto"/>
                                          </w:divBdr>
                                        </w:div>
                                      </w:divsChild>
                                    </w:div>
                                    <w:div w:id="661659972">
                                      <w:marLeft w:val="0"/>
                                      <w:marRight w:val="0"/>
                                      <w:marTop w:val="0"/>
                                      <w:marBottom w:val="0"/>
                                      <w:divBdr>
                                        <w:top w:val="none" w:sz="0" w:space="0" w:color="auto"/>
                                        <w:left w:val="none" w:sz="0" w:space="0" w:color="auto"/>
                                        <w:bottom w:val="none" w:sz="0" w:space="0" w:color="auto"/>
                                        <w:right w:val="none" w:sz="0" w:space="0" w:color="auto"/>
                                      </w:divBdr>
                                      <w:divsChild>
                                        <w:div w:id="2071880395">
                                          <w:marLeft w:val="0"/>
                                          <w:marRight w:val="0"/>
                                          <w:marTop w:val="0"/>
                                          <w:marBottom w:val="0"/>
                                          <w:divBdr>
                                            <w:top w:val="none" w:sz="0" w:space="0" w:color="auto"/>
                                            <w:left w:val="none" w:sz="0" w:space="0" w:color="auto"/>
                                            <w:bottom w:val="none" w:sz="0" w:space="0" w:color="auto"/>
                                            <w:right w:val="none" w:sz="0" w:space="0" w:color="auto"/>
                                          </w:divBdr>
                                        </w:div>
                                      </w:divsChild>
                                    </w:div>
                                    <w:div w:id="682587305">
                                      <w:marLeft w:val="0"/>
                                      <w:marRight w:val="0"/>
                                      <w:marTop w:val="0"/>
                                      <w:marBottom w:val="0"/>
                                      <w:divBdr>
                                        <w:top w:val="none" w:sz="0" w:space="0" w:color="auto"/>
                                        <w:left w:val="none" w:sz="0" w:space="0" w:color="auto"/>
                                        <w:bottom w:val="none" w:sz="0" w:space="0" w:color="auto"/>
                                        <w:right w:val="none" w:sz="0" w:space="0" w:color="auto"/>
                                      </w:divBdr>
                                      <w:divsChild>
                                        <w:div w:id="1356075701">
                                          <w:marLeft w:val="0"/>
                                          <w:marRight w:val="0"/>
                                          <w:marTop w:val="0"/>
                                          <w:marBottom w:val="0"/>
                                          <w:divBdr>
                                            <w:top w:val="none" w:sz="0" w:space="0" w:color="auto"/>
                                            <w:left w:val="none" w:sz="0" w:space="0" w:color="auto"/>
                                            <w:bottom w:val="none" w:sz="0" w:space="0" w:color="auto"/>
                                            <w:right w:val="none" w:sz="0" w:space="0" w:color="auto"/>
                                          </w:divBdr>
                                        </w:div>
                                      </w:divsChild>
                                    </w:div>
                                    <w:div w:id="694891872">
                                      <w:marLeft w:val="0"/>
                                      <w:marRight w:val="0"/>
                                      <w:marTop w:val="0"/>
                                      <w:marBottom w:val="0"/>
                                      <w:divBdr>
                                        <w:top w:val="none" w:sz="0" w:space="0" w:color="auto"/>
                                        <w:left w:val="none" w:sz="0" w:space="0" w:color="auto"/>
                                        <w:bottom w:val="none" w:sz="0" w:space="0" w:color="auto"/>
                                        <w:right w:val="none" w:sz="0" w:space="0" w:color="auto"/>
                                      </w:divBdr>
                                      <w:divsChild>
                                        <w:div w:id="411583170">
                                          <w:marLeft w:val="0"/>
                                          <w:marRight w:val="0"/>
                                          <w:marTop w:val="0"/>
                                          <w:marBottom w:val="0"/>
                                          <w:divBdr>
                                            <w:top w:val="none" w:sz="0" w:space="0" w:color="auto"/>
                                            <w:left w:val="none" w:sz="0" w:space="0" w:color="auto"/>
                                            <w:bottom w:val="none" w:sz="0" w:space="0" w:color="auto"/>
                                            <w:right w:val="none" w:sz="0" w:space="0" w:color="auto"/>
                                          </w:divBdr>
                                        </w:div>
                                      </w:divsChild>
                                    </w:div>
                                    <w:div w:id="695499011">
                                      <w:marLeft w:val="0"/>
                                      <w:marRight w:val="0"/>
                                      <w:marTop w:val="0"/>
                                      <w:marBottom w:val="0"/>
                                      <w:divBdr>
                                        <w:top w:val="none" w:sz="0" w:space="0" w:color="auto"/>
                                        <w:left w:val="none" w:sz="0" w:space="0" w:color="auto"/>
                                        <w:bottom w:val="none" w:sz="0" w:space="0" w:color="auto"/>
                                        <w:right w:val="none" w:sz="0" w:space="0" w:color="auto"/>
                                      </w:divBdr>
                                      <w:divsChild>
                                        <w:div w:id="795375155">
                                          <w:marLeft w:val="0"/>
                                          <w:marRight w:val="0"/>
                                          <w:marTop w:val="0"/>
                                          <w:marBottom w:val="0"/>
                                          <w:divBdr>
                                            <w:top w:val="none" w:sz="0" w:space="0" w:color="auto"/>
                                            <w:left w:val="none" w:sz="0" w:space="0" w:color="auto"/>
                                            <w:bottom w:val="none" w:sz="0" w:space="0" w:color="auto"/>
                                            <w:right w:val="none" w:sz="0" w:space="0" w:color="auto"/>
                                          </w:divBdr>
                                        </w:div>
                                      </w:divsChild>
                                    </w:div>
                                    <w:div w:id="695546531">
                                      <w:marLeft w:val="0"/>
                                      <w:marRight w:val="0"/>
                                      <w:marTop w:val="0"/>
                                      <w:marBottom w:val="0"/>
                                      <w:divBdr>
                                        <w:top w:val="none" w:sz="0" w:space="0" w:color="auto"/>
                                        <w:left w:val="none" w:sz="0" w:space="0" w:color="auto"/>
                                        <w:bottom w:val="none" w:sz="0" w:space="0" w:color="auto"/>
                                        <w:right w:val="none" w:sz="0" w:space="0" w:color="auto"/>
                                      </w:divBdr>
                                      <w:divsChild>
                                        <w:div w:id="482547161">
                                          <w:marLeft w:val="0"/>
                                          <w:marRight w:val="0"/>
                                          <w:marTop w:val="0"/>
                                          <w:marBottom w:val="0"/>
                                          <w:divBdr>
                                            <w:top w:val="none" w:sz="0" w:space="0" w:color="auto"/>
                                            <w:left w:val="none" w:sz="0" w:space="0" w:color="auto"/>
                                            <w:bottom w:val="none" w:sz="0" w:space="0" w:color="auto"/>
                                            <w:right w:val="none" w:sz="0" w:space="0" w:color="auto"/>
                                          </w:divBdr>
                                        </w:div>
                                      </w:divsChild>
                                    </w:div>
                                    <w:div w:id="696394829">
                                      <w:marLeft w:val="0"/>
                                      <w:marRight w:val="0"/>
                                      <w:marTop w:val="0"/>
                                      <w:marBottom w:val="0"/>
                                      <w:divBdr>
                                        <w:top w:val="none" w:sz="0" w:space="0" w:color="auto"/>
                                        <w:left w:val="none" w:sz="0" w:space="0" w:color="auto"/>
                                        <w:bottom w:val="none" w:sz="0" w:space="0" w:color="auto"/>
                                        <w:right w:val="none" w:sz="0" w:space="0" w:color="auto"/>
                                      </w:divBdr>
                                      <w:divsChild>
                                        <w:div w:id="2110006526">
                                          <w:marLeft w:val="0"/>
                                          <w:marRight w:val="0"/>
                                          <w:marTop w:val="0"/>
                                          <w:marBottom w:val="0"/>
                                          <w:divBdr>
                                            <w:top w:val="none" w:sz="0" w:space="0" w:color="auto"/>
                                            <w:left w:val="none" w:sz="0" w:space="0" w:color="auto"/>
                                            <w:bottom w:val="none" w:sz="0" w:space="0" w:color="auto"/>
                                            <w:right w:val="none" w:sz="0" w:space="0" w:color="auto"/>
                                          </w:divBdr>
                                        </w:div>
                                      </w:divsChild>
                                    </w:div>
                                    <w:div w:id="700714105">
                                      <w:marLeft w:val="0"/>
                                      <w:marRight w:val="0"/>
                                      <w:marTop w:val="0"/>
                                      <w:marBottom w:val="0"/>
                                      <w:divBdr>
                                        <w:top w:val="none" w:sz="0" w:space="0" w:color="auto"/>
                                        <w:left w:val="none" w:sz="0" w:space="0" w:color="auto"/>
                                        <w:bottom w:val="none" w:sz="0" w:space="0" w:color="auto"/>
                                        <w:right w:val="none" w:sz="0" w:space="0" w:color="auto"/>
                                      </w:divBdr>
                                      <w:divsChild>
                                        <w:div w:id="387454508">
                                          <w:marLeft w:val="0"/>
                                          <w:marRight w:val="0"/>
                                          <w:marTop w:val="0"/>
                                          <w:marBottom w:val="0"/>
                                          <w:divBdr>
                                            <w:top w:val="none" w:sz="0" w:space="0" w:color="auto"/>
                                            <w:left w:val="none" w:sz="0" w:space="0" w:color="auto"/>
                                            <w:bottom w:val="none" w:sz="0" w:space="0" w:color="auto"/>
                                            <w:right w:val="none" w:sz="0" w:space="0" w:color="auto"/>
                                          </w:divBdr>
                                        </w:div>
                                      </w:divsChild>
                                    </w:div>
                                    <w:div w:id="706947663">
                                      <w:marLeft w:val="0"/>
                                      <w:marRight w:val="0"/>
                                      <w:marTop w:val="0"/>
                                      <w:marBottom w:val="0"/>
                                      <w:divBdr>
                                        <w:top w:val="none" w:sz="0" w:space="0" w:color="auto"/>
                                        <w:left w:val="none" w:sz="0" w:space="0" w:color="auto"/>
                                        <w:bottom w:val="none" w:sz="0" w:space="0" w:color="auto"/>
                                        <w:right w:val="none" w:sz="0" w:space="0" w:color="auto"/>
                                      </w:divBdr>
                                      <w:divsChild>
                                        <w:div w:id="964774158">
                                          <w:marLeft w:val="0"/>
                                          <w:marRight w:val="0"/>
                                          <w:marTop w:val="0"/>
                                          <w:marBottom w:val="0"/>
                                          <w:divBdr>
                                            <w:top w:val="none" w:sz="0" w:space="0" w:color="auto"/>
                                            <w:left w:val="none" w:sz="0" w:space="0" w:color="auto"/>
                                            <w:bottom w:val="none" w:sz="0" w:space="0" w:color="auto"/>
                                            <w:right w:val="none" w:sz="0" w:space="0" w:color="auto"/>
                                          </w:divBdr>
                                        </w:div>
                                      </w:divsChild>
                                    </w:div>
                                    <w:div w:id="711342964">
                                      <w:marLeft w:val="0"/>
                                      <w:marRight w:val="0"/>
                                      <w:marTop w:val="0"/>
                                      <w:marBottom w:val="0"/>
                                      <w:divBdr>
                                        <w:top w:val="none" w:sz="0" w:space="0" w:color="auto"/>
                                        <w:left w:val="none" w:sz="0" w:space="0" w:color="auto"/>
                                        <w:bottom w:val="none" w:sz="0" w:space="0" w:color="auto"/>
                                        <w:right w:val="none" w:sz="0" w:space="0" w:color="auto"/>
                                      </w:divBdr>
                                      <w:divsChild>
                                        <w:div w:id="675810816">
                                          <w:marLeft w:val="0"/>
                                          <w:marRight w:val="0"/>
                                          <w:marTop w:val="0"/>
                                          <w:marBottom w:val="0"/>
                                          <w:divBdr>
                                            <w:top w:val="none" w:sz="0" w:space="0" w:color="auto"/>
                                            <w:left w:val="none" w:sz="0" w:space="0" w:color="auto"/>
                                            <w:bottom w:val="none" w:sz="0" w:space="0" w:color="auto"/>
                                            <w:right w:val="none" w:sz="0" w:space="0" w:color="auto"/>
                                          </w:divBdr>
                                        </w:div>
                                      </w:divsChild>
                                    </w:div>
                                    <w:div w:id="718357163">
                                      <w:marLeft w:val="0"/>
                                      <w:marRight w:val="0"/>
                                      <w:marTop w:val="0"/>
                                      <w:marBottom w:val="0"/>
                                      <w:divBdr>
                                        <w:top w:val="none" w:sz="0" w:space="0" w:color="auto"/>
                                        <w:left w:val="none" w:sz="0" w:space="0" w:color="auto"/>
                                        <w:bottom w:val="none" w:sz="0" w:space="0" w:color="auto"/>
                                        <w:right w:val="none" w:sz="0" w:space="0" w:color="auto"/>
                                      </w:divBdr>
                                      <w:divsChild>
                                        <w:div w:id="1325859671">
                                          <w:marLeft w:val="0"/>
                                          <w:marRight w:val="0"/>
                                          <w:marTop w:val="0"/>
                                          <w:marBottom w:val="0"/>
                                          <w:divBdr>
                                            <w:top w:val="none" w:sz="0" w:space="0" w:color="auto"/>
                                            <w:left w:val="none" w:sz="0" w:space="0" w:color="auto"/>
                                            <w:bottom w:val="none" w:sz="0" w:space="0" w:color="auto"/>
                                            <w:right w:val="none" w:sz="0" w:space="0" w:color="auto"/>
                                          </w:divBdr>
                                        </w:div>
                                      </w:divsChild>
                                    </w:div>
                                    <w:div w:id="744687844">
                                      <w:marLeft w:val="0"/>
                                      <w:marRight w:val="0"/>
                                      <w:marTop w:val="0"/>
                                      <w:marBottom w:val="0"/>
                                      <w:divBdr>
                                        <w:top w:val="none" w:sz="0" w:space="0" w:color="auto"/>
                                        <w:left w:val="none" w:sz="0" w:space="0" w:color="auto"/>
                                        <w:bottom w:val="none" w:sz="0" w:space="0" w:color="auto"/>
                                        <w:right w:val="none" w:sz="0" w:space="0" w:color="auto"/>
                                      </w:divBdr>
                                      <w:divsChild>
                                        <w:div w:id="899708707">
                                          <w:marLeft w:val="0"/>
                                          <w:marRight w:val="0"/>
                                          <w:marTop w:val="0"/>
                                          <w:marBottom w:val="0"/>
                                          <w:divBdr>
                                            <w:top w:val="none" w:sz="0" w:space="0" w:color="auto"/>
                                            <w:left w:val="none" w:sz="0" w:space="0" w:color="auto"/>
                                            <w:bottom w:val="none" w:sz="0" w:space="0" w:color="auto"/>
                                            <w:right w:val="none" w:sz="0" w:space="0" w:color="auto"/>
                                          </w:divBdr>
                                        </w:div>
                                      </w:divsChild>
                                    </w:div>
                                    <w:div w:id="747189439">
                                      <w:marLeft w:val="0"/>
                                      <w:marRight w:val="0"/>
                                      <w:marTop w:val="0"/>
                                      <w:marBottom w:val="0"/>
                                      <w:divBdr>
                                        <w:top w:val="none" w:sz="0" w:space="0" w:color="auto"/>
                                        <w:left w:val="none" w:sz="0" w:space="0" w:color="auto"/>
                                        <w:bottom w:val="none" w:sz="0" w:space="0" w:color="auto"/>
                                        <w:right w:val="none" w:sz="0" w:space="0" w:color="auto"/>
                                      </w:divBdr>
                                      <w:divsChild>
                                        <w:div w:id="2095126280">
                                          <w:marLeft w:val="0"/>
                                          <w:marRight w:val="0"/>
                                          <w:marTop w:val="0"/>
                                          <w:marBottom w:val="0"/>
                                          <w:divBdr>
                                            <w:top w:val="none" w:sz="0" w:space="0" w:color="auto"/>
                                            <w:left w:val="none" w:sz="0" w:space="0" w:color="auto"/>
                                            <w:bottom w:val="none" w:sz="0" w:space="0" w:color="auto"/>
                                            <w:right w:val="none" w:sz="0" w:space="0" w:color="auto"/>
                                          </w:divBdr>
                                        </w:div>
                                      </w:divsChild>
                                    </w:div>
                                    <w:div w:id="755175052">
                                      <w:marLeft w:val="0"/>
                                      <w:marRight w:val="0"/>
                                      <w:marTop w:val="0"/>
                                      <w:marBottom w:val="0"/>
                                      <w:divBdr>
                                        <w:top w:val="none" w:sz="0" w:space="0" w:color="auto"/>
                                        <w:left w:val="none" w:sz="0" w:space="0" w:color="auto"/>
                                        <w:bottom w:val="none" w:sz="0" w:space="0" w:color="auto"/>
                                        <w:right w:val="none" w:sz="0" w:space="0" w:color="auto"/>
                                      </w:divBdr>
                                      <w:divsChild>
                                        <w:div w:id="1532450016">
                                          <w:marLeft w:val="0"/>
                                          <w:marRight w:val="0"/>
                                          <w:marTop w:val="0"/>
                                          <w:marBottom w:val="0"/>
                                          <w:divBdr>
                                            <w:top w:val="none" w:sz="0" w:space="0" w:color="auto"/>
                                            <w:left w:val="none" w:sz="0" w:space="0" w:color="auto"/>
                                            <w:bottom w:val="none" w:sz="0" w:space="0" w:color="auto"/>
                                            <w:right w:val="none" w:sz="0" w:space="0" w:color="auto"/>
                                          </w:divBdr>
                                        </w:div>
                                      </w:divsChild>
                                    </w:div>
                                    <w:div w:id="758410090">
                                      <w:marLeft w:val="0"/>
                                      <w:marRight w:val="0"/>
                                      <w:marTop w:val="0"/>
                                      <w:marBottom w:val="0"/>
                                      <w:divBdr>
                                        <w:top w:val="none" w:sz="0" w:space="0" w:color="auto"/>
                                        <w:left w:val="none" w:sz="0" w:space="0" w:color="auto"/>
                                        <w:bottom w:val="none" w:sz="0" w:space="0" w:color="auto"/>
                                        <w:right w:val="none" w:sz="0" w:space="0" w:color="auto"/>
                                      </w:divBdr>
                                      <w:divsChild>
                                        <w:div w:id="505245141">
                                          <w:marLeft w:val="0"/>
                                          <w:marRight w:val="0"/>
                                          <w:marTop w:val="0"/>
                                          <w:marBottom w:val="0"/>
                                          <w:divBdr>
                                            <w:top w:val="none" w:sz="0" w:space="0" w:color="auto"/>
                                            <w:left w:val="none" w:sz="0" w:space="0" w:color="auto"/>
                                            <w:bottom w:val="none" w:sz="0" w:space="0" w:color="auto"/>
                                            <w:right w:val="none" w:sz="0" w:space="0" w:color="auto"/>
                                          </w:divBdr>
                                        </w:div>
                                      </w:divsChild>
                                    </w:div>
                                    <w:div w:id="765880929">
                                      <w:marLeft w:val="0"/>
                                      <w:marRight w:val="0"/>
                                      <w:marTop w:val="0"/>
                                      <w:marBottom w:val="0"/>
                                      <w:divBdr>
                                        <w:top w:val="none" w:sz="0" w:space="0" w:color="auto"/>
                                        <w:left w:val="none" w:sz="0" w:space="0" w:color="auto"/>
                                        <w:bottom w:val="none" w:sz="0" w:space="0" w:color="auto"/>
                                        <w:right w:val="none" w:sz="0" w:space="0" w:color="auto"/>
                                      </w:divBdr>
                                      <w:divsChild>
                                        <w:div w:id="906261470">
                                          <w:marLeft w:val="0"/>
                                          <w:marRight w:val="0"/>
                                          <w:marTop w:val="0"/>
                                          <w:marBottom w:val="0"/>
                                          <w:divBdr>
                                            <w:top w:val="none" w:sz="0" w:space="0" w:color="auto"/>
                                            <w:left w:val="none" w:sz="0" w:space="0" w:color="auto"/>
                                            <w:bottom w:val="none" w:sz="0" w:space="0" w:color="auto"/>
                                            <w:right w:val="none" w:sz="0" w:space="0" w:color="auto"/>
                                          </w:divBdr>
                                        </w:div>
                                      </w:divsChild>
                                    </w:div>
                                    <w:div w:id="769425324">
                                      <w:marLeft w:val="0"/>
                                      <w:marRight w:val="0"/>
                                      <w:marTop w:val="0"/>
                                      <w:marBottom w:val="0"/>
                                      <w:divBdr>
                                        <w:top w:val="none" w:sz="0" w:space="0" w:color="auto"/>
                                        <w:left w:val="none" w:sz="0" w:space="0" w:color="auto"/>
                                        <w:bottom w:val="none" w:sz="0" w:space="0" w:color="auto"/>
                                        <w:right w:val="none" w:sz="0" w:space="0" w:color="auto"/>
                                      </w:divBdr>
                                      <w:divsChild>
                                        <w:div w:id="82146790">
                                          <w:marLeft w:val="0"/>
                                          <w:marRight w:val="0"/>
                                          <w:marTop w:val="0"/>
                                          <w:marBottom w:val="0"/>
                                          <w:divBdr>
                                            <w:top w:val="none" w:sz="0" w:space="0" w:color="auto"/>
                                            <w:left w:val="none" w:sz="0" w:space="0" w:color="auto"/>
                                            <w:bottom w:val="none" w:sz="0" w:space="0" w:color="auto"/>
                                            <w:right w:val="none" w:sz="0" w:space="0" w:color="auto"/>
                                          </w:divBdr>
                                        </w:div>
                                      </w:divsChild>
                                    </w:div>
                                    <w:div w:id="771631843">
                                      <w:marLeft w:val="0"/>
                                      <w:marRight w:val="0"/>
                                      <w:marTop w:val="0"/>
                                      <w:marBottom w:val="0"/>
                                      <w:divBdr>
                                        <w:top w:val="none" w:sz="0" w:space="0" w:color="auto"/>
                                        <w:left w:val="none" w:sz="0" w:space="0" w:color="auto"/>
                                        <w:bottom w:val="none" w:sz="0" w:space="0" w:color="auto"/>
                                        <w:right w:val="none" w:sz="0" w:space="0" w:color="auto"/>
                                      </w:divBdr>
                                      <w:divsChild>
                                        <w:div w:id="1984850539">
                                          <w:marLeft w:val="0"/>
                                          <w:marRight w:val="0"/>
                                          <w:marTop w:val="0"/>
                                          <w:marBottom w:val="0"/>
                                          <w:divBdr>
                                            <w:top w:val="none" w:sz="0" w:space="0" w:color="auto"/>
                                            <w:left w:val="none" w:sz="0" w:space="0" w:color="auto"/>
                                            <w:bottom w:val="none" w:sz="0" w:space="0" w:color="auto"/>
                                            <w:right w:val="none" w:sz="0" w:space="0" w:color="auto"/>
                                          </w:divBdr>
                                        </w:div>
                                      </w:divsChild>
                                    </w:div>
                                    <w:div w:id="776565759">
                                      <w:marLeft w:val="0"/>
                                      <w:marRight w:val="0"/>
                                      <w:marTop w:val="0"/>
                                      <w:marBottom w:val="0"/>
                                      <w:divBdr>
                                        <w:top w:val="none" w:sz="0" w:space="0" w:color="auto"/>
                                        <w:left w:val="none" w:sz="0" w:space="0" w:color="auto"/>
                                        <w:bottom w:val="none" w:sz="0" w:space="0" w:color="auto"/>
                                        <w:right w:val="none" w:sz="0" w:space="0" w:color="auto"/>
                                      </w:divBdr>
                                      <w:divsChild>
                                        <w:div w:id="2104106861">
                                          <w:marLeft w:val="0"/>
                                          <w:marRight w:val="0"/>
                                          <w:marTop w:val="0"/>
                                          <w:marBottom w:val="0"/>
                                          <w:divBdr>
                                            <w:top w:val="none" w:sz="0" w:space="0" w:color="auto"/>
                                            <w:left w:val="none" w:sz="0" w:space="0" w:color="auto"/>
                                            <w:bottom w:val="none" w:sz="0" w:space="0" w:color="auto"/>
                                            <w:right w:val="none" w:sz="0" w:space="0" w:color="auto"/>
                                          </w:divBdr>
                                        </w:div>
                                      </w:divsChild>
                                    </w:div>
                                    <w:div w:id="777942427">
                                      <w:marLeft w:val="0"/>
                                      <w:marRight w:val="0"/>
                                      <w:marTop w:val="0"/>
                                      <w:marBottom w:val="0"/>
                                      <w:divBdr>
                                        <w:top w:val="none" w:sz="0" w:space="0" w:color="auto"/>
                                        <w:left w:val="none" w:sz="0" w:space="0" w:color="auto"/>
                                        <w:bottom w:val="none" w:sz="0" w:space="0" w:color="auto"/>
                                        <w:right w:val="none" w:sz="0" w:space="0" w:color="auto"/>
                                      </w:divBdr>
                                      <w:divsChild>
                                        <w:div w:id="128059794">
                                          <w:marLeft w:val="0"/>
                                          <w:marRight w:val="0"/>
                                          <w:marTop w:val="0"/>
                                          <w:marBottom w:val="0"/>
                                          <w:divBdr>
                                            <w:top w:val="none" w:sz="0" w:space="0" w:color="auto"/>
                                            <w:left w:val="none" w:sz="0" w:space="0" w:color="auto"/>
                                            <w:bottom w:val="none" w:sz="0" w:space="0" w:color="auto"/>
                                            <w:right w:val="none" w:sz="0" w:space="0" w:color="auto"/>
                                          </w:divBdr>
                                        </w:div>
                                      </w:divsChild>
                                    </w:div>
                                    <w:div w:id="804085909">
                                      <w:marLeft w:val="0"/>
                                      <w:marRight w:val="0"/>
                                      <w:marTop w:val="0"/>
                                      <w:marBottom w:val="0"/>
                                      <w:divBdr>
                                        <w:top w:val="none" w:sz="0" w:space="0" w:color="auto"/>
                                        <w:left w:val="none" w:sz="0" w:space="0" w:color="auto"/>
                                        <w:bottom w:val="none" w:sz="0" w:space="0" w:color="auto"/>
                                        <w:right w:val="none" w:sz="0" w:space="0" w:color="auto"/>
                                      </w:divBdr>
                                      <w:divsChild>
                                        <w:div w:id="1328098218">
                                          <w:marLeft w:val="0"/>
                                          <w:marRight w:val="0"/>
                                          <w:marTop w:val="0"/>
                                          <w:marBottom w:val="0"/>
                                          <w:divBdr>
                                            <w:top w:val="none" w:sz="0" w:space="0" w:color="auto"/>
                                            <w:left w:val="none" w:sz="0" w:space="0" w:color="auto"/>
                                            <w:bottom w:val="none" w:sz="0" w:space="0" w:color="auto"/>
                                            <w:right w:val="none" w:sz="0" w:space="0" w:color="auto"/>
                                          </w:divBdr>
                                        </w:div>
                                      </w:divsChild>
                                    </w:div>
                                    <w:div w:id="808480106">
                                      <w:marLeft w:val="0"/>
                                      <w:marRight w:val="0"/>
                                      <w:marTop w:val="0"/>
                                      <w:marBottom w:val="0"/>
                                      <w:divBdr>
                                        <w:top w:val="none" w:sz="0" w:space="0" w:color="auto"/>
                                        <w:left w:val="none" w:sz="0" w:space="0" w:color="auto"/>
                                        <w:bottom w:val="none" w:sz="0" w:space="0" w:color="auto"/>
                                        <w:right w:val="none" w:sz="0" w:space="0" w:color="auto"/>
                                      </w:divBdr>
                                      <w:divsChild>
                                        <w:div w:id="1196653594">
                                          <w:marLeft w:val="0"/>
                                          <w:marRight w:val="0"/>
                                          <w:marTop w:val="0"/>
                                          <w:marBottom w:val="0"/>
                                          <w:divBdr>
                                            <w:top w:val="none" w:sz="0" w:space="0" w:color="auto"/>
                                            <w:left w:val="none" w:sz="0" w:space="0" w:color="auto"/>
                                            <w:bottom w:val="none" w:sz="0" w:space="0" w:color="auto"/>
                                            <w:right w:val="none" w:sz="0" w:space="0" w:color="auto"/>
                                          </w:divBdr>
                                        </w:div>
                                      </w:divsChild>
                                    </w:div>
                                    <w:div w:id="814183733">
                                      <w:marLeft w:val="0"/>
                                      <w:marRight w:val="0"/>
                                      <w:marTop w:val="0"/>
                                      <w:marBottom w:val="0"/>
                                      <w:divBdr>
                                        <w:top w:val="none" w:sz="0" w:space="0" w:color="auto"/>
                                        <w:left w:val="none" w:sz="0" w:space="0" w:color="auto"/>
                                        <w:bottom w:val="none" w:sz="0" w:space="0" w:color="auto"/>
                                        <w:right w:val="none" w:sz="0" w:space="0" w:color="auto"/>
                                      </w:divBdr>
                                      <w:divsChild>
                                        <w:div w:id="1632899628">
                                          <w:marLeft w:val="0"/>
                                          <w:marRight w:val="0"/>
                                          <w:marTop w:val="0"/>
                                          <w:marBottom w:val="0"/>
                                          <w:divBdr>
                                            <w:top w:val="none" w:sz="0" w:space="0" w:color="auto"/>
                                            <w:left w:val="none" w:sz="0" w:space="0" w:color="auto"/>
                                            <w:bottom w:val="none" w:sz="0" w:space="0" w:color="auto"/>
                                            <w:right w:val="none" w:sz="0" w:space="0" w:color="auto"/>
                                          </w:divBdr>
                                        </w:div>
                                      </w:divsChild>
                                    </w:div>
                                    <w:div w:id="827289462">
                                      <w:marLeft w:val="0"/>
                                      <w:marRight w:val="0"/>
                                      <w:marTop w:val="0"/>
                                      <w:marBottom w:val="0"/>
                                      <w:divBdr>
                                        <w:top w:val="none" w:sz="0" w:space="0" w:color="auto"/>
                                        <w:left w:val="none" w:sz="0" w:space="0" w:color="auto"/>
                                        <w:bottom w:val="none" w:sz="0" w:space="0" w:color="auto"/>
                                        <w:right w:val="none" w:sz="0" w:space="0" w:color="auto"/>
                                      </w:divBdr>
                                      <w:divsChild>
                                        <w:div w:id="1770543732">
                                          <w:marLeft w:val="0"/>
                                          <w:marRight w:val="0"/>
                                          <w:marTop w:val="0"/>
                                          <w:marBottom w:val="0"/>
                                          <w:divBdr>
                                            <w:top w:val="none" w:sz="0" w:space="0" w:color="auto"/>
                                            <w:left w:val="none" w:sz="0" w:space="0" w:color="auto"/>
                                            <w:bottom w:val="none" w:sz="0" w:space="0" w:color="auto"/>
                                            <w:right w:val="none" w:sz="0" w:space="0" w:color="auto"/>
                                          </w:divBdr>
                                        </w:div>
                                      </w:divsChild>
                                    </w:div>
                                    <w:div w:id="836072105">
                                      <w:marLeft w:val="0"/>
                                      <w:marRight w:val="0"/>
                                      <w:marTop w:val="0"/>
                                      <w:marBottom w:val="0"/>
                                      <w:divBdr>
                                        <w:top w:val="none" w:sz="0" w:space="0" w:color="auto"/>
                                        <w:left w:val="none" w:sz="0" w:space="0" w:color="auto"/>
                                        <w:bottom w:val="none" w:sz="0" w:space="0" w:color="auto"/>
                                        <w:right w:val="none" w:sz="0" w:space="0" w:color="auto"/>
                                      </w:divBdr>
                                      <w:divsChild>
                                        <w:div w:id="1101486231">
                                          <w:marLeft w:val="0"/>
                                          <w:marRight w:val="0"/>
                                          <w:marTop w:val="0"/>
                                          <w:marBottom w:val="0"/>
                                          <w:divBdr>
                                            <w:top w:val="none" w:sz="0" w:space="0" w:color="auto"/>
                                            <w:left w:val="none" w:sz="0" w:space="0" w:color="auto"/>
                                            <w:bottom w:val="none" w:sz="0" w:space="0" w:color="auto"/>
                                            <w:right w:val="none" w:sz="0" w:space="0" w:color="auto"/>
                                          </w:divBdr>
                                        </w:div>
                                      </w:divsChild>
                                    </w:div>
                                    <w:div w:id="883179673">
                                      <w:marLeft w:val="0"/>
                                      <w:marRight w:val="0"/>
                                      <w:marTop w:val="0"/>
                                      <w:marBottom w:val="0"/>
                                      <w:divBdr>
                                        <w:top w:val="none" w:sz="0" w:space="0" w:color="auto"/>
                                        <w:left w:val="none" w:sz="0" w:space="0" w:color="auto"/>
                                        <w:bottom w:val="none" w:sz="0" w:space="0" w:color="auto"/>
                                        <w:right w:val="none" w:sz="0" w:space="0" w:color="auto"/>
                                      </w:divBdr>
                                      <w:divsChild>
                                        <w:div w:id="1941640071">
                                          <w:marLeft w:val="0"/>
                                          <w:marRight w:val="0"/>
                                          <w:marTop w:val="0"/>
                                          <w:marBottom w:val="0"/>
                                          <w:divBdr>
                                            <w:top w:val="none" w:sz="0" w:space="0" w:color="auto"/>
                                            <w:left w:val="none" w:sz="0" w:space="0" w:color="auto"/>
                                            <w:bottom w:val="none" w:sz="0" w:space="0" w:color="auto"/>
                                            <w:right w:val="none" w:sz="0" w:space="0" w:color="auto"/>
                                          </w:divBdr>
                                        </w:div>
                                      </w:divsChild>
                                    </w:div>
                                    <w:div w:id="894896711">
                                      <w:marLeft w:val="0"/>
                                      <w:marRight w:val="0"/>
                                      <w:marTop w:val="0"/>
                                      <w:marBottom w:val="0"/>
                                      <w:divBdr>
                                        <w:top w:val="none" w:sz="0" w:space="0" w:color="auto"/>
                                        <w:left w:val="none" w:sz="0" w:space="0" w:color="auto"/>
                                        <w:bottom w:val="none" w:sz="0" w:space="0" w:color="auto"/>
                                        <w:right w:val="none" w:sz="0" w:space="0" w:color="auto"/>
                                      </w:divBdr>
                                      <w:divsChild>
                                        <w:div w:id="967786495">
                                          <w:marLeft w:val="0"/>
                                          <w:marRight w:val="0"/>
                                          <w:marTop w:val="0"/>
                                          <w:marBottom w:val="0"/>
                                          <w:divBdr>
                                            <w:top w:val="none" w:sz="0" w:space="0" w:color="auto"/>
                                            <w:left w:val="none" w:sz="0" w:space="0" w:color="auto"/>
                                            <w:bottom w:val="none" w:sz="0" w:space="0" w:color="auto"/>
                                            <w:right w:val="none" w:sz="0" w:space="0" w:color="auto"/>
                                          </w:divBdr>
                                        </w:div>
                                      </w:divsChild>
                                    </w:div>
                                    <w:div w:id="912475135">
                                      <w:marLeft w:val="0"/>
                                      <w:marRight w:val="0"/>
                                      <w:marTop w:val="0"/>
                                      <w:marBottom w:val="0"/>
                                      <w:divBdr>
                                        <w:top w:val="none" w:sz="0" w:space="0" w:color="auto"/>
                                        <w:left w:val="none" w:sz="0" w:space="0" w:color="auto"/>
                                        <w:bottom w:val="none" w:sz="0" w:space="0" w:color="auto"/>
                                        <w:right w:val="none" w:sz="0" w:space="0" w:color="auto"/>
                                      </w:divBdr>
                                      <w:divsChild>
                                        <w:div w:id="110976168">
                                          <w:marLeft w:val="0"/>
                                          <w:marRight w:val="0"/>
                                          <w:marTop w:val="0"/>
                                          <w:marBottom w:val="0"/>
                                          <w:divBdr>
                                            <w:top w:val="none" w:sz="0" w:space="0" w:color="auto"/>
                                            <w:left w:val="none" w:sz="0" w:space="0" w:color="auto"/>
                                            <w:bottom w:val="none" w:sz="0" w:space="0" w:color="auto"/>
                                            <w:right w:val="none" w:sz="0" w:space="0" w:color="auto"/>
                                          </w:divBdr>
                                        </w:div>
                                      </w:divsChild>
                                    </w:div>
                                    <w:div w:id="915742395">
                                      <w:marLeft w:val="0"/>
                                      <w:marRight w:val="0"/>
                                      <w:marTop w:val="0"/>
                                      <w:marBottom w:val="0"/>
                                      <w:divBdr>
                                        <w:top w:val="none" w:sz="0" w:space="0" w:color="auto"/>
                                        <w:left w:val="none" w:sz="0" w:space="0" w:color="auto"/>
                                        <w:bottom w:val="none" w:sz="0" w:space="0" w:color="auto"/>
                                        <w:right w:val="none" w:sz="0" w:space="0" w:color="auto"/>
                                      </w:divBdr>
                                      <w:divsChild>
                                        <w:div w:id="721757792">
                                          <w:marLeft w:val="0"/>
                                          <w:marRight w:val="0"/>
                                          <w:marTop w:val="0"/>
                                          <w:marBottom w:val="0"/>
                                          <w:divBdr>
                                            <w:top w:val="none" w:sz="0" w:space="0" w:color="auto"/>
                                            <w:left w:val="none" w:sz="0" w:space="0" w:color="auto"/>
                                            <w:bottom w:val="none" w:sz="0" w:space="0" w:color="auto"/>
                                            <w:right w:val="none" w:sz="0" w:space="0" w:color="auto"/>
                                          </w:divBdr>
                                        </w:div>
                                      </w:divsChild>
                                    </w:div>
                                    <w:div w:id="926036807">
                                      <w:marLeft w:val="0"/>
                                      <w:marRight w:val="0"/>
                                      <w:marTop w:val="0"/>
                                      <w:marBottom w:val="0"/>
                                      <w:divBdr>
                                        <w:top w:val="none" w:sz="0" w:space="0" w:color="auto"/>
                                        <w:left w:val="none" w:sz="0" w:space="0" w:color="auto"/>
                                        <w:bottom w:val="none" w:sz="0" w:space="0" w:color="auto"/>
                                        <w:right w:val="none" w:sz="0" w:space="0" w:color="auto"/>
                                      </w:divBdr>
                                      <w:divsChild>
                                        <w:div w:id="1507787094">
                                          <w:marLeft w:val="0"/>
                                          <w:marRight w:val="0"/>
                                          <w:marTop w:val="0"/>
                                          <w:marBottom w:val="0"/>
                                          <w:divBdr>
                                            <w:top w:val="none" w:sz="0" w:space="0" w:color="auto"/>
                                            <w:left w:val="none" w:sz="0" w:space="0" w:color="auto"/>
                                            <w:bottom w:val="none" w:sz="0" w:space="0" w:color="auto"/>
                                            <w:right w:val="none" w:sz="0" w:space="0" w:color="auto"/>
                                          </w:divBdr>
                                        </w:div>
                                      </w:divsChild>
                                    </w:div>
                                    <w:div w:id="940146600">
                                      <w:marLeft w:val="0"/>
                                      <w:marRight w:val="0"/>
                                      <w:marTop w:val="0"/>
                                      <w:marBottom w:val="0"/>
                                      <w:divBdr>
                                        <w:top w:val="none" w:sz="0" w:space="0" w:color="auto"/>
                                        <w:left w:val="none" w:sz="0" w:space="0" w:color="auto"/>
                                        <w:bottom w:val="none" w:sz="0" w:space="0" w:color="auto"/>
                                        <w:right w:val="none" w:sz="0" w:space="0" w:color="auto"/>
                                      </w:divBdr>
                                      <w:divsChild>
                                        <w:div w:id="234095978">
                                          <w:marLeft w:val="0"/>
                                          <w:marRight w:val="0"/>
                                          <w:marTop w:val="0"/>
                                          <w:marBottom w:val="0"/>
                                          <w:divBdr>
                                            <w:top w:val="none" w:sz="0" w:space="0" w:color="auto"/>
                                            <w:left w:val="none" w:sz="0" w:space="0" w:color="auto"/>
                                            <w:bottom w:val="none" w:sz="0" w:space="0" w:color="auto"/>
                                            <w:right w:val="none" w:sz="0" w:space="0" w:color="auto"/>
                                          </w:divBdr>
                                        </w:div>
                                      </w:divsChild>
                                    </w:div>
                                    <w:div w:id="958990124">
                                      <w:marLeft w:val="0"/>
                                      <w:marRight w:val="0"/>
                                      <w:marTop w:val="0"/>
                                      <w:marBottom w:val="0"/>
                                      <w:divBdr>
                                        <w:top w:val="none" w:sz="0" w:space="0" w:color="auto"/>
                                        <w:left w:val="none" w:sz="0" w:space="0" w:color="auto"/>
                                        <w:bottom w:val="none" w:sz="0" w:space="0" w:color="auto"/>
                                        <w:right w:val="none" w:sz="0" w:space="0" w:color="auto"/>
                                      </w:divBdr>
                                      <w:divsChild>
                                        <w:div w:id="1274509305">
                                          <w:marLeft w:val="0"/>
                                          <w:marRight w:val="0"/>
                                          <w:marTop w:val="0"/>
                                          <w:marBottom w:val="0"/>
                                          <w:divBdr>
                                            <w:top w:val="none" w:sz="0" w:space="0" w:color="auto"/>
                                            <w:left w:val="none" w:sz="0" w:space="0" w:color="auto"/>
                                            <w:bottom w:val="none" w:sz="0" w:space="0" w:color="auto"/>
                                            <w:right w:val="none" w:sz="0" w:space="0" w:color="auto"/>
                                          </w:divBdr>
                                        </w:div>
                                      </w:divsChild>
                                    </w:div>
                                    <w:div w:id="965896254">
                                      <w:marLeft w:val="0"/>
                                      <w:marRight w:val="0"/>
                                      <w:marTop w:val="0"/>
                                      <w:marBottom w:val="0"/>
                                      <w:divBdr>
                                        <w:top w:val="none" w:sz="0" w:space="0" w:color="auto"/>
                                        <w:left w:val="none" w:sz="0" w:space="0" w:color="auto"/>
                                        <w:bottom w:val="none" w:sz="0" w:space="0" w:color="auto"/>
                                        <w:right w:val="none" w:sz="0" w:space="0" w:color="auto"/>
                                      </w:divBdr>
                                      <w:divsChild>
                                        <w:div w:id="4553945">
                                          <w:marLeft w:val="0"/>
                                          <w:marRight w:val="0"/>
                                          <w:marTop w:val="0"/>
                                          <w:marBottom w:val="0"/>
                                          <w:divBdr>
                                            <w:top w:val="none" w:sz="0" w:space="0" w:color="auto"/>
                                            <w:left w:val="none" w:sz="0" w:space="0" w:color="auto"/>
                                            <w:bottom w:val="none" w:sz="0" w:space="0" w:color="auto"/>
                                            <w:right w:val="none" w:sz="0" w:space="0" w:color="auto"/>
                                          </w:divBdr>
                                        </w:div>
                                      </w:divsChild>
                                    </w:div>
                                    <w:div w:id="970137581">
                                      <w:marLeft w:val="0"/>
                                      <w:marRight w:val="0"/>
                                      <w:marTop w:val="0"/>
                                      <w:marBottom w:val="0"/>
                                      <w:divBdr>
                                        <w:top w:val="none" w:sz="0" w:space="0" w:color="auto"/>
                                        <w:left w:val="none" w:sz="0" w:space="0" w:color="auto"/>
                                        <w:bottom w:val="none" w:sz="0" w:space="0" w:color="auto"/>
                                        <w:right w:val="none" w:sz="0" w:space="0" w:color="auto"/>
                                      </w:divBdr>
                                      <w:divsChild>
                                        <w:div w:id="253823228">
                                          <w:marLeft w:val="0"/>
                                          <w:marRight w:val="0"/>
                                          <w:marTop w:val="0"/>
                                          <w:marBottom w:val="0"/>
                                          <w:divBdr>
                                            <w:top w:val="none" w:sz="0" w:space="0" w:color="auto"/>
                                            <w:left w:val="none" w:sz="0" w:space="0" w:color="auto"/>
                                            <w:bottom w:val="none" w:sz="0" w:space="0" w:color="auto"/>
                                            <w:right w:val="none" w:sz="0" w:space="0" w:color="auto"/>
                                          </w:divBdr>
                                        </w:div>
                                      </w:divsChild>
                                    </w:div>
                                    <w:div w:id="977295940">
                                      <w:marLeft w:val="0"/>
                                      <w:marRight w:val="0"/>
                                      <w:marTop w:val="0"/>
                                      <w:marBottom w:val="0"/>
                                      <w:divBdr>
                                        <w:top w:val="none" w:sz="0" w:space="0" w:color="auto"/>
                                        <w:left w:val="none" w:sz="0" w:space="0" w:color="auto"/>
                                        <w:bottom w:val="none" w:sz="0" w:space="0" w:color="auto"/>
                                        <w:right w:val="none" w:sz="0" w:space="0" w:color="auto"/>
                                      </w:divBdr>
                                      <w:divsChild>
                                        <w:div w:id="1185362882">
                                          <w:marLeft w:val="0"/>
                                          <w:marRight w:val="0"/>
                                          <w:marTop w:val="0"/>
                                          <w:marBottom w:val="0"/>
                                          <w:divBdr>
                                            <w:top w:val="none" w:sz="0" w:space="0" w:color="auto"/>
                                            <w:left w:val="none" w:sz="0" w:space="0" w:color="auto"/>
                                            <w:bottom w:val="none" w:sz="0" w:space="0" w:color="auto"/>
                                            <w:right w:val="none" w:sz="0" w:space="0" w:color="auto"/>
                                          </w:divBdr>
                                        </w:div>
                                      </w:divsChild>
                                    </w:div>
                                    <w:div w:id="977690931">
                                      <w:marLeft w:val="0"/>
                                      <w:marRight w:val="0"/>
                                      <w:marTop w:val="0"/>
                                      <w:marBottom w:val="0"/>
                                      <w:divBdr>
                                        <w:top w:val="none" w:sz="0" w:space="0" w:color="auto"/>
                                        <w:left w:val="none" w:sz="0" w:space="0" w:color="auto"/>
                                        <w:bottom w:val="none" w:sz="0" w:space="0" w:color="auto"/>
                                        <w:right w:val="none" w:sz="0" w:space="0" w:color="auto"/>
                                      </w:divBdr>
                                      <w:divsChild>
                                        <w:div w:id="223218387">
                                          <w:marLeft w:val="0"/>
                                          <w:marRight w:val="0"/>
                                          <w:marTop w:val="0"/>
                                          <w:marBottom w:val="0"/>
                                          <w:divBdr>
                                            <w:top w:val="none" w:sz="0" w:space="0" w:color="auto"/>
                                            <w:left w:val="none" w:sz="0" w:space="0" w:color="auto"/>
                                            <w:bottom w:val="none" w:sz="0" w:space="0" w:color="auto"/>
                                            <w:right w:val="none" w:sz="0" w:space="0" w:color="auto"/>
                                          </w:divBdr>
                                        </w:div>
                                      </w:divsChild>
                                    </w:div>
                                    <w:div w:id="986206919">
                                      <w:marLeft w:val="0"/>
                                      <w:marRight w:val="0"/>
                                      <w:marTop w:val="0"/>
                                      <w:marBottom w:val="0"/>
                                      <w:divBdr>
                                        <w:top w:val="none" w:sz="0" w:space="0" w:color="auto"/>
                                        <w:left w:val="none" w:sz="0" w:space="0" w:color="auto"/>
                                        <w:bottom w:val="none" w:sz="0" w:space="0" w:color="auto"/>
                                        <w:right w:val="none" w:sz="0" w:space="0" w:color="auto"/>
                                      </w:divBdr>
                                      <w:divsChild>
                                        <w:div w:id="190388124">
                                          <w:marLeft w:val="0"/>
                                          <w:marRight w:val="0"/>
                                          <w:marTop w:val="0"/>
                                          <w:marBottom w:val="0"/>
                                          <w:divBdr>
                                            <w:top w:val="none" w:sz="0" w:space="0" w:color="auto"/>
                                            <w:left w:val="none" w:sz="0" w:space="0" w:color="auto"/>
                                            <w:bottom w:val="none" w:sz="0" w:space="0" w:color="auto"/>
                                            <w:right w:val="none" w:sz="0" w:space="0" w:color="auto"/>
                                          </w:divBdr>
                                        </w:div>
                                      </w:divsChild>
                                    </w:div>
                                    <w:div w:id="990407918">
                                      <w:marLeft w:val="0"/>
                                      <w:marRight w:val="0"/>
                                      <w:marTop w:val="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
                                      </w:divsChild>
                                    </w:div>
                                    <w:div w:id="1006060539">
                                      <w:marLeft w:val="0"/>
                                      <w:marRight w:val="0"/>
                                      <w:marTop w:val="0"/>
                                      <w:marBottom w:val="0"/>
                                      <w:divBdr>
                                        <w:top w:val="none" w:sz="0" w:space="0" w:color="auto"/>
                                        <w:left w:val="none" w:sz="0" w:space="0" w:color="auto"/>
                                        <w:bottom w:val="none" w:sz="0" w:space="0" w:color="auto"/>
                                        <w:right w:val="none" w:sz="0" w:space="0" w:color="auto"/>
                                      </w:divBdr>
                                      <w:divsChild>
                                        <w:div w:id="1585413597">
                                          <w:marLeft w:val="0"/>
                                          <w:marRight w:val="0"/>
                                          <w:marTop w:val="0"/>
                                          <w:marBottom w:val="0"/>
                                          <w:divBdr>
                                            <w:top w:val="none" w:sz="0" w:space="0" w:color="auto"/>
                                            <w:left w:val="none" w:sz="0" w:space="0" w:color="auto"/>
                                            <w:bottom w:val="none" w:sz="0" w:space="0" w:color="auto"/>
                                            <w:right w:val="none" w:sz="0" w:space="0" w:color="auto"/>
                                          </w:divBdr>
                                        </w:div>
                                      </w:divsChild>
                                    </w:div>
                                    <w:div w:id="1008170114">
                                      <w:marLeft w:val="0"/>
                                      <w:marRight w:val="0"/>
                                      <w:marTop w:val="0"/>
                                      <w:marBottom w:val="0"/>
                                      <w:divBdr>
                                        <w:top w:val="none" w:sz="0" w:space="0" w:color="auto"/>
                                        <w:left w:val="none" w:sz="0" w:space="0" w:color="auto"/>
                                        <w:bottom w:val="none" w:sz="0" w:space="0" w:color="auto"/>
                                        <w:right w:val="none" w:sz="0" w:space="0" w:color="auto"/>
                                      </w:divBdr>
                                      <w:divsChild>
                                        <w:div w:id="349183730">
                                          <w:marLeft w:val="0"/>
                                          <w:marRight w:val="0"/>
                                          <w:marTop w:val="0"/>
                                          <w:marBottom w:val="0"/>
                                          <w:divBdr>
                                            <w:top w:val="none" w:sz="0" w:space="0" w:color="auto"/>
                                            <w:left w:val="none" w:sz="0" w:space="0" w:color="auto"/>
                                            <w:bottom w:val="none" w:sz="0" w:space="0" w:color="auto"/>
                                            <w:right w:val="none" w:sz="0" w:space="0" w:color="auto"/>
                                          </w:divBdr>
                                        </w:div>
                                      </w:divsChild>
                                    </w:div>
                                    <w:div w:id="1010135904">
                                      <w:marLeft w:val="0"/>
                                      <w:marRight w:val="0"/>
                                      <w:marTop w:val="0"/>
                                      <w:marBottom w:val="0"/>
                                      <w:divBdr>
                                        <w:top w:val="none" w:sz="0" w:space="0" w:color="auto"/>
                                        <w:left w:val="none" w:sz="0" w:space="0" w:color="auto"/>
                                        <w:bottom w:val="none" w:sz="0" w:space="0" w:color="auto"/>
                                        <w:right w:val="none" w:sz="0" w:space="0" w:color="auto"/>
                                      </w:divBdr>
                                      <w:divsChild>
                                        <w:div w:id="1130782324">
                                          <w:marLeft w:val="0"/>
                                          <w:marRight w:val="0"/>
                                          <w:marTop w:val="0"/>
                                          <w:marBottom w:val="0"/>
                                          <w:divBdr>
                                            <w:top w:val="none" w:sz="0" w:space="0" w:color="auto"/>
                                            <w:left w:val="none" w:sz="0" w:space="0" w:color="auto"/>
                                            <w:bottom w:val="none" w:sz="0" w:space="0" w:color="auto"/>
                                            <w:right w:val="none" w:sz="0" w:space="0" w:color="auto"/>
                                          </w:divBdr>
                                        </w:div>
                                      </w:divsChild>
                                    </w:div>
                                    <w:div w:id="1010449644">
                                      <w:marLeft w:val="0"/>
                                      <w:marRight w:val="0"/>
                                      <w:marTop w:val="0"/>
                                      <w:marBottom w:val="0"/>
                                      <w:divBdr>
                                        <w:top w:val="none" w:sz="0" w:space="0" w:color="auto"/>
                                        <w:left w:val="none" w:sz="0" w:space="0" w:color="auto"/>
                                        <w:bottom w:val="none" w:sz="0" w:space="0" w:color="auto"/>
                                        <w:right w:val="none" w:sz="0" w:space="0" w:color="auto"/>
                                      </w:divBdr>
                                      <w:divsChild>
                                        <w:div w:id="679435539">
                                          <w:marLeft w:val="0"/>
                                          <w:marRight w:val="0"/>
                                          <w:marTop w:val="0"/>
                                          <w:marBottom w:val="0"/>
                                          <w:divBdr>
                                            <w:top w:val="none" w:sz="0" w:space="0" w:color="auto"/>
                                            <w:left w:val="none" w:sz="0" w:space="0" w:color="auto"/>
                                            <w:bottom w:val="none" w:sz="0" w:space="0" w:color="auto"/>
                                            <w:right w:val="none" w:sz="0" w:space="0" w:color="auto"/>
                                          </w:divBdr>
                                        </w:div>
                                      </w:divsChild>
                                    </w:div>
                                    <w:div w:id="1013188229">
                                      <w:marLeft w:val="0"/>
                                      <w:marRight w:val="0"/>
                                      <w:marTop w:val="0"/>
                                      <w:marBottom w:val="0"/>
                                      <w:divBdr>
                                        <w:top w:val="none" w:sz="0" w:space="0" w:color="auto"/>
                                        <w:left w:val="none" w:sz="0" w:space="0" w:color="auto"/>
                                        <w:bottom w:val="none" w:sz="0" w:space="0" w:color="auto"/>
                                        <w:right w:val="none" w:sz="0" w:space="0" w:color="auto"/>
                                      </w:divBdr>
                                      <w:divsChild>
                                        <w:div w:id="582838217">
                                          <w:marLeft w:val="0"/>
                                          <w:marRight w:val="0"/>
                                          <w:marTop w:val="0"/>
                                          <w:marBottom w:val="0"/>
                                          <w:divBdr>
                                            <w:top w:val="none" w:sz="0" w:space="0" w:color="auto"/>
                                            <w:left w:val="none" w:sz="0" w:space="0" w:color="auto"/>
                                            <w:bottom w:val="none" w:sz="0" w:space="0" w:color="auto"/>
                                            <w:right w:val="none" w:sz="0" w:space="0" w:color="auto"/>
                                          </w:divBdr>
                                        </w:div>
                                      </w:divsChild>
                                    </w:div>
                                    <w:div w:id="1015573269">
                                      <w:marLeft w:val="0"/>
                                      <w:marRight w:val="0"/>
                                      <w:marTop w:val="0"/>
                                      <w:marBottom w:val="0"/>
                                      <w:divBdr>
                                        <w:top w:val="none" w:sz="0" w:space="0" w:color="auto"/>
                                        <w:left w:val="none" w:sz="0" w:space="0" w:color="auto"/>
                                        <w:bottom w:val="none" w:sz="0" w:space="0" w:color="auto"/>
                                        <w:right w:val="none" w:sz="0" w:space="0" w:color="auto"/>
                                      </w:divBdr>
                                      <w:divsChild>
                                        <w:div w:id="1773279645">
                                          <w:marLeft w:val="0"/>
                                          <w:marRight w:val="0"/>
                                          <w:marTop w:val="0"/>
                                          <w:marBottom w:val="0"/>
                                          <w:divBdr>
                                            <w:top w:val="none" w:sz="0" w:space="0" w:color="auto"/>
                                            <w:left w:val="none" w:sz="0" w:space="0" w:color="auto"/>
                                            <w:bottom w:val="none" w:sz="0" w:space="0" w:color="auto"/>
                                            <w:right w:val="none" w:sz="0" w:space="0" w:color="auto"/>
                                          </w:divBdr>
                                        </w:div>
                                      </w:divsChild>
                                    </w:div>
                                    <w:div w:id="1032070715">
                                      <w:marLeft w:val="0"/>
                                      <w:marRight w:val="0"/>
                                      <w:marTop w:val="0"/>
                                      <w:marBottom w:val="0"/>
                                      <w:divBdr>
                                        <w:top w:val="none" w:sz="0" w:space="0" w:color="auto"/>
                                        <w:left w:val="none" w:sz="0" w:space="0" w:color="auto"/>
                                        <w:bottom w:val="none" w:sz="0" w:space="0" w:color="auto"/>
                                        <w:right w:val="none" w:sz="0" w:space="0" w:color="auto"/>
                                      </w:divBdr>
                                      <w:divsChild>
                                        <w:div w:id="1263732474">
                                          <w:marLeft w:val="0"/>
                                          <w:marRight w:val="0"/>
                                          <w:marTop w:val="0"/>
                                          <w:marBottom w:val="0"/>
                                          <w:divBdr>
                                            <w:top w:val="none" w:sz="0" w:space="0" w:color="auto"/>
                                            <w:left w:val="none" w:sz="0" w:space="0" w:color="auto"/>
                                            <w:bottom w:val="none" w:sz="0" w:space="0" w:color="auto"/>
                                            <w:right w:val="none" w:sz="0" w:space="0" w:color="auto"/>
                                          </w:divBdr>
                                        </w:div>
                                      </w:divsChild>
                                    </w:div>
                                    <w:div w:id="1033114077">
                                      <w:marLeft w:val="0"/>
                                      <w:marRight w:val="0"/>
                                      <w:marTop w:val="0"/>
                                      <w:marBottom w:val="0"/>
                                      <w:divBdr>
                                        <w:top w:val="none" w:sz="0" w:space="0" w:color="auto"/>
                                        <w:left w:val="none" w:sz="0" w:space="0" w:color="auto"/>
                                        <w:bottom w:val="none" w:sz="0" w:space="0" w:color="auto"/>
                                        <w:right w:val="none" w:sz="0" w:space="0" w:color="auto"/>
                                      </w:divBdr>
                                      <w:divsChild>
                                        <w:div w:id="485704914">
                                          <w:marLeft w:val="0"/>
                                          <w:marRight w:val="0"/>
                                          <w:marTop w:val="0"/>
                                          <w:marBottom w:val="0"/>
                                          <w:divBdr>
                                            <w:top w:val="none" w:sz="0" w:space="0" w:color="auto"/>
                                            <w:left w:val="none" w:sz="0" w:space="0" w:color="auto"/>
                                            <w:bottom w:val="none" w:sz="0" w:space="0" w:color="auto"/>
                                            <w:right w:val="none" w:sz="0" w:space="0" w:color="auto"/>
                                          </w:divBdr>
                                        </w:div>
                                      </w:divsChild>
                                    </w:div>
                                    <w:div w:id="1033654359">
                                      <w:marLeft w:val="0"/>
                                      <w:marRight w:val="0"/>
                                      <w:marTop w:val="0"/>
                                      <w:marBottom w:val="0"/>
                                      <w:divBdr>
                                        <w:top w:val="none" w:sz="0" w:space="0" w:color="auto"/>
                                        <w:left w:val="none" w:sz="0" w:space="0" w:color="auto"/>
                                        <w:bottom w:val="none" w:sz="0" w:space="0" w:color="auto"/>
                                        <w:right w:val="none" w:sz="0" w:space="0" w:color="auto"/>
                                      </w:divBdr>
                                      <w:divsChild>
                                        <w:div w:id="599407755">
                                          <w:marLeft w:val="0"/>
                                          <w:marRight w:val="0"/>
                                          <w:marTop w:val="0"/>
                                          <w:marBottom w:val="0"/>
                                          <w:divBdr>
                                            <w:top w:val="none" w:sz="0" w:space="0" w:color="auto"/>
                                            <w:left w:val="none" w:sz="0" w:space="0" w:color="auto"/>
                                            <w:bottom w:val="none" w:sz="0" w:space="0" w:color="auto"/>
                                            <w:right w:val="none" w:sz="0" w:space="0" w:color="auto"/>
                                          </w:divBdr>
                                        </w:div>
                                      </w:divsChild>
                                    </w:div>
                                    <w:div w:id="1038162392">
                                      <w:marLeft w:val="0"/>
                                      <w:marRight w:val="0"/>
                                      <w:marTop w:val="0"/>
                                      <w:marBottom w:val="0"/>
                                      <w:divBdr>
                                        <w:top w:val="none" w:sz="0" w:space="0" w:color="auto"/>
                                        <w:left w:val="none" w:sz="0" w:space="0" w:color="auto"/>
                                        <w:bottom w:val="none" w:sz="0" w:space="0" w:color="auto"/>
                                        <w:right w:val="none" w:sz="0" w:space="0" w:color="auto"/>
                                      </w:divBdr>
                                      <w:divsChild>
                                        <w:div w:id="450439703">
                                          <w:marLeft w:val="0"/>
                                          <w:marRight w:val="0"/>
                                          <w:marTop w:val="0"/>
                                          <w:marBottom w:val="0"/>
                                          <w:divBdr>
                                            <w:top w:val="none" w:sz="0" w:space="0" w:color="auto"/>
                                            <w:left w:val="none" w:sz="0" w:space="0" w:color="auto"/>
                                            <w:bottom w:val="none" w:sz="0" w:space="0" w:color="auto"/>
                                            <w:right w:val="none" w:sz="0" w:space="0" w:color="auto"/>
                                          </w:divBdr>
                                        </w:div>
                                      </w:divsChild>
                                    </w:div>
                                    <w:div w:id="1050032436">
                                      <w:marLeft w:val="0"/>
                                      <w:marRight w:val="0"/>
                                      <w:marTop w:val="0"/>
                                      <w:marBottom w:val="0"/>
                                      <w:divBdr>
                                        <w:top w:val="none" w:sz="0" w:space="0" w:color="auto"/>
                                        <w:left w:val="none" w:sz="0" w:space="0" w:color="auto"/>
                                        <w:bottom w:val="none" w:sz="0" w:space="0" w:color="auto"/>
                                        <w:right w:val="none" w:sz="0" w:space="0" w:color="auto"/>
                                      </w:divBdr>
                                      <w:divsChild>
                                        <w:div w:id="2008363583">
                                          <w:marLeft w:val="0"/>
                                          <w:marRight w:val="0"/>
                                          <w:marTop w:val="0"/>
                                          <w:marBottom w:val="0"/>
                                          <w:divBdr>
                                            <w:top w:val="none" w:sz="0" w:space="0" w:color="auto"/>
                                            <w:left w:val="none" w:sz="0" w:space="0" w:color="auto"/>
                                            <w:bottom w:val="none" w:sz="0" w:space="0" w:color="auto"/>
                                            <w:right w:val="none" w:sz="0" w:space="0" w:color="auto"/>
                                          </w:divBdr>
                                        </w:div>
                                      </w:divsChild>
                                    </w:div>
                                    <w:div w:id="1056663895">
                                      <w:marLeft w:val="0"/>
                                      <w:marRight w:val="0"/>
                                      <w:marTop w:val="0"/>
                                      <w:marBottom w:val="0"/>
                                      <w:divBdr>
                                        <w:top w:val="none" w:sz="0" w:space="0" w:color="auto"/>
                                        <w:left w:val="none" w:sz="0" w:space="0" w:color="auto"/>
                                        <w:bottom w:val="none" w:sz="0" w:space="0" w:color="auto"/>
                                        <w:right w:val="none" w:sz="0" w:space="0" w:color="auto"/>
                                      </w:divBdr>
                                      <w:divsChild>
                                        <w:div w:id="1433355944">
                                          <w:marLeft w:val="0"/>
                                          <w:marRight w:val="0"/>
                                          <w:marTop w:val="0"/>
                                          <w:marBottom w:val="0"/>
                                          <w:divBdr>
                                            <w:top w:val="none" w:sz="0" w:space="0" w:color="auto"/>
                                            <w:left w:val="none" w:sz="0" w:space="0" w:color="auto"/>
                                            <w:bottom w:val="none" w:sz="0" w:space="0" w:color="auto"/>
                                            <w:right w:val="none" w:sz="0" w:space="0" w:color="auto"/>
                                          </w:divBdr>
                                        </w:div>
                                      </w:divsChild>
                                    </w:div>
                                    <w:div w:id="1058213563">
                                      <w:marLeft w:val="0"/>
                                      <w:marRight w:val="0"/>
                                      <w:marTop w:val="0"/>
                                      <w:marBottom w:val="0"/>
                                      <w:divBdr>
                                        <w:top w:val="none" w:sz="0" w:space="0" w:color="auto"/>
                                        <w:left w:val="none" w:sz="0" w:space="0" w:color="auto"/>
                                        <w:bottom w:val="none" w:sz="0" w:space="0" w:color="auto"/>
                                        <w:right w:val="none" w:sz="0" w:space="0" w:color="auto"/>
                                      </w:divBdr>
                                      <w:divsChild>
                                        <w:div w:id="1195657202">
                                          <w:marLeft w:val="0"/>
                                          <w:marRight w:val="0"/>
                                          <w:marTop w:val="0"/>
                                          <w:marBottom w:val="0"/>
                                          <w:divBdr>
                                            <w:top w:val="none" w:sz="0" w:space="0" w:color="auto"/>
                                            <w:left w:val="none" w:sz="0" w:space="0" w:color="auto"/>
                                            <w:bottom w:val="none" w:sz="0" w:space="0" w:color="auto"/>
                                            <w:right w:val="none" w:sz="0" w:space="0" w:color="auto"/>
                                          </w:divBdr>
                                        </w:div>
                                      </w:divsChild>
                                    </w:div>
                                    <w:div w:id="1059860073">
                                      <w:marLeft w:val="0"/>
                                      <w:marRight w:val="0"/>
                                      <w:marTop w:val="0"/>
                                      <w:marBottom w:val="0"/>
                                      <w:divBdr>
                                        <w:top w:val="none" w:sz="0" w:space="0" w:color="auto"/>
                                        <w:left w:val="none" w:sz="0" w:space="0" w:color="auto"/>
                                        <w:bottom w:val="none" w:sz="0" w:space="0" w:color="auto"/>
                                        <w:right w:val="none" w:sz="0" w:space="0" w:color="auto"/>
                                      </w:divBdr>
                                      <w:divsChild>
                                        <w:div w:id="1230461273">
                                          <w:marLeft w:val="0"/>
                                          <w:marRight w:val="0"/>
                                          <w:marTop w:val="0"/>
                                          <w:marBottom w:val="0"/>
                                          <w:divBdr>
                                            <w:top w:val="none" w:sz="0" w:space="0" w:color="auto"/>
                                            <w:left w:val="none" w:sz="0" w:space="0" w:color="auto"/>
                                            <w:bottom w:val="none" w:sz="0" w:space="0" w:color="auto"/>
                                            <w:right w:val="none" w:sz="0" w:space="0" w:color="auto"/>
                                          </w:divBdr>
                                        </w:div>
                                      </w:divsChild>
                                    </w:div>
                                    <w:div w:id="1081104273">
                                      <w:marLeft w:val="0"/>
                                      <w:marRight w:val="0"/>
                                      <w:marTop w:val="0"/>
                                      <w:marBottom w:val="0"/>
                                      <w:divBdr>
                                        <w:top w:val="none" w:sz="0" w:space="0" w:color="auto"/>
                                        <w:left w:val="none" w:sz="0" w:space="0" w:color="auto"/>
                                        <w:bottom w:val="none" w:sz="0" w:space="0" w:color="auto"/>
                                        <w:right w:val="none" w:sz="0" w:space="0" w:color="auto"/>
                                      </w:divBdr>
                                      <w:divsChild>
                                        <w:div w:id="1973516972">
                                          <w:marLeft w:val="0"/>
                                          <w:marRight w:val="0"/>
                                          <w:marTop w:val="0"/>
                                          <w:marBottom w:val="0"/>
                                          <w:divBdr>
                                            <w:top w:val="none" w:sz="0" w:space="0" w:color="auto"/>
                                            <w:left w:val="none" w:sz="0" w:space="0" w:color="auto"/>
                                            <w:bottom w:val="none" w:sz="0" w:space="0" w:color="auto"/>
                                            <w:right w:val="none" w:sz="0" w:space="0" w:color="auto"/>
                                          </w:divBdr>
                                        </w:div>
                                      </w:divsChild>
                                    </w:div>
                                    <w:div w:id="1081638005">
                                      <w:marLeft w:val="0"/>
                                      <w:marRight w:val="0"/>
                                      <w:marTop w:val="0"/>
                                      <w:marBottom w:val="0"/>
                                      <w:divBdr>
                                        <w:top w:val="none" w:sz="0" w:space="0" w:color="auto"/>
                                        <w:left w:val="none" w:sz="0" w:space="0" w:color="auto"/>
                                        <w:bottom w:val="none" w:sz="0" w:space="0" w:color="auto"/>
                                        <w:right w:val="none" w:sz="0" w:space="0" w:color="auto"/>
                                      </w:divBdr>
                                      <w:divsChild>
                                        <w:div w:id="1154642663">
                                          <w:marLeft w:val="0"/>
                                          <w:marRight w:val="0"/>
                                          <w:marTop w:val="0"/>
                                          <w:marBottom w:val="0"/>
                                          <w:divBdr>
                                            <w:top w:val="none" w:sz="0" w:space="0" w:color="auto"/>
                                            <w:left w:val="none" w:sz="0" w:space="0" w:color="auto"/>
                                            <w:bottom w:val="none" w:sz="0" w:space="0" w:color="auto"/>
                                            <w:right w:val="none" w:sz="0" w:space="0" w:color="auto"/>
                                          </w:divBdr>
                                        </w:div>
                                      </w:divsChild>
                                    </w:div>
                                    <w:div w:id="1090733134">
                                      <w:marLeft w:val="0"/>
                                      <w:marRight w:val="0"/>
                                      <w:marTop w:val="0"/>
                                      <w:marBottom w:val="0"/>
                                      <w:divBdr>
                                        <w:top w:val="none" w:sz="0" w:space="0" w:color="auto"/>
                                        <w:left w:val="none" w:sz="0" w:space="0" w:color="auto"/>
                                        <w:bottom w:val="none" w:sz="0" w:space="0" w:color="auto"/>
                                        <w:right w:val="none" w:sz="0" w:space="0" w:color="auto"/>
                                      </w:divBdr>
                                      <w:divsChild>
                                        <w:div w:id="485627714">
                                          <w:marLeft w:val="0"/>
                                          <w:marRight w:val="0"/>
                                          <w:marTop w:val="0"/>
                                          <w:marBottom w:val="0"/>
                                          <w:divBdr>
                                            <w:top w:val="none" w:sz="0" w:space="0" w:color="auto"/>
                                            <w:left w:val="none" w:sz="0" w:space="0" w:color="auto"/>
                                            <w:bottom w:val="none" w:sz="0" w:space="0" w:color="auto"/>
                                            <w:right w:val="none" w:sz="0" w:space="0" w:color="auto"/>
                                          </w:divBdr>
                                        </w:div>
                                      </w:divsChild>
                                    </w:div>
                                    <w:div w:id="1093012226">
                                      <w:marLeft w:val="0"/>
                                      <w:marRight w:val="0"/>
                                      <w:marTop w:val="0"/>
                                      <w:marBottom w:val="0"/>
                                      <w:divBdr>
                                        <w:top w:val="none" w:sz="0" w:space="0" w:color="auto"/>
                                        <w:left w:val="none" w:sz="0" w:space="0" w:color="auto"/>
                                        <w:bottom w:val="none" w:sz="0" w:space="0" w:color="auto"/>
                                        <w:right w:val="none" w:sz="0" w:space="0" w:color="auto"/>
                                      </w:divBdr>
                                      <w:divsChild>
                                        <w:div w:id="283467384">
                                          <w:marLeft w:val="0"/>
                                          <w:marRight w:val="0"/>
                                          <w:marTop w:val="0"/>
                                          <w:marBottom w:val="0"/>
                                          <w:divBdr>
                                            <w:top w:val="none" w:sz="0" w:space="0" w:color="auto"/>
                                            <w:left w:val="none" w:sz="0" w:space="0" w:color="auto"/>
                                            <w:bottom w:val="none" w:sz="0" w:space="0" w:color="auto"/>
                                            <w:right w:val="none" w:sz="0" w:space="0" w:color="auto"/>
                                          </w:divBdr>
                                        </w:div>
                                      </w:divsChild>
                                    </w:div>
                                    <w:div w:id="1101950939">
                                      <w:marLeft w:val="0"/>
                                      <w:marRight w:val="0"/>
                                      <w:marTop w:val="0"/>
                                      <w:marBottom w:val="0"/>
                                      <w:divBdr>
                                        <w:top w:val="none" w:sz="0" w:space="0" w:color="auto"/>
                                        <w:left w:val="none" w:sz="0" w:space="0" w:color="auto"/>
                                        <w:bottom w:val="none" w:sz="0" w:space="0" w:color="auto"/>
                                        <w:right w:val="none" w:sz="0" w:space="0" w:color="auto"/>
                                      </w:divBdr>
                                      <w:divsChild>
                                        <w:div w:id="712273312">
                                          <w:marLeft w:val="0"/>
                                          <w:marRight w:val="0"/>
                                          <w:marTop w:val="0"/>
                                          <w:marBottom w:val="0"/>
                                          <w:divBdr>
                                            <w:top w:val="none" w:sz="0" w:space="0" w:color="auto"/>
                                            <w:left w:val="none" w:sz="0" w:space="0" w:color="auto"/>
                                            <w:bottom w:val="none" w:sz="0" w:space="0" w:color="auto"/>
                                            <w:right w:val="none" w:sz="0" w:space="0" w:color="auto"/>
                                          </w:divBdr>
                                        </w:div>
                                      </w:divsChild>
                                    </w:div>
                                    <w:div w:id="1104030472">
                                      <w:marLeft w:val="0"/>
                                      <w:marRight w:val="0"/>
                                      <w:marTop w:val="0"/>
                                      <w:marBottom w:val="0"/>
                                      <w:divBdr>
                                        <w:top w:val="none" w:sz="0" w:space="0" w:color="auto"/>
                                        <w:left w:val="none" w:sz="0" w:space="0" w:color="auto"/>
                                        <w:bottom w:val="none" w:sz="0" w:space="0" w:color="auto"/>
                                        <w:right w:val="none" w:sz="0" w:space="0" w:color="auto"/>
                                      </w:divBdr>
                                      <w:divsChild>
                                        <w:div w:id="60177407">
                                          <w:marLeft w:val="0"/>
                                          <w:marRight w:val="0"/>
                                          <w:marTop w:val="0"/>
                                          <w:marBottom w:val="0"/>
                                          <w:divBdr>
                                            <w:top w:val="none" w:sz="0" w:space="0" w:color="auto"/>
                                            <w:left w:val="none" w:sz="0" w:space="0" w:color="auto"/>
                                            <w:bottom w:val="none" w:sz="0" w:space="0" w:color="auto"/>
                                            <w:right w:val="none" w:sz="0" w:space="0" w:color="auto"/>
                                          </w:divBdr>
                                        </w:div>
                                      </w:divsChild>
                                    </w:div>
                                    <w:div w:id="1116604328">
                                      <w:marLeft w:val="0"/>
                                      <w:marRight w:val="0"/>
                                      <w:marTop w:val="0"/>
                                      <w:marBottom w:val="0"/>
                                      <w:divBdr>
                                        <w:top w:val="none" w:sz="0" w:space="0" w:color="auto"/>
                                        <w:left w:val="none" w:sz="0" w:space="0" w:color="auto"/>
                                        <w:bottom w:val="none" w:sz="0" w:space="0" w:color="auto"/>
                                        <w:right w:val="none" w:sz="0" w:space="0" w:color="auto"/>
                                      </w:divBdr>
                                      <w:divsChild>
                                        <w:div w:id="26563141">
                                          <w:marLeft w:val="0"/>
                                          <w:marRight w:val="0"/>
                                          <w:marTop w:val="0"/>
                                          <w:marBottom w:val="0"/>
                                          <w:divBdr>
                                            <w:top w:val="none" w:sz="0" w:space="0" w:color="auto"/>
                                            <w:left w:val="none" w:sz="0" w:space="0" w:color="auto"/>
                                            <w:bottom w:val="none" w:sz="0" w:space="0" w:color="auto"/>
                                            <w:right w:val="none" w:sz="0" w:space="0" w:color="auto"/>
                                          </w:divBdr>
                                        </w:div>
                                      </w:divsChild>
                                    </w:div>
                                    <w:div w:id="1118450151">
                                      <w:marLeft w:val="0"/>
                                      <w:marRight w:val="0"/>
                                      <w:marTop w:val="0"/>
                                      <w:marBottom w:val="0"/>
                                      <w:divBdr>
                                        <w:top w:val="none" w:sz="0" w:space="0" w:color="auto"/>
                                        <w:left w:val="none" w:sz="0" w:space="0" w:color="auto"/>
                                        <w:bottom w:val="none" w:sz="0" w:space="0" w:color="auto"/>
                                        <w:right w:val="none" w:sz="0" w:space="0" w:color="auto"/>
                                      </w:divBdr>
                                      <w:divsChild>
                                        <w:div w:id="152452339">
                                          <w:marLeft w:val="0"/>
                                          <w:marRight w:val="0"/>
                                          <w:marTop w:val="0"/>
                                          <w:marBottom w:val="0"/>
                                          <w:divBdr>
                                            <w:top w:val="none" w:sz="0" w:space="0" w:color="auto"/>
                                            <w:left w:val="none" w:sz="0" w:space="0" w:color="auto"/>
                                            <w:bottom w:val="none" w:sz="0" w:space="0" w:color="auto"/>
                                            <w:right w:val="none" w:sz="0" w:space="0" w:color="auto"/>
                                          </w:divBdr>
                                        </w:div>
                                      </w:divsChild>
                                    </w:div>
                                    <w:div w:id="1122311804">
                                      <w:marLeft w:val="0"/>
                                      <w:marRight w:val="0"/>
                                      <w:marTop w:val="0"/>
                                      <w:marBottom w:val="0"/>
                                      <w:divBdr>
                                        <w:top w:val="none" w:sz="0" w:space="0" w:color="auto"/>
                                        <w:left w:val="none" w:sz="0" w:space="0" w:color="auto"/>
                                        <w:bottom w:val="none" w:sz="0" w:space="0" w:color="auto"/>
                                        <w:right w:val="none" w:sz="0" w:space="0" w:color="auto"/>
                                      </w:divBdr>
                                      <w:divsChild>
                                        <w:div w:id="72053413">
                                          <w:marLeft w:val="0"/>
                                          <w:marRight w:val="0"/>
                                          <w:marTop w:val="0"/>
                                          <w:marBottom w:val="0"/>
                                          <w:divBdr>
                                            <w:top w:val="none" w:sz="0" w:space="0" w:color="auto"/>
                                            <w:left w:val="none" w:sz="0" w:space="0" w:color="auto"/>
                                            <w:bottom w:val="none" w:sz="0" w:space="0" w:color="auto"/>
                                            <w:right w:val="none" w:sz="0" w:space="0" w:color="auto"/>
                                          </w:divBdr>
                                        </w:div>
                                      </w:divsChild>
                                    </w:div>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0"/>
                                          <w:divBdr>
                                            <w:top w:val="none" w:sz="0" w:space="0" w:color="auto"/>
                                            <w:left w:val="none" w:sz="0" w:space="0" w:color="auto"/>
                                            <w:bottom w:val="none" w:sz="0" w:space="0" w:color="auto"/>
                                            <w:right w:val="none" w:sz="0" w:space="0" w:color="auto"/>
                                          </w:divBdr>
                                        </w:div>
                                      </w:divsChild>
                                    </w:div>
                                    <w:div w:id="1129862492">
                                      <w:marLeft w:val="0"/>
                                      <w:marRight w:val="0"/>
                                      <w:marTop w:val="0"/>
                                      <w:marBottom w:val="0"/>
                                      <w:divBdr>
                                        <w:top w:val="none" w:sz="0" w:space="0" w:color="auto"/>
                                        <w:left w:val="none" w:sz="0" w:space="0" w:color="auto"/>
                                        <w:bottom w:val="none" w:sz="0" w:space="0" w:color="auto"/>
                                        <w:right w:val="none" w:sz="0" w:space="0" w:color="auto"/>
                                      </w:divBdr>
                                      <w:divsChild>
                                        <w:div w:id="1530610424">
                                          <w:marLeft w:val="0"/>
                                          <w:marRight w:val="0"/>
                                          <w:marTop w:val="0"/>
                                          <w:marBottom w:val="0"/>
                                          <w:divBdr>
                                            <w:top w:val="none" w:sz="0" w:space="0" w:color="auto"/>
                                            <w:left w:val="none" w:sz="0" w:space="0" w:color="auto"/>
                                            <w:bottom w:val="none" w:sz="0" w:space="0" w:color="auto"/>
                                            <w:right w:val="none" w:sz="0" w:space="0" w:color="auto"/>
                                          </w:divBdr>
                                        </w:div>
                                      </w:divsChild>
                                    </w:div>
                                    <w:div w:id="1142116887">
                                      <w:marLeft w:val="0"/>
                                      <w:marRight w:val="0"/>
                                      <w:marTop w:val="0"/>
                                      <w:marBottom w:val="0"/>
                                      <w:divBdr>
                                        <w:top w:val="none" w:sz="0" w:space="0" w:color="auto"/>
                                        <w:left w:val="none" w:sz="0" w:space="0" w:color="auto"/>
                                        <w:bottom w:val="none" w:sz="0" w:space="0" w:color="auto"/>
                                        <w:right w:val="none" w:sz="0" w:space="0" w:color="auto"/>
                                      </w:divBdr>
                                      <w:divsChild>
                                        <w:div w:id="842475695">
                                          <w:marLeft w:val="0"/>
                                          <w:marRight w:val="0"/>
                                          <w:marTop w:val="0"/>
                                          <w:marBottom w:val="0"/>
                                          <w:divBdr>
                                            <w:top w:val="none" w:sz="0" w:space="0" w:color="auto"/>
                                            <w:left w:val="none" w:sz="0" w:space="0" w:color="auto"/>
                                            <w:bottom w:val="none" w:sz="0" w:space="0" w:color="auto"/>
                                            <w:right w:val="none" w:sz="0" w:space="0" w:color="auto"/>
                                          </w:divBdr>
                                        </w:div>
                                      </w:divsChild>
                                    </w:div>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0"/>
                                          <w:divBdr>
                                            <w:top w:val="none" w:sz="0" w:space="0" w:color="auto"/>
                                            <w:left w:val="none" w:sz="0" w:space="0" w:color="auto"/>
                                            <w:bottom w:val="none" w:sz="0" w:space="0" w:color="auto"/>
                                            <w:right w:val="none" w:sz="0" w:space="0" w:color="auto"/>
                                          </w:divBdr>
                                        </w:div>
                                      </w:divsChild>
                                    </w:div>
                                    <w:div w:id="1147673198">
                                      <w:marLeft w:val="0"/>
                                      <w:marRight w:val="0"/>
                                      <w:marTop w:val="0"/>
                                      <w:marBottom w:val="0"/>
                                      <w:divBdr>
                                        <w:top w:val="none" w:sz="0" w:space="0" w:color="auto"/>
                                        <w:left w:val="none" w:sz="0" w:space="0" w:color="auto"/>
                                        <w:bottom w:val="none" w:sz="0" w:space="0" w:color="auto"/>
                                        <w:right w:val="none" w:sz="0" w:space="0" w:color="auto"/>
                                      </w:divBdr>
                                      <w:divsChild>
                                        <w:div w:id="79716207">
                                          <w:marLeft w:val="0"/>
                                          <w:marRight w:val="0"/>
                                          <w:marTop w:val="0"/>
                                          <w:marBottom w:val="0"/>
                                          <w:divBdr>
                                            <w:top w:val="none" w:sz="0" w:space="0" w:color="auto"/>
                                            <w:left w:val="none" w:sz="0" w:space="0" w:color="auto"/>
                                            <w:bottom w:val="none" w:sz="0" w:space="0" w:color="auto"/>
                                            <w:right w:val="none" w:sz="0" w:space="0" w:color="auto"/>
                                          </w:divBdr>
                                        </w:div>
                                      </w:divsChild>
                                    </w:div>
                                    <w:div w:id="1166244122">
                                      <w:marLeft w:val="0"/>
                                      <w:marRight w:val="0"/>
                                      <w:marTop w:val="0"/>
                                      <w:marBottom w:val="0"/>
                                      <w:divBdr>
                                        <w:top w:val="none" w:sz="0" w:space="0" w:color="auto"/>
                                        <w:left w:val="none" w:sz="0" w:space="0" w:color="auto"/>
                                        <w:bottom w:val="none" w:sz="0" w:space="0" w:color="auto"/>
                                        <w:right w:val="none" w:sz="0" w:space="0" w:color="auto"/>
                                      </w:divBdr>
                                      <w:divsChild>
                                        <w:div w:id="1094857400">
                                          <w:marLeft w:val="0"/>
                                          <w:marRight w:val="0"/>
                                          <w:marTop w:val="0"/>
                                          <w:marBottom w:val="0"/>
                                          <w:divBdr>
                                            <w:top w:val="none" w:sz="0" w:space="0" w:color="auto"/>
                                            <w:left w:val="none" w:sz="0" w:space="0" w:color="auto"/>
                                            <w:bottom w:val="none" w:sz="0" w:space="0" w:color="auto"/>
                                            <w:right w:val="none" w:sz="0" w:space="0" w:color="auto"/>
                                          </w:divBdr>
                                        </w:div>
                                      </w:divsChild>
                                    </w:div>
                                    <w:div w:id="1169908001">
                                      <w:marLeft w:val="0"/>
                                      <w:marRight w:val="0"/>
                                      <w:marTop w:val="0"/>
                                      <w:marBottom w:val="0"/>
                                      <w:divBdr>
                                        <w:top w:val="none" w:sz="0" w:space="0" w:color="auto"/>
                                        <w:left w:val="none" w:sz="0" w:space="0" w:color="auto"/>
                                        <w:bottom w:val="none" w:sz="0" w:space="0" w:color="auto"/>
                                        <w:right w:val="none" w:sz="0" w:space="0" w:color="auto"/>
                                      </w:divBdr>
                                      <w:divsChild>
                                        <w:div w:id="1206523210">
                                          <w:marLeft w:val="0"/>
                                          <w:marRight w:val="0"/>
                                          <w:marTop w:val="0"/>
                                          <w:marBottom w:val="0"/>
                                          <w:divBdr>
                                            <w:top w:val="none" w:sz="0" w:space="0" w:color="auto"/>
                                            <w:left w:val="none" w:sz="0" w:space="0" w:color="auto"/>
                                            <w:bottom w:val="none" w:sz="0" w:space="0" w:color="auto"/>
                                            <w:right w:val="none" w:sz="0" w:space="0" w:color="auto"/>
                                          </w:divBdr>
                                        </w:div>
                                      </w:divsChild>
                                    </w:div>
                                    <w:div w:id="1171413733">
                                      <w:marLeft w:val="0"/>
                                      <w:marRight w:val="0"/>
                                      <w:marTop w:val="0"/>
                                      <w:marBottom w:val="0"/>
                                      <w:divBdr>
                                        <w:top w:val="none" w:sz="0" w:space="0" w:color="auto"/>
                                        <w:left w:val="none" w:sz="0" w:space="0" w:color="auto"/>
                                        <w:bottom w:val="none" w:sz="0" w:space="0" w:color="auto"/>
                                        <w:right w:val="none" w:sz="0" w:space="0" w:color="auto"/>
                                      </w:divBdr>
                                      <w:divsChild>
                                        <w:div w:id="1323003803">
                                          <w:marLeft w:val="0"/>
                                          <w:marRight w:val="0"/>
                                          <w:marTop w:val="0"/>
                                          <w:marBottom w:val="0"/>
                                          <w:divBdr>
                                            <w:top w:val="none" w:sz="0" w:space="0" w:color="auto"/>
                                            <w:left w:val="none" w:sz="0" w:space="0" w:color="auto"/>
                                            <w:bottom w:val="none" w:sz="0" w:space="0" w:color="auto"/>
                                            <w:right w:val="none" w:sz="0" w:space="0" w:color="auto"/>
                                          </w:divBdr>
                                        </w:div>
                                      </w:divsChild>
                                    </w:div>
                                    <w:div w:id="1174762762">
                                      <w:marLeft w:val="0"/>
                                      <w:marRight w:val="0"/>
                                      <w:marTop w:val="0"/>
                                      <w:marBottom w:val="0"/>
                                      <w:divBdr>
                                        <w:top w:val="none" w:sz="0" w:space="0" w:color="auto"/>
                                        <w:left w:val="none" w:sz="0" w:space="0" w:color="auto"/>
                                        <w:bottom w:val="none" w:sz="0" w:space="0" w:color="auto"/>
                                        <w:right w:val="none" w:sz="0" w:space="0" w:color="auto"/>
                                      </w:divBdr>
                                      <w:divsChild>
                                        <w:div w:id="1524250913">
                                          <w:marLeft w:val="0"/>
                                          <w:marRight w:val="0"/>
                                          <w:marTop w:val="0"/>
                                          <w:marBottom w:val="0"/>
                                          <w:divBdr>
                                            <w:top w:val="none" w:sz="0" w:space="0" w:color="auto"/>
                                            <w:left w:val="none" w:sz="0" w:space="0" w:color="auto"/>
                                            <w:bottom w:val="none" w:sz="0" w:space="0" w:color="auto"/>
                                            <w:right w:val="none" w:sz="0" w:space="0" w:color="auto"/>
                                          </w:divBdr>
                                        </w:div>
                                      </w:divsChild>
                                    </w:div>
                                    <w:div w:id="1189181635">
                                      <w:marLeft w:val="0"/>
                                      <w:marRight w:val="0"/>
                                      <w:marTop w:val="0"/>
                                      <w:marBottom w:val="0"/>
                                      <w:divBdr>
                                        <w:top w:val="none" w:sz="0" w:space="0" w:color="auto"/>
                                        <w:left w:val="none" w:sz="0" w:space="0" w:color="auto"/>
                                        <w:bottom w:val="none" w:sz="0" w:space="0" w:color="auto"/>
                                        <w:right w:val="none" w:sz="0" w:space="0" w:color="auto"/>
                                      </w:divBdr>
                                      <w:divsChild>
                                        <w:div w:id="959142563">
                                          <w:marLeft w:val="0"/>
                                          <w:marRight w:val="0"/>
                                          <w:marTop w:val="0"/>
                                          <w:marBottom w:val="0"/>
                                          <w:divBdr>
                                            <w:top w:val="none" w:sz="0" w:space="0" w:color="auto"/>
                                            <w:left w:val="none" w:sz="0" w:space="0" w:color="auto"/>
                                            <w:bottom w:val="none" w:sz="0" w:space="0" w:color="auto"/>
                                            <w:right w:val="none" w:sz="0" w:space="0" w:color="auto"/>
                                          </w:divBdr>
                                        </w:div>
                                      </w:divsChild>
                                    </w:div>
                                    <w:div w:id="1189640319">
                                      <w:marLeft w:val="0"/>
                                      <w:marRight w:val="0"/>
                                      <w:marTop w:val="0"/>
                                      <w:marBottom w:val="0"/>
                                      <w:divBdr>
                                        <w:top w:val="none" w:sz="0" w:space="0" w:color="auto"/>
                                        <w:left w:val="none" w:sz="0" w:space="0" w:color="auto"/>
                                        <w:bottom w:val="none" w:sz="0" w:space="0" w:color="auto"/>
                                        <w:right w:val="none" w:sz="0" w:space="0" w:color="auto"/>
                                      </w:divBdr>
                                      <w:divsChild>
                                        <w:div w:id="455416315">
                                          <w:marLeft w:val="0"/>
                                          <w:marRight w:val="0"/>
                                          <w:marTop w:val="0"/>
                                          <w:marBottom w:val="0"/>
                                          <w:divBdr>
                                            <w:top w:val="none" w:sz="0" w:space="0" w:color="auto"/>
                                            <w:left w:val="none" w:sz="0" w:space="0" w:color="auto"/>
                                            <w:bottom w:val="none" w:sz="0" w:space="0" w:color="auto"/>
                                            <w:right w:val="none" w:sz="0" w:space="0" w:color="auto"/>
                                          </w:divBdr>
                                        </w:div>
                                      </w:divsChild>
                                    </w:div>
                                    <w:div w:id="1190607850">
                                      <w:marLeft w:val="0"/>
                                      <w:marRight w:val="0"/>
                                      <w:marTop w:val="0"/>
                                      <w:marBottom w:val="0"/>
                                      <w:divBdr>
                                        <w:top w:val="none" w:sz="0" w:space="0" w:color="auto"/>
                                        <w:left w:val="none" w:sz="0" w:space="0" w:color="auto"/>
                                        <w:bottom w:val="none" w:sz="0" w:space="0" w:color="auto"/>
                                        <w:right w:val="none" w:sz="0" w:space="0" w:color="auto"/>
                                      </w:divBdr>
                                      <w:divsChild>
                                        <w:div w:id="2049722168">
                                          <w:marLeft w:val="0"/>
                                          <w:marRight w:val="0"/>
                                          <w:marTop w:val="0"/>
                                          <w:marBottom w:val="0"/>
                                          <w:divBdr>
                                            <w:top w:val="none" w:sz="0" w:space="0" w:color="auto"/>
                                            <w:left w:val="none" w:sz="0" w:space="0" w:color="auto"/>
                                            <w:bottom w:val="none" w:sz="0" w:space="0" w:color="auto"/>
                                            <w:right w:val="none" w:sz="0" w:space="0" w:color="auto"/>
                                          </w:divBdr>
                                        </w:div>
                                      </w:divsChild>
                                    </w:div>
                                    <w:div w:id="1198196716">
                                      <w:marLeft w:val="0"/>
                                      <w:marRight w:val="0"/>
                                      <w:marTop w:val="0"/>
                                      <w:marBottom w:val="0"/>
                                      <w:divBdr>
                                        <w:top w:val="none" w:sz="0" w:space="0" w:color="auto"/>
                                        <w:left w:val="none" w:sz="0" w:space="0" w:color="auto"/>
                                        <w:bottom w:val="none" w:sz="0" w:space="0" w:color="auto"/>
                                        <w:right w:val="none" w:sz="0" w:space="0" w:color="auto"/>
                                      </w:divBdr>
                                      <w:divsChild>
                                        <w:div w:id="1518082842">
                                          <w:marLeft w:val="0"/>
                                          <w:marRight w:val="0"/>
                                          <w:marTop w:val="0"/>
                                          <w:marBottom w:val="0"/>
                                          <w:divBdr>
                                            <w:top w:val="none" w:sz="0" w:space="0" w:color="auto"/>
                                            <w:left w:val="none" w:sz="0" w:space="0" w:color="auto"/>
                                            <w:bottom w:val="none" w:sz="0" w:space="0" w:color="auto"/>
                                            <w:right w:val="none" w:sz="0" w:space="0" w:color="auto"/>
                                          </w:divBdr>
                                        </w:div>
                                      </w:divsChild>
                                    </w:div>
                                    <w:div w:id="1206023252">
                                      <w:marLeft w:val="0"/>
                                      <w:marRight w:val="0"/>
                                      <w:marTop w:val="0"/>
                                      <w:marBottom w:val="0"/>
                                      <w:divBdr>
                                        <w:top w:val="none" w:sz="0" w:space="0" w:color="auto"/>
                                        <w:left w:val="none" w:sz="0" w:space="0" w:color="auto"/>
                                        <w:bottom w:val="none" w:sz="0" w:space="0" w:color="auto"/>
                                        <w:right w:val="none" w:sz="0" w:space="0" w:color="auto"/>
                                      </w:divBdr>
                                      <w:divsChild>
                                        <w:div w:id="1485396136">
                                          <w:marLeft w:val="0"/>
                                          <w:marRight w:val="0"/>
                                          <w:marTop w:val="0"/>
                                          <w:marBottom w:val="0"/>
                                          <w:divBdr>
                                            <w:top w:val="none" w:sz="0" w:space="0" w:color="auto"/>
                                            <w:left w:val="none" w:sz="0" w:space="0" w:color="auto"/>
                                            <w:bottom w:val="none" w:sz="0" w:space="0" w:color="auto"/>
                                            <w:right w:val="none" w:sz="0" w:space="0" w:color="auto"/>
                                          </w:divBdr>
                                        </w:div>
                                      </w:divsChild>
                                    </w:div>
                                    <w:div w:id="1229656706">
                                      <w:marLeft w:val="0"/>
                                      <w:marRight w:val="0"/>
                                      <w:marTop w:val="0"/>
                                      <w:marBottom w:val="0"/>
                                      <w:divBdr>
                                        <w:top w:val="none" w:sz="0" w:space="0" w:color="auto"/>
                                        <w:left w:val="none" w:sz="0" w:space="0" w:color="auto"/>
                                        <w:bottom w:val="none" w:sz="0" w:space="0" w:color="auto"/>
                                        <w:right w:val="none" w:sz="0" w:space="0" w:color="auto"/>
                                      </w:divBdr>
                                      <w:divsChild>
                                        <w:div w:id="1594775123">
                                          <w:marLeft w:val="0"/>
                                          <w:marRight w:val="0"/>
                                          <w:marTop w:val="0"/>
                                          <w:marBottom w:val="0"/>
                                          <w:divBdr>
                                            <w:top w:val="none" w:sz="0" w:space="0" w:color="auto"/>
                                            <w:left w:val="none" w:sz="0" w:space="0" w:color="auto"/>
                                            <w:bottom w:val="none" w:sz="0" w:space="0" w:color="auto"/>
                                            <w:right w:val="none" w:sz="0" w:space="0" w:color="auto"/>
                                          </w:divBdr>
                                        </w:div>
                                      </w:divsChild>
                                    </w:div>
                                    <w:div w:id="1239707092">
                                      <w:marLeft w:val="0"/>
                                      <w:marRight w:val="0"/>
                                      <w:marTop w:val="0"/>
                                      <w:marBottom w:val="0"/>
                                      <w:divBdr>
                                        <w:top w:val="none" w:sz="0" w:space="0" w:color="auto"/>
                                        <w:left w:val="none" w:sz="0" w:space="0" w:color="auto"/>
                                        <w:bottom w:val="none" w:sz="0" w:space="0" w:color="auto"/>
                                        <w:right w:val="none" w:sz="0" w:space="0" w:color="auto"/>
                                      </w:divBdr>
                                      <w:divsChild>
                                        <w:div w:id="352413992">
                                          <w:marLeft w:val="0"/>
                                          <w:marRight w:val="0"/>
                                          <w:marTop w:val="0"/>
                                          <w:marBottom w:val="0"/>
                                          <w:divBdr>
                                            <w:top w:val="none" w:sz="0" w:space="0" w:color="auto"/>
                                            <w:left w:val="none" w:sz="0" w:space="0" w:color="auto"/>
                                            <w:bottom w:val="none" w:sz="0" w:space="0" w:color="auto"/>
                                            <w:right w:val="none" w:sz="0" w:space="0" w:color="auto"/>
                                          </w:divBdr>
                                        </w:div>
                                      </w:divsChild>
                                    </w:div>
                                    <w:div w:id="1252543611">
                                      <w:marLeft w:val="0"/>
                                      <w:marRight w:val="0"/>
                                      <w:marTop w:val="0"/>
                                      <w:marBottom w:val="0"/>
                                      <w:divBdr>
                                        <w:top w:val="none" w:sz="0" w:space="0" w:color="auto"/>
                                        <w:left w:val="none" w:sz="0" w:space="0" w:color="auto"/>
                                        <w:bottom w:val="none" w:sz="0" w:space="0" w:color="auto"/>
                                        <w:right w:val="none" w:sz="0" w:space="0" w:color="auto"/>
                                      </w:divBdr>
                                      <w:divsChild>
                                        <w:div w:id="1627733525">
                                          <w:marLeft w:val="0"/>
                                          <w:marRight w:val="0"/>
                                          <w:marTop w:val="0"/>
                                          <w:marBottom w:val="0"/>
                                          <w:divBdr>
                                            <w:top w:val="none" w:sz="0" w:space="0" w:color="auto"/>
                                            <w:left w:val="none" w:sz="0" w:space="0" w:color="auto"/>
                                            <w:bottom w:val="none" w:sz="0" w:space="0" w:color="auto"/>
                                            <w:right w:val="none" w:sz="0" w:space="0" w:color="auto"/>
                                          </w:divBdr>
                                        </w:div>
                                      </w:divsChild>
                                    </w:div>
                                    <w:div w:id="1259292434">
                                      <w:marLeft w:val="0"/>
                                      <w:marRight w:val="0"/>
                                      <w:marTop w:val="0"/>
                                      <w:marBottom w:val="0"/>
                                      <w:divBdr>
                                        <w:top w:val="none" w:sz="0" w:space="0" w:color="auto"/>
                                        <w:left w:val="none" w:sz="0" w:space="0" w:color="auto"/>
                                        <w:bottom w:val="none" w:sz="0" w:space="0" w:color="auto"/>
                                        <w:right w:val="none" w:sz="0" w:space="0" w:color="auto"/>
                                      </w:divBdr>
                                      <w:divsChild>
                                        <w:div w:id="457839612">
                                          <w:marLeft w:val="0"/>
                                          <w:marRight w:val="0"/>
                                          <w:marTop w:val="0"/>
                                          <w:marBottom w:val="0"/>
                                          <w:divBdr>
                                            <w:top w:val="none" w:sz="0" w:space="0" w:color="auto"/>
                                            <w:left w:val="none" w:sz="0" w:space="0" w:color="auto"/>
                                            <w:bottom w:val="none" w:sz="0" w:space="0" w:color="auto"/>
                                            <w:right w:val="none" w:sz="0" w:space="0" w:color="auto"/>
                                          </w:divBdr>
                                        </w:div>
                                      </w:divsChild>
                                    </w:div>
                                    <w:div w:id="1271932645">
                                      <w:marLeft w:val="0"/>
                                      <w:marRight w:val="0"/>
                                      <w:marTop w:val="0"/>
                                      <w:marBottom w:val="0"/>
                                      <w:divBdr>
                                        <w:top w:val="none" w:sz="0" w:space="0" w:color="auto"/>
                                        <w:left w:val="none" w:sz="0" w:space="0" w:color="auto"/>
                                        <w:bottom w:val="none" w:sz="0" w:space="0" w:color="auto"/>
                                        <w:right w:val="none" w:sz="0" w:space="0" w:color="auto"/>
                                      </w:divBdr>
                                      <w:divsChild>
                                        <w:div w:id="1111779654">
                                          <w:marLeft w:val="0"/>
                                          <w:marRight w:val="0"/>
                                          <w:marTop w:val="0"/>
                                          <w:marBottom w:val="0"/>
                                          <w:divBdr>
                                            <w:top w:val="none" w:sz="0" w:space="0" w:color="auto"/>
                                            <w:left w:val="none" w:sz="0" w:space="0" w:color="auto"/>
                                            <w:bottom w:val="none" w:sz="0" w:space="0" w:color="auto"/>
                                            <w:right w:val="none" w:sz="0" w:space="0" w:color="auto"/>
                                          </w:divBdr>
                                        </w:div>
                                      </w:divsChild>
                                    </w:div>
                                    <w:div w:id="1303004720">
                                      <w:marLeft w:val="0"/>
                                      <w:marRight w:val="0"/>
                                      <w:marTop w:val="0"/>
                                      <w:marBottom w:val="0"/>
                                      <w:divBdr>
                                        <w:top w:val="none" w:sz="0" w:space="0" w:color="auto"/>
                                        <w:left w:val="none" w:sz="0" w:space="0" w:color="auto"/>
                                        <w:bottom w:val="none" w:sz="0" w:space="0" w:color="auto"/>
                                        <w:right w:val="none" w:sz="0" w:space="0" w:color="auto"/>
                                      </w:divBdr>
                                      <w:divsChild>
                                        <w:div w:id="646133028">
                                          <w:marLeft w:val="0"/>
                                          <w:marRight w:val="0"/>
                                          <w:marTop w:val="0"/>
                                          <w:marBottom w:val="0"/>
                                          <w:divBdr>
                                            <w:top w:val="none" w:sz="0" w:space="0" w:color="auto"/>
                                            <w:left w:val="none" w:sz="0" w:space="0" w:color="auto"/>
                                            <w:bottom w:val="none" w:sz="0" w:space="0" w:color="auto"/>
                                            <w:right w:val="none" w:sz="0" w:space="0" w:color="auto"/>
                                          </w:divBdr>
                                        </w:div>
                                      </w:divsChild>
                                    </w:div>
                                    <w:div w:id="1306277031">
                                      <w:marLeft w:val="0"/>
                                      <w:marRight w:val="0"/>
                                      <w:marTop w:val="0"/>
                                      <w:marBottom w:val="0"/>
                                      <w:divBdr>
                                        <w:top w:val="none" w:sz="0" w:space="0" w:color="auto"/>
                                        <w:left w:val="none" w:sz="0" w:space="0" w:color="auto"/>
                                        <w:bottom w:val="none" w:sz="0" w:space="0" w:color="auto"/>
                                        <w:right w:val="none" w:sz="0" w:space="0" w:color="auto"/>
                                      </w:divBdr>
                                      <w:divsChild>
                                        <w:div w:id="351882804">
                                          <w:marLeft w:val="0"/>
                                          <w:marRight w:val="0"/>
                                          <w:marTop w:val="0"/>
                                          <w:marBottom w:val="0"/>
                                          <w:divBdr>
                                            <w:top w:val="none" w:sz="0" w:space="0" w:color="auto"/>
                                            <w:left w:val="none" w:sz="0" w:space="0" w:color="auto"/>
                                            <w:bottom w:val="none" w:sz="0" w:space="0" w:color="auto"/>
                                            <w:right w:val="none" w:sz="0" w:space="0" w:color="auto"/>
                                          </w:divBdr>
                                        </w:div>
                                      </w:divsChild>
                                    </w:div>
                                    <w:div w:id="1307276039">
                                      <w:marLeft w:val="0"/>
                                      <w:marRight w:val="0"/>
                                      <w:marTop w:val="0"/>
                                      <w:marBottom w:val="0"/>
                                      <w:divBdr>
                                        <w:top w:val="none" w:sz="0" w:space="0" w:color="auto"/>
                                        <w:left w:val="none" w:sz="0" w:space="0" w:color="auto"/>
                                        <w:bottom w:val="none" w:sz="0" w:space="0" w:color="auto"/>
                                        <w:right w:val="none" w:sz="0" w:space="0" w:color="auto"/>
                                      </w:divBdr>
                                      <w:divsChild>
                                        <w:div w:id="1493183116">
                                          <w:marLeft w:val="0"/>
                                          <w:marRight w:val="0"/>
                                          <w:marTop w:val="0"/>
                                          <w:marBottom w:val="0"/>
                                          <w:divBdr>
                                            <w:top w:val="none" w:sz="0" w:space="0" w:color="auto"/>
                                            <w:left w:val="none" w:sz="0" w:space="0" w:color="auto"/>
                                            <w:bottom w:val="none" w:sz="0" w:space="0" w:color="auto"/>
                                            <w:right w:val="none" w:sz="0" w:space="0" w:color="auto"/>
                                          </w:divBdr>
                                        </w:div>
                                      </w:divsChild>
                                    </w:div>
                                    <w:div w:id="1316035152">
                                      <w:marLeft w:val="0"/>
                                      <w:marRight w:val="0"/>
                                      <w:marTop w:val="0"/>
                                      <w:marBottom w:val="0"/>
                                      <w:divBdr>
                                        <w:top w:val="none" w:sz="0" w:space="0" w:color="auto"/>
                                        <w:left w:val="none" w:sz="0" w:space="0" w:color="auto"/>
                                        <w:bottom w:val="none" w:sz="0" w:space="0" w:color="auto"/>
                                        <w:right w:val="none" w:sz="0" w:space="0" w:color="auto"/>
                                      </w:divBdr>
                                      <w:divsChild>
                                        <w:div w:id="2115898130">
                                          <w:marLeft w:val="0"/>
                                          <w:marRight w:val="0"/>
                                          <w:marTop w:val="0"/>
                                          <w:marBottom w:val="0"/>
                                          <w:divBdr>
                                            <w:top w:val="none" w:sz="0" w:space="0" w:color="auto"/>
                                            <w:left w:val="none" w:sz="0" w:space="0" w:color="auto"/>
                                            <w:bottom w:val="none" w:sz="0" w:space="0" w:color="auto"/>
                                            <w:right w:val="none" w:sz="0" w:space="0" w:color="auto"/>
                                          </w:divBdr>
                                        </w:div>
                                      </w:divsChild>
                                    </w:div>
                                    <w:div w:id="1330253543">
                                      <w:marLeft w:val="0"/>
                                      <w:marRight w:val="0"/>
                                      <w:marTop w:val="0"/>
                                      <w:marBottom w:val="0"/>
                                      <w:divBdr>
                                        <w:top w:val="none" w:sz="0" w:space="0" w:color="auto"/>
                                        <w:left w:val="none" w:sz="0" w:space="0" w:color="auto"/>
                                        <w:bottom w:val="none" w:sz="0" w:space="0" w:color="auto"/>
                                        <w:right w:val="none" w:sz="0" w:space="0" w:color="auto"/>
                                      </w:divBdr>
                                      <w:divsChild>
                                        <w:div w:id="859322117">
                                          <w:marLeft w:val="0"/>
                                          <w:marRight w:val="0"/>
                                          <w:marTop w:val="0"/>
                                          <w:marBottom w:val="0"/>
                                          <w:divBdr>
                                            <w:top w:val="none" w:sz="0" w:space="0" w:color="auto"/>
                                            <w:left w:val="none" w:sz="0" w:space="0" w:color="auto"/>
                                            <w:bottom w:val="none" w:sz="0" w:space="0" w:color="auto"/>
                                            <w:right w:val="none" w:sz="0" w:space="0" w:color="auto"/>
                                          </w:divBdr>
                                        </w:div>
                                      </w:divsChild>
                                    </w:div>
                                    <w:div w:id="1342733063">
                                      <w:marLeft w:val="0"/>
                                      <w:marRight w:val="0"/>
                                      <w:marTop w:val="0"/>
                                      <w:marBottom w:val="0"/>
                                      <w:divBdr>
                                        <w:top w:val="none" w:sz="0" w:space="0" w:color="auto"/>
                                        <w:left w:val="none" w:sz="0" w:space="0" w:color="auto"/>
                                        <w:bottom w:val="none" w:sz="0" w:space="0" w:color="auto"/>
                                        <w:right w:val="none" w:sz="0" w:space="0" w:color="auto"/>
                                      </w:divBdr>
                                      <w:divsChild>
                                        <w:div w:id="813525488">
                                          <w:marLeft w:val="0"/>
                                          <w:marRight w:val="0"/>
                                          <w:marTop w:val="0"/>
                                          <w:marBottom w:val="0"/>
                                          <w:divBdr>
                                            <w:top w:val="none" w:sz="0" w:space="0" w:color="auto"/>
                                            <w:left w:val="none" w:sz="0" w:space="0" w:color="auto"/>
                                            <w:bottom w:val="none" w:sz="0" w:space="0" w:color="auto"/>
                                            <w:right w:val="none" w:sz="0" w:space="0" w:color="auto"/>
                                          </w:divBdr>
                                        </w:div>
                                      </w:divsChild>
                                    </w:div>
                                    <w:div w:id="1346051528">
                                      <w:marLeft w:val="0"/>
                                      <w:marRight w:val="0"/>
                                      <w:marTop w:val="0"/>
                                      <w:marBottom w:val="0"/>
                                      <w:divBdr>
                                        <w:top w:val="none" w:sz="0" w:space="0" w:color="auto"/>
                                        <w:left w:val="none" w:sz="0" w:space="0" w:color="auto"/>
                                        <w:bottom w:val="none" w:sz="0" w:space="0" w:color="auto"/>
                                        <w:right w:val="none" w:sz="0" w:space="0" w:color="auto"/>
                                      </w:divBdr>
                                      <w:divsChild>
                                        <w:div w:id="1432630324">
                                          <w:marLeft w:val="0"/>
                                          <w:marRight w:val="0"/>
                                          <w:marTop w:val="0"/>
                                          <w:marBottom w:val="0"/>
                                          <w:divBdr>
                                            <w:top w:val="none" w:sz="0" w:space="0" w:color="auto"/>
                                            <w:left w:val="none" w:sz="0" w:space="0" w:color="auto"/>
                                            <w:bottom w:val="none" w:sz="0" w:space="0" w:color="auto"/>
                                            <w:right w:val="none" w:sz="0" w:space="0" w:color="auto"/>
                                          </w:divBdr>
                                        </w:div>
                                      </w:divsChild>
                                    </w:div>
                                    <w:div w:id="1362778495">
                                      <w:marLeft w:val="0"/>
                                      <w:marRight w:val="0"/>
                                      <w:marTop w:val="0"/>
                                      <w:marBottom w:val="0"/>
                                      <w:divBdr>
                                        <w:top w:val="none" w:sz="0" w:space="0" w:color="auto"/>
                                        <w:left w:val="none" w:sz="0" w:space="0" w:color="auto"/>
                                        <w:bottom w:val="none" w:sz="0" w:space="0" w:color="auto"/>
                                        <w:right w:val="none" w:sz="0" w:space="0" w:color="auto"/>
                                      </w:divBdr>
                                      <w:divsChild>
                                        <w:div w:id="95374257">
                                          <w:marLeft w:val="0"/>
                                          <w:marRight w:val="0"/>
                                          <w:marTop w:val="0"/>
                                          <w:marBottom w:val="0"/>
                                          <w:divBdr>
                                            <w:top w:val="none" w:sz="0" w:space="0" w:color="auto"/>
                                            <w:left w:val="none" w:sz="0" w:space="0" w:color="auto"/>
                                            <w:bottom w:val="none" w:sz="0" w:space="0" w:color="auto"/>
                                            <w:right w:val="none" w:sz="0" w:space="0" w:color="auto"/>
                                          </w:divBdr>
                                        </w:div>
                                      </w:divsChild>
                                    </w:div>
                                    <w:div w:id="1363747329">
                                      <w:marLeft w:val="0"/>
                                      <w:marRight w:val="0"/>
                                      <w:marTop w:val="0"/>
                                      <w:marBottom w:val="0"/>
                                      <w:divBdr>
                                        <w:top w:val="none" w:sz="0" w:space="0" w:color="auto"/>
                                        <w:left w:val="none" w:sz="0" w:space="0" w:color="auto"/>
                                        <w:bottom w:val="none" w:sz="0" w:space="0" w:color="auto"/>
                                        <w:right w:val="none" w:sz="0" w:space="0" w:color="auto"/>
                                      </w:divBdr>
                                      <w:divsChild>
                                        <w:div w:id="1180975231">
                                          <w:marLeft w:val="0"/>
                                          <w:marRight w:val="0"/>
                                          <w:marTop w:val="0"/>
                                          <w:marBottom w:val="0"/>
                                          <w:divBdr>
                                            <w:top w:val="none" w:sz="0" w:space="0" w:color="auto"/>
                                            <w:left w:val="none" w:sz="0" w:space="0" w:color="auto"/>
                                            <w:bottom w:val="none" w:sz="0" w:space="0" w:color="auto"/>
                                            <w:right w:val="none" w:sz="0" w:space="0" w:color="auto"/>
                                          </w:divBdr>
                                        </w:div>
                                      </w:divsChild>
                                    </w:div>
                                    <w:div w:id="1377243813">
                                      <w:marLeft w:val="0"/>
                                      <w:marRight w:val="0"/>
                                      <w:marTop w:val="0"/>
                                      <w:marBottom w:val="0"/>
                                      <w:divBdr>
                                        <w:top w:val="none" w:sz="0" w:space="0" w:color="auto"/>
                                        <w:left w:val="none" w:sz="0" w:space="0" w:color="auto"/>
                                        <w:bottom w:val="none" w:sz="0" w:space="0" w:color="auto"/>
                                        <w:right w:val="none" w:sz="0" w:space="0" w:color="auto"/>
                                      </w:divBdr>
                                      <w:divsChild>
                                        <w:div w:id="2143230846">
                                          <w:marLeft w:val="0"/>
                                          <w:marRight w:val="0"/>
                                          <w:marTop w:val="0"/>
                                          <w:marBottom w:val="0"/>
                                          <w:divBdr>
                                            <w:top w:val="none" w:sz="0" w:space="0" w:color="auto"/>
                                            <w:left w:val="none" w:sz="0" w:space="0" w:color="auto"/>
                                            <w:bottom w:val="none" w:sz="0" w:space="0" w:color="auto"/>
                                            <w:right w:val="none" w:sz="0" w:space="0" w:color="auto"/>
                                          </w:divBdr>
                                        </w:div>
                                      </w:divsChild>
                                    </w:div>
                                    <w:div w:id="1382631535">
                                      <w:marLeft w:val="0"/>
                                      <w:marRight w:val="0"/>
                                      <w:marTop w:val="0"/>
                                      <w:marBottom w:val="0"/>
                                      <w:divBdr>
                                        <w:top w:val="none" w:sz="0" w:space="0" w:color="auto"/>
                                        <w:left w:val="none" w:sz="0" w:space="0" w:color="auto"/>
                                        <w:bottom w:val="none" w:sz="0" w:space="0" w:color="auto"/>
                                        <w:right w:val="none" w:sz="0" w:space="0" w:color="auto"/>
                                      </w:divBdr>
                                      <w:divsChild>
                                        <w:div w:id="1629437351">
                                          <w:marLeft w:val="0"/>
                                          <w:marRight w:val="0"/>
                                          <w:marTop w:val="0"/>
                                          <w:marBottom w:val="0"/>
                                          <w:divBdr>
                                            <w:top w:val="none" w:sz="0" w:space="0" w:color="auto"/>
                                            <w:left w:val="none" w:sz="0" w:space="0" w:color="auto"/>
                                            <w:bottom w:val="none" w:sz="0" w:space="0" w:color="auto"/>
                                            <w:right w:val="none" w:sz="0" w:space="0" w:color="auto"/>
                                          </w:divBdr>
                                        </w:div>
                                      </w:divsChild>
                                    </w:div>
                                    <w:div w:id="1383094055">
                                      <w:marLeft w:val="0"/>
                                      <w:marRight w:val="0"/>
                                      <w:marTop w:val="0"/>
                                      <w:marBottom w:val="0"/>
                                      <w:divBdr>
                                        <w:top w:val="none" w:sz="0" w:space="0" w:color="auto"/>
                                        <w:left w:val="none" w:sz="0" w:space="0" w:color="auto"/>
                                        <w:bottom w:val="none" w:sz="0" w:space="0" w:color="auto"/>
                                        <w:right w:val="none" w:sz="0" w:space="0" w:color="auto"/>
                                      </w:divBdr>
                                      <w:divsChild>
                                        <w:div w:id="1806001752">
                                          <w:marLeft w:val="0"/>
                                          <w:marRight w:val="0"/>
                                          <w:marTop w:val="0"/>
                                          <w:marBottom w:val="0"/>
                                          <w:divBdr>
                                            <w:top w:val="none" w:sz="0" w:space="0" w:color="auto"/>
                                            <w:left w:val="none" w:sz="0" w:space="0" w:color="auto"/>
                                            <w:bottom w:val="none" w:sz="0" w:space="0" w:color="auto"/>
                                            <w:right w:val="none" w:sz="0" w:space="0" w:color="auto"/>
                                          </w:divBdr>
                                        </w:div>
                                      </w:divsChild>
                                    </w:div>
                                    <w:div w:id="1386417396">
                                      <w:marLeft w:val="0"/>
                                      <w:marRight w:val="0"/>
                                      <w:marTop w:val="0"/>
                                      <w:marBottom w:val="0"/>
                                      <w:divBdr>
                                        <w:top w:val="none" w:sz="0" w:space="0" w:color="auto"/>
                                        <w:left w:val="none" w:sz="0" w:space="0" w:color="auto"/>
                                        <w:bottom w:val="none" w:sz="0" w:space="0" w:color="auto"/>
                                        <w:right w:val="none" w:sz="0" w:space="0" w:color="auto"/>
                                      </w:divBdr>
                                      <w:divsChild>
                                        <w:div w:id="50807484">
                                          <w:marLeft w:val="0"/>
                                          <w:marRight w:val="0"/>
                                          <w:marTop w:val="0"/>
                                          <w:marBottom w:val="0"/>
                                          <w:divBdr>
                                            <w:top w:val="none" w:sz="0" w:space="0" w:color="auto"/>
                                            <w:left w:val="none" w:sz="0" w:space="0" w:color="auto"/>
                                            <w:bottom w:val="none" w:sz="0" w:space="0" w:color="auto"/>
                                            <w:right w:val="none" w:sz="0" w:space="0" w:color="auto"/>
                                          </w:divBdr>
                                        </w:div>
                                      </w:divsChild>
                                    </w:div>
                                    <w:div w:id="1389692480">
                                      <w:marLeft w:val="0"/>
                                      <w:marRight w:val="0"/>
                                      <w:marTop w:val="0"/>
                                      <w:marBottom w:val="0"/>
                                      <w:divBdr>
                                        <w:top w:val="none" w:sz="0" w:space="0" w:color="auto"/>
                                        <w:left w:val="none" w:sz="0" w:space="0" w:color="auto"/>
                                        <w:bottom w:val="none" w:sz="0" w:space="0" w:color="auto"/>
                                        <w:right w:val="none" w:sz="0" w:space="0" w:color="auto"/>
                                      </w:divBdr>
                                      <w:divsChild>
                                        <w:div w:id="642151481">
                                          <w:marLeft w:val="0"/>
                                          <w:marRight w:val="0"/>
                                          <w:marTop w:val="0"/>
                                          <w:marBottom w:val="0"/>
                                          <w:divBdr>
                                            <w:top w:val="none" w:sz="0" w:space="0" w:color="auto"/>
                                            <w:left w:val="none" w:sz="0" w:space="0" w:color="auto"/>
                                            <w:bottom w:val="none" w:sz="0" w:space="0" w:color="auto"/>
                                            <w:right w:val="none" w:sz="0" w:space="0" w:color="auto"/>
                                          </w:divBdr>
                                        </w:div>
                                      </w:divsChild>
                                    </w:div>
                                    <w:div w:id="1397972061">
                                      <w:marLeft w:val="0"/>
                                      <w:marRight w:val="0"/>
                                      <w:marTop w:val="0"/>
                                      <w:marBottom w:val="0"/>
                                      <w:divBdr>
                                        <w:top w:val="none" w:sz="0" w:space="0" w:color="auto"/>
                                        <w:left w:val="none" w:sz="0" w:space="0" w:color="auto"/>
                                        <w:bottom w:val="none" w:sz="0" w:space="0" w:color="auto"/>
                                        <w:right w:val="none" w:sz="0" w:space="0" w:color="auto"/>
                                      </w:divBdr>
                                      <w:divsChild>
                                        <w:div w:id="501512763">
                                          <w:marLeft w:val="0"/>
                                          <w:marRight w:val="0"/>
                                          <w:marTop w:val="0"/>
                                          <w:marBottom w:val="0"/>
                                          <w:divBdr>
                                            <w:top w:val="none" w:sz="0" w:space="0" w:color="auto"/>
                                            <w:left w:val="none" w:sz="0" w:space="0" w:color="auto"/>
                                            <w:bottom w:val="none" w:sz="0" w:space="0" w:color="auto"/>
                                            <w:right w:val="none" w:sz="0" w:space="0" w:color="auto"/>
                                          </w:divBdr>
                                        </w:div>
                                      </w:divsChild>
                                    </w:div>
                                    <w:div w:id="1398749602">
                                      <w:marLeft w:val="0"/>
                                      <w:marRight w:val="0"/>
                                      <w:marTop w:val="0"/>
                                      <w:marBottom w:val="0"/>
                                      <w:divBdr>
                                        <w:top w:val="none" w:sz="0" w:space="0" w:color="auto"/>
                                        <w:left w:val="none" w:sz="0" w:space="0" w:color="auto"/>
                                        <w:bottom w:val="none" w:sz="0" w:space="0" w:color="auto"/>
                                        <w:right w:val="none" w:sz="0" w:space="0" w:color="auto"/>
                                      </w:divBdr>
                                      <w:divsChild>
                                        <w:div w:id="1414356877">
                                          <w:marLeft w:val="0"/>
                                          <w:marRight w:val="0"/>
                                          <w:marTop w:val="0"/>
                                          <w:marBottom w:val="0"/>
                                          <w:divBdr>
                                            <w:top w:val="none" w:sz="0" w:space="0" w:color="auto"/>
                                            <w:left w:val="none" w:sz="0" w:space="0" w:color="auto"/>
                                            <w:bottom w:val="none" w:sz="0" w:space="0" w:color="auto"/>
                                            <w:right w:val="none" w:sz="0" w:space="0" w:color="auto"/>
                                          </w:divBdr>
                                        </w:div>
                                      </w:divsChild>
                                    </w:div>
                                    <w:div w:id="1401094304">
                                      <w:marLeft w:val="0"/>
                                      <w:marRight w:val="0"/>
                                      <w:marTop w:val="0"/>
                                      <w:marBottom w:val="0"/>
                                      <w:divBdr>
                                        <w:top w:val="none" w:sz="0" w:space="0" w:color="auto"/>
                                        <w:left w:val="none" w:sz="0" w:space="0" w:color="auto"/>
                                        <w:bottom w:val="none" w:sz="0" w:space="0" w:color="auto"/>
                                        <w:right w:val="none" w:sz="0" w:space="0" w:color="auto"/>
                                      </w:divBdr>
                                      <w:divsChild>
                                        <w:div w:id="1022240296">
                                          <w:marLeft w:val="0"/>
                                          <w:marRight w:val="0"/>
                                          <w:marTop w:val="0"/>
                                          <w:marBottom w:val="0"/>
                                          <w:divBdr>
                                            <w:top w:val="none" w:sz="0" w:space="0" w:color="auto"/>
                                            <w:left w:val="none" w:sz="0" w:space="0" w:color="auto"/>
                                            <w:bottom w:val="none" w:sz="0" w:space="0" w:color="auto"/>
                                            <w:right w:val="none" w:sz="0" w:space="0" w:color="auto"/>
                                          </w:divBdr>
                                        </w:div>
                                      </w:divsChild>
                                    </w:div>
                                    <w:div w:id="1403940709">
                                      <w:marLeft w:val="0"/>
                                      <w:marRight w:val="0"/>
                                      <w:marTop w:val="0"/>
                                      <w:marBottom w:val="0"/>
                                      <w:divBdr>
                                        <w:top w:val="none" w:sz="0" w:space="0" w:color="auto"/>
                                        <w:left w:val="none" w:sz="0" w:space="0" w:color="auto"/>
                                        <w:bottom w:val="none" w:sz="0" w:space="0" w:color="auto"/>
                                        <w:right w:val="none" w:sz="0" w:space="0" w:color="auto"/>
                                      </w:divBdr>
                                      <w:divsChild>
                                        <w:div w:id="859970377">
                                          <w:marLeft w:val="0"/>
                                          <w:marRight w:val="0"/>
                                          <w:marTop w:val="0"/>
                                          <w:marBottom w:val="0"/>
                                          <w:divBdr>
                                            <w:top w:val="none" w:sz="0" w:space="0" w:color="auto"/>
                                            <w:left w:val="none" w:sz="0" w:space="0" w:color="auto"/>
                                            <w:bottom w:val="none" w:sz="0" w:space="0" w:color="auto"/>
                                            <w:right w:val="none" w:sz="0" w:space="0" w:color="auto"/>
                                          </w:divBdr>
                                        </w:div>
                                      </w:divsChild>
                                    </w:div>
                                    <w:div w:id="1410224741">
                                      <w:marLeft w:val="0"/>
                                      <w:marRight w:val="0"/>
                                      <w:marTop w:val="0"/>
                                      <w:marBottom w:val="0"/>
                                      <w:divBdr>
                                        <w:top w:val="none" w:sz="0" w:space="0" w:color="auto"/>
                                        <w:left w:val="none" w:sz="0" w:space="0" w:color="auto"/>
                                        <w:bottom w:val="none" w:sz="0" w:space="0" w:color="auto"/>
                                        <w:right w:val="none" w:sz="0" w:space="0" w:color="auto"/>
                                      </w:divBdr>
                                      <w:divsChild>
                                        <w:div w:id="685789859">
                                          <w:marLeft w:val="0"/>
                                          <w:marRight w:val="0"/>
                                          <w:marTop w:val="0"/>
                                          <w:marBottom w:val="0"/>
                                          <w:divBdr>
                                            <w:top w:val="none" w:sz="0" w:space="0" w:color="auto"/>
                                            <w:left w:val="none" w:sz="0" w:space="0" w:color="auto"/>
                                            <w:bottom w:val="none" w:sz="0" w:space="0" w:color="auto"/>
                                            <w:right w:val="none" w:sz="0" w:space="0" w:color="auto"/>
                                          </w:divBdr>
                                        </w:div>
                                      </w:divsChild>
                                    </w:div>
                                    <w:div w:id="1457487452">
                                      <w:marLeft w:val="0"/>
                                      <w:marRight w:val="0"/>
                                      <w:marTop w:val="0"/>
                                      <w:marBottom w:val="0"/>
                                      <w:divBdr>
                                        <w:top w:val="none" w:sz="0" w:space="0" w:color="auto"/>
                                        <w:left w:val="none" w:sz="0" w:space="0" w:color="auto"/>
                                        <w:bottom w:val="none" w:sz="0" w:space="0" w:color="auto"/>
                                        <w:right w:val="none" w:sz="0" w:space="0" w:color="auto"/>
                                      </w:divBdr>
                                      <w:divsChild>
                                        <w:div w:id="1799450390">
                                          <w:marLeft w:val="0"/>
                                          <w:marRight w:val="0"/>
                                          <w:marTop w:val="0"/>
                                          <w:marBottom w:val="0"/>
                                          <w:divBdr>
                                            <w:top w:val="none" w:sz="0" w:space="0" w:color="auto"/>
                                            <w:left w:val="none" w:sz="0" w:space="0" w:color="auto"/>
                                            <w:bottom w:val="none" w:sz="0" w:space="0" w:color="auto"/>
                                            <w:right w:val="none" w:sz="0" w:space="0" w:color="auto"/>
                                          </w:divBdr>
                                        </w:div>
                                      </w:divsChild>
                                    </w:div>
                                    <w:div w:id="1458183191">
                                      <w:marLeft w:val="0"/>
                                      <w:marRight w:val="0"/>
                                      <w:marTop w:val="0"/>
                                      <w:marBottom w:val="0"/>
                                      <w:divBdr>
                                        <w:top w:val="none" w:sz="0" w:space="0" w:color="auto"/>
                                        <w:left w:val="none" w:sz="0" w:space="0" w:color="auto"/>
                                        <w:bottom w:val="none" w:sz="0" w:space="0" w:color="auto"/>
                                        <w:right w:val="none" w:sz="0" w:space="0" w:color="auto"/>
                                      </w:divBdr>
                                      <w:divsChild>
                                        <w:div w:id="661591611">
                                          <w:marLeft w:val="0"/>
                                          <w:marRight w:val="0"/>
                                          <w:marTop w:val="0"/>
                                          <w:marBottom w:val="0"/>
                                          <w:divBdr>
                                            <w:top w:val="none" w:sz="0" w:space="0" w:color="auto"/>
                                            <w:left w:val="none" w:sz="0" w:space="0" w:color="auto"/>
                                            <w:bottom w:val="none" w:sz="0" w:space="0" w:color="auto"/>
                                            <w:right w:val="none" w:sz="0" w:space="0" w:color="auto"/>
                                          </w:divBdr>
                                        </w:div>
                                      </w:divsChild>
                                    </w:div>
                                    <w:div w:id="1460031140">
                                      <w:marLeft w:val="0"/>
                                      <w:marRight w:val="0"/>
                                      <w:marTop w:val="0"/>
                                      <w:marBottom w:val="0"/>
                                      <w:divBdr>
                                        <w:top w:val="none" w:sz="0" w:space="0" w:color="auto"/>
                                        <w:left w:val="none" w:sz="0" w:space="0" w:color="auto"/>
                                        <w:bottom w:val="none" w:sz="0" w:space="0" w:color="auto"/>
                                        <w:right w:val="none" w:sz="0" w:space="0" w:color="auto"/>
                                      </w:divBdr>
                                      <w:divsChild>
                                        <w:div w:id="403574297">
                                          <w:marLeft w:val="0"/>
                                          <w:marRight w:val="0"/>
                                          <w:marTop w:val="0"/>
                                          <w:marBottom w:val="0"/>
                                          <w:divBdr>
                                            <w:top w:val="none" w:sz="0" w:space="0" w:color="auto"/>
                                            <w:left w:val="none" w:sz="0" w:space="0" w:color="auto"/>
                                            <w:bottom w:val="none" w:sz="0" w:space="0" w:color="auto"/>
                                            <w:right w:val="none" w:sz="0" w:space="0" w:color="auto"/>
                                          </w:divBdr>
                                        </w:div>
                                      </w:divsChild>
                                    </w:div>
                                    <w:div w:id="1462531020">
                                      <w:marLeft w:val="0"/>
                                      <w:marRight w:val="0"/>
                                      <w:marTop w:val="0"/>
                                      <w:marBottom w:val="0"/>
                                      <w:divBdr>
                                        <w:top w:val="none" w:sz="0" w:space="0" w:color="auto"/>
                                        <w:left w:val="none" w:sz="0" w:space="0" w:color="auto"/>
                                        <w:bottom w:val="none" w:sz="0" w:space="0" w:color="auto"/>
                                        <w:right w:val="none" w:sz="0" w:space="0" w:color="auto"/>
                                      </w:divBdr>
                                      <w:divsChild>
                                        <w:div w:id="1052342046">
                                          <w:marLeft w:val="0"/>
                                          <w:marRight w:val="0"/>
                                          <w:marTop w:val="0"/>
                                          <w:marBottom w:val="0"/>
                                          <w:divBdr>
                                            <w:top w:val="none" w:sz="0" w:space="0" w:color="auto"/>
                                            <w:left w:val="none" w:sz="0" w:space="0" w:color="auto"/>
                                            <w:bottom w:val="none" w:sz="0" w:space="0" w:color="auto"/>
                                            <w:right w:val="none" w:sz="0" w:space="0" w:color="auto"/>
                                          </w:divBdr>
                                        </w:div>
                                      </w:divsChild>
                                    </w:div>
                                    <w:div w:id="1473792212">
                                      <w:marLeft w:val="0"/>
                                      <w:marRight w:val="0"/>
                                      <w:marTop w:val="0"/>
                                      <w:marBottom w:val="0"/>
                                      <w:divBdr>
                                        <w:top w:val="none" w:sz="0" w:space="0" w:color="auto"/>
                                        <w:left w:val="none" w:sz="0" w:space="0" w:color="auto"/>
                                        <w:bottom w:val="none" w:sz="0" w:space="0" w:color="auto"/>
                                        <w:right w:val="none" w:sz="0" w:space="0" w:color="auto"/>
                                      </w:divBdr>
                                      <w:divsChild>
                                        <w:div w:id="1827698255">
                                          <w:marLeft w:val="0"/>
                                          <w:marRight w:val="0"/>
                                          <w:marTop w:val="0"/>
                                          <w:marBottom w:val="0"/>
                                          <w:divBdr>
                                            <w:top w:val="none" w:sz="0" w:space="0" w:color="auto"/>
                                            <w:left w:val="none" w:sz="0" w:space="0" w:color="auto"/>
                                            <w:bottom w:val="none" w:sz="0" w:space="0" w:color="auto"/>
                                            <w:right w:val="none" w:sz="0" w:space="0" w:color="auto"/>
                                          </w:divBdr>
                                        </w:div>
                                      </w:divsChild>
                                    </w:div>
                                    <w:div w:id="1487160005">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sChild>
                                    </w:div>
                                    <w:div w:id="1505122618">
                                      <w:marLeft w:val="0"/>
                                      <w:marRight w:val="0"/>
                                      <w:marTop w:val="0"/>
                                      <w:marBottom w:val="0"/>
                                      <w:divBdr>
                                        <w:top w:val="none" w:sz="0" w:space="0" w:color="auto"/>
                                        <w:left w:val="none" w:sz="0" w:space="0" w:color="auto"/>
                                        <w:bottom w:val="none" w:sz="0" w:space="0" w:color="auto"/>
                                        <w:right w:val="none" w:sz="0" w:space="0" w:color="auto"/>
                                      </w:divBdr>
                                      <w:divsChild>
                                        <w:div w:id="1199587475">
                                          <w:marLeft w:val="0"/>
                                          <w:marRight w:val="0"/>
                                          <w:marTop w:val="0"/>
                                          <w:marBottom w:val="0"/>
                                          <w:divBdr>
                                            <w:top w:val="none" w:sz="0" w:space="0" w:color="auto"/>
                                            <w:left w:val="none" w:sz="0" w:space="0" w:color="auto"/>
                                            <w:bottom w:val="none" w:sz="0" w:space="0" w:color="auto"/>
                                            <w:right w:val="none" w:sz="0" w:space="0" w:color="auto"/>
                                          </w:divBdr>
                                        </w:div>
                                      </w:divsChild>
                                    </w:div>
                                    <w:div w:id="1515725366">
                                      <w:marLeft w:val="0"/>
                                      <w:marRight w:val="0"/>
                                      <w:marTop w:val="0"/>
                                      <w:marBottom w:val="0"/>
                                      <w:divBdr>
                                        <w:top w:val="none" w:sz="0" w:space="0" w:color="auto"/>
                                        <w:left w:val="none" w:sz="0" w:space="0" w:color="auto"/>
                                        <w:bottom w:val="none" w:sz="0" w:space="0" w:color="auto"/>
                                        <w:right w:val="none" w:sz="0" w:space="0" w:color="auto"/>
                                      </w:divBdr>
                                      <w:divsChild>
                                        <w:div w:id="2120294798">
                                          <w:marLeft w:val="0"/>
                                          <w:marRight w:val="0"/>
                                          <w:marTop w:val="0"/>
                                          <w:marBottom w:val="0"/>
                                          <w:divBdr>
                                            <w:top w:val="none" w:sz="0" w:space="0" w:color="auto"/>
                                            <w:left w:val="none" w:sz="0" w:space="0" w:color="auto"/>
                                            <w:bottom w:val="none" w:sz="0" w:space="0" w:color="auto"/>
                                            <w:right w:val="none" w:sz="0" w:space="0" w:color="auto"/>
                                          </w:divBdr>
                                        </w:div>
                                      </w:divsChild>
                                    </w:div>
                                    <w:div w:id="1522430872">
                                      <w:marLeft w:val="0"/>
                                      <w:marRight w:val="0"/>
                                      <w:marTop w:val="0"/>
                                      <w:marBottom w:val="0"/>
                                      <w:divBdr>
                                        <w:top w:val="none" w:sz="0" w:space="0" w:color="auto"/>
                                        <w:left w:val="none" w:sz="0" w:space="0" w:color="auto"/>
                                        <w:bottom w:val="none" w:sz="0" w:space="0" w:color="auto"/>
                                        <w:right w:val="none" w:sz="0" w:space="0" w:color="auto"/>
                                      </w:divBdr>
                                      <w:divsChild>
                                        <w:div w:id="485753785">
                                          <w:marLeft w:val="0"/>
                                          <w:marRight w:val="0"/>
                                          <w:marTop w:val="0"/>
                                          <w:marBottom w:val="0"/>
                                          <w:divBdr>
                                            <w:top w:val="none" w:sz="0" w:space="0" w:color="auto"/>
                                            <w:left w:val="none" w:sz="0" w:space="0" w:color="auto"/>
                                            <w:bottom w:val="none" w:sz="0" w:space="0" w:color="auto"/>
                                            <w:right w:val="none" w:sz="0" w:space="0" w:color="auto"/>
                                          </w:divBdr>
                                        </w:div>
                                      </w:divsChild>
                                    </w:div>
                                    <w:div w:id="1525628467">
                                      <w:marLeft w:val="0"/>
                                      <w:marRight w:val="0"/>
                                      <w:marTop w:val="0"/>
                                      <w:marBottom w:val="0"/>
                                      <w:divBdr>
                                        <w:top w:val="none" w:sz="0" w:space="0" w:color="auto"/>
                                        <w:left w:val="none" w:sz="0" w:space="0" w:color="auto"/>
                                        <w:bottom w:val="none" w:sz="0" w:space="0" w:color="auto"/>
                                        <w:right w:val="none" w:sz="0" w:space="0" w:color="auto"/>
                                      </w:divBdr>
                                      <w:divsChild>
                                        <w:div w:id="500119078">
                                          <w:marLeft w:val="0"/>
                                          <w:marRight w:val="0"/>
                                          <w:marTop w:val="0"/>
                                          <w:marBottom w:val="0"/>
                                          <w:divBdr>
                                            <w:top w:val="none" w:sz="0" w:space="0" w:color="auto"/>
                                            <w:left w:val="none" w:sz="0" w:space="0" w:color="auto"/>
                                            <w:bottom w:val="none" w:sz="0" w:space="0" w:color="auto"/>
                                            <w:right w:val="none" w:sz="0" w:space="0" w:color="auto"/>
                                          </w:divBdr>
                                        </w:div>
                                      </w:divsChild>
                                    </w:div>
                                    <w:div w:id="1526744873">
                                      <w:marLeft w:val="0"/>
                                      <w:marRight w:val="0"/>
                                      <w:marTop w:val="0"/>
                                      <w:marBottom w:val="0"/>
                                      <w:divBdr>
                                        <w:top w:val="none" w:sz="0" w:space="0" w:color="auto"/>
                                        <w:left w:val="none" w:sz="0" w:space="0" w:color="auto"/>
                                        <w:bottom w:val="none" w:sz="0" w:space="0" w:color="auto"/>
                                        <w:right w:val="none" w:sz="0" w:space="0" w:color="auto"/>
                                      </w:divBdr>
                                      <w:divsChild>
                                        <w:div w:id="2056003812">
                                          <w:marLeft w:val="0"/>
                                          <w:marRight w:val="0"/>
                                          <w:marTop w:val="0"/>
                                          <w:marBottom w:val="0"/>
                                          <w:divBdr>
                                            <w:top w:val="none" w:sz="0" w:space="0" w:color="auto"/>
                                            <w:left w:val="none" w:sz="0" w:space="0" w:color="auto"/>
                                            <w:bottom w:val="none" w:sz="0" w:space="0" w:color="auto"/>
                                            <w:right w:val="none" w:sz="0" w:space="0" w:color="auto"/>
                                          </w:divBdr>
                                        </w:div>
                                      </w:divsChild>
                                    </w:div>
                                    <w:div w:id="1529221603">
                                      <w:marLeft w:val="0"/>
                                      <w:marRight w:val="0"/>
                                      <w:marTop w:val="0"/>
                                      <w:marBottom w:val="0"/>
                                      <w:divBdr>
                                        <w:top w:val="none" w:sz="0" w:space="0" w:color="auto"/>
                                        <w:left w:val="none" w:sz="0" w:space="0" w:color="auto"/>
                                        <w:bottom w:val="none" w:sz="0" w:space="0" w:color="auto"/>
                                        <w:right w:val="none" w:sz="0" w:space="0" w:color="auto"/>
                                      </w:divBdr>
                                      <w:divsChild>
                                        <w:div w:id="1888712708">
                                          <w:marLeft w:val="0"/>
                                          <w:marRight w:val="0"/>
                                          <w:marTop w:val="0"/>
                                          <w:marBottom w:val="0"/>
                                          <w:divBdr>
                                            <w:top w:val="none" w:sz="0" w:space="0" w:color="auto"/>
                                            <w:left w:val="none" w:sz="0" w:space="0" w:color="auto"/>
                                            <w:bottom w:val="none" w:sz="0" w:space="0" w:color="auto"/>
                                            <w:right w:val="none" w:sz="0" w:space="0" w:color="auto"/>
                                          </w:divBdr>
                                        </w:div>
                                      </w:divsChild>
                                    </w:div>
                                    <w:div w:id="1557475237">
                                      <w:marLeft w:val="0"/>
                                      <w:marRight w:val="0"/>
                                      <w:marTop w:val="0"/>
                                      <w:marBottom w:val="0"/>
                                      <w:divBdr>
                                        <w:top w:val="none" w:sz="0" w:space="0" w:color="auto"/>
                                        <w:left w:val="none" w:sz="0" w:space="0" w:color="auto"/>
                                        <w:bottom w:val="none" w:sz="0" w:space="0" w:color="auto"/>
                                        <w:right w:val="none" w:sz="0" w:space="0" w:color="auto"/>
                                      </w:divBdr>
                                      <w:divsChild>
                                        <w:div w:id="630399771">
                                          <w:marLeft w:val="0"/>
                                          <w:marRight w:val="0"/>
                                          <w:marTop w:val="0"/>
                                          <w:marBottom w:val="0"/>
                                          <w:divBdr>
                                            <w:top w:val="none" w:sz="0" w:space="0" w:color="auto"/>
                                            <w:left w:val="none" w:sz="0" w:space="0" w:color="auto"/>
                                            <w:bottom w:val="none" w:sz="0" w:space="0" w:color="auto"/>
                                            <w:right w:val="none" w:sz="0" w:space="0" w:color="auto"/>
                                          </w:divBdr>
                                        </w:div>
                                      </w:divsChild>
                                    </w:div>
                                    <w:div w:id="1559247579">
                                      <w:marLeft w:val="0"/>
                                      <w:marRight w:val="0"/>
                                      <w:marTop w:val="0"/>
                                      <w:marBottom w:val="0"/>
                                      <w:divBdr>
                                        <w:top w:val="none" w:sz="0" w:space="0" w:color="auto"/>
                                        <w:left w:val="none" w:sz="0" w:space="0" w:color="auto"/>
                                        <w:bottom w:val="none" w:sz="0" w:space="0" w:color="auto"/>
                                        <w:right w:val="none" w:sz="0" w:space="0" w:color="auto"/>
                                      </w:divBdr>
                                      <w:divsChild>
                                        <w:div w:id="392316528">
                                          <w:marLeft w:val="0"/>
                                          <w:marRight w:val="0"/>
                                          <w:marTop w:val="0"/>
                                          <w:marBottom w:val="0"/>
                                          <w:divBdr>
                                            <w:top w:val="none" w:sz="0" w:space="0" w:color="auto"/>
                                            <w:left w:val="none" w:sz="0" w:space="0" w:color="auto"/>
                                            <w:bottom w:val="none" w:sz="0" w:space="0" w:color="auto"/>
                                            <w:right w:val="none" w:sz="0" w:space="0" w:color="auto"/>
                                          </w:divBdr>
                                        </w:div>
                                      </w:divsChild>
                                    </w:div>
                                    <w:div w:id="1563523700">
                                      <w:marLeft w:val="0"/>
                                      <w:marRight w:val="0"/>
                                      <w:marTop w:val="0"/>
                                      <w:marBottom w:val="0"/>
                                      <w:divBdr>
                                        <w:top w:val="none" w:sz="0" w:space="0" w:color="auto"/>
                                        <w:left w:val="none" w:sz="0" w:space="0" w:color="auto"/>
                                        <w:bottom w:val="none" w:sz="0" w:space="0" w:color="auto"/>
                                        <w:right w:val="none" w:sz="0" w:space="0" w:color="auto"/>
                                      </w:divBdr>
                                      <w:divsChild>
                                        <w:div w:id="1201473092">
                                          <w:marLeft w:val="0"/>
                                          <w:marRight w:val="0"/>
                                          <w:marTop w:val="0"/>
                                          <w:marBottom w:val="0"/>
                                          <w:divBdr>
                                            <w:top w:val="none" w:sz="0" w:space="0" w:color="auto"/>
                                            <w:left w:val="none" w:sz="0" w:space="0" w:color="auto"/>
                                            <w:bottom w:val="none" w:sz="0" w:space="0" w:color="auto"/>
                                            <w:right w:val="none" w:sz="0" w:space="0" w:color="auto"/>
                                          </w:divBdr>
                                        </w:div>
                                      </w:divsChild>
                                    </w:div>
                                    <w:div w:id="1569224651">
                                      <w:marLeft w:val="0"/>
                                      <w:marRight w:val="0"/>
                                      <w:marTop w:val="0"/>
                                      <w:marBottom w:val="0"/>
                                      <w:divBdr>
                                        <w:top w:val="none" w:sz="0" w:space="0" w:color="auto"/>
                                        <w:left w:val="none" w:sz="0" w:space="0" w:color="auto"/>
                                        <w:bottom w:val="none" w:sz="0" w:space="0" w:color="auto"/>
                                        <w:right w:val="none" w:sz="0" w:space="0" w:color="auto"/>
                                      </w:divBdr>
                                      <w:divsChild>
                                        <w:div w:id="273901544">
                                          <w:marLeft w:val="0"/>
                                          <w:marRight w:val="0"/>
                                          <w:marTop w:val="0"/>
                                          <w:marBottom w:val="0"/>
                                          <w:divBdr>
                                            <w:top w:val="none" w:sz="0" w:space="0" w:color="auto"/>
                                            <w:left w:val="none" w:sz="0" w:space="0" w:color="auto"/>
                                            <w:bottom w:val="none" w:sz="0" w:space="0" w:color="auto"/>
                                            <w:right w:val="none" w:sz="0" w:space="0" w:color="auto"/>
                                          </w:divBdr>
                                        </w:div>
                                      </w:divsChild>
                                    </w:div>
                                    <w:div w:id="1569803067">
                                      <w:marLeft w:val="0"/>
                                      <w:marRight w:val="0"/>
                                      <w:marTop w:val="0"/>
                                      <w:marBottom w:val="0"/>
                                      <w:divBdr>
                                        <w:top w:val="none" w:sz="0" w:space="0" w:color="auto"/>
                                        <w:left w:val="none" w:sz="0" w:space="0" w:color="auto"/>
                                        <w:bottom w:val="none" w:sz="0" w:space="0" w:color="auto"/>
                                        <w:right w:val="none" w:sz="0" w:space="0" w:color="auto"/>
                                      </w:divBdr>
                                      <w:divsChild>
                                        <w:div w:id="439566323">
                                          <w:marLeft w:val="0"/>
                                          <w:marRight w:val="0"/>
                                          <w:marTop w:val="0"/>
                                          <w:marBottom w:val="0"/>
                                          <w:divBdr>
                                            <w:top w:val="none" w:sz="0" w:space="0" w:color="auto"/>
                                            <w:left w:val="none" w:sz="0" w:space="0" w:color="auto"/>
                                            <w:bottom w:val="none" w:sz="0" w:space="0" w:color="auto"/>
                                            <w:right w:val="none" w:sz="0" w:space="0" w:color="auto"/>
                                          </w:divBdr>
                                        </w:div>
                                      </w:divsChild>
                                    </w:div>
                                    <w:div w:id="1578830426">
                                      <w:marLeft w:val="0"/>
                                      <w:marRight w:val="0"/>
                                      <w:marTop w:val="0"/>
                                      <w:marBottom w:val="0"/>
                                      <w:divBdr>
                                        <w:top w:val="none" w:sz="0" w:space="0" w:color="auto"/>
                                        <w:left w:val="none" w:sz="0" w:space="0" w:color="auto"/>
                                        <w:bottom w:val="none" w:sz="0" w:space="0" w:color="auto"/>
                                        <w:right w:val="none" w:sz="0" w:space="0" w:color="auto"/>
                                      </w:divBdr>
                                      <w:divsChild>
                                        <w:div w:id="1090929498">
                                          <w:marLeft w:val="0"/>
                                          <w:marRight w:val="0"/>
                                          <w:marTop w:val="0"/>
                                          <w:marBottom w:val="0"/>
                                          <w:divBdr>
                                            <w:top w:val="none" w:sz="0" w:space="0" w:color="auto"/>
                                            <w:left w:val="none" w:sz="0" w:space="0" w:color="auto"/>
                                            <w:bottom w:val="none" w:sz="0" w:space="0" w:color="auto"/>
                                            <w:right w:val="none" w:sz="0" w:space="0" w:color="auto"/>
                                          </w:divBdr>
                                        </w:div>
                                      </w:divsChild>
                                    </w:div>
                                    <w:div w:id="1599292443">
                                      <w:marLeft w:val="0"/>
                                      <w:marRight w:val="0"/>
                                      <w:marTop w:val="0"/>
                                      <w:marBottom w:val="0"/>
                                      <w:divBdr>
                                        <w:top w:val="none" w:sz="0" w:space="0" w:color="auto"/>
                                        <w:left w:val="none" w:sz="0" w:space="0" w:color="auto"/>
                                        <w:bottom w:val="none" w:sz="0" w:space="0" w:color="auto"/>
                                        <w:right w:val="none" w:sz="0" w:space="0" w:color="auto"/>
                                      </w:divBdr>
                                      <w:divsChild>
                                        <w:div w:id="1745030664">
                                          <w:marLeft w:val="0"/>
                                          <w:marRight w:val="0"/>
                                          <w:marTop w:val="0"/>
                                          <w:marBottom w:val="0"/>
                                          <w:divBdr>
                                            <w:top w:val="none" w:sz="0" w:space="0" w:color="auto"/>
                                            <w:left w:val="none" w:sz="0" w:space="0" w:color="auto"/>
                                            <w:bottom w:val="none" w:sz="0" w:space="0" w:color="auto"/>
                                            <w:right w:val="none" w:sz="0" w:space="0" w:color="auto"/>
                                          </w:divBdr>
                                        </w:div>
                                      </w:divsChild>
                                    </w:div>
                                    <w:div w:id="1602953184">
                                      <w:marLeft w:val="0"/>
                                      <w:marRight w:val="0"/>
                                      <w:marTop w:val="0"/>
                                      <w:marBottom w:val="0"/>
                                      <w:divBdr>
                                        <w:top w:val="none" w:sz="0" w:space="0" w:color="auto"/>
                                        <w:left w:val="none" w:sz="0" w:space="0" w:color="auto"/>
                                        <w:bottom w:val="none" w:sz="0" w:space="0" w:color="auto"/>
                                        <w:right w:val="none" w:sz="0" w:space="0" w:color="auto"/>
                                      </w:divBdr>
                                      <w:divsChild>
                                        <w:div w:id="1260600430">
                                          <w:marLeft w:val="0"/>
                                          <w:marRight w:val="0"/>
                                          <w:marTop w:val="0"/>
                                          <w:marBottom w:val="0"/>
                                          <w:divBdr>
                                            <w:top w:val="none" w:sz="0" w:space="0" w:color="auto"/>
                                            <w:left w:val="none" w:sz="0" w:space="0" w:color="auto"/>
                                            <w:bottom w:val="none" w:sz="0" w:space="0" w:color="auto"/>
                                            <w:right w:val="none" w:sz="0" w:space="0" w:color="auto"/>
                                          </w:divBdr>
                                        </w:div>
                                      </w:divsChild>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611623273">
                                      <w:marLeft w:val="0"/>
                                      <w:marRight w:val="0"/>
                                      <w:marTop w:val="0"/>
                                      <w:marBottom w:val="0"/>
                                      <w:divBdr>
                                        <w:top w:val="none" w:sz="0" w:space="0" w:color="auto"/>
                                        <w:left w:val="none" w:sz="0" w:space="0" w:color="auto"/>
                                        <w:bottom w:val="none" w:sz="0" w:space="0" w:color="auto"/>
                                        <w:right w:val="none" w:sz="0" w:space="0" w:color="auto"/>
                                      </w:divBdr>
                                      <w:divsChild>
                                        <w:div w:id="1384711648">
                                          <w:marLeft w:val="0"/>
                                          <w:marRight w:val="0"/>
                                          <w:marTop w:val="0"/>
                                          <w:marBottom w:val="0"/>
                                          <w:divBdr>
                                            <w:top w:val="none" w:sz="0" w:space="0" w:color="auto"/>
                                            <w:left w:val="none" w:sz="0" w:space="0" w:color="auto"/>
                                            <w:bottom w:val="none" w:sz="0" w:space="0" w:color="auto"/>
                                            <w:right w:val="none" w:sz="0" w:space="0" w:color="auto"/>
                                          </w:divBdr>
                                        </w:div>
                                      </w:divsChild>
                                    </w:div>
                                    <w:div w:id="1620333743">
                                      <w:marLeft w:val="0"/>
                                      <w:marRight w:val="0"/>
                                      <w:marTop w:val="0"/>
                                      <w:marBottom w:val="0"/>
                                      <w:divBdr>
                                        <w:top w:val="none" w:sz="0" w:space="0" w:color="auto"/>
                                        <w:left w:val="none" w:sz="0" w:space="0" w:color="auto"/>
                                        <w:bottom w:val="none" w:sz="0" w:space="0" w:color="auto"/>
                                        <w:right w:val="none" w:sz="0" w:space="0" w:color="auto"/>
                                      </w:divBdr>
                                      <w:divsChild>
                                        <w:div w:id="920454911">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sChild>
                                        <w:div w:id="239482633">
                                          <w:marLeft w:val="0"/>
                                          <w:marRight w:val="0"/>
                                          <w:marTop w:val="0"/>
                                          <w:marBottom w:val="0"/>
                                          <w:divBdr>
                                            <w:top w:val="none" w:sz="0" w:space="0" w:color="auto"/>
                                            <w:left w:val="none" w:sz="0" w:space="0" w:color="auto"/>
                                            <w:bottom w:val="none" w:sz="0" w:space="0" w:color="auto"/>
                                            <w:right w:val="none" w:sz="0" w:space="0" w:color="auto"/>
                                          </w:divBdr>
                                        </w:div>
                                      </w:divsChild>
                                    </w:div>
                                    <w:div w:id="1638337831">
                                      <w:marLeft w:val="0"/>
                                      <w:marRight w:val="0"/>
                                      <w:marTop w:val="0"/>
                                      <w:marBottom w:val="0"/>
                                      <w:divBdr>
                                        <w:top w:val="none" w:sz="0" w:space="0" w:color="auto"/>
                                        <w:left w:val="none" w:sz="0" w:space="0" w:color="auto"/>
                                        <w:bottom w:val="none" w:sz="0" w:space="0" w:color="auto"/>
                                        <w:right w:val="none" w:sz="0" w:space="0" w:color="auto"/>
                                      </w:divBdr>
                                      <w:divsChild>
                                        <w:div w:id="1172985074">
                                          <w:marLeft w:val="0"/>
                                          <w:marRight w:val="0"/>
                                          <w:marTop w:val="0"/>
                                          <w:marBottom w:val="0"/>
                                          <w:divBdr>
                                            <w:top w:val="none" w:sz="0" w:space="0" w:color="auto"/>
                                            <w:left w:val="none" w:sz="0" w:space="0" w:color="auto"/>
                                            <w:bottom w:val="none" w:sz="0" w:space="0" w:color="auto"/>
                                            <w:right w:val="none" w:sz="0" w:space="0" w:color="auto"/>
                                          </w:divBdr>
                                        </w:div>
                                      </w:divsChild>
                                    </w:div>
                                    <w:div w:id="1658145102">
                                      <w:marLeft w:val="0"/>
                                      <w:marRight w:val="0"/>
                                      <w:marTop w:val="0"/>
                                      <w:marBottom w:val="0"/>
                                      <w:divBdr>
                                        <w:top w:val="none" w:sz="0" w:space="0" w:color="auto"/>
                                        <w:left w:val="none" w:sz="0" w:space="0" w:color="auto"/>
                                        <w:bottom w:val="none" w:sz="0" w:space="0" w:color="auto"/>
                                        <w:right w:val="none" w:sz="0" w:space="0" w:color="auto"/>
                                      </w:divBdr>
                                      <w:divsChild>
                                        <w:div w:id="960191967">
                                          <w:marLeft w:val="0"/>
                                          <w:marRight w:val="0"/>
                                          <w:marTop w:val="0"/>
                                          <w:marBottom w:val="0"/>
                                          <w:divBdr>
                                            <w:top w:val="none" w:sz="0" w:space="0" w:color="auto"/>
                                            <w:left w:val="none" w:sz="0" w:space="0" w:color="auto"/>
                                            <w:bottom w:val="none" w:sz="0" w:space="0" w:color="auto"/>
                                            <w:right w:val="none" w:sz="0" w:space="0" w:color="auto"/>
                                          </w:divBdr>
                                        </w:div>
                                      </w:divsChild>
                                    </w:div>
                                    <w:div w:id="1660501572">
                                      <w:marLeft w:val="0"/>
                                      <w:marRight w:val="0"/>
                                      <w:marTop w:val="0"/>
                                      <w:marBottom w:val="0"/>
                                      <w:divBdr>
                                        <w:top w:val="none" w:sz="0" w:space="0" w:color="auto"/>
                                        <w:left w:val="none" w:sz="0" w:space="0" w:color="auto"/>
                                        <w:bottom w:val="none" w:sz="0" w:space="0" w:color="auto"/>
                                        <w:right w:val="none" w:sz="0" w:space="0" w:color="auto"/>
                                      </w:divBdr>
                                      <w:divsChild>
                                        <w:div w:id="1649240941">
                                          <w:marLeft w:val="0"/>
                                          <w:marRight w:val="0"/>
                                          <w:marTop w:val="0"/>
                                          <w:marBottom w:val="0"/>
                                          <w:divBdr>
                                            <w:top w:val="none" w:sz="0" w:space="0" w:color="auto"/>
                                            <w:left w:val="none" w:sz="0" w:space="0" w:color="auto"/>
                                            <w:bottom w:val="none" w:sz="0" w:space="0" w:color="auto"/>
                                            <w:right w:val="none" w:sz="0" w:space="0" w:color="auto"/>
                                          </w:divBdr>
                                        </w:div>
                                      </w:divsChild>
                                    </w:div>
                                    <w:div w:id="1674603956">
                                      <w:marLeft w:val="0"/>
                                      <w:marRight w:val="0"/>
                                      <w:marTop w:val="0"/>
                                      <w:marBottom w:val="0"/>
                                      <w:divBdr>
                                        <w:top w:val="none" w:sz="0" w:space="0" w:color="auto"/>
                                        <w:left w:val="none" w:sz="0" w:space="0" w:color="auto"/>
                                        <w:bottom w:val="none" w:sz="0" w:space="0" w:color="auto"/>
                                        <w:right w:val="none" w:sz="0" w:space="0" w:color="auto"/>
                                      </w:divBdr>
                                      <w:divsChild>
                                        <w:div w:id="682627883">
                                          <w:marLeft w:val="0"/>
                                          <w:marRight w:val="0"/>
                                          <w:marTop w:val="0"/>
                                          <w:marBottom w:val="0"/>
                                          <w:divBdr>
                                            <w:top w:val="none" w:sz="0" w:space="0" w:color="auto"/>
                                            <w:left w:val="none" w:sz="0" w:space="0" w:color="auto"/>
                                            <w:bottom w:val="none" w:sz="0" w:space="0" w:color="auto"/>
                                            <w:right w:val="none" w:sz="0" w:space="0" w:color="auto"/>
                                          </w:divBdr>
                                        </w:div>
                                      </w:divsChild>
                                    </w:div>
                                    <w:div w:id="1674994748">
                                      <w:marLeft w:val="0"/>
                                      <w:marRight w:val="0"/>
                                      <w:marTop w:val="0"/>
                                      <w:marBottom w:val="0"/>
                                      <w:divBdr>
                                        <w:top w:val="none" w:sz="0" w:space="0" w:color="auto"/>
                                        <w:left w:val="none" w:sz="0" w:space="0" w:color="auto"/>
                                        <w:bottom w:val="none" w:sz="0" w:space="0" w:color="auto"/>
                                        <w:right w:val="none" w:sz="0" w:space="0" w:color="auto"/>
                                      </w:divBdr>
                                      <w:divsChild>
                                        <w:div w:id="765155023">
                                          <w:marLeft w:val="0"/>
                                          <w:marRight w:val="0"/>
                                          <w:marTop w:val="0"/>
                                          <w:marBottom w:val="0"/>
                                          <w:divBdr>
                                            <w:top w:val="none" w:sz="0" w:space="0" w:color="auto"/>
                                            <w:left w:val="none" w:sz="0" w:space="0" w:color="auto"/>
                                            <w:bottom w:val="none" w:sz="0" w:space="0" w:color="auto"/>
                                            <w:right w:val="none" w:sz="0" w:space="0" w:color="auto"/>
                                          </w:divBdr>
                                        </w:div>
                                      </w:divsChild>
                                    </w:div>
                                    <w:div w:id="1684553262">
                                      <w:marLeft w:val="0"/>
                                      <w:marRight w:val="0"/>
                                      <w:marTop w:val="0"/>
                                      <w:marBottom w:val="0"/>
                                      <w:divBdr>
                                        <w:top w:val="none" w:sz="0" w:space="0" w:color="auto"/>
                                        <w:left w:val="none" w:sz="0" w:space="0" w:color="auto"/>
                                        <w:bottom w:val="none" w:sz="0" w:space="0" w:color="auto"/>
                                        <w:right w:val="none" w:sz="0" w:space="0" w:color="auto"/>
                                      </w:divBdr>
                                      <w:divsChild>
                                        <w:div w:id="703675502">
                                          <w:marLeft w:val="0"/>
                                          <w:marRight w:val="0"/>
                                          <w:marTop w:val="0"/>
                                          <w:marBottom w:val="0"/>
                                          <w:divBdr>
                                            <w:top w:val="none" w:sz="0" w:space="0" w:color="auto"/>
                                            <w:left w:val="none" w:sz="0" w:space="0" w:color="auto"/>
                                            <w:bottom w:val="none" w:sz="0" w:space="0" w:color="auto"/>
                                            <w:right w:val="none" w:sz="0" w:space="0" w:color="auto"/>
                                          </w:divBdr>
                                        </w:div>
                                      </w:divsChild>
                                    </w:div>
                                    <w:div w:id="1702434673">
                                      <w:marLeft w:val="0"/>
                                      <w:marRight w:val="0"/>
                                      <w:marTop w:val="0"/>
                                      <w:marBottom w:val="0"/>
                                      <w:divBdr>
                                        <w:top w:val="none" w:sz="0" w:space="0" w:color="auto"/>
                                        <w:left w:val="none" w:sz="0" w:space="0" w:color="auto"/>
                                        <w:bottom w:val="none" w:sz="0" w:space="0" w:color="auto"/>
                                        <w:right w:val="none" w:sz="0" w:space="0" w:color="auto"/>
                                      </w:divBdr>
                                      <w:divsChild>
                                        <w:div w:id="968126765">
                                          <w:marLeft w:val="0"/>
                                          <w:marRight w:val="0"/>
                                          <w:marTop w:val="0"/>
                                          <w:marBottom w:val="0"/>
                                          <w:divBdr>
                                            <w:top w:val="none" w:sz="0" w:space="0" w:color="auto"/>
                                            <w:left w:val="none" w:sz="0" w:space="0" w:color="auto"/>
                                            <w:bottom w:val="none" w:sz="0" w:space="0" w:color="auto"/>
                                            <w:right w:val="none" w:sz="0" w:space="0" w:color="auto"/>
                                          </w:divBdr>
                                        </w:div>
                                      </w:divsChild>
                                    </w:div>
                                    <w:div w:id="1705517734">
                                      <w:marLeft w:val="0"/>
                                      <w:marRight w:val="0"/>
                                      <w:marTop w:val="0"/>
                                      <w:marBottom w:val="0"/>
                                      <w:divBdr>
                                        <w:top w:val="none" w:sz="0" w:space="0" w:color="auto"/>
                                        <w:left w:val="none" w:sz="0" w:space="0" w:color="auto"/>
                                        <w:bottom w:val="none" w:sz="0" w:space="0" w:color="auto"/>
                                        <w:right w:val="none" w:sz="0" w:space="0" w:color="auto"/>
                                      </w:divBdr>
                                      <w:divsChild>
                                        <w:div w:id="1959608390">
                                          <w:marLeft w:val="0"/>
                                          <w:marRight w:val="0"/>
                                          <w:marTop w:val="0"/>
                                          <w:marBottom w:val="0"/>
                                          <w:divBdr>
                                            <w:top w:val="none" w:sz="0" w:space="0" w:color="auto"/>
                                            <w:left w:val="none" w:sz="0" w:space="0" w:color="auto"/>
                                            <w:bottom w:val="none" w:sz="0" w:space="0" w:color="auto"/>
                                            <w:right w:val="none" w:sz="0" w:space="0" w:color="auto"/>
                                          </w:divBdr>
                                        </w:div>
                                      </w:divsChild>
                                    </w:div>
                                    <w:div w:id="1717509266">
                                      <w:marLeft w:val="0"/>
                                      <w:marRight w:val="0"/>
                                      <w:marTop w:val="0"/>
                                      <w:marBottom w:val="0"/>
                                      <w:divBdr>
                                        <w:top w:val="none" w:sz="0" w:space="0" w:color="auto"/>
                                        <w:left w:val="none" w:sz="0" w:space="0" w:color="auto"/>
                                        <w:bottom w:val="none" w:sz="0" w:space="0" w:color="auto"/>
                                        <w:right w:val="none" w:sz="0" w:space="0" w:color="auto"/>
                                      </w:divBdr>
                                      <w:divsChild>
                                        <w:div w:id="1774592625">
                                          <w:marLeft w:val="0"/>
                                          <w:marRight w:val="0"/>
                                          <w:marTop w:val="0"/>
                                          <w:marBottom w:val="0"/>
                                          <w:divBdr>
                                            <w:top w:val="none" w:sz="0" w:space="0" w:color="auto"/>
                                            <w:left w:val="none" w:sz="0" w:space="0" w:color="auto"/>
                                            <w:bottom w:val="none" w:sz="0" w:space="0" w:color="auto"/>
                                            <w:right w:val="none" w:sz="0" w:space="0" w:color="auto"/>
                                          </w:divBdr>
                                        </w:div>
                                      </w:divsChild>
                                    </w:div>
                                    <w:div w:id="1726446899">
                                      <w:marLeft w:val="0"/>
                                      <w:marRight w:val="0"/>
                                      <w:marTop w:val="0"/>
                                      <w:marBottom w:val="0"/>
                                      <w:divBdr>
                                        <w:top w:val="none" w:sz="0" w:space="0" w:color="auto"/>
                                        <w:left w:val="none" w:sz="0" w:space="0" w:color="auto"/>
                                        <w:bottom w:val="none" w:sz="0" w:space="0" w:color="auto"/>
                                        <w:right w:val="none" w:sz="0" w:space="0" w:color="auto"/>
                                      </w:divBdr>
                                      <w:divsChild>
                                        <w:div w:id="652871259">
                                          <w:marLeft w:val="0"/>
                                          <w:marRight w:val="0"/>
                                          <w:marTop w:val="0"/>
                                          <w:marBottom w:val="0"/>
                                          <w:divBdr>
                                            <w:top w:val="none" w:sz="0" w:space="0" w:color="auto"/>
                                            <w:left w:val="none" w:sz="0" w:space="0" w:color="auto"/>
                                            <w:bottom w:val="none" w:sz="0" w:space="0" w:color="auto"/>
                                            <w:right w:val="none" w:sz="0" w:space="0" w:color="auto"/>
                                          </w:divBdr>
                                        </w:div>
                                      </w:divsChild>
                                    </w:div>
                                    <w:div w:id="1730223011">
                                      <w:marLeft w:val="0"/>
                                      <w:marRight w:val="0"/>
                                      <w:marTop w:val="0"/>
                                      <w:marBottom w:val="0"/>
                                      <w:divBdr>
                                        <w:top w:val="none" w:sz="0" w:space="0" w:color="auto"/>
                                        <w:left w:val="none" w:sz="0" w:space="0" w:color="auto"/>
                                        <w:bottom w:val="none" w:sz="0" w:space="0" w:color="auto"/>
                                        <w:right w:val="none" w:sz="0" w:space="0" w:color="auto"/>
                                      </w:divBdr>
                                      <w:divsChild>
                                        <w:div w:id="106198754">
                                          <w:marLeft w:val="0"/>
                                          <w:marRight w:val="0"/>
                                          <w:marTop w:val="0"/>
                                          <w:marBottom w:val="0"/>
                                          <w:divBdr>
                                            <w:top w:val="none" w:sz="0" w:space="0" w:color="auto"/>
                                            <w:left w:val="none" w:sz="0" w:space="0" w:color="auto"/>
                                            <w:bottom w:val="none" w:sz="0" w:space="0" w:color="auto"/>
                                            <w:right w:val="none" w:sz="0" w:space="0" w:color="auto"/>
                                          </w:divBdr>
                                        </w:div>
                                      </w:divsChild>
                                    </w:div>
                                    <w:div w:id="1732267475">
                                      <w:marLeft w:val="0"/>
                                      <w:marRight w:val="0"/>
                                      <w:marTop w:val="0"/>
                                      <w:marBottom w:val="0"/>
                                      <w:divBdr>
                                        <w:top w:val="none" w:sz="0" w:space="0" w:color="auto"/>
                                        <w:left w:val="none" w:sz="0" w:space="0" w:color="auto"/>
                                        <w:bottom w:val="none" w:sz="0" w:space="0" w:color="auto"/>
                                        <w:right w:val="none" w:sz="0" w:space="0" w:color="auto"/>
                                      </w:divBdr>
                                      <w:divsChild>
                                        <w:div w:id="1464956625">
                                          <w:marLeft w:val="0"/>
                                          <w:marRight w:val="0"/>
                                          <w:marTop w:val="0"/>
                                          <w:marBottom w:val="0"/>
                                          <w:divBdr>
                                            <w:top w:val="none" w:sz="0" w:space="0" w:color="auto"/>
                                            <w:left w:val="none" w:sz="0" w:space="0" w:color="auto"/>
                                            <w:bottom w:val="none" w:sz="0" w:space="0" w:color="auto"/>
                                            <w:right w:val="none" w:sz="0" w:space="0" w:color="auto"/>
                                          </w:divBdr>
                                        </w:div>
                                      </w:divsChild>
                                    </w:div>
                                    <w:div w:id="1732845416">
                                      <w:marLeft w:val="0"/>
                                      <w:marRight w:val="0"/>
                                      <w:marTop w:val="0"/>
                                      <w:marBottom w:val="0"/>
                                      <w:divBdr>
                                        <w:top w:val="none" w:sz="0" w:space="0" w:color="auto"/>
                                        <w:left w:val="none" w:sz="0" w:space="0" w:color="auto"/>
                                        <w:bottom w:val="none" w:sz="0" w:space="0" w:color="auto"/>
                                        <w:right w:val="none" w:sz="0" w:space="0" w:color="auto"/>
                                      </w:divBdr>
                                      <w:divsChild>
                                        <w:div w:id="931469893">
                                          <w:marLeft w:val="0"/>
                                          <w:marRight w:val="0"/>
                                          <w:marTop w:val="0"/>
                                          <w:marBottom w:val="0"/>
                                          <w:divBdr>
                                            <w:top w:val="none" w:sz="0" w:space="0" w:color="auto"/>
                                            <w:left w:val="none" w:sz="0" w:space="0" w:color="auto"/>
                                            <w:bottom w:val="none" w:sz="0" w:space="0" w:color="auto"/>
                                            <w:right w:val="none" w:sz="0" w:space="0" w:color="auto"/>
                                          </w:divBdr>
                                        </w:div>
                                      </w:divsChild>
                                    </w:div>
                                    <w:div w:id="1734305299">
                                      <w:marLeft w:val="0"/>
                                      <w:marRight w:val="0"/>
                                      <w:marTop w:val="0"/>
                                      <w:marBottom w:val="0"/>
                                      <w:divBdr>
                                        <w:top w:val="none" w:sz="0" w:space="0" w:color="auto"/>
                                        <w:left w:val="none" w:sz="0" w:space="0" w:color="auto"/>
                                        <w:bottom w:val="none" w:sz="0" w:space="0" w:color="auto"/>
                                        <w:right w:val="none" w:sz="0" w:space="0" w:color="auto"/>
                                      </w:divBdr>
                                      <w:divsChild>
                                        <w:div w:id="1199077741">
                                          <w:marLeft w:val="0"/>
                                          <w:marRight w:val="0"/>
                                          <w:marTop w:val="0"/>
                                          <w:marBottom w:val="0"/>
                                          <w:divBdr>
                                            <w:top w:val="none" w:sz="0" w:space="0" w:color="auto"/>
                                            <w:left w:val="none" w:sz="0" w:space="0" w:color="auto"/>
                                            <w:bottom w:val="none" w:sz="0" w:space="0" w:color="auto"/>
                                            <w:right w:val="none" w:sz="0" w:space="0" w:color="auto"/>
                                          </w:divBdr>
                                        </w:div>
                                      </w:divsChild>
                                    </w:div>
                                    <w:div w:id="1747652284">
                                      <w:marLeft w:val="0"/>
                                      <w:marRight w:val="0"/>
                                      <w:marTop w:val="0"/>
                                      <w:marBottom w:val="0"/>
                                      <w:divBdr>
                                        <w:top w:val="none" w:sz="0" w:space="0" w:color="auto"/>
                                        <w:left w:val="none" w:sz="0" w:space="0" w:color="auto"/>
                                        <w:bottom w:val="none" w:sz="0" w:space="0" w:color="auto"/>
                                        <w:right w:val="none" w:sz="0" w:space="0" w:color="auto"/>
                                      </w:divBdr>
                                      <w:divsChild>
                                        <w:div w:id="1442646766">
                                          <w:marLeft w:val="0"/>
                                          <w:marRight w:val="0"/>
                                          <w:marTop w:val="0"/>
                                          <w:marBottom w:val="0"/>
                                          <w:divBdr>
                                            <w:top w:val="none" w:sz="0" w:space="0" w:color="auto"/>
                                            <w:left w:val="none" w:sz="0" w:space="0" w:color="auto"/>
                                            <w:bottom w:val="none" w:sz="0" w:space="0" w:color="auto"/>
                                            <w:right w:val="none" w:sz="0" w:space="0" w:color="auto"/>
                                          </w:divBdr>
                                        </w:div>
                                      </w:divsChild>
                                    </w:div>
                                    <w:div w:id="1749228890">
                                      <w:marLeft w:val="0"/>
                                      <w:marRight w:val="0"/>
                                      <w:marTop w:val="0"/>
                                      <w:marBottom w:val="0"/>
                                      <w:divBdr>
                                        <w:top w:val="none" w:sz="0" w:space="0" w:color="auto"/>
                                        <w:left w:val="none" w:sz="0" w:space="0" w:color="auto"/>
                                        <w:bottom w:val="none" w:sz="0" w:space="0" w:color="auto"/>
                                        <w:right w:val="none" w:sz="0" w:space="0" w:color="auto"/>
                                      </w:divBdr>
                                      <w:divsChild>
                                        <w:div w:id="1475486855">
                                          <w:marLeft w:val="0"/>
                                          <w:marRight w:val="0"/>
                                          <w:marTop w:val="0"/>
                                          <w:marBottom w:val="0"/>
                                          <w:divBdr>
                                            <w:top w:val="none" w:sz="0" w:space="0" w:color="auto"/>
                                            <w:left w:val="none" w:sz="0" w:space="0" w:color="auto"/>
                                            <w:bottom w:val="none" w:sz="0" w:space="0" w:color="auto"/>
                                            <w:right w:val="none" w:sz="0" w:space="0" w:color="auto"/>
                                          </w:divBdr>
                                        </w:div>
                                      </w:divsChild>
                                    </w:div>
                                    <w:div w:id="1766806725">
                                      <w:marLeft w:val="0"/>
                                      <w:marRight w:val="0"/>
                                      <w:marTop w:val="0"/>
                                      <w:marBottom w:val="0"/>
                                      <w:divBdr>
                                        <w:top w:val="none" w:sz="0" w:space="0" w:color="auto"/>
                                        <w:left w:val="none" w:sz="0" w:space="0" w:color="auto"/>
                                        <w:bottom w:val="none" w:sz="0" w:space="0" w:color="auto"/>
                                        <w:right w:val="none" w:sz="0" w:space="0" w:color="auto"/>
                                      </w:divBdr>
                                      <w:divsChild>
                                        <w:div w:id="658965477">
                                          <w:marLeft w:val="0"/>
                                          <w:marRight w:val="0"/>
                                          <w:marTop w:val="0"/>
                                          <w:marBottom w:val="0"/>
                                          <w:divBdr>
                                            <w:top w:val="none" w:sz="0" w:space="0" w:color="auto"/>
                                            <w:left w:val="none" w:sz="0" w:space="0" w:color="auto"/>
                                            <w:bottom w:val="none" w:sz="0" w:space="0" w:color="auto"/>
                                            <w:right w:val="none" w:sz="0" w:space="0" w:color="auto"/>
                                          </w:divBdr>
                                        </w:div>
                                      </w:divsChild>
                                    </w:div>
                                    <w:div w:id="1778717131">
                                      <w:marLeft w:val="0"/>
                                      <w:marRight w:val="0"/>
                                      <w:marTop w:val="0"/>
                                      <w:marBottom w:val="0"/>
                                      <w:divBdr>
                                        <w:top w:val="none" w:sz="0" w:space="0" w:color="auto"/>
                                        <w:left w:val="none" w:sz="0" w:space="0" w:color="auto"/>
                                        <w:bottom w:val="none" w:sz="0" w:space="0" w:color="auto"/>
                                        <w:right w:val="none" w:sz="0" w:space="0" w:color="auto"/>
                                      </w:divBdr>
                                      <w:divsChild>
                                        <w:div w:id="437066987">
                                          <w:marLeft w:val="0"/>
                                          <w:marRight w:val="0"/>
                                          <w:marTop w:val="0"/>
                                          <w:marBottom w:val="0"/>
                                          <w:divBdr>
                                            <w:top w:val="none" w:sz="0" w:space="0" w:color="auto"/>
                                            <w:left w:val="none" w:sz="0" w:space="0" w:color="auto"/>
                                            <w:bottom w:val="none" w:sz="0" w:space="0" w:color="auto"/>
                                            <w:right w:val="none" w:sz="0" w:space="0" w:color="auto"/>
                                          </w:divBdr>
                                        </w:div>
                                      </w:divsChild>
                                    </w:div>
                                    <w:div w:id="1781532329">
                                      <w:marLeft w:val="0"/>
                                      <w:marRight w:val="0"/>
                                      <w:marTop w:val="0"/>
                                      <w:marBottom w:val="0"/>
                                      <w:divBdr>
                                        <w:top w:val="none" w:sz="0" w:space="0" w:color="auto"/>
                                        <w:left w:val="none" w:sz="0" w:space="0" w:color="auto"/>
                                        <w:bottom w:val="none" w:sz="0" w:space="0" w:color="auto"/>
                                        <w:right w:val="none" w:sz="0" w:space="0" w:color="auto"/>
                                      </w:divBdr>
                                      <w:divsChild>
                                        <w:div w:id="1825587891">
                                          <w:marLeft w:val="0"/>
                                          <w:marRight w:val="0"/>
                                          <w:marTop w:val="0"/>
                                          <w:marBottom w:val="0"/>
                                          <w:divBdr>
                                            <w:top w:val="none" w:sz="0" w:space="0" w:color="auto"/>
                                            <w:left w:val="none" w:sz="0" w:space="0" w:color="auto"/>
                                            <w:bottom w:val="none" w:sz="0" w:space="0" w:color="auto"/>
                                            <w:right w:val="none" w:sz="0" w:space="0" w:color="auto"/>
                                          </w:divBdr>
                                        </w:div>
                                      </w:divsChild>
                                    </w:div>
                                    <w:div w:id="1784571501">
                                      <w:marLeft w:val="0"/>
                                      <w:marRight w:val="0"/>
                                      <w:marTop w:val="0"/>
                                      <w:marBottom w:val="0"/>
                                      <w:divBdr>
                                        <w:top w:val="none" w:sz="0" w:space="0" w:color="auto"/>
                                        <w:left w:val="none" w:sz="0" w:space="0" w:color="auto"/>
                                        <w:bottom w:val="none" w:sz="0" w:space="0" w:color="auto"/>
                                        <w:right w:val="none" w:sz="0" w:space="0" w:color="auto"/>
                                      </w:divBdr>
                                      <w:divsChild>
                                        <w:div w:id="1371763299">
                                          <w:marLeft w:val="0"/>
                                          <w:marRight w:val="0"/>
                                          <w:marTop w:val="0"/>
                                          <w:marBottom w:val="0"/>
                                          <w:divBdr>
                                            <w:top w:val="none" w:sz="0" w:space="0" w:color="auto"/>
                                            <w:left w:val="none" w:sz="0" w:space="0" w:color="auto"/>
                                            <w:bottom w:val="none" w:sz="0" w:space="0" w:color="auto"/>
                                            <w:right w:val="none" w:sz="0" w:space="0" w:color="auto"/>
                                          </w:divBdr>
                                        </w:div>
                                      </w:divsChild>
                                    </w:div>
                                    <w:div w:id="1784616049">
                                      <w:marLeft w:val="0"/>
                                      <w:marRight w:val="0"/>
                                      <w:marTop w:val="0"/>
                                      <w:marBottom w:val="0"/>
                                      <w:divBdr>
                                        <w:top w:val="none" w:sz="0" w:space="0" w:color="auto"/>
                                        <w:left w:val="none" w:sz="0" w:space="0" w:color="auto"/>
                                        <w:bottom w:val="none" w:sz="0" w:space="0" w:color="auto"/>
                                        <w:right w:val="none" w:sz="0" w:space="0" w:color="auto"/>
                                      </w:divBdr>
                                      <w:divsChild>
                                        <w:div w:id="2016031820">
                                          <w:marLeft w:val="0"/>
                                          <w:marRight w:val="0"/>
                                          <w:marTop w:val="0"/>
                                          <w:marBottom w:val="0"/>
                                          <w:divBdr>
                                            <w:top w:val="none" w:sz="0" w:space="0" w:color="auto"/>
                                            <w:left w:val="none" w:sz="0" w:space="0" w:color="auto"/>
                                            <w:bottom w:val="none" w:sz="0" w:space="0" w:color="auto"/>
                                            <w:right w:val="none" w:sz="0" w:space="0" w:color="auto"/>
                                          </w:divBdr>
                                        </w:div>
                                      </w:divsChild>
                                    </w:div>
                                    <w:div w:id="1796748884">
                                      <w:marLeft w:val="0"/>
                                      <w:marRight w:val="0"/>
                                      <w:marTop w:val="0"/>
                                      <w:marBottom w:val="0"/>
                                      <w:divBdr>
                                        <w:top w:val="none" w:sz="0" w:space="0" w:color="auto"/>
                                        <w:left w:val="none" w:sz="0" w:space="0" w:color="auto"/>
                                        <w:bottom w:val="none" w:sz="0" w:space="0" w:color="auto"/>
                                        <w:right w:val="none" w:sz="0" w:space="0" w:color="auto"/>
                                      </w:divBdr>
                                      <w:divsChild>
                                        <w:div w:id="1256479266">
                                          <w:marLeft w:val="0"/>
                                          <w:marRight w:val="0"/>
                                          <w:marTop w:val="0"/>
                                          <w:marBottom w:val="0"/>
                                          <w:divBdr>
                                            <w:top w:val="none" w:sz="0" w:space="0" w:color="auto"/>
                                            <w:left w:val="none" w:sz="0" w:space="0" w:color="auto"/>
                                            <w:bottom w:val="none" w:sz="0" w:space="0" w:color="auto"/>
                                            <w:right w:val="none" w:sz="0" w:space="0" w:color="auto"/>
                                          </w:divBdr>
                                        </w:div>
                                      </w:divsChild>
                                    </w:div>
                                    <w:div w:id="1804929414">
                                      <w:marLeft w:val="0"/>
                                      <w:marRight w:val="0"/>
                                      <w:marTop w:val="0"/>
                                      <w:marBottom w:val="0"/>
                                      <w:divBdr>
                                        <w:top w:val="none" w:sz="0" w:space="0" w:color="auto"/>
                                        <w:left w:val="none" w:sz="0" w:space="0" w:color="auto"/>
                                        <w:bottom w:val="none" w:sz="0" w:space="0" w:color="auto"/>
                                        <w:right w:val="none" w:sz="0" w:space="0" w:color="auto"/>
                                      </w:divBdr>
                                      <w:divsChild>
                                        <w:div w:id="1048802829">
                                          <w:marLeft w:val="0"/>
                                          <w:marRight w:val="0"/>
                                          <w:marTop w:val="0"/>
                                          <w:marBottom w:val="0"/>
                                          <w:divBdr>
                                            <w:top w:val="none" w:sz="0" w:space="0" w:color="auto"/>
                                            <w:left w:val="none" w:sz="0" w:space="0" w:color="auto"/>
                                            <w:bottom w:val="none" w:sz="0" w:space="0" w:color="auto"/>
                                            <w:right w:val="none" w:sz="0" w:space="0" w:color="auto"/>
                                          </w:divBdr>
                                        </w:div>
                                      </w:divsChild>
                                    </w:div>
                                    <w:div w:id="1817602384">
                                      <w:marLeft w:val="0"/>
                                      <w:marRight w:val="0"/>
                                      <w:marTop w:val="0"/>
                                      <w:marBottom w:val="0"/>
                                      <w:divBdr>
                                        <w:top w:val="none" w:sz="0" w:space="0" w:color="auto"/>
                                        <w:left w:val="none" w:sz="0" w:space="0" w:color="auto"/>
                                        <w:bottom w:val="none" w:sz="0" w:space="0" w:color="auto"/>
                                        <w:right w:val="none" w:sz="0" w:space="0" w:color="auto"/>
                                      </w:divBdr>
                                      <w:divsChild>
                                        <w:div w:id="1094085646">
                                          <w:marLeft w:val="0"/>
                                          <w:marRight w:val="0"/>
                                          <w:marTop w:val="0"/>
                                          <w:marBottom w:val="0"/>
                                          <w:divBdr>
                                            <w:top w:val="none" w:sz="0" w:space="0" w:color="auto"/>
                                            <w:left w:val="none" w:sz="0" w:space="0" w:color="auto"/>
                                            <w:bottom w:val="none" w:sz="0" w:space="0" w:color="auto"/>
                                            <w:right w:val="none" w:sz="0" w:space="0" w:color="auto"/>
                                          </w:divBdr>
                                        </w:div>
                                      </w:divsChild>
                                    </w:div>
                                    <w:div w:id="1832059033">
                                      <w:marLeft w:val="0"/>
                                      <w:marRight w:val="0"/>
                                      <w:marTop w:val="0"/>
                                      <w:marBottom w:val="0"/>
                                      <w:divBdr>
                                        <w:top w:val="none" w:sz="0" w:space="0" w:color="auto"/>
                                        <w:left w:val="none" w:sz="0" w:space="0" w:color="auto"/>
                                        <w:bottom w:val="none" w:sz="0" w:space="0" w:color="auto"/>
                                        <w:right w:val="none" w:sz="0" w:space="0" w:color="auto"/>
                                      </w:divBdr>
                                      <w:divsChild>
                                        <w:div w:id="1884050250">
                                          <w:marLeft w:val="0"/>
                                          <w:marRight w:val="0"/>
                                          <w:marTop w:val="0"/>
                                          <w:marBottom w:val="0"/>
                                          <w:divBdr>
                                            <w:top w:val="none" w:sz="0" w:space="0" w:color="auto"/>
                                            <w:left w:val="none" w:sz="0" w:space="0" w:color="auto"/>
                                            <w:bottom w:val="none" w:sz="0" w:space="0" w:color="auto"/>
                                            <w:right w:val="none" w:sz="0" w:space="0" w:color="auto"/>
                                          </w:divBdr>
                                        </w:div>
                                      </w:divsChild>
                                    </w:div>
                                    <w:div w:id="1833178213">
                                      <w:marLeft w:val="0"/>
                                      <w:marRight w:val="0"/>
                                      <w:marTop w:val="0"/>
                                      <w:marBottom w:val="0"/>
                                      <w:divBdr>
                                        <w:top w:val="none" w:sz="0" w:space="0" w:color="auto"/>
                                        <w:left w:val="none" w:sz="0" w:space="0" w:color="auto"/>
                                        <w:bottom w:val="none" w:sz="0" w:space="0" w:color="auto"/>
                                        <w:right w:val="none" w:sz="0" w:space="0" w:color="auto"/>
                                      </w:divBdr>
                                      <w:divsChild>
                                        <w:div w:id="712074547">
                                          <w:marLeft w:val="0"/>
                                          <w:marRight w:val="0"/>
                                          <w:marTop w:val="0"/>
                                          <w:marBottom w:val="0"/>
                                          <w:divBdr>
                                            <w:top w:val="none" w:sz="0" w:space="0" w:color="auto"/>
                                            <w:left w:val="none" w:sz="0" w:space="0" w:color="auto"/>
                                            <w:bottom w:val="none" w:sz="0" w:space="0" w:color="auto"/>
                                            <w:right w:val="none" w:sz="0" w:space="0" w:color="auto"/>
                                          </w:divBdr>
                                        </w:div>
                                      </w:divsChild>
                                    </w:div>
                                    <w:div w:id="1835220330">
                                      <w:marLeft w:val="0"/>
                                      <w:marRight w:val="0"/>
                                      <w:marTop w:val="0"/>
                                      <w:marBottom w:val="0"/>
                                      <w:divBdr>
                                        <w:top w:val="none" w:sz="0" w:space="0" w:color="auto"/>
                                        <w:left w:val="none" w:sz="0" w:space="0" w:color="auto"/>
                                        <w:bottom w:val="none" w:sz="0" w:space="0" w:color="auto"/>
                                        <w:right w:val="none" w:sz="0" w:space="0" w:color="auto"/>
                                      </w:divBdr>
                                      <w:divsChild>
                                        <w:div w:id="170607890">
                                          <w:marLeft w:val="0"/>
                                          <w:marRight w:val="0"/>
                                          <w:marTop w:val="0"/>
                                          <w:marBottom w:val="0"/>
                                          <w:divBdr>
                                            <w:top w:val="none" w:sz="0" w:space="0" w:color="auto"/>
                                            <w:left w:val="none" w:sz="0" w:space="0" w:color="auto"/>
                                            <w:bottom w:val="none" w:sz="0" w:space="0" w:color="auto"/>
                                            <w:right w:val="none" w:sz="0" w:space="0" w:color="auto"/>
                                          </w:divBdr>
                                        </w:div>
                                      </w:divsChild>
                                    </w:div>
                                    <w:div w:id="1836023644">
                                      <w:marLeft w:val="0"/>
                                      <w:marRight w:val="0"/>
                                      <w:marTop w:val="0"/>
                                      <w:marBottom w:val="0"/>
                                      <w:divBdr>
                                        <w:top w:val="none" w:sz="0" w:space="0" w:color="auto"/>
                                        <w:left w:val="none" w:sz="0" w:space="0" w:color="auto"/>
                                        <w:bottom w:val="none" w:sz="0" w:space="0" w:color="auto"/>
                                        <w:right w:val="none" w:sz="0" w:space="0" w:color="auto"/>
                                      </w:divBdr>
                                      <w:divsChild>
                                        <w:div w:id="2046834404">
                                          <w:marLeft w:val="0"/>
                                          <w:marRight w:val="0"/>
                                          <w:marTop w:val="0"/>
                                          <w:marBottom w:val="0"/>
                                          <w:divBdr>
                                            <w:top w:val="none" w:sz="0" w:space="0" w:color="auto"/>
                                            <w:left w:val="none" w:sz="0" w:space="0" w:color="auto"/>
                                            <w:bottom w:val="none" w:sz="0" w:space="0" w:color="auto"/>
                                            <w:right w:val="none" w:sz="0" w:space="0" w:color="auto"/>
                                          </w:divBdr>
                                        </w:div>
                                      </w:divsChild>
                                    </w:div>
                                    <w:div w:id="1836610483">
                                      <w:marLeft w:val="0"/>
                                      <w:marRight w:val="0"/>
                                      <w:marTop w:val="0"/>
                                      <w:marBottom w:val="0"/>
                                      <w:divBdr>
                                        <w:top w:val="none" w:sz="0" w:space="0" w:color="auto"/>
                                        <w:left w:val="none" w:sz="0" w:space="0" w:color="auto"/>
                                        <w:bottom w:val="none" w:sz="0" w:space="0" w:color="auto"/>
                                        <w:right w:val="none" w:sz="0" w:space="0" w:color="auto"/>
                                      </w:divBdr>
                                      <w:divsChild>
                                        <w:div w:id="66460079">
                                          <w:marLeft w:val="0"/>
                                          <w:marRight w:val="0"/>
                                          <w:marTop w:val="0"/>
                                          <w:marBottom w:val="0"/>
                                          <w:divBdr>
                                            <w:top w:val="none" w:sz="0" w:space="0" w:color="auto"/>
                                            <w:left w:val="none" w:sz="0" w:space="0" w:color="auto"/>
                                            <w:bottom w:val="none" w:sz="0" w:space="0" w:color="auto"/>
                                            <w:right w:val="none" w:sz="0" w:space="0" w:color="auto"/>
                                          </w:divBdr>
                                        </w:div>
                                      </w:divsChild>
                                    </w:div>
                                    <w:div w:id="1843276436">
                                      <w:marLeft w:val="0"/>
                                      <w:marRight w:val="0"/>
                                      <w:marTop w:val="0"/>
                                      <w:marBottom w:val="0"/>
                                      <w:divBdr>
                                        <w:top w:val="none" w:sz="0" w:space="0" w:color="auto"/>
                                        <w:left w:val="none" w:sz="0" w:space="0" w:color="auto"/>
                                        <w:bottom w:val="none" w:sz="0" w:space="0" w:color="auto"/>
                                        <w:right w:val="none" w:sz="0" w:space="0" w:color="auto"/>
                                      </w:divBdr>
                                      <w:divsChild>
                                        <w:div w:id="1782265976">
                                          <w:marLeft w:val="0"/>
                                          <w:marRight w:val="0"/>
                                          <w:marTop w:val="0"/>
                                          <w:marBottom w:val="0"/>
                                          <w:divBdr>
                                            <w:top w:val="none" w:sz="0" w:space="0" w:color="auto"/>
                                            <w:left w:val="none" w:sz="0" w:space="0" w:color="auto"/>
                                            <w:bottom w:val="none" w:sz="0" w:space="0" w:color="auto"/>
                                            <w:right w:val="none" w:sz="0" w:space="0" w:color="auto"/>
                                          </w:divBdr>
                                        </w:div>
                                      </w:divsChild>
                                    </w:div>
                                    <w:div w:id="1844473352">
                                      <w:marLeft w:val="0"/>
                                      <w:marRight w:val="0"/>
                                      <w:marTop w:val="0"/>
                                      <w:marBottom w:val="0"/>
                                      <w:divBdr>
                                        <w:top w:val="none" w:sz="0" w:space="0" w:color="auto"/>
                                        <w:left w:val="none" w:sz="0" w:space="0" w:color="auto"/>
                                        <w:bottom w:val="none" w:sz="0" w:space="0" w:color="auto"/>
                                        <w:right w:val="none" w:sz="0" w:space="0" w:color="auto"/>
                                      </w:divBdr>
                                      <w:divsChild>
                                        <w:div w:id="314527289">
                                          <w:marLeft w:val="0"/>
                                          <w:marRight w:val="0"/>
                                          <w:marTop w:val="0"/>
                                          <w:marBottom w:val="0"/>
                                          <w:divBdr>
                                            <w:top w:val="none" w:sz="0" w:space="0" w:color="auto"/>
                                            <w:left w:val="none" w:sz="0" w:space="0" w:color="auto"/>
                                            <w:bottom w:val="none" w:sz="0" w:space="0" w:color="auto"/>
                                            <w:right w:val="none" w:sz="0" w:space="0" w:color="auto"/>
                                          </w:divBdr>
                                        </w:div>
                                      </w:divsChild>
                                    </w:div>
                                    <w:div w:id="1853449414">
                                      <w:marLeft w:val="0"/>
                                      <w:marRight w:val="0"/>
                                      <w:marTop w:val="0"/>
                                      <w:marBottom w:val="0"/>
                                      <w:divBdr>
                                        <w:top w:val="none" w:sz="0" w:space="0" w:color="auto"/>
                                        <w:left w:val="none" w:sz="0" w:space="0" w:color="auto"/>
                                        <w:bottom w:val="none" w:sz="0" w:space="0" w:color="auto"/>
                                        <w:right w:val="none" w:sz="0" w:space="0" w:color="auto"/>
                                      </w:divBdr>
                                      <w:divsChild>
                                        <w:div w:id="2073892955">
                                          <w:marLeft w:val="0"/>
                                          <w:marRight w:val="0"/>
                                          <w:marTop w:val="0"/>
                                          <w:marBottom w:val="0"/>
                                          <w:divBdr>
                                            <w:top w:val="none" w:sz="0" w:space="0" w:color="auto"/>
                                            <w:left w:val="none" w:sz="0" w:space="0" w:color="auto"/>
                                            <w:bottom w:val="none" w:sz="0" w:space="0" w:color="auto"/>
                                            <w:right w:val="none" w:sz="0" w:space="0" w:color="auto"/>
                                          </w:divBdr>
                                        </w:div>
                                      </w:divsChild>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1864198799">
                                      <w:marLeft w:val="0"/>
                                      <w:marRight w:val="0"/>
                                      <w:marTop w:val="0"/>
                                      <w:marBottom w:val="0"/>
                                      <w:divBdr>
                                        <w:top w:val="none" w:sz="0" w:space="0" w:color="auto"/>
                                        <w:left w:val="none" w:sz="0" w:space="0" w:color="auto"/>
                                        <w:bottom w:val="none" w:sz="0" w:space="0" w:color="auto"/>
                                        <w:right w:val="none" w:sz="0" w:space="0" w:color="auto"/>
                                      </w:divBdr>
                                      <w:divsChild>
                                        <w:div w:id="1158300072">
                                          <w:marLeft w:val="0"/>
                                          <w:marRight w:val="0"/>
                                          <w:marTop w:val="0"/>
                                          <w:marBottom w:val="0"/>
                                          <w:divBdr>
                                            <w:top w:val="none" w:sz="0" w:space="0" w:color="auto"/>
                                            <w:left w:val="none" w:sz="0" w:space="0" w:color="auto"/>
                                            <w:bottom w:val="none" w:sz="0" w:space="0" w:color="auto"/>
                                            <w:right w:val="none" w:sz="0" w:space="0" w:color="auto"/>
                                          </w:divBdr>
                                        </w:div>
                                      </w:divsChild>
                                    </w:div>
                                    <w:div w:id="1873880096">
                                      <w:marLeft w:val="0"/>
                                      <w:marRight w:val="0"/>
                                      <w:marTop w:val="0"/>
                                      <w:marBottom w:val="0"/>
                                      <w:divBdr>
                                        <w:top w:val="none" w:sz="0" w:space="0" w:color="auto"/>
                                        <w:left w:val="none" w:sz="0" w:space="0" w:color="auto"/>
                                        <w:bottom w:val="none" w:sz="0" w:space="0" w:color="auto"/>
                                        <w:right w:val="none" w:sz="0" w:space="0" w:color="auto"/>
                                      </w:divBdr>
                                      <w:divsChild>
                                        <w:div w:id="1582983388">
                                          <w:marLeft w:val="0"/>
                                          <w:marRight w:val="0"/>
                                          <w:marTop w:val="0"/>
                                          <w:marBottom w:val="0"/>
                                          <w:divBdr>
                                            <w:top w:val="none" w:sz="0" w:space="0" w:color="auto"/>
                                            <w:left w:val="none" w:sz="0" w:space="0" w:color="auto"/>
                                            <w:bottom w:val="none" w:sz="0" w:space="0" w:color="auto"/>
                                            <w:right w:val="none" w:sz="0" w:space="0" w:color="auto"/>
                                          </w:divBdr>
                                        </w:div>
                                      </w:divsChild>
                                    </w:div>
                                    <w:div w:id="1882670860">
                                      <w:marLeft w:val="0"/>
                                      <w:marRight w:val="0"/>
                                      <w:marTop w:val="0"/>
                                      <w:marBottom w:val="0"/>
                                      <w:divBdr>
                                        <w:top w:val="none" w:sz="0" w:space="0" w:color="auto"/>
                                        <w:left w:val="none" w:sz="0" w:space="0" w:color="auto"/>
                                        <w:bottom w:val="none" w:sz="0" w:space="0" w:color="auto"/>
                                        <w:right w:val="none" w:sz="0" w:space="0" w:color="auto"/>
                                      </w:divBdr>
                                      <w:divsChild>
                                        <w:div w:id="186453409">
                                          <w:marLeft w:val="0"/>
                                          <w:marRight w:val="0"/>
                                          <w:marTop w:val="0"/>
                                          <w:marBottom w:val="0"/>
                                          <w:divBdr>
                                            <w:top w:val="none" w:sz="0" w:space="0" w:color="auto"/>
                                            <w:left w:val="none" w:sz="0" w:space="0" w:color="auto"/>
                                            <w:bottom w:val="none" w:sz="0" w:space="0" w:color="auto"/>
                                            <w:right w:val="none" w:sz="0" w:space="0" w:color="auto"/>
                                          </w:divBdr>
                                        </w:div>
                                      </w:divsChild>
                                    </w:div>
                                    <w:div w:id="1883323483">
                                      <w:marLeft w:val="0"/>
                                      <w:marRight w:val="0"/>
                                      <w:marTop w:val="0"/>
                                      <w:marBottom w:val="0"/>
                                      <w:divBdr>
                                        <w:top w:val="none" w:sz="0" w:space="0" w:color="auto"/>
                                        <w:left w:val="none" w:sz="0" w:space="0" w:color="auto"/>
                                        <w:bottom w:val="none" w:sz="0" w:space="0" w:color="auto"/>
                                        <w:right w:val="none" w:sz="0" w:space="0" w:color="auto"/>
                                      </w:divBdr>
                                      <w:divsChild>
                                        <w:div w:id="1086001276">
                                          <w:marLeft w:val="0"/>
                                          <w:marRight w:val="0"/>
                                          <w:marTop w:val="0"/>
                                          <w:marBottom w:val="0"/>
                                          <w:divBdr>
                                            <w:top w:val="none" w:sz="0" w:space="0" w:color="auto"/>
                                            <w:left w:val="none" w:sz="0" w:space="0" w:color="auto"/>
                                            <w:bottom w:val="none" w:sz="0" w:space="0" w:color="auto"/>
                                            <w:right w:val="none" w:sz="0" w:space="0" w:color="auto"/>
                                          </w:divBdr>
                                        </w:div>
                                      </w:divsChild>
                                    </w:div>
                                    <w:div w:id="1891375465">
                                      <w:marLeft w:val="0"/>
                                      <w:marRight w:val="0"/>
                                      <w:marTop w:val="0"/>
                                      <w:marBottom w:val="0"/>
                                      <w:divBdr>
                                        <w:top w:val="none" w:sz="0" w:space="0" w:color="auto"/>
                                        <w:left w:val="none" w:sz="0" w:space="0" w:color="auto"/>
                                        <w:bottom w:val="none" w:sz="0" w:space="0" w:color="auto"/>
                                        <w:right w:val="none" w:sz="0" w:space="0" w:color="auto"/>
                                      </w:divBdr>
                                      <w:divsChild>
                                        <w:div w:id="1527594999">
                                          <w:marLeft w:val="0"/>
                                          <w:marRight w:val="0"/>
                                          <w:marTop w:val="0"/>
                                          <w:marBottom w:val="0"/>
                                          <w:divBdr>
                                            <w:top w:val="none" w:sz="0" w:space="0" w:color="auto"/>
                                            <w:left w:val="none" w:sz="0" w:space="0" w:color="auto"/>
                                            <w:bottom w:val="none" w:sz="0" w:space="0" w:color="auto"/>
                                            <w:right w:val="none" w:sz="0" w:space="0" w:color="auto"/>
                                          </w:divBdr>
                                        </w:div>
                                      </w:divsChild>
                                    </w:div>
                                    <w:div w:id="1916621131">
                                      <w:marLeft w:val="0"/>
                                      <w:marRight w:val="0"/>
                                      <w:marTop w:val="0"/>
                                      <w:marBottom w:val="0"/>
                                      <w:divBdr>
                                        <w:top w:val="none" w:sz="0" w:space="0" w:color="auto"/>
                                        <w:left w:val="none" w:sz="0" w:space="0" w:color="auto"/>
                                        <w:bottom w:val="none" w:sz="0" w:space="0" w:color="auto"/>
                                        <w:right w:val="none" w:sz="0" w:space="0" w:color="auto"/>
                                      </w:divBdr>
                                      <w:divsChild>
                                        <w:div w:id="473331059">
                                          <w:marLeft w:val="0"/>
                                          <w:marRight w:val="0"/>
                                          <w:marTop w:val="0"/>
                                          <w:marBottom w:val="0"/>
                                          <w:divBdr>
                                            <w:top w:val="none" w:sz="0" w:space="0" w:color="auto"/>
                                            <w:left w:val="none" w:sz="0" w:space="0" w:color="auto"/>
                                            <w:bottom w:val="none" w:sz="0" w:space="0" w:color="auto"/>
                                            <w:right w:val="none" w:sz="0" w:space="0" w:color="auto"/>
                                          </w:divBdr>
                                        </w:div>
                                      </w:divsChild>
                                    </w:div>
                                    <w:div w:id="1929539123">
                                      <w:marLeft w:val="0"/>
                                      <w:marRight w:val="0"/>
                                      <w:marTop w:val="0"/>
                                      <w:marBottom w:val="0"/>
                                      <w:divBdr>
                                        <w:top w:val="none" w:sz="0" w:space="0" w:color="auto"/>
                                        <w:left w:val="none" w:sz="0" w:space="0" w:color="auto"/>
                                        <w:bottom w:val="none" w:sz="0" w:space="0" w:color="auto"/>
                                        <w:right w:val="none" w:sz="0" w:space="0" w:color="auto"/>
                                      </w:divBdr>
                                      <w:divsChild>
                                        <w:div w:id="1167138638">
                                          <w:marLeft w:val="0"/>
                                          <w:marRight w:val="0"/>
                                          <w:marTop w:val="0"/>
                                          <w:marBottom w:val="0"/>
                                          <w:divBdr>
                                            <w:top w:val="none" w:sz="0" w:space="0" w:color="auto"/>
                                            <w:left w:val="none" w:sz="0" w:space="0" w:color="auto"/>
                                            <w:bottom w:val="none" w:sz="0" w:space="0" w:color="auto"/>
                                            <w:right w:val="none" w:sz="0" w:space="0" w:color="auto"/>
                                          </w:divBdr>
                                        </w:div>
                                      </w:divsChild>
                                    </w:div>
                                    <w:div w:id="1937012098">
                                      <w:marLeft w:val="0"/>
                                      <w:marRight w:val="0"/>
                                      <w:marTop w:val="0"/>
                                      <w:marBottom w:val="0"/>
                                      <w:divBdr>
                                        <w:top w:val="none" w:sz="0" w:space="0" w:color="auto"/>
                                        <w:left w:val="none" w:sz="0" w:space="0" w:color="auto"/>
                                        <w:bottom w:val="none" w:sz="0" w:space="0" w:color="auto"/>
                                        <w:right w:val="none" w:sz="0" w:space="0" w:color="auto"/>
                                      </w:divBdr>
                                      <w:divsChild>
                                        <w:div w:id="1127579626">
                                          <w:marLeft w:val="0"/>
                                          <w:marRight w:val="0"/>
                                          <w:marTop w:val="0"/>
                                          <w:marBottom w:val="0"/>
                                          <w:divBdr>
                                            <w:top w:val="none" w:sz="0" w:space="0" w:color="auto"/>
                                            <w:left w:val="none" w:sz="0" w:space="0" w:color="auto"/>
                                            <w:bottom w:val="none" w:sz="0" w:space="0" w:color="auto"/>
                                            <w:right w:val="none" w:sz="0" w:space="0" w:color="auto"/>
                                          </w:divBdr>
                                        </w:div>
                                      </w:divsChild>
                                    </w:div>
                                    <w:div w:id="1940331126">
                                      <w:marLeft w:val="0"/>
                                      <w:marRight w:val="0"/>
                                      <w:marTop w:val="0"/>
                                      <w:marBottom w:val="0"/>
                                      <w:divBdr>
                                        <w:top w:val="none" w:sz="0" w:space="0" w:color="auto"/>
                                        <w:left w:val="none" w:sz="0" w:space="0" w:color="auto"/>
                                        <w:bottom w:val="none" w:sz="0" w:space="0" w:color="auto"/>
                                        <w:right w:val="none" w:sz="0" w:space="0" w:color="auto"/>
                                      </w:divBdr>
                                      <w:divsChild>
                                        <w:div w:id="937325305">
                                          <w:marLeft w:val="0"/>
                                          <w:marRight w:val="0"/>
                                          <w:marTop w:val="0"/>
                                          <w:marBottom w:val="0"/>
                                          <w:divBdr>
                                            <w:top w:val="none" w:sz="0" w:space="0" w:color="auto"/>
                                            <w:left w:val="none" w:sz="0" w:space="0" w:color="auto"/>
                                            <w:bottom w:val="none" w:sz="0" w:space="0" w:color="auto"/>
                                            <w:right w:val="none" w:sz="0" w:space="0" w:color="auto"/>
                                          </w:divBdr>
                                        </w:div>
                                      </w:divsChild>
                                    </w:div>
                                    <w:div w:id="1942837773">
                                      <w:marLeft w:val="0"/>
                                      <w:marRight w:val="0"/>
                                      <w:marTop w:val="0"/>
                                      <w:marBottom w:val="0"/>
                                      <w:divBdr>
                                        <w:top w:val="none" w:sz="0" w:space="0" w:color="auto"/>
                                        <w:left w:val="none" w:sz="0" w:space="0" w:color="auto"/>
                                        <w:bottom w:val="none" w:sz="0" w:space="0" w:color="auto"/>
                                        <w:right w:val="none" w:sz="0" w:space="0" w:color="auto"/>
                                      </w:divBdr>
                                      <w:divsChild>
                                        <w:div w:id="1093280206">
                                          <w:marLeft w:val="0"/>
                                          <w:marRight w:val="0"/>
                                          <w:marTop w:val="0"/>
                                          <w:marBottom w:val="0"/>
                                          <w:divBdr>
                                            <w:top w:val="none" w:sz="0" w:space="0" w:color="auto"/>
                                            <w:left w:val="none" w:sz="0" w:space="0" w:color="auto"/>
                                            <w:bottom w:val="none" w:sz="0" w:space="0" w:color="auto"/>
                                            <w:right w:val="none" w:sz="0" w:space="0" w:color="auto"/>
                                          </w:divBdr>
                                        </w:div>
                                      </w:divsChild>
                                    </w:div>
                                    <w:div w:id="1947303815">
                                      <w:marLeft w:val="0"/>
                                      <w:marRight w:val="0"/>
                                      <w:marTop w:val="0"/>
                                      <w:marBottom w:val="0"/>
                                      <w:divBdr>
                                        <w:top w:val="none" w:sz="0" w:space="0" w:color="auto"/>
                                        <w:left w:val="none" w:sz="0" w:space="0" w:color="auto"/>
                                        <w:bottom w:val="none" w:sz="0" w:space="0" w:color="auto"/>
                                        <w:right w:val="none" w:sz="0" w:space="0" w:color="auto"/>
                                      </w:divBdr>
                                      <w:divsChild>
                                        <w:div w:id="761997675">
                                          <w:marLeft w:val="0"/>
                                          <w:marRight w:val="0"/>
                                          <w:marTop w:val="0"/>
                                          <w:marBottom w:val="0"/>
                                          <w:divBdr>
                                            <w:top w:val="none" w:sz="0" w:space="0" w:color="auto"/>
                                            <w:left w:val="none" w:sz="0" w:space="0" w:color="auto"/>
                                            <w:bottom w:val="none" w:sz="0" w:space="0" w:color="auto"/>
                                            <w:right w:val="none" w:sz="0" w:space="0" w:color="auto"/>
                                          </w:divBdr>
                                        </w:div>
                                      </w:divsChild>
                                    </w:div>
                                    <w:div w:id="1950312073">
                                      <w:marLeft w:val="0"/>
                                      <w:marRight w:val="0"/>
                                      <w:marTop w:val="0"/>
                                      <w:marBottom w:val="0"/>
                                      <w:divBdr>
                                        <w:top w:val="none" w:sz="0" w:space="0" w:color="auto"/>
                                        <w:left w:val="none" w:sz="0" w:space="0" w:color="auto"/>
                                        <w:bottom w:val="none" w:sz="0" w:space="0" w:color="auto"/>
                                        <w:right w:val="none" w:sz="0" w:space="0" w:color="auto"/>
                                      </w:divBdr>
                                      <w:divsChild>
                                        <w:div w:id="1164249028">
                                          <w:marLeft w:val="0"/>
                                          <w:marRight w:val="0"/>
                                          <w:marTop w:val="0"/>
                                          <w:marBottom w:val="0"/>
                                          <w:divBdr>
                                            <w:top w:val="none" w:sz="0" w:space="0" w:color="auto"/>
                                            <w:left w:val="none" w:sz="0" w:space="0" w:color="auto"/>
                                            <w:bottom w:val="none" w:sz="0" w:space="0" w:color="auto"/>
                                            <w:right w:val="none" w:sz="0" w:space="0" w:color="auto"/>
                                          </w:divBdr>
                                        </w:div>
                                      </w:divsChild>
                                    </w:div>
                                    <w:div w:id="1986202839">
                                      <w:marLeft w:val="0"/>
                                      <w:marRight w:val="0"/>
                                      <w:marTop w:val="0"/>
                                      <w:marBottom w:val="0"/>
                                      <w:divBdr>
                                        <w:top w:val="none" w:sz="0" w:space="0" w:color="auto"/>
                                        <w:left w:val="none" w:sz="0" w:space="0" w:color="auto"/>
                                        <w:bottom w:val="none" w:sz="0" w:space="0" w:color="auto"/>
                                        <w:right w:val="none" w:sz="0" w:space="0" w:color="auto"/>
                                      </w:divBdr>
                                      <w:divsChild>
                                        <w:div w:id="1236552836">
                                          <w:marLeft w:val="0"/>
                                          <w:marRight w:val="0"/>
                                          <w:marTop w:val="0"/>
                                          <w:marBottom w:val="0"/>
                                          <w:divBdr>
                                            <w:top w:val="none" w:sz="0" w:space="0" w:color="auto"/>
                                            <w:left w:val="none" w:sz="0" w:space="0" w:color="auto"/>
                                            <w:bottom w:val="none" w:sz="0" w:space="0" w:color="auto"/>
                                            <w:right w:val="none" w:sz="0" w:space="0" w:color="auto"/>
                                          </w:divBdr>
                                        </w:div>
                                      </w:divsChild>
                                    </w:div>
                                    <w:div w:id="1996293880">
                                      <w:marLeft w:val="0"/>
                                      <w:marRight w:val="0"/>
                                      <w:marTop w:val="0"/>
                                      <w:marBottom w:val="0"/>
                                      <w:divBdr>
                                        <w:top w:val="none" w:sz="0" w:space="0" w:color="auto"/>
                                        <w:left w:val="none" w:sz="0" w:space="0" w:color="auto"/>
                                        <w:bottom w:val="none" w:sz="0" w:space="0" w:color="auto"/>
                                        <w:right w:val="none" w:sz="0" w:space="0" w:color="auto"/>
                                      </w:divBdr>
                                      <w:divsChild>
                                        <w:div w:id="1551647305">
                                          <w:marLeft w:val="0"/>
                                          <w:marRight w:val="0"/>
                                          <w:marTop w:val="0"/>
                                          <w:marBottom w:val="0"/>
                                          <w:divBdr>
                                            <w:top w:val="none" w:sz="0" w:space="0" w:color="auto"/>
                                            <w:left w:val="none" w:sz="0" w:space="0" w:color="auto"/>
                                            <w:bottom w:val="none" w:sz="0" w:space="0" w:color="auto"/>
                                            <w:right w:val="none" w:sz="0" w:space="0" w:color="auto"/>
                                          </w:divBdr>
                                        </w:div>
                                      </w:divsChild>
                                    </w:div>
                                    <w:div w:id="2002468350">
                                      <w:marLeft w:val="0"/>
                                      <w:marRight w:val="0"/>
                                      <w:marTop w:val="0"/>
                                      <w:marBottom w:val="0"/>
                                      <w:divBdr>
                                        <w:top w:val="none" w:sz="0" w:space="0" w:color="auto"/>
                                        <w:left w:val="none" w:sz="0" w:space="0" w:color="auto"/>
                                        <w:bottom w:val="none" w:sz="0" w:space="0" w:color="auto"/>
                                        <w:right w:val="none" w:sz="0" w:space="0" w:color="auto"/>
                                      </w:divBdr>
                                      <w:divsChild>
                                        <w:div w:id="1990015724">
                                          <w:marLeft w:val="0"/>
                                          <w:marRight w:val="0"/>
                                          <w:marTop w:val="0"/>
                                          <w:marBottom w:val="0"/>
                                          <w:divBdr>
                                            <w:top w:val="none" w:sz="0" w:space="0" w:color="auto"/>
                                            <w:left w:val="none" w:sz="0" w:space="0" w:color="auto"/>
                                            <w:bottom w:val="none" w:sz="0" w:space="0" w:color="auto"/>
                                            <w:right w:val="none" w:sz="0" w:space="0" w:color="auto"/>
                                          </w:divBdr>
                                        </w:div>
                                      </w:divsChild>
                                    </w:div>
                                    <w:div w:id="2002611185">
                                      <w:marLeft w:val="0"/>
                                      <w:marRight w:val="0"/>
                                      <w:marTop w:val="0"/>
                                      <w:marBottom w:val="0"/>
                                      <w:divBdr>
                                        <w:top w:val="none" w:sz="0" w:space="0" w:color="auto"/>
                                        <w:left w:val="none" w:sz="0" w:space="0" w:color="auto"/>
                                        <w:bottom w:val="none" w:sz="0" w:space="0" w:color="auto"/>
                                        <w:right w:val="none" w:sz="0" w:space="0" w:color="auto"/>
                                      </w:divBdr>
                                      <w:divsChild>
                                        <w:div w:id="907695366">
                                          <w:marLeft w:val="0"/>
                                          <w:marRight w:val="0"/>
                                          <w:marTop w:val="0"/>
                                          <w:marBottom w:val="0"/>
                                          <w:divBdr>
                                            <w:top w:val="none" w:sz="0" w:space="0" w:color="auto"/>
                                            <w:left w:val="none" w:sz="0" w:space="0" w:color="auto"/>
                                            <w:bottom w:val="none" w:sz="0" w:space="0" w:color="auto"/>
                                            <w:right w:val="none" w:sz="0" w:space="0" w:color="auto"/>
                                          </w:divBdr>
                                        </w:div>
                                      </w:divsChild>
                                    </w:div>
                                    <w:div w:id="2011057539">
                                      <w:marLeft w:val="0"/>
                                      <w:marRight w:val="0"/>
                                      <w:marTop w:val="0"/>
                                      <w:marBottom w:val="0"/>
                                      <w:divBdr>
                                        <w:top w:val="none" w:sz="0" w:space="0" w:color="auto"/>
                                        <w:left w:val="none" w:sz="0" w:space="0" w:color="auto"/>
                                        <w:bottom w:val="none" w:sz="0" w:space="0" w:color="auto"/>
                                        <w:right w:val="none" w:sz="0" w:space="0" w:color="auto"/>
                                      </w:divBdr>
                                      <w:divsChild>
                                        <w:div w:id="324819130">
                                          <w:marLeft w:val="0"/>
                                          <w:marRight w:val="0"/>
                                          <w:marTop w:val="0"/>
                                          <w:marBottom w:val="0"/>
                                          <w:divBdr>
                                            <w:top w:val="none" w:sz="0" w:space="0" w:color="auto"/>
                                            <w:left w:val="none" w:sz="0" w:space="0" w:color="auto"/>
                                            <w:bottom w:val="none" w:sz="0" w:space="0" w:color="auto"/>
                                            <w:right w:val="none" w:sz="0" w:space="0" w:color="auto"/>
                                          </w:divBdr>
                                        </w:div>
                                      </w:divsChild>
                                    </w:div>
                                    <w:div w:id="2011984048">
                                      <w:marLeft w:val="0"/>
                                      <w:marRight w:val="0"/>
                                      <w:marTop w:val="0"/>
                                      <w:marBottom w:val="0"/>
                                      <w:divBdr>
                                        <w:top w:val="none" w:sz="0" w:space="0" w:color="auto"/>
                                        <w:left w:val="none" w:sz="0" w:space="0" w:color="auto"/>
                                        <w:bottom w:val="none" w:sz="0" w:space="0" w:color="auto"/>
                                        <w:right w:val="none" w:sz="0" w:space="0" w:color="auto"/>
                                      </w:divBdr>
                                      <w:divsChild>
                                        <w:div w:id="1059791851">
                                          <w:marLeft w:val="0"/>
                                          <w:marRight w:val="0"/>
                                          <w:marTop w:val="0"/>
                                          <w:marBottom w:val="0"/>
                                          <w:divBdr>
                                            <w:top w:val="none" w:sz="0" w:space="0" w:color="auto"/>
                                            <w:left w:val="none" w:sz="0" w:space="0" w:color="auto"/>
                                            <w:bottom w:val="none" w:sz="0" w:space="0" w:color="auto"/>
                                            <w:right w:val="none" w:sz="0" w:space="0" w:color="auto"/>
                                          </w:divBdr>
                                        </w:div>
                                      </w:divsChild>
                                    </w:div>
                                    <w:div w:id="2012878405">
                                      <w:marLeft w:val="0"/>
                                      <w:marRight w:val="0"/>
                                      <w:marTop w:val="0"/>
                                      <w:marBottom w:val="0"/>
                                      <w:divBdr>
                                        <w:top w:val="none" w:sz="0" w:space="0" w:color="auto"/>
                                        <w:left w:val="none" w:sz="0" w:space="0" w:color="auto"/>
                                        <w:bottom w:val="none" w:sz="0" w:space="0" w:color="auto"/>
                                        <w:right w:val="none" w:sz="0" w:space="0" w:color="auto"/>
                                      </w:divBdr>
                                      <w:divsChild>
                                        <w:div w:id="47456481">
                                          <w:marLeft w:val="0"/>
                                          <w:marRight w:val="0"/>
                                          <w:marTop w:val="0"/>
                                          <w:marBottom w:val="0"/>
                                          <w:divBdr>
                                            <w:top w:val="none" w:sz="0" w:space="0" w:color="auto"/>
                                            <w:left w:val="none" w:sz="0" w:space="0" w:color="auto"/>
                                            <w:bottom w:val="none" w:sz="0" w:space="0" w:color="auto"/>
                                            <w:right w:val="none" w:sz="0" w:space="0" w:color="auto"/>
                                          </w:divBdr>
                                        </w:div>
                                      </w:divsChild>
                                    </w:div>
                                    <w:div w:id="2014213931">
                                      <w:marLeft w:val="0"/>
                                      <w:marRight w:val="0"/>
                                      <w:marTop w:val="0"/>
                                      <w:marBottom w:val="0"/>
                                      <w:divBdr>
                                        <w:top w:val="none" w:sz="0" w:space="0" w:color="auto"/>
                                        <w:left w:val="none" w:sz="0" w:space="0" w:color="auto"/>
                                        <w:bottom w:val="none" w:sz="0" w:space="0" w:color="auto"/>
                                        <w:right w:val="none" w:sz="0" w:space="0" w:color="auto"/>
                                      </w:divBdr>
                                      <w:divsChild>
                                        <w:div w:id="1568345175">
                                          <w:marLeft w:val="0"/>
                                          <w:marRight w:val="0"/>
                                          <w:marTop w:val="0"/>
                                          <w:marBottom w:val="0"/>
                                          <w:divBdr>
                                            <w:top w:val="none" w:sz="0" w:space="0" w:color="auto"/>
                                            <w:left w:val="none" w:sz="0" w:space="0" w:color="auto"/>
                                            <w:bottom w:val="none" w:sz="0" w:space="0" w:color="auto"/>
                                            <w:right w:val="none" w:sz="0" w:space="0" w:color="auto"/>
                                          </w:divBdr>
                                        </w:div>
                                      </w:divsChild>
                                    </w:div>
                                    <w:div w:id="2031754759">
                                      <w:marLeft w:val="0"/>
                                      <w:marRight w:val="0"/>
                                      <w:marTop w:val="0"/>
                                      <w:marBottom w:val="0"/>
                                      <w:divBdr>
                                        <w:top w:val="none" w:sz="0" w:space="0" w:color="auto"/>
                                        <w:left w:val="none" w:sz="0" w:space="0" w:color="auto"/>
                                        <w:bottom w:val="none" w:sz="0" w:space="0" w:color="auto"/>
                                        <w:right w:val="none" w:sz="0" w:space="0" w:color="auto"/>
                                      </w:divBdr>
                                      <w:divsChild>
                                        <w:div w:id="974413540">
                                          <w:marLeft w:val="0"/>
                                          <w:marRight w:val="0"/>
                                          <w:marTop w:val="0"/>
                                          <w:marBottom w:val="0"/>
                                          <w:divBdr>
                                            <w:top w:val="none" w:sz="0" w:space="0" w:color="auto"/>
                                            <w:left w:val="none" w:sz="0" w:space="0" w:color="auto"/>
                                            <w:bottom w:val="none" w:sz="0" w:space="0" w:color="auto"/>
                                            <w:right w:val="none" w:sz="0" w:space="0" w:color="auto"/>
                                          </w:divBdr>
                                        </w:div>
                                      </w:divsChild>
                                    </w:div>
                                    <w:div w:id="2032605241">
                                      <w:marLeft w:val="0"/>
                                      <w:marRight w:val="0"/>
                                      <w:marTop w:val="0"/>
                                      <w:marBottom w:val="0"/>
                                      <w:divBdr>
                                        <w:top w:val="none" w:sz="0" w:space="0" w:color="auto"/>
                                        <w:left w:val="none" w:sz="0" w:space="0" w:color="auto"/>
                                        <w:bottom w:val="none" w:sz="0" w:space="0" w:color="auto"/>
                                        <w:right w:val="none" w:sz="0" w:space="0" w:color="auto"/>
                                      </w:divBdr>
                                      <w:divsChild>
                                        <w:div w:id="426927454">
                                          <w:marLeft w:val="0"/>
                                          <w:marRight w:val="0"/>
                                          <w:marTop w:val="0"/>
                                          <w:marBottom w:val="0"/>
                                          <w:divBdr>
                                            <w:top w:val="none" w:sz="0" w:space="0" w:color="auto"/>
                                            <w:left w:val="none" w:sz="0" w:space="0" w:color="auto"/>
                                            <w:bottom w:val="none" w:sz="0" w:space="0" w:color="auto"/>
                                            <w:right w:val="none" w:sz="0" w:space="0" w:color="auto"/>
                                          </w:divBdr>
                                        </w:div>
                                      </w:divsChild>
                                    </w:div>
                                    <w:div w:id="2043747774">
                                      <w:marLeft w:val="0"/>
                                      <w:marRight w:val="0"/>
                                      <w:marTop w:val="0"/>
                                      <w:marBottom w:val="0"/>
                                      <w:divBdr>
                                        <w:top w:val="none" w:sz="0" w:space="0" w:color="auto"/>
                                        <w:left w:val="none" w:sz="0" w:space="0" w:color="auto"/>
                                        <w:bottom w:val="none" w:sz="0" w:space="0" w:color="auto"/>
                                        <w:right w:val="none" w:sz="0" w:space="0" w:color="auto"/>
                                      </w:divBdr>
                                      <w:divsChild>
                                        <w:div w:id="1669363096">
                                          <w:marLeft w:val="0"/>
                                          <w:marRight w:val="0"/>
                                          <w:marTop w:val="0"/>
                                          <w:marBottom w:val="0"/>
                                          <w:divBdr>
                                            <w:top w:val="none" w:sz="0" w:space="0" w:color="auto"/>
                                            <w:left w:val="none" w:sz="0" w:space="0" w:color="auto"/>
                                            <w:bottom w:val="none" w:sz="0" w:space="0" w:color="auto"/>
                                            <w:right w:val="none" w:sz="0" w:space="0" w:color="auto"/>
                                          </w:divBdr>
                                        </w:div>
                                      </w:divsChild>
                                    </w:div>
                                    <w:div w:id="2048603096">
                                      <w:marLeft w:val="0"/>
                                      <w:marRight w:val="0"/>
                                      <w:marTop w:val="0"/>
                                      <w:marBottom w:val="0"/>
                                      <w:divBdr>
                                        <w:top w:val="none" w:sz="0" w:space="0" w:color="auto"/>
                                        <w:left w:val="none" w:sz="0" w:space="0" w:color="auto"/>
                                        <w:bottom w:val="none" w:sz="0" w:space="0" w:color="auto"/>
                                        <w:right w:val="none" w:sz="0" w:space="0" w:color="auto"/>
                                      </w:divBdr>
                                      <w:divsChild>
                                        <w:div w:id="1254169715">
                                          <w:marLeft w:val="0"/>
                                          <w:marRight w:val="0"/>
                                          <w:marTop w:val="0"/>
                                          <w:marBottom w:val="0"/>
                                          <w:divBdr>
                                            <w:top w:val="none" w:sz="0" w:space="0" w:color="auto"/>
                                            <w:left w:val="none" w:sz="0" w:space="0" w:color="auto"/>
                                            <w:bottom w:val="none" w:sz="0" w:space="0" w:color="auto"/>
                                            <w:right w:val="none" w:sz="0" w:space="0" w:color="auto"/>
                                          </w:divBdr>
                                        </w:div>
                                      </w:divsChild>
                                    </w:div>
                                    <w:div w:id="2058162805">
                                      <w:marLeft w:val="0"/>
                                      <w:marRight w:val="0"/>
                                      <w:marTop w:val="0"/>
                                      <w:marBottom w:val="0"/>
                                      <w:divBdr>
                                        <w:top w:val="none" w:sz="0" w:space="0" w:color="auto"/>
                                        <w:left w:val="none" w:sz="0" w:space="0" w:color="auto"/>
                                        <w:bottom w:val="none" w:sz="0" w:space="0" w:color="auto"/>
                                        <w:right w:val="none" w:sz="0" w:space="0" w:color="auto"/>
                                      </w:divBdr>
                                      <w:divsChild>
                                        <w:div w:id="291324145">
                                          <w:marLeft w:val="0"/>
                                          <w:marRight w:val="0"/>
                                          <w:marTop w:val="0"/>
                                          <w:marBottom w:val="0"/>
                                          <w:divBdr>
                                            <w:top w:val="none" w:sz="0" w:space="0" w:color="auto"/>
                                            <w:left w:val="none" w:sz="0" w:space="0" w:color="auto"/>
                                            <w:bottom w:val="none" w:sz="0" w:space="0" w:color="auto"/>
                                            <w:right w:val="none" w:sz="0" w:space="0" w:color="auto"/>
                                          </w:divBdr>
                                        </w:div>
                                      </w:divsChild>
                                    </w:div>
                                    <w:div w:id="2072533197">
                                      <w:marLeft w:val="0"/>
                                      <w:marRight w:val="0"/>
                                      <w:marTop w:val="0"/>
                                      <w:marBottom w:val="0"/>
                                      <w:divBdr>
                                        <w:top w:val="none" w:sz="0" w:space="0" w:color="auto"/>
                                        <w:left w:val="none" w:sz="0" w:space="0" w:color="auto"/>
                                        <w:bottom w:val="none" w:sz="0" w:space="0" w:color="auto"/>
                                        <w:right w:val="none" w:sz="0" w:space="0" w:color="auto"/>
                                      </w:divBdr>
                                      <w:divsChild>
                                        <w:div w:id="1545366085">
                                          <w:marLeft w:val="0"/>
                                          <w:marRight w:val="0"/>
                                          <w:marTop w:val="0"/>
                                          <w:marBottom w:val="0"/>
                                          <w:divBdr>
                                            <w:top w:val="none" w:sz="0" w:space="0" w:color="auto"/>
                                            <w:left w:val="none" w:sz="0" w:space="0" w:color="auto"/>
                                            <w:bottom w:val="none" w:sz="0" w:space="0" w:color="auto"/>
                                            <w:right w:val="none" w:sz="0" w:space="0" w:color="auto"/>
                                          </w:divBdr>
                                        </w:div>
                                      </w:divsChild>
                                    </w:div>
                                    <w:div w:id="2086416674">
                                      <w:marLeft w:val="0"/>
                                      <w:marRight w:val="0"/>
                                      <w:marTop w:val="0"/>
                                      <w:marBottom w:val="0"/>
                                      <w:divBdr>
                                        <w:top w:val="none" w:sz="0" w:space="0" w:color="auto"/>
                                        <w:left w:val="none" w:sz="0" w:space="0" w:color="auto"/>
                                        <w:bottom w:val="none" w:sz="0" w:space="0" w:color="auto"/>
                                        <w:right w:val="none" w:sz="0" w:space="0" w:color="auto"/>
                                      </w:divBdr>
                                      <w:divsChild>
                                        <w:div w:id="1249772627">
                                          <w:marLeft w:val="0"/>
                                          <w:marRight w:val="0"/>
                                          <w:marTop w:val="0"/>
                                          <w:marBottom w:val="0"/>
                                          <w:divBdr>
                                            <w:top w:val="none" w:sz="0" w:space="0" w:color="auto"/>
                                            <w:left w:val="none" w:sz="0" w:space="0" w:color="auto"/>
                                            <w:bottom w:val="none" w:sz="0" w:space="0" w:color="auto"/>
                                            <w:right w:val="none" w:sz="0" w:space="0" w:color="auto"/>
                                          </w:divBdr>
                                        </w:div>
                                      </w:divsChild>
                                    </w:div>
                                    <w:div w:id="2106227917">
                                      <w:marLeft w:val="0"/>
                                      <w:marRight w:val="0"/>
                                      <w:marTop w:val="0"/>
                                      <w:marBottom w:val="0"/>
                                      <w:divBdr>
                                        <w:top w:val="none" w:sz="0" w:space="0" w:color="auto"/>
                                        <w:left w:val="none" w:sz="0" w:space="0" w:color="auto"/>
                                        <w:bottom w:val="none" w:sz="0" w:space="0" w:color="auto"/>
                                        <w:right w:val="none" w:sz="0" w:space="0" w:color="auto"/>
                                      </w:divBdr>
                                      <w:divsChild>
                                        <w:div w:id="1070075107">
                                          <w:marLeft w:val="0"/>
                                          <w:marRight w:val="0"/>
                                          <w:marTop w:val="0"/>
                                          <w:marBottom w:val="0"/>
                                          <w:divBdr>
                                            <w:top w:val="none" w:sz="0" w:space="0" w:color="auto"/>
                                            <w:left w:val="none" w:sz="0" w:space="0" w:color="auto"/>
                                            <w:bottom w:val="none" w:sz="0" w:space="0" w:color="auto"/>
                                            <w:right w:val="none" w:sz="0" w:space="0" w:color="auto"/>
                                          </w:divBdr>
                                        </w:div>
                                      </w:divsChild>
                                    </w:div>
                                    <w:div w:id="2113502166">
                                      <w:marLeft w:val="0"/>
                                      <w:marRight w:val="0"/>
                                      <w:marTop w:val="0"/>
                                      <w:marBottom w:val="0"/>
                                      <w:divBdr>
                                        <w:top w:val="none" w:sz="0" w:space="0" w:color="auto"/>
                                        <w:left w:val="none" w:sz="0" w:space="0" w:color="auto"/>
                                        <w:bottom w:val="none" w:sz="0" w:space="0" w:color="auto"/>
                                        <w:right w:val="none" w:sz="0" w:space="0" w:color="auto"/>
                                      </w:divBdr>
                                      <w:divsChild>
                                        <w:div w:id="176821416">
                                          <w:marLeft w:val="0"/>
                                          <w:marRight w:val="0"/>
                                          <w:marTop w:val="0"/>
                                          <w:marBottom w:val="0"/>
                                          <w:divBdr>
                                            <w:top w:val="none" w:sz="0" w:space="0" w:color="auto"/>
                                            <w:left w:val="none" w:sz="0" w:space="0" w:color="auto"/>
                                            <w:bottom w:val="none" w:sz="0" w:space="0" w:color="auto"/>
                                            <w:right w:val="none" w:sz="0" w:space="0" w:color="auto"/>
                                          </w:divBdr>
                                        </w:div>
                                      </w:divsChild>
                                    </w:div>
                                    <w:div w:id="2122263503">
                                      <w:marLeft w:val="0"/>
                                      <w:marRight w:val="0"/>
                                      <w:marTop w:val="0"/>
                                      <w:marBottom w:val="0"/>
                                      <w:divBdr>
                                        <w:top w:val="none" w:sz="0" w:space="0" w:color="auto"/>
                                        <w:left w:val="none" w:sz="0" w:space="0" w:color="auto"/>
                                        <w:bottom w:val="none" w:sz="0" w:space="0" w:color="auto"/>
                                        <w:right w:val="none" w:sz="0" w:space="0" w:color="auto"/>
                                      </w:divBdr>
                                      <w:divsChild>
                                        <w:div w:id="809596219">
                                          <w:marLeft w:val="0"/>
                                          <w:marRight w:val="0"/>
                                          <w:marTop w:val="0"/>
                                          <w:marBottom w:val="0"/>
                                          <w:divBdr>
                                            <w:top w:val="none" w:sz="0" w:space="0" w:color="auto"/>
                                            <w:left w:val="none" w:sz="0" w:space="0" w:color="auto"/>
                                            <w:bottom w:val="none" w:sz="0" w:space="0" w:color="auto"/>
                                            <w:right w:val="none" w:sz="0" w:space="0" w:color="auto"/>
                                          </w:divBdr>
                                        </w:div>
                                      </w:divsChild>
                                    </w:div>
                                    <w:div w:id="2143648973">
                                      <w:marLeft w:val="0"/>
                                      <w:marRight w:val="0"/>
                                      <w:marTop w:val="0"/>
                                      <w:marBottom w:val="0"/>
                                      <w:divBdr>
                                        <w:top w:val="none" w:sz="0" w:space="0" w:color="auto"/>
                                        <w:left w:val="none" w:sz="0" w:space="0" w:color="auto"/>
                                        <w:bottom w:val="none" w:sz="0" w:space="0" w:color="auto"/>
                                        <w:right w:val="none" w:sz="0" w:space="0" w:color="auto"/>
                                      </w:divBdr>
                                      <w:divsChild>
                                        <w:div w:id="18586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76387">
              <w:marLeft w:val="0"/>
              <w:marRight w:val="0"/>
              <w:marTop w:val="0"/>
              <w:marBottom w:val="0"/>
              <w:divBdr>
                <w:top w:val="none" w:sz="0" w:space="0" w:color="auto"/>
                <w:left w:val="none" w:sz="0" w:space="0" w:color="auto"/>
                <w:bottom w:val="single" w:sz="6" w:space="15" w:color="E5E5E5"/>
                <w:right w:val="none" w:sz="0" w:space="0" w:color="auto"/>
              </w:divBdr>
              <w:divsChild>
                <w:div w:id="861165527">
                  <w:marLeft w:val="0"/>
                  <w:marRight w:val="0"/>
                  <w:marTop w:val="0"/>
                  <w:marBottom w:val="0"/>
                  <w:divBdr>
                    <w:top w:val="none" w:sz="0" w:space="0" w:color="auto"/>
                    <w:left w:val="none" w:sz="0" w:space="0" w:color="auto"/>
                    <w:bottom w:val="none" w:sz="0" w:space="0" w:color="auto"/>
                    <w:right w:val="none" w:sz="0" w:space="0" w:color="auto"/>
                  </w:divBdr>
                  <w:divsChild>
                    <w:div w:id="218370771">
                      <w:marLeft w:val="300"/>
                      <w:marRight w:val="0"/>
                      <w:marTop w:val="0"/>
                      <w:marBottom w:val="0"/>
                      <w:divBdr>
                        <w:top w:val="single" w:sz="6" w:space="0" w:color="CCCCCC"/>
                        <w:left w:val="single" w:sz="6" w:space="0" w:color="CCCCCC"/>
                        <w:bottom w:val="single" w:sz="6" w:space="0" w:color="CCCCCC"/>
                        <w:right w:val="single" w:sz="6" w:space="0" w:color="CCCCCC"/>
                      </w:divBdr>
                    </w:div>
                    <w:div w:id="84228339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462428095">
          <w:marLeft w:val="-15"/>
          <w:marRight w:val="0"/>
          <w:marTop w:val="0"/>
          <w:marBottom w:val="0"/>
          <w:divBdr>
            <w:top w:val="single" w:sz="6" w:space="5" w:color="FFFFFF"/>
            <w:left w:val="single" w:sz="6" w:space="7" w:color="FFFFFF"/>
            <w:bottom w:val="single" w:sz="6" w:space="5" w:color="FFFFFF"/>
            <w:right w:val="single" w:sz="6" w:space="7" w:color="FFFFFF"/>
          </w:divBdr>
          <w:divsChild>
            <w:div w:id="1254515670">
              <w:marLeft w:val="0"/>
              <w:marRight w:val="0"/>
              <w:marTop w:val="0"/>
              <w:marBottom w:val="0"/>
              <w:divBdr>
                <w:top w:val="none" w:sz="0" w:space="0" w:color="auto"/>
                <w:left w:val="none" w:sz="0" w:space="0" w:color="auto"/>
                <w:bottom w:val="none" w:sz="0" w:space="0" w:color="auto"/>
                <w:right w:val="none" w:sz="0" w:space="0" w:color="auto"/>
              </w:divBdr>
            </w:div>
          </w:divsChild>
        </w:div>
        <w:div w:id="764421703">
          <w:marLeft w:val="0"/>
          <w:marRight w:val="0"/>
          <w:marTop w:val="0"/>
          <w:marBottom w:val="0"/>
          <w:divBdr>
            <w:top w:val="none" w:sz="0" w:space="0" w:color="auto"/>
            <w:left w:val="none" w:sz="0" w:space="0" w:color="auto"/>
            <w:bottom w:val="none" w:sz="0" w:space="0" w:color="auto"/>
            <w:right w:val="none" w:sz="0" w:space="0" w:color="auto"/>
          </w:divBdr>
          <w:divsChild>
            <w:div w:id="392193323">
              <w:marLeft w:val="0"/>
              <w:marRight w:val="0"/>
              <w:marTop w:val="0"/>
              <w:marBottom w:val="0"/>
              <w:divBdr>
                <w:top w:val="none" w:sz="0" w:space="0" w:color="auto"/>
                <w:left w:val="none" w:sz="0" w:space="0" w:color="auto"/>
                <w:bottom w:val="none" w:sz="0" w:space="0" w:color="auto"/>
                <w:right w:val="none" w:sz="0" w:space="0" w:color="auto"/>
              </w:divBdr>
            </w:div>
            <w:div w:id="634213232">
              <w:marLeft w:val="240"/>
              <w:marRight w:val="240"/>
              <w:marTop w:val="240"/>
              <w:marBottom w:val="240"/>
              <w:divBdr>
                <w:top w:val="none" w:sz="0" w:space="0" w:color="auto"/>
                <w:left w:val="none" w:sz="0" w:space="0" w:color="auto"/>
                <w:bottom w:val="none" w:sz="0" w:space="0" w:color="auto"/>
                <w:right w:val="none" w:sz="0" w:space="0" w:color="auto"/>
              </w:divBdr>
              <w:divsChild>
                <w:div w:id="1852989721">
                  <w:marLeft w:val="0"/>
                  <w:marRight w:val="0"/>
                  <w:marTop w:val="2250"/>
                  <w:marBottom w:val="0"/>
                  <w:divBdr>
                    <w:top w:val="none" w:sz="0" w:space="0" w:color="auto"/>
                    <w:left w:val="none" w:sz="0" w:space="0" w:color="auto"/>
                    <w:bottom w:val="none" w:sz="0" w:space="0" w:color="auto"/>
                    <w:right w:val="none" w:sz="0" w:space="0" w:color="auto"/>
                  </w:divBdr>
                </w:div>
              </w:divsChild>
            </w:div>
            <w:div w:id="665134761">
              <w:marLeft w:val="240"/>
              <w:marRight w:val="240"/>
              <w:marTop w:val="240"/>
              <w:marBottom w:val="240"/>
              <w:divBdr>
                <w:top w:val="none" w:sz="0" w:space="0" w:color="auto"/>
                <w:left w:val="none" w:sz="0" w:space="0" w:color="auto"/>
                <w:bottom w:val="none" w:sz="0" w:space="0" w:color="auto"/>
                <w:right w:val="none" w:sz="0" w:space="0" w:color="auto"/>
              </w:divBdr>
              <w:divsChild>
                <w:div w:id="18961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57">
          <w:marLeft w:val="0"/>
          <w:marRight w:val="0"/>
          <w:marTop w:val="0"/>
          <w:marBottom w:val="0"/>
          <w:divBdr>
            <w:top w:val="none" w:sz="0" w:space="0" w:color="auto"/>
            <w:left w:val="none" w:sz="0" w:space="0" w:color="auto"/>
            <w:bottom w:val="none" w:sz="0" w:space="0" w:color="auto"/>
            <w:right w:val="none" w:sz="0" w:space="0" w:color="auto"/>
          </w:divBdr>
          <w:divsChild>
            <w:div w:id="854417172">
              <w:marLeft w:val="0"/>
              <w:marRight w:val="0"/>
              <w:marTop w:val="0"/>
              <w:marBottom w:val="0"/>
              <w:divBdr>
                <w:top w:val="none" w:sz="0" w:space="0" w:color="auto"/>
                <w:left w:val="none" w:sz="0" w:space="0" w:color="auto"/>
                <w:bottom w:val="none" w:sz="0" w:space="0" w:color="auto"/>
                <w:right w:val="none" w:sz="0" w:space="0" w:color="auto"/>
              </w:divBdr>
              <w:divsChild>
                <w:div w:id="439570389">
                  <w:marLeft w:val="0"/>
                  <w:marRight w:val="0"/>
                  <w:marTop w:val="0"/>
                  <w:marBottom w:val="0"/>
                  <w:divBdr>
                    <w:top w:val="none" w:sz="0" w:space="0" w:color="auto"/>
                    <w:left w:val="none" w:sz="0" w:space="0" w:color="auto"/>
                    <w:bottom w:val="none" w:sz="0" w:space="0" w:color="auto"/>
                    <w:right w:val="none" w:sz="0" w:space="0" w:color="auto"/>
                  </w:divBdr>
                  <w:divsChild>
                    <w:div w:id="198668917">
                      <w:marLeft w:val="0"/>
                      <w:marRight w:val="0"/>
                      <w:marTop w:val="0"/>
                      <w:marBottom w:val="0"/>
                      <w:divBdr>
                        <w:top w:val="none" w:sz="0" w:space="0" w:color="auto"/>
                        <w:left w:val="none" w:sz="0" w:space="0" w:color="auto"/>
                        <w:bottom w:val="none" w:sz="0" w:space="0" w:color="auto"/>
                        <w:right w:val="none" w:sz="0" w:space="0" w:color="auto"/>
                      </w:divBdr>
                      <w:divsChild>
                        <w:div w:id="684289899">
                          <w:marLeft w:val="0"/>
                          <w:marRight w:val="0"/>
                          <w:marTop w:val="0"/>
                          <w:marBottom w:val="0"/>
                          <w:divBdr>
                            <w:top w:val="none" w:sz="0" w:space="0" w:color="auto"/>
                            <w:left w:val="none" w:sz="0" w:space="0" w:color="auto"/>
                            <w:bottom w:val="none" w:sz="0" w:space="0" w:color="auto"/>
                            <w:right w:val="none" w:sz="0" w:space="0" w:color="auto"/>
                          </w:divBdr>
                          <w:divsChild>
                            <w:div w:id="145821416">
                              <w:marLeft w:val="0"/>
                              <w:marRight w:val="0"/>
                              <w:marTop w:val="0"/>
                              <w:marBottom w:val="0"/>
                              <w:divBdr>
                                <w:top w:val="none" w:sz="0" w:space="0" w:color="auto"/>
                                <w:left w:val="none" w:sz="0" w:space="0" w:color="auto"/>
                                <w:bottom w:val="none" w:sz="0" w:space="0" w:color="auto"/>
                                <w:right w:val="none" w:sz="0" w:space="0" w:color="auto"/>
                              </w:divBdr>
                              <w:divsChild>
                                <w:div w:id="594094799">
                                  <w:marLeft w:val="0"/>
                                  <w:marRight w:val="0"/>
                                  <w:marTop w:val="0"/>
                                  <w:marBottom w:val="0"/>
                                  <w:divBdr>
                                    <w:top w:val="none" w:sz="0" w:space="0" w:color="auto"/>
                                    <w:left w:val="none" w:sz="0" w:space="0" w:color="auto"/>
                                    <w:bottom w:val="none" w:sz="0" w:space="0" w:color="auto"/>
                                    <w:right w:val="none" w:sz="0" w:space="0" w:color="auto"/>
                                  </w:divBdr>
                                  <w:divsChild>
                                    <w:div w:id="101270951">
                                      <w:marLeft w:val="0"/>
                                      <w:marRight w:val="0"/>
                                      <w:marTop w:val="135"/>
                                      <w:marBottom w:val="0"/>
                                      <w:divBdr>
                                        <w:top w:val="none" w:sz="0" w:space="0" w:color="auto"/>
                                        <w:left w:val="none" w:sz="0" w:space="0" w:color="auto"/>
                                        <w:bottom w:val="none" w:sz="0" w:space="0" w:color="auto"/>
                                        <w:right w:val="none" w:sz="0" w:space="0" w:color="auto"/>
                                      </w:divBdr>
                                      <w:divsChild>
                                        <w:div w:id="594483228">
                                          <w:marLeft w:val="0"/>
                                          <w:marRight w:val="0"/>
                                          <w:marTop w:val="0"/>
                                          <w:marBottom w:val="0"/>
                                          <w:divBdr>
                                            <w:top w:val="none" w:sz="0" w:space="0" w:color="auto"/>
                                            <w:left w:val="none" w:sz="0" w:space="0" w:color="auto"/>
                                            <w:bottom w:val="none" w:sz="0" w:space="0" w:color="auto"/>
                                            <w:right w:val="none" w:sz="0" w:space="0" w:color="auto"/>
                                          </w:divBdr>
                                        </w:div>
                                      </w:divsChild>
                                    </w:div>
                                    <w:div w:id="701784609">
                                      <w:marLeft w:val="0"/>
                                      <w:marRight w:val="0"/>
                                      <w:marTop w:val="0"/>
                                      <w:marBottom w:val="0"/>
                                      <w:divBdr>
                                        <w:top w:val="none" w:sz="0" w:space="0" w:color="auto"/>
                                        <w:left w:val="none" w:sz="0" w:space="0" w:color="auto"/>
                                        <w:bottom w:val="none" w:sz="0" w:space="0" w:color="auto"/>
                                        <w:right w:val="none" w:sz="0" w:space="0" w:color="auto"/>
                                      </w:divBdr>
                                      <w:divsChild>
                                        <w:div w:id="1903715306">
                                          <w:marLeft w:val="0"/>
                                          <w:marRight w:val="240"/>
                                          <w:marTop w:val="0"/>
                                          <w:marBottom w:val="0"/>
                                          <w:divBdr>
                                            <w:top w:val="none" w:sz="0" w:space="0" w:color="auto"/>
                                            <w:left w:val="none" w:sz="0" w:space="0" w:color="auto"/>
                                            <w:bottom w:val="none" w:sz="0" w:space="0" w:color="auto"/>
                                            <w:right w:val="none" w:sz="0" w:space="0" w:color="auto"/>
                                          </w:divBdr>
                                          <w:divsChild>
                                            <w:div w:id="1242059294">
                                              <w:marLeft w:val="0"/>
                                              <w:marRight w:val="0"/>
                                              <w:marTop w:val="0"/>
                                              <w:marBottom w:val="0"/>
                                              <w:divBdr>
                                                <w:top w:val="none" w:sz="0" w:space="0" w:color="auto"/>
                                                <w:left w:val="none" w:sz="0" w:space="0" w:color="auto"/>
                                                <w:bottom w:val="none" w:sz="0" w:space="0" w:color="auto"/>
                                                <w:right w:val="none" w:sz="0" w:space="0" w:color="auto"/>
                                              </w:divBdr>
                                              <w:divsChild>
                                                <w:div w:id="1140271123">
                                                  <w:marLeft w:val="0"/>
                                                  <w:marRight w:val="0"/>
                                                  <w:marTop w:val="0"/>
                                                  <w:marBottom w:val="45"/>
                                                  <w:divBdr>
                                                    <w:top w:val="none" w:sz="0" w:space="0" w:color="auto"/>
                                                    <w:left w:val="none" w:sz="0" w:space="0" w:color="auto"/>
                                                    <w:bottom w:val="none" w:sz="0" w:space="0" w:color="auto"/>
                                                    <w:right w:val="none" w:sz="0" w:space="0" w:color="auto"/>
                                                  </w:divBdr>
                                                  <w:divsChild>
                                                    <w:div w:id="358520">
                                                      <w:marLeft w:val="75"/>
                                                      <w:marRight w:val="75"/>
                                                      <w:marTop w:val="0"/>
                                                      <w:marBottom w:val="0"/>
                                                      <w:divBdr>
                                                        <w:top w:val="single" w:sz="12" w:space="4" w:color="222222"/>
                                                        <w:left w:val="single" w:sz="12" w:space="4" w:color="222222"/>
                                                        <w:bottom w:val="single" w:sz="12" w:space="4" w:color="222222"/>
                                                        <w:right w:val="single" w:sz="12" w:space="4" w:color="222222"/>
                                                      </w:divBdr>
                                                      <w:divsChild>
                                                        <w:div w:id="772164209">
                                                          <w:marLeft w:val="0"/>
                                                          <w:marRight w:val="75"/>
                                                          <w:marTop w:val="300"/>
                                                          <w:marBottom w:val="0"/>
                                                          <w:divBdr>
                                                            <w:top w:val="none" w:sz="0" w:space="0" w:color="auto"/>
                                                            <w:left w:val="none" w:sz="0" w:space="0" w:color="auto"/>
                                                            <w:bottom w:val="none" w:sz="0" w:space="0" w:color="auto"/>
                                                            <w:right w:val="none" w:sz="0" w:space="0" w:color="auto"/>
                                                          </w:divBdr>
                                                        </w:div>
                                                        <w:div w:id="1443652479">
                                                          <w:marLeft w:val="0"/>
                                                          <w:marRight w:val="0"/>
                                                          <w:marTop w:val="0"/>
                                                          <w:marBottom w:val="0"/>
                                                          <w:divBdr>
                                                            <w:top w:val="none" w:sz="0" w:space="0" w:color="auto"/>
                                                            <w:left w:val="none" w:sz="0" w:space="0" w:color="auto"/>
                                                            <w:bottom w:val="none" w:sz="0" w:space="0" w:color="auto"/>
                                                            <w:right w:val="none" w:sz="0" w:space="0" w:color="auto"/>
                                                          </w:divBdr>
                                                          <w:divsChild>
                                                            <w:div w:id="198199886">
                                                              <w:marLeft w:val="0"/>
                                                              <w:marRight w:val="0"/>
                                                              <w:marTop w:val="0"/>
                                                              <w:marBottom w:val="0"/>
                                                              <w:divBdr>
                                                                <w:top w:val="none" w:sz="0" w:space="0" w:color="auto"/>
                                                                <w:left w:val="none" w:sz="0" w:space="0" w:color="auto"/>
                                                                <w:bottom w:val="none" w:sz="0" w:space="0" w:color="auto"/>
                                                                <w:right w:val="none" w:sz="0" w:space="0" w:color="auto"/>
                                                              </w:divBdr>
                                                              <w:divsChild>
                                                                <w:div w:id="1047492473">
                                                                  <w:marLeft w:val="0"/>
                                                                  <w:marRight w:val="0"/>
                                                                  <w:marTop w:val="0"/>
                                                                  <w:marBottom w:val="0"/>
                                                                  <w:divBdr>
                                                                    <w:top w:val="none" w:sz="0" w:space="0" w:color="auto"/>
                                                                    <w:left w:val="none" w:sz="0" w:space="0" w:color="auto"/>
                                                                    <w:bottom w:val="none" w:sz="0" w:space="0" w:color="auto"/>
                                                                    <w:right w:val="none" w:sz="0" w:space="0" w:color="auto"/>
                                                                  </w:divBdr>
                                                                </w:div>
                                                              </w:divsChild>
                                                            </w:div>
                                                            <w:div w:id="222907139">
                                                              <w:marLeft w:val="0"/>
                                                              <w:marRight w:val="0"/>
                                                              <w:marTop w:val="0"/>
                                                              <w:marBottom w:val="0"/>
                                                              <w:divBdr>
                                                                <w:top w:val="none" w:sz="0" w:space="0" w:color="auto"/>
                                                                <w:left w:val="none" w:sz="0" w:space="0" w:color="auto"/>
                                                                <w:bottom w:val="none" w:sz="0" w:space="0" w:color="auto"/>
                                                                <w:right w:val="none" w:sz="0" w:space="0" w:color="auto"/>
                                                              </w:divBdr>
                                                              <w:divsChild>
                                                                <w:div w:id="186524151">
                                                                  <w:marLeft w:val="0"/>
                                                                  <w:marRight w:val="0"/>
                                                                  <w:marTop w:val="0"/>
                                                                  <w:marBottom w:val="0"/>
                                                                  <w:divBdr>
                                                                    <w:top w:val="none" w:sz="0" w:space="0" w:color="auto"/>
                                                                    <w:left w:val="none" w:sz="0" w:space="0" w:color="auto"/>
                                                                    <w:bottom w:val="none" w:sz="0" w:space="0" w:color="auto"/>
                                                                    <w:right w:val="none" w:sz="0" w:space="0" w:color="auto"/>
                                                                  </w:divBdr>
                                                                </w:div>
                                                              </w:divsChild>
                                                            </w:div>
                                                            <w:div w:id="747507820">
                                                              <w:marLeft w:val="0"/>
                                                              <w:marRight w:val="0"/>
                                                              <w:marTop w:val="0"/>
                                                              <w:marBottom w:val="0"/>
                                                              <w:divBdr>
                                                                <w:top w:val="none" w:sz="0" w:space="0" w:color="auto"/>
                                                                <w:left w:val="none" w:sz="0" w:space="0" w:color="auto"/>
                                                                <w:bottom w:val="none" w:sz="0" w:space="0" w:color="auto"/>
                                                                <w:right w:val="none" w:sz="0" w:space="0" w:color="auto"/>
                                                              </w:divBdr>
                                                              <w:divsChild>
                                                                <w:div w:id="685907224">
                                                                  <w:marLeft w:val="0"/>
                                                                  <w:marRight w:val="0"/>
                                                                  <w:marTop w:val="0"/>
                                                                  <w:marBottom w:val="0"/>
                                                                  <w:divBdr>
                                                                    <w:top w:val="none" w:sz="0" w:space="0" w:color="auto"/>
                                                                    <w:left w:val="none" w:sz="0" w:space="0" w:color="auto"/>
                                                                    <w:bottom w:val="none" w:sz="0" w:space="0" w:color="auto"/>
                                                                    <w:right w:val="none" w:sz="0" w:space="0" w:color="auto"/>
                                                                  </w:divBdr>
                                                                </w:div>
                                                              </w:divsChild>
                                                            </w:div>
                                                            <w:div w:id="867110361">
                                                              <w:marLeft w:val="0"/>
                                                              <w:marRight w:val="0"/>
                                                              <w:marTop w:val="0"/>
                                                              <w:marBottom w:val="0"/>
                                                              <w:divBdr>
                                                                <w:top w:val="none" w:sz="0" w:space="0" w:color="auto"/>
                                                                <w:left w:val="none" w:sz="0" w:space="0" w:color="auto"/>
                                                                <w:bottom w:val="none" w:sz="0" w:space="0" w:color="auto"/>
                                                                <w:right w:val="none" w:sz="0" w:space="0" w:color="auto"/>
                                                              </w:divBdr>
                                                              <w:divsChild>
                                                                <w:div w:id="910192319">
                                                                  <w:marLeft w:val="0"/>
                                                                  <w:marRight w:val="0"/>
                                                                  <w:marTop w:val="0"/>
                                                                  <w:marBottom w:val="0"/>
                                                                  <w:divBdr>
                                                                    <w:top w:val="none" w:sz="0" w:space="0" w:color="auto"/>
                                                                    <w:left w:val="none" w:sz="0" w:space="0" w:color="auto"/>
                                                                    <w:bottom w:val="none" w:sz="0" w:space="0" w:color="auto"/>
                                                                    <w:right w:val="none" w:sz="0" w:space="0" w:color="auto"/>
                                                                  </w:divBdr>
                                                                </w:div>
                                                              </w:divsChild>
                                                            </w:div>
                                                            <w:div w:id="1015956390">
                                                              <w:marLeft w:val="0"/>
                                                              <w:marRight w:val="0"/>
                                                              <w:marTop w:val="0"/>
                                                              <w:marBottom w:val="0"/>
                                                              <w:divBdr>
                                                                <w:top w:val="none" w:sz="0" w:space="0" w:color="auto"/>
                                                                <w:left w:val="none" w:sz="0" w:space="0" w:color="auto"/>
                                                                <w:bottom w:val="none" w:sz="0" w:space="0" w:color="auto"/>
                                                                <w:right w:val="none" w:sz="0" w:space="0" w:color="auto"/>
                                                              </w:divBdr>
                                                            </w:div>
                                                            <w:div w:id="2022273059">
                                                              <w:marLeft w:val="0"/>
                                                              <w:marRight w:val="0"/>
                                                              <w:marTop w:val="0"/>
                                                              <w:marBottom w:val="0"/>
                                                              <w:divBdr>
                                                                <w:top w:val="none" w:sz="0" w:space="0" w:color="auto"/>
                                                                <w:left w:val="none" w:sz="0" w:space="0" w:color="auto"/>
                                                                <w:bottom w:val="none" w:sz="0" w:space="0" w:color="auto"/>
                                                                <w:right w:val="none" w:sz="0" w:space="0" w:color="auto"/>
                                                              </w:divBdr>
                                                              <w:divsChild>
                                                                <w:div w:id="13854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92727">
                                                  <w:marLeft w:val="345"/>
                                                  <w:marRight w:val="0"/>
                                                  <w:marTop w:val="0"/>
                                                  <w:marBottom w:val="0"/>
                                                  <w:divBdr>
                                                    <w:top w:val="none" w:sz="0" w:space="0" w:color="auto"/>
                                                    <w:left w:val="none" w:sz="0" w:space="0" w:color="auto"/>
                                                    <w:bottom w:val="none" w:sz="0" w:space="0" w:color="auto"/>
                                                    <w:right w:val="none" w:sz="0" w:space="0" w:color="auto"/>
                                                  </w:divBdr>
                                                  <w:divsChild>
                                                    <w:div w:id="1102647382">
                                                      <w:marLeft w:val="120"/>
                                                      <w:marRight w:val="0"/>
                                                      <w:marTop w:val="0"/>
                                                      <w:marBottom w:val="0"/>
                                                      <w:divBdr>
                                                        <w:top w:val="none" w:sz="0" w:space="0" w:color="auto"/>
                                                        <w:left w:val="none" w:sz="0" w:space="0" w:color="auto"/>
                                                        <w:bottom w:val="none" w:sz="0" w:space="0" w:color="auto"/>
                                                        <w:right w:val="none" w:sz="0" w:space="0" w:color="auto"/>
                                                      </w:divBdr>
                                                    </w:div>
                                                  </w:divsChild>
                                                </w:div>
                                                <w:div w:id="1217661524">
                                                  <w:marLeft w:val="0"/>
                                                  <w:marRight w:val="0"/>
                                                  <w:marTop w:val="0"/>
                                                  <w:marBottom w:val="45"/>
                                                  <w:divBdr>
                                                    <w:top w:val="none" w:sz="0" w:space="0" w:color="auto"/>
                                                    <w:left w:val="none" w:sz="0" w:space="0" w:color="auto"/>
                                                    <w:bottom w:val="none" w:sz="0" w:space="0" w:color="auto"/>
                                                    <w:right w:val="none" w:sz="0" w:space="0" w:color="auto"/>
                                                  </w:divBdr>
                                                  <w:divsChild>
                                                    <w:div w:id="165831068">
                                                      <w:marLeft w:val="75"/>
                                                      <w:marRight w:val="75"/>
                                                      <w:marTop w:val="0"/>
                                                      <w:marBottom w:val="0"/>
                                                      <w:divBdr>
                                                        <w:top w:val="single" w:sz="12" w:space="4" w:color="222222"/>
                                                        <w:left w:val="single" w:sz="12" w:space="4" w:color="222222"/>
                                                        <w:bottom w:val="single" w:sz="12" w:space="4" w:color="222222"/>
                                                        <w:right w:val="single" w:sz="12" w:space="4" w:color="222222"/>
                                                      </w:divBdr>
                                                      <w:divsChild>
                                                        <w:div w:id="840268648">
                                                          <w:marLeft w:val="0"/>
                                                          <w:marRight w:val="0"/>
                                                          <w:marTop w:val="0"/>
                                                          <w:marBottom w:val="0"/>
                                                          <w:divBdr>
                                                            <w:top w:val="none" w:sz="0" w:space="0" w:color="auto"/>
                                                            <w:left w:val="none" w:sz="0" w:space="0" w:color="auto"/>
                                                            <w:bottom w:val="none" w:sz="0" w:space="0" w:color="auto"/>
                                                            <w:right w:val="none" w:sz="0" w:space="0" w:color="auto"/>
                                                          </w:divBdr>
                                                          <w:divsChild>
                                                            <w:div w:id="30152026">
                                                              <w:marLeft w:val="0"/>
                                                              <w:marRight w:val="0"/>
                                                              <w:marTop w:val="0"/>
                                                              <w:marBottom w:val="0"/>
                                                              <w:divBdr>
                                                                <w:top w:val="none" w:sz="0" w:space="0" w:color="auto"/>
                                                                <w:left w:val="none" w:sz="0" w:space="0" w:color="auto"/>
                                                                <w:bottom w:val="none" w:sz="0" w:space="0" w:color="auto"/>
                                                                <w:right w:val="none" w:sz="0" w:space="0" w:color="auto"/>
                                                              </w:divBdr>
                                                              <w:divsChild>
                                                                <w:div w:id="1590848499">
                                                                  <w:marLeft w:val="0"/>
                                                                  <w:marRight w:val="0"/>
                                                                  <w:marTop w:val="0"/>
                                                                  <w:marBottom w:val="0"/>
                                                                  <w:divBdr>
                                                                    <w:top w:val="none" w:sz="0" w:space="0" w:color="auto"/>
                                                                    <w:left w:val="none" w:sz="0" w:space="0" w:color="auto"/>
                                                                    <w:bottom w:val="none" w:sz="0" w:space="0" w:color="auto"/>
                                                                    <w:right w:val="none" w:sz="0" w:space="0" w:color="auto"/>
                                                                  </w:divBdr>
                                                                </w:div>
                                                              </w:divsChild>
                                                            </w:div>
                                                            <w:div w:id="249581395">
                                                              <w:marLeft w:val="0"/>
                                                              <w:marRight w:val="0"/>
                                                              <w:marTop w:val="0"/>
                                                              <w:marBottom w:val="0"/>
                                                              <w:divBdr>
                                                                <w:top w:val="none" w:sz="0" w:space="0" w:color="auto"/>
                                                                <w:left w:val="none" w:sz="0" w:space="0" w:color="auto"/>
                                                                <w:bottom w:val="none" w:sz="0" w:space="0" w:color="auto"/>
                                                                <w:right w:val="none" w:sz="0" w:space="0" w:color="auto"/>
                                                              </w:divBdr>
                                                              <w:divsChild>
                                                                <w:div w:id="1849833600">
                                                                  <w:marLeft w:val="0"/>
                                                                  <w:marRight w:val="0"/>
                                                                  <w:marTop w:val="0"/>
                                                                  <w:marBottom w:val="0"/>
                                                                  <w:divBdr>
                                                                    <w:top w:val="none" w:sz="0" w:space="0" w:color="auto"/>
                                                                    <w:left w:val="none" w:sz="0" w:space="0" w:color="auto"/>
                                                                    <w:bottom w:val="none" w:sz="0" w:space="0" w:color="auto"/>
                                                                    <w:right w:val="none" w:sz="0" w:space="0" w:color="auto"/>
                                                                  </w:divBdr>
                                                                </w:div>
                                                              </w:divsChild>
                                                            </w:div>
                                                            <w:div w:id="787042944">
                                                              <w:marLeft w:val="0"/>
                                                              <w:marRight w:val="0"/>
                                                              <w:marTop w:val="0"/>
                                                              <w:marBottom w:val="0"/>
                                                              <w:divBdr>
                                                                <w:top w:val="none" w:sz="0" w:space="0" w:color="auto"/>
                                                                <w:left w:val="none" w:sz="0" w:space="0" w:color="auto"/>
                                                                <w:bottom w:val="none" w:sz="0" w:space="0" w:color="auto"/>
                                                                <w:right w:val="none" w:sz="0" w:space="0" w:color="auto"/>
                                                              </w:divBdr>
                                                              <w:divsChild>
                                                                <w:div w:id="1726367653">
                                                                  <w:marLeft w:val="0"/>
                                                                  <w:marRight w:val="0"/>
                                                                  <w:marTop w:val="0"/>
                                                                  <w:marBottom w:val="0"/>
                                                                  <w:divBdr>
                                                                    <w:top w:val="none" w:sz="0" w:space="0" w:color="auto"/>
                                                                    <w:left w:val="none" w:sz="0" w:space="0" w:color="auto"/>
                                                                    <w:bottom w:val="none" w:sz="0" w:space="0" w:color="auto"/>
                                                                    <w:right w:val="none" w:sz="0" w:space="0" w:color="auto"/>
                                                                  </w:divBdr>
                                                                </w:div>
                                                              </w:divsChild>
                                                            </w:div>
                                                            <w:div w:id="1245147503">
                                                              <w:marLeft w:val="0"/>
                                                              <w:marRight w:val="0"/>
                                                              <w:marTop w:val="0"/>
                                                              <w:marBottom w:val="0"/>
                                                              <w:divBdr>
                                                                <w:top w:val="none" w:sz="0" w:space="0" w:color="auto"/>
                                                                <w:left w:val="none" w:sz="0" w:space="0" w:color="auto"/>
                                                                <w:bottom w:val="none" w:sz="0" w:space="0" w:color="auto"/>
                                                                <w:right w:val="none" w:sz="0" w:space="0" w:color="auto"/>
                                                              </w:divBdr>
                                                            </w:div>
                                                            <w:div w:id="1456369985">
                                                              <w:marLeft w:val="0"/>
                                                              <w:marRight w:val="0"/>
                                                              <w:marTop w:val="0"/>
                                                              <w:marBottom w:val="0"/>
                                                              <w:divBdr>
                                                                <w:top w:val="none" w:sz="0" w:space="0" w:color="auto"/>
                                                                <w:left w:val="none" w:sz="0" w:space="0" w:color="auto"/>
                                                                <w:bottom w:val="none" w:sz="0" w:space="0" w:color="auto"/>
                                                                <w:right w:val="none" w:sz="0" w:space="0" w:color="auto"/>
                                                              </w:divBdr>
                                                              <w:divsChild>
                                                                <w:div w:id="254480617">
                                                                  <w:marLeft w:val="0"/>
                                                                  <w:marRight w:val="0"/>
                                                                  <w:marTop w:val="0"/>
                                                                  <w:marBottom w:val="0"/>
                                                                  <w:divBdr>
                                                                    <w:top w:val="none" w:sz="0" w:space="0" w:color="auto"/>
                                                                    <w:left w:val="none" w:sz="0" w:space="0" w:color="auto"/>
                                                                    <w:bottom w:val="none" w:sz="0" w:space="0" w:color="auto"/>
                                                                    <w:right w:val="none" w:sz="0" w:space="0" w:color="auto"/>
                                                                  </w:divBdr>
                                                                </w:div>
                                                              </w:divsChild>
                                                            </w:div>
                                                            <w:div w:id="1523938942">
                                                              <w:marLeft w:val="0"/>
                                                              <w:marRight w:val="0"/>
                                                              <w:marTop w:val="0"/>
                                                              <w:marBottom w:val="0"/>
                                                              <w:divBdr>
                                                                <w:top w:val="none" w:sz="0" w:space="0" w:color="auto"/>
                                                                <w:left w:val="none" w:sz="0" w:space="0" w:color="auto"/>
                                                                <w:bottom w:val="none" w:sz="0" w:space="0" w:color="auto"/>
                                                                <w:right w:val="none" w:sz="0" w:space="0" w:color="auto"/>
                                                              </w:divBdr>
                                                              <w:divsChild>
                                                                <w:div w:id="13756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416">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299797630">
                                                  <w:marLeft w:val="0"/>
                                                  <w:marRight w:val="0"/>
                                                  <w:marTop w:val="0"/>
                                                  <w:marBottom w:val="0"/>
                                                  <w:divBdr>
                                                    <w:top w:val="none" w:sz="0" w:space="0" w:color="auto"/>
                                                    <w:left w:val="none" w:sz="0" w:space="0" w:color="auto"/>
                                                    <w:bottom w:val="none" w:sz="0" w:space="0" w:color="auto"/>
                                                    <w:right w:val="none" w:sz="0" w:space="0" w:color="auto"/>
                                                  </w:divBdr>
                                                  <w:divsChild>
                                                    <w:div w:id="730616022">
                                                      <w:marLeft w:val="0"/>
                                                      <w:marRight w:val="0"/>
                                                      <w:marTop w:val="0"/>
                                                      <w:marBottom w:val="0"/>
                                                      <w:divBdr>
                                                        <w:top w:val="none" w:sz="0" w:space="0" w:color="auto"/>
                                                        <w:left w:val="none" w:sz="0" w:space="0" w:color="auto"/>
                                                        <w:bottom w:val="none" w:sz="0" w:space="0" w:color="auto"/>
                                                        <w:right w:val="none" w:sz="0" w:space="0" w:color="auto"/>
                                                      </w:divBdr>
                                                      <w:divsChild>
                                                        <w:div w:id="325595643">
                                                          <w:marLeft w:val="0"/>
                                                          <w:marRight w:val="0"/>
                                                          <w:marTop w:val="0"/>
                                                          <w:marBottom w:val="0"/>
                                                          <w:divBdr>
                                                            <w:top w:val="none" w:sz="0" w:space="0" w:color="auto"/>
                                                            <w:left w:val="none" w:sz="0" w:space="0" w:color="auto"/>
                                                            <w:bottom w:val="none" w:sz="0" w:space="0" w:color="auto"/>
                                                            <w:right w:val="none" w:sz="0" w:space="0" w:color="auto"/>
                                                          </w:divBdr>
                                                          <w:divsChild>
                                                            <w:div w:id="23481857">
                                                              <w:marLeft w:val="0"/>
                                                              <w:marRight w:val="0"/>
                                                              <w:marTop w:val="45"/>
                                                              <w:marBottom w:val="0"/>
                                                              <w:divBdr>
                                                                <w:top w:val="none" w:sz="0" w:space="0" w:color="auto"/>
                                                                <w:left w:val="none" w:sz="0" w:space="0" w:color="auto"/>
                                                                <w:bottom w:val="none" w:sz="0" w:space="0" w:color="auto"/>
                                                                <w:right w:val="none" w:sz="0" w:space="0" w:color="auto"/>
                                                              </w:divBdr>
                                                              <w:divsChild>
                                                                <w:div w:id="49619487">
                                                                  <w:marLeft w:val="0"/>
                                                                  <w:marRight w:val="0"/>
                                                                  <w:marTop w:val="0"/>
                                                                  <w:marBottom w:val="0"/>
                                                                  <w:divBdr>
                                                                    <w:top w:val="none" w:sz="0" w:space="0" w:color="auto"/>
                                                                    <w:left w:val="none" w:sz="0" w:space="0" w:color="auto"/>
                                                                    <w:bottom w:val="none" w:sz="0" w:space="0" w:color="auto"/>
                                                                    <w:right w:val="none" w:sz="0" w:space="0" w:color="auto"/>
                                                                  </w:divBdr>
                                                                  <w:divsChild>
                                                                    <w:div w:id="491406855">
                                                                      <w:marLeft w:val="0"/>
                                                                      <w:marRight w:val="0"/>
                                                                      <w:marTop w:val="0"/>
                                                                      <w:marBottom w:val="0"/>
                                                                      <w:divBdr>
                                                                        <w:top w:val="none" w:sz="0" w:space="0" w:color="auto"/>
                                                                        <w:left w:val="none" w:sz="0" w:space="0" w:color="auto"/>
                                                                        <w:bottom w:val="none" w:sz="0" w:space="0" w:color="auto"/>
                                                                        <w:right w:val="none" w:sz="0" w:space="0" w:color="auto"/>
                                                                      </w:divBdr>
                                                                      <w:divsChild>
                                                                        <w:div w:id="166098990">
                                                                          <w:marLeft w:val="0"/>
                                                                          <w:marRight w:val="0"/>
                                                                          <w:marTop w:val="0"/>
                                                                          <w:marBottom w:val="0"/>
                                                                          <w:divBdr>
                                                                            <w:top w:val="none" w:sz="0" w:space="0" w:color="auto"/>
                                                                            <w:left w:val="none" w:sz="0" w:space="0" w:color="auto"/>
                                                                            <w:bottom w:val="none" w:sz="0" w:space="0" w:color="auto"/>
                                                                            <w:right w:val="none" w:sz="0" w:space="0" w:color="auto"/>
                                                                          </w:divBdr>
                                                                          <w:divsChild>
                                                                            <w:div w:id="1744792944">
                                                                              <w:marLeft w:val="0"/>
                                                                              <w:marRight w:val="0"/>
                                                                              <w:marTop w:val="0"/>
                                                                              <w:marBottom w:val="0"/>
                                                                              <w:divBdr>
                                                                                <w:top w:val="none" w:sz="0" w:space="0" w:color="auto"/>
                                                                                <w:left w:val="none" w:sz="0" w:space="0" w:color="auto"/>
                                                                                <w:bottom w:val="none" w:sz="0" w:space="0" w:color="auto"/>
                                                                                <w:right w:val="none" w:sz="0" w:space="0" w:color="auto"/>
                                                                              </w:divBdr>
                                                                              <w:divsChild>
                                                                                <w:div w:id="1230186678">
                                                                                  <w:marLeft w:val="0"/>
                                                                                  <w:marRight w:val="0"/>
                                                                                  <w:marTop w:val="0"/>
                                                                                  <w:marBottom w:val="0"/>
                                                                                  <w:divBdr>
                                                                                    <w:top w:val="none" w:sz="0" w:space="0" w:color="auto"/>
                                                                                    <w:left w:val="none" w:sz="0" w:space="0" w:color="auto"/>
                                                                                    <w:bottom w:val="none" w:sz="0" w:space="0" w:color="auto"/>
                                                                                    <w:right w:val="none" w:sz="0" w:space="0" w:color="auto"/>
                                                                                  </w:divBdr>
                                                                                  <w:divsChild>
                                                                                    <w:div w:id="674724878">
                                                                                      <w:marLeft w:val="0"/>
                                                                                      <w:marRight w:val="0"/>
                                                                                      <w:marTop w:val="0"/>
                                                                                      <w:marBottom w:val="0"/>
                                                                                      <w:divBdr>
                                                                                        <w:top w:val="single" w:sz="2" w:space="0" w:color="DDDDDD"/>
                                                                                        <w:left w:val="single" w:sz="2" w:space="0" w:color="DDDDDD"/>
                                                                                        <w:bottom w:val="single" w:sz="2" w:space="0" w:color="DDDDDD"/>
                                                                                        <w:right w:val="single" w:sz="2" w:space="0" w:color="DDDDDD"/>
                                                                                      </w:divBdr>
                                                                                      <w:divsChild>
                                                                                        <w:div w:id="11426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23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6397088">
                                                                      <w:marLeft w:val="0"/>
                                                                      <w:marRight w:val="0"/>
                                                                      <w:marTop w:val="0"/>
                                                                      <w:marBottom w:val="0"/>
                                                                      <w:divBdr>
                                                                        <w:top w:val="none" w:sz="0" w:space="0" w:color="auto"/>
                                                                        <w:left w:val="none" w:sz="0" w:space="0" w:color="auto"/>
                                                                        <w:bottom w:val="none" w:sz="0" w:space="0" w:color="auto"/>
                                                                        <w:right w:val="none" w:sz="0" w:space="0" w:color="auto"/>
                                                                      </w:divBdr>
                                                                      <w:divsChild>
                                                                        <w:div w:id="2013333272">
                                                                          <w:marLeft w:val="0"/>
                                                                          <w:marRight w:val="0"/>
                                                                          <w:marTop w:val="0"/>
                                                                          <w:marBottom w:val="0"/>
                                                                          <w:divBdr>
                                                                            <w:top w:val="none" w:sz="0" w:space="0" w:color="auto"/>
                                                                            <w:left w:val="none" w:sz="0" w:space="0" w:color="auto"/>
                                                                            <w:bottom w:val="none" w:sz="0" w:space="0" w:color="auto"/>
                                                                            <w:right w:val="none" w:sz="0" w:space="0" w:color="auto"/>
                                                                          </w:divBdr>
                                                                          <w:divsChild>
                                                                            <w:div w:id="737633944">
                                                                              <w:marLeft w:val="0"/>
                                                                              <w:marRight w:val="0"/>
                                                                              <w:marTop w:val="0"/>
                                                                              <w:marBottom w:val="0"/>
                                                                              <w:divBdr>
                                                                                <w:top w:val="none" w:sz="0" w:space="0" w:color="auto"/>
                                                                                <w:left w:val="none" w:sz="0" w:space="0" w:color="auto"/>
                                                                                <w:bottom w:val="none" w:sz="0" w:space="0" w:color="auto"/>
                                                                                <w:right w:val="none" w:sz="0" w:space="0" w:color="auto"/>
                                                                              </w:divBdr>
                                                                              <w:divsChild>
                                                                                <w:div w:id="347415509">
                                                                                  <w:marLeft w:val="0"/>
                                                                                  <w:marRight w:val="0"/>
                                                                                  <w:marTop w:val="0"/>
                                                                                  <w:marBottom w:val="0"/>
                                                                                  <w:divBdr>
                                                                                    <w:top w:val="none" w:sz="0" w:space="0" w:color="auto"/>
                                                                                    <w:left w:val="none" w:sz="0" w:space="0" w:color="auto"/>
                                                                                    <w:bottom w:val="none" w:sz="0" w:space="0" w:color="auto"/>
                                                                                    <w:right w:val="none" w:sz="0" w:space="0" w:color="auto"/>
                                                                                  </w:divBdr>
                                                                                  <w:divsChild>
                                                                                    <w:div w:id="189338552">
                                                                                      <w:marLeft w:val="0"/>
                                                                                      <w:marRight w:val="0"/>
                                                                                      <w:marTop w:val="0"/>
                                                                                      <w:marBottom w:val="0"/>
                                                                                      <w:divBdr>
                                                                                        <w:top w:val="single" w:sz="2" w:space="0" w:color="DDDDDD"/>
                                                                                        <w:left w:val="single" w:sz="2" w:space="0" w:color="DDDDDD"/>
                                                                                        <w:bottom w:val="single" w:sz="2" w:space="0" w:color="DDDDDD"/>
                                                                                        <w:right w:val="single" w:sz="2" w:space="0" w:color="DDDDDD"/>
                                                                                      </w:divBdr>
                                                                                      <w:divsChild>
                                                                                        <w:div w:id="842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773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77870317">
                                                                      <w:marLeft w:val="0"/>
                                                                      <w:marRight w:val="0"/>
                                                                      <w:marTop w:val="0"/>
                                                                      <w:marBottom w:val="0"/>
                                                                      <w:divBdr>
                                                                        <w:top w:val="none" w:sz="0" w:space="0" w:color="auto"/>
                                                                        <w:left w:val="none" w:sz="0" w:space="0" w:color="auto"/>
                                                                        <w:bottom w:val="none" w:sz="0" w:space="0" w:color="auto"/>
                                                                        <w:right w:val="none" w:sz="0" w:space="0" w:color="auto"/>
                                                                      </w:divBdr>
                                                                      <w:divsChild>
                                                                        <w:div w:id="1342396033">
                                                                          <w:marLeft w:val="0"/>
                                                                          <w:marRight w:val="0"/>
                                                                          <w:marTop w:val="0"/>
                                                                          <w:marBottom w:val="0"/>
                                                                          <w:divBdr>
                                                                            <w:top w:val="none" w:sz="0" w:space="0" w:color="auto"/>
                                                                            <w:left w:val="none" w:sz="0" w:space="0" w:color="auto"/>
                                                                            <w:bottom w:val="none" w:sz="0" w:space="0" w:color="auto"/>
                                                                            <w:right w:val="none" w:sz="0" w:space="0" w:color="auto"/>
                                                                          </w:divBdr>
                                                                          <w:divsChild>
                                                                            <w:div w:id="116921050">
                                                                              <w:marLeft w:val="0"/>
                                                                              <w:marRight w:val="0"/>
                                                                              <w:marTop w:val="0"/>
                                                                              <w:marBottom w:val="0"/>
                                                                              <w:divBdr>
                                                                                <w:top w:val="none" w:sz="0" w:space="0" w:color="auto"/>
                                                                                <w:left w:val="none" w:sz="0" w:space="0" w:color="auto"/>
                                                                                <w:bottom w:val="none" w:sz="0" w:space="0" w:color="auto"/>
                                                                                <w:right w:val="none" w:sz="0" w:space="0" w:color="auto"/>
                                                                              </w:divBdr>
                                                                              <w:divsChild>
                                                                                <w:div w:id="409742092">
                                                                                  <w:marLeft w:val="0"/>
                                                                                  <w:marRight w:val="0"/>
                                                                                  <w:marTop w:val="0"/>
                                                                                  <w:marBottom w:val="0"/>
                                                                                  <w:divBdr>
                                                                                    <w:top w:val="none" w:sz="0" w:space="0" w:color="auto"/>
                                                                                    <w:left w:val="none" w:sz="0" w:space="0" w:color="auto"/>
                                                                                    <w:bottom w:val="none" w:sz="0" w:space="0" w:color="auto"/>
                                                                                    <w:right w:val="none" w:sz="0" w:space="0" w:color="auto"/>
                                                                                  </w:divBdr>
                                                                                  <w:divsChild>
                                                                                    <w:div w:id="710768639">
                                                                                      <w:marLeft w:val="0"/>
                                                                                      <w:marRight w:val="0"/>
                                                                                      <w:marTop w:val="0"/>
                                                                                      <w:marBottom w:val="0"/>
                                                                                      <w:divBdr>
                                                                                        <w:top w:val="single" w:sz="2" w:space="0" w:color="DDDDDD"/>
                                                                                        <w:left w:val="single" w:sz="2" w:space="0" w:color="DDDDDD"/>
                                                                                        <w:bottom w:val="single" w:sz="2" w:space="0" w:color="DDDDDD"/>
                                                                                        <w:right w:val="single" w:sz="2" w:space="0" w:color="DDDDDD"/>
                                                                                      </w:divBdr>
                                                                                      <w:divsChild>
                                                                                        <w:div w:id="218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57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19805365">
                                                                      <w:marLeft w:val="0"/>
                                                                      <w:marRight w:val="0"/>
                                                                      <w:marTop w:val="0"/>
                                                                      <w:marBottom w:val="0"/>
                                                                      <w:divBdr>
                                                                        <w:top w:val="none" w:sz="0" w:space="0" w:color="auto"/>
                                                                        <w:left w:val="none" w:sz="0" w:space="0" w:color="auto"/>
                                                                        <w:bottom w:val="none" w:sz="0" w:space="0" w:color="auto"/>
                                                                        <w:right w:val="none" w:sz="0" w:space="0" w:color="auto"/>
                                                                      </w:divBdr>
                                                                      <w:divsChild>
                                                                        <w:div w:id="20791602">
                                                                          <w:marLeft w:val="0"/>
                                                                          <w:marRight w:val="0"/>
                                                                          <w:marTop w:val="0"/>
                                                                          <w:marBottom w:val="0"/>
                                                                          <w:divBdr>
                                                                            <w:top w:val="none" w:sz="0" w:space="0" w:color="auto"/>
                                                                            <w:left w:val="none" w:sz="0" w:space="0" w:color="auto"/>
                                                                            <w:bottom w:val="none" w:sz="0" w:space="0" w:color="auto"/>
                                                                            <w:right w:val="none" w:sz="0" w:space="0" w:color="auto"/>
                                                                          </w:divBdr>
                                                                          <w:divsChild>
                                                                            <w:div w:id="66925908">
                                                                              <w:marLeft w:val="0"/>
                                                                              <w:marRight w:val="0"/>
                                                                              <w:marTop w:val="0"/>
                                                                              <w:marBottom w:val="0"/>
                                                                              <w:divBdr>
                                                                                <w:top w:val="none" w:sz="0" w:space="0" w:color="auto"/>
                                                                                <w:left w:val="none" w:sz="0" w:space="0" w:color="auto"/>
                                                                                <w:bottom w:val="none" w:sz="0" w:space="0" w:color="auto"/>
                                                                                <w:right w:val="none" w:sz="0" w:space="0" w:color="auto"/>
                                                                              </w:divBdr>
                                                                              <w:divsChild>
                                                                                <w:div w:id="183834888">
                                                                                  <w:marLeft w:val="255"/>
                                                                                  <w:marRight w:val="0"/>
                                                                                  <w:marTop w:val="135"/>
                                                                                  <w:marBottom w:val="0"/>
                                                                                  <w:divBdr>
                                                                                    <w:top w:val="none" w:sz="0" w:space="0" w:color="auto"/>
                                                                                    <w:left w:val="none" w:sz="0" w:space="0" w:color="auto"/>
                                                                                    <w:bottom w:val="none" w:sz="0" w:space="0" w:color="auto"/>
                                                                                    <w:right w:val="none" w:sz="0" w:space="0" w:color="auto"/>
                                                                                  </w:divBdr>
                                                                                </w:div>
                                                                                <w:div w:id="1275939632">
                                                                                  <w:marLeft w:val="0"/>
                                                                                  <w:marRight w:val="0"/>
                                                                                  <w:marTop w:val="0"/>
                                                                                  <w:marBottom w:val="0"/>
                                                                                  <w:divBdr>
                                                                                    <w:top w:val="none" w:sz="0" w:space="0" w:color="auto"/>
                                                                                    <w:left w:val="none" w:sz="0" w:space="0" w:color="auto"/>
                                                                                    <w:bottom w:val="none" w:sz="0" w:space="0" w:color="auto"/>
                                                                                    <w:right w:val="none" w:sz="0" w:space="0" w:color="auto"/>
                                                                                  </w:divBdr>
                                                                                  <w:divsChild>
                                                                                    <w:div w:id="1317537554">
                                                                                      <w:marLeft w:val="0"/>
                                                                                      <w:marRight w:val="0"/>
                                                                                      <w:marTop w:val="0"/>
                                                                                      <w:marBottom w:val="0"/>
                                                                                      <w:divBdr>
                                                                                        <w:top w:val="single" w:sz="2" w:space="0" w:color="DDDDDD"/>
                                                                                        <w:left w:val="single" w:sz="2" w:space="0" w:color="DDDDDD"/>
                                                                                        <w:bottom w:val="single" w:sz="2" w:space="0" w:color="DDDDDD"/>
                                                                                        <w:right w:val="single" w:sz="2" w:space="0" w:color="DDDDDD"/>
                                                                                      </w:divBdr>
                                                                                      <w:divsChild>
                                                                                        <w:div w:id="13638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509246">
                                                                      <w:marLeft w:val="0"/>
                                                                      <w:marRight w:val="0"/>
                                                                      <w:marTop w:val="0"/>
                                                                      <w:marBottom w:val="0"/>
                                                                      <w:divBdr>
                                                                        <w:top w:val="none" w:sz="0" w:space="0" w:color="auto"/>
                                                                        <w:left w:val="none" w:sz="0" w:space="0" w:color="auto"/>
                                                                        <w:bottom w:val="none" w:sz="0" w:space="0" w:color="auto"/>
                                                                        <w:right w:val="none" w:sz="0" w:space="0" w:color="auto"/>
                                                                      </w:divBdr>
                                                                      <w:divsChild>
                                                                        <w:div w:id="972173581">
                                                                          <w:marLeft w:val="0"/>
                                                                          <w:marRight w:val="0"/>
                                                                          <w:marTop w:val="0"/>
                                                                          <w:marBottom w:val="0"/>
                                                                          <w:divBdr>
                                                                            <w:top w:val="none" w:sz="0" w:space="0" w:color="auto"/>
                                                                            <w:left w:val="none" w:sz="0" w:space="0" w:color="auto"/>
                                                                            <w:bottom w:val="none" w:sz="0" w:space="0" w:color="auto"/>
                                                                            <w:right w:val="none" w:sz="0" w:space="0" w:color="auto"/>
                                                                          </w:divBdr>
                                                                          <w:divsChild>
                                                                            <w:div w:id="671181946">
                                                                              <w:marLeft w:val="0"/>
                                                                              <w:marRight w:val="0"/>
                                                                              <w:marTop w:val="0"/>
                                                                              <w:marBottom w:val="0"/>
                                                                              <w:divBdr>
                                                                                <w:top w:val="none" w:sz="0" w:space="0" w:color="auto"/>
                                                                                <w:left w:val="none" w:sz="0" w:space="0" w:color="auto"/>
                                                                                <w:bottom w:val="none" w:sz="0" w:space="0" w:color="auto"/>
                                                                                <w:right w:val="none" w:sz="0" w:space="0" w:color="auto"/>
                                                                              </w:divBdr>
                                                                              <w:divsChild>
                                                                                <w:div w:id="1045564284">
                                                                                  <w:marLeft w:val="0"/>
                                                                                  <w:marRight w:val="0"/>
                                                                                  <w:marTop w:val="0"/>
                                                                                  <w:marBottom w:val="0"/>
                                                                                  <w:divBdr>
                                                                                    <w:top w:val="none" w:sz="0" w:space="0" w:color="auto"/>
                                                                                    <w:left w:val="none" w:sz="0" w:space="0" w:color="auto"/>
                                                                                    <w:bottom w:val="none" w:sz="0" w:space="0" w:color="auto"/>
                                                                                    <w:right w:val="none" w:sz="0" w:space="0" w:color="auto"/>
                                                                                  </w:divBdr>
                                                                                  <w:divsChild>
                                                                                    <w:div w:id="2052611377">
                                                                                      <w:marLeft w:val="0"/>
                                                                                      <w:marRight w:val="0"/>
                                                                                      <w:marTop w:val="0"/>
                                                                                      <w:marBottom w:val="0"/>
                                                                                      <w:divBdr>
                                                                                        <w:top w:val="single" w:sz="2" w:space="0" w:color="DDDDDD"/>
                                                                                        <w:left w:val="single" w:sz="2" w:space="0" w:color="DDDDDD"/>
                                                                                        <w:bottom w:val="single" w:sz="2" w:space="0" w:color="DDDDDD"/>
                                                                                        <w:right w:val="single" w:sz="2" w:space="0" w:color="DDDDDD"/>
                                                                                      </w:divBdr>
                                                                                      <w:divsChild>
                                                                                        <w:div w:id="21243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46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53811917">
                                                                      <w:marLeft w:val="0"/>
                                                                      <w:marRight w:val="0"/>
                                                                      <w:marTop w:val="0"/>
                                                                      <w:marBottom w:val="0"/>
                                                                      <w:divBdr>
                                                                        <w:top w:val="none" w:sz="0" w:space="0" w:color="auto"/>
                                                                        <w:left w:val="none" w:sz="0" w:space="0" w:color="auto"/>
                                                                        <w:bottom w:val="none" w:sz="0" w:space="0" w:color="auto"/>
                                                                        <w:right w:val="none" w:sz="0" w:space="0" w:color="auto"/>
                                                                      </w:divBdr>
                                                                      <w:divsChild>
                                                                        <w:div w:id="47464545">
                                                                          <w:marLeft w:val="0"/>
                                                                          <w:marRight w:val="0"/>
                                                                          <w:marTop w:val="0"/>
                                                                          <w:marBottom w:val="0"/>
                                                                          <w:divBdr>
                                                                            <w:top w:val="none" w:sz="0" w:space="0" w:color="auto"/>
                                                                            <w:left w:val="none" w:sz="0" w:space="0" w:color="auto"/>
                                                                            <w:bottom w:val="none" w:sz="0" w:space="0" w:color="auto"/>
                                                                            <w:right w:val="none" w:sz="0" w:space="0" w:color="auto"/>
                                                                          </w:divBdr>
                                                                          <w:divsChild>
                                                                            <w:div w:id="634484244">
                                                                              <w:marLeft w:val="0"/>
                                                                              <w:marRight w:val="0"/>
                                                                              <w:marTop w:val="0"/>
                                                                              <w:marBottom w:val="0"/>
                                                                              <w:divBdr>
                                                                                <w:top w:val="none" w:sz="0" w:space="0" w:color="auto"/>
                                                                                <w:left w:val="none" w:sz="0" w:space="0" w:color="auto"/>
                                                                                <w:bottom w:val="none" w:sz="0" w:space="0" w:color="auto"/>
                                                                                <w:right w:val="none" w:sz="0" w:space="0" w:color="auto"/>
                                                                              </w:divBdr>
                                                                              <w:divsChild>
                                                                                <w:div w:id="576791605">
                                                                                  <w:marLeft w:val="0"/>
                                                                                  <w:marRight w:val="0"/>
                                                                                  <w:marTop w:val="0"/>
                                                                                  <w:marBottom w:val="0"/>
                                                                                  <w:divBdr>
                                                                                    <w:top w:val="none" w:sz="0" w:space="0" w:color="auto"/>
                                                                                    <w:left w:val="none" w:sz="0" w:space="0" w:color="auto"/>
                                                                                    <w:bottom w:val="none" w:sz="0" w:space="0" w:color="auto"/>
                                                                                    <w:right w:val="none" w:sz="0" w:space="0" w:color="auto"/>
                                                                                  </w:divBdr>
                                                                                  <w:divsChild>
                                                                                    <w:div w:id="1799253377">
                                                                                      <w:marLeft w:val="0"/>
                                                                                      <w:marRight w:val="0"/>
                                                                                      <w:marTop w:val="0"/>
                                                                                      <w:marBottom w:val="0"/>
                                                                                      <w:divBdr>
                                                                                        <w:top w:val="single" w:sz="2" w:space="0" w:color="DDDDDD"/>
                                                                                        <w:left w:val="single" w:sz="2" w:space="0" w:color="DDDDDD"/>
                                                                                        <w:bottom w:val="single" w:sz="2" w:space="0" w:color="DDDDDD"/>
                                                                                        <w:right w:val="single" w:sz="2" w:space="0" w:color="DDDDDD"/>
                                                                                      </w:divBdr>
                                                                                      <w:divsChild>
                                                                                        <w:div w:id="1114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590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75597284">
                                                                      <w:marLeft w:val="0"/>
                                                                      <w:marRight w:val="0"/>
                                                                      <w:marTop w:val="0"/>
                                                                      <w:marBottom w:val="0"/>
                                                                      <w:divBdr>
                                                                        <w:top w:val="none" w:sz="0" w:space="0" w:color="auto"/>
                                                                        <w:left w:val="none" w:sz="0" w:space="0" w:color="auto"/>
                                                                        <w:bottom w:val="none" w:sz="0" w:space="0" w:color="auto"/>
                                                                        <w:right w:val="none" w:sz="0" w:space="0" w:color="auto"/>
                                                                      </w:divBdr>
                                                                      <w:divsChild>
                                                                        <w:div w:id="58478570">
                                                                          <w:marLeft w:val="0"/>
                                                                          <w:marRight w:val="0"/>
                                                                          <w:marTop w:val="0"/>
                                                                          <w:marBottom w:val="0"/>
                                                                          <w:divBdr>
                                                                            <w:top w:val="none" w:sz="0" w:space="0" w:color="auto"/>
                                                                            <w:left w:val="none" w:sz="0" w:space="0" w:color="auto"/>
                                                                            <w:bottom w:val="none" w:sz="0" w:space="0" w:color="auto"/>
                                                                            <w:right w:val="none" w:sz="0" w:space="0" w:color="auto"/>
                                                                          </w:divBdr>
                                                                          <w:divsChild>
                                                                            <w:div w:id="1748991655">
                                                                              <w:marLeft w:val="0"/>
                                                                              <w:marRight w:val="0"/>
                                                                              <w:marTop w:val="0"/>
                                                                              <w:marBottom w:val="0"/>
                                                                              <w:divBdr>
                                                                                <w:top w:val="none" w:sz="0" w:space="0" w:color="auto"/>
                                                                                <w:left w:val="none" w:sz="0" w:space="0" w:color="auto"/>
                                                                                <w:bottom w:val="none" w:sz="0" w:space="0" w:color="auto"/>
                                                                                <w:right w:val="none" w:sz="0" w:space="0" w:color="auto"/>
                                                                              </w:divBdr>
                                                                              <w:divsChild>
                                                                                <w:div w:id="1183085934">
                                                                                  <w:marLeft w:val="255"/>
                                                                                  <w:marRight w:val="0"/>
                                                                                  <w:marTop w:val="135"/>
                                                                                  <w:marBottom w:val="0"/>
                                                                                  <w:divBdr>
                                                                                    <w:top w:val="none" w:sz="0" w:space="0" w:color="auto"/>
                                                                                    <w:left w:val="none" w:sz="0" w:space="0" w:color="auto"/>
                                                                                    <w:bottom w:val="none" w:sz="0" w:space="0" w:color="auto"/>
                                                                                    <w:right w:val="none" w:sz="0" w:space="0" w:color="auto"/>
                                                                                  </w:divBdr>
                                                                                </w:div>
                                                                                <w:div w:id="1812333431">
                                                                                  <w:marLeft w:val="0"/>
                                                                                  <w:marRight w:val="0"/>
                                                                                  <w:marTop w:val="0"/>
                                                                                  <w:marBottom w:val="0"/>
                                                                                  <w:divBdr>
                                                                                    <w:top w:val="none" w:sz="0" w:space="0" w:color="auto"/>
                                                                                    <w:left w:val="none" w:sz="0" w:space="0" w:color="auto"/>
                                                                                    <w:bottom w:val="none" w:sz="0" w:space="0" w:color="auto"/>
                                                                                    <w:right w:val="none" w:sz="0" w:space="0" w:color="auto"/>
                                                                                  </w:divBdr>
                                                                                  <w:divsChild>
                                                                                    <w:div w:id="1962835029">
                                                                                      <w:marLeft w:val="0"/>
                                                                                      <w:marRight w:val="0"/>
                                                                                      <w:marTop w:val="0"/>
                                                                                      <w:marBottom w:val="0"/>
                                                                                      <w:divBdr>
                                                                                        <w:top w:val="single" w:sz="2" w:space="0" w:color="DDDDDD"/>
                                                                                        <w:left w:val="single" w:sz="2" w:space="0" w:color="DDDDDD"/>
                                                                                        <w:bottom w:val="single" w:sz="2" w:space="0" w:color="DDDDDD"/>
                                                                                        <w:right w:val="single" w:sz="2" w:space="0" w:color="DDDDDD"/>
                                                                                      </w:divBdr>
                                                                                      <w:divsChild>
                                                                                        <w:div w:id="5210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943227">
                                                                      <w:marLeft w:val="0"/>
                                                                      <w:marRight w:val="0"/>
                                                                      <w:marTop w:val="0"/>
                                                                      <w:marBottom w:val="0"/>
                                                                      <w:divBdr>
                                                                        <w:top w:val="none" w:sz="0" w:space="0" w:color="auto"/>
                                                                        <w:left w:val="none" w:sz="0" w:space="0" w:color="auto"/>
                                                                        <w:bottom w:val="none" w:sz="0" w:space="0" w:color="auto"/>
                                                                        <w:right w:val="none" w:sz="0" w:space="0" w:color="auto"/>
                                                                      </w:divBdr>
                                                                      <w:divsChild>
                                                                        <w:div w:id="1605918810">
                                                                          <w:marLeft w:val="0"/>
                                                                          <w:marRight w:val="0"/>
                                                                          <w:marTop w:val="0"/>
                                                                          <w:marBottom w:val="0"/>
                                                                          <w:divBdr>
                                                                            <w:top w:val="none" w:sz="0" w:space="0" w:color="auto"/>
                                                                            <w:left w:val="none" w:sz="0" w:space="0" w:color="auto"/>
                                                                            <w:bottom w:val="none" w:sz="0" w:space="0" w:color="auto"/>
                                                                            <w:right w:val="none" w:sz="0" w:space="0" w:color="auto"/>
                                                                          </w:divBdr>
                                                                          <w:divsChild>
                                                                            <w:div w:id="821311424">
                                                                              <w:marLeft w:val="0"/>
                                                                              <w:marRight w:val="0"/>
                                                                              <w:marTop w:val="0"/>
                                                                              <w:marBottom w:val="0"/>
                                                                              <w:divBdr>
                                                                                <w:top w:val="none" w:sz="0" w:space="0" w:color="auto"/>
                                                                                <w:left w:val="none" w:sz="0" w:space="0" w:color="auto"/>
                                                                                <w:bottom w:val="none" w:sz="0" w:space="0" w:color="auto"/>
                                                                                <w:right w:val="none" w:sz="0" w:space="0" w:color="auto"/>
                                                                              </w:divBdr>
                                                                              <w:divsChild>
                                                                                <w:div w:id="655720149">
                                                                                  <w:marLeft w:val="255"/>
                                                                                  <w:marRight w:val="0"/>
                                                                                  <w:marTop w:val="135"/>
                                                                                  <w:marBottom w:val="0"/>
                                                                                  <w:divBdr>
                                                                                    <w:top w:val="none" w:sz="0" w:space="0" w:color="auto"/>
                                                                                    <w:left w:val="none" w:sz="0" w:space="0" w:color="auto"/>
                                                                                    <w:bottom w:val="none" w:sz="0" w:space="0" w:color="auto"/>
                                                                                    <w:right w:val="none" w:sz="0" w:space="0" w:color="auto"/>
                                                                                  </w:divBdr>
                                                                                </w:div>
                                                                                <w:div w:id="1948851660">
                                                                                  <w:marLeft w:val="0"/>
                                                                                  <w:marRight w:val="0"/>
                                                                                  <w:marTop w:val="0"/>
                                                                                  <w:marBottom w:val="0"/>
                                                                                  <w:divBdr>
                                                                                    <w:top w:val="none" w:sz="0" w:space="0" w:color="auto"/>
                                                                                    <w:left w:val="none" w:sz="0" w:space="0" w:color="auto"/>
                                                                                    <w:bottom w:val="none" w:sz="0" w:space="0" w:color="auto"/>
                                                                                    <w:right w:val="none" w:sz="0" w:space="0" w:color="auto"/>
                                                                                  </w:divBdr>
                                                                                  <w:divsChild>
                                                                                    <w:div w:id="942147237">
                                                                                      <w:marLeft w:val="0"/>
                                                                                      <w:marRight w:val="0"/>
                                                                                      <w:marTop w:val="0"/>
                                                                                      <w:marBottom w:val="0"/>
                                                                                      <w:divBdr>
                                                                                        <w:top w:val="single" w:sz="2" w:space="0" w:color="DDDDDD"/>
                                                                                        <w:left w:val="single" w:sz="2" w:space="0" w:color="DDDDDD"/>
                                                                                        <w:bottom w:val="single" w:sz="2" w:space="0" w:color="DDDDDD"/>
                                                                                        <w:right w:val="single" w:sz="2" w:space="0" w:color="DDDDDD"/>
                                                                                      </w:divBdr>
                                                                                      <w:divsChild>
                                                                                        <w:div w:id="16652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108104">
                                                                      <w:marLeft w:val="0"/>
                                                                      <w:marRight w:val="0"/>
                                                                      <w:marTop w:val="0"/>
                                                                      <w:marBottom w:val="0"/>
                                                                      <w:divBdr>
                                                                        <w:top w:val="none" w:sz="0" w:space="0" w:color="auto"/>
                                                                        <w:left w:val="none" w:sz="0" w:space="0" w:color="auto"/>
                                                                        <w:bottom w:val="none" w:sz="0" w:space="0" w:color="auto"/>
                                                                        <w:right w:val="none" w:sz="0" w:space="0" w:color="auto"/>
                                                                      </w:divBdr>
                                                                      <w:divsChild>
                                                                        <w:div w:id="1150051452">
                                                                          <w:marLeft w:val="0"/>
                                                                          <w:marRight w:val="0"/>
                                                                          <w:marTop w:val="0"/>
                                                                          <w:marBottom w:val="0"/>
                                                                          <w:divBdr>
                                                                            <w:top w:val="none" w:sz="0" w:space="0" w:color="auto"/>
                                                                            <w:left w:val="none" w:sz="0" w:space="0" w:color="auto"/>
                                                                            <w:bottom w:val="none" w:sz="0" w:space="0" w:color="auto"/>
                                                                            <w:right w:val="none" w:sz="0" w:space="0" w:color="auto"/>
                                                                          </w:divBdr>
                                                                          <w:divsChild>
                                                                            <w:div w:id="1878589779">
                                                                              <w:marLeft w:val="0"/>
                                                                              <w:marRight w:val="0"/>
                                                                              <w:marTop w:val="0"/>
                                                                              <w:marBottom w:val="0"/>
                                                                              <w:divBdr>
                                                                                <w:top w:val="none" w:sz="0" w:space="0" w:color="auto"/>
                                                                                <w:left w:val="none" w:sz="0" w:space="0" w:color="auto"/>
                                                                                <w:bottom w:val="none" w:sz="0" w:space="0" w:color="auto"/>
                                                                                <w:right w:val="none" w:sz="0" w:space="0" w:color="auto"/>
                                                                              </w:divBdr>
                                                                              <w:divsChild>
                                                                                <w:div w:id="210314331">
                                                                                  <w:marLeft w:val="255"/>
                                                                                  <w:marRight w:val="0"/>
                                                                                  <w:marTop w:val="135"/>
                                                                                  <w:marBottom w:val="0"/>
                                                                                  <w:divBdr>
                                                                                    <w:top w:val="none" w:sz="0" w:space="0" w:color="auto"/>
                                                                                    <w:left w:val="none" w:sz="0" w:space="0" w:color="auto"/>
                                                                                    <w:bottom w:val="none" w:sz="0" w:space="0" w:color="auto"/>
                                                                                    <w:right w:val="none" w:sz="0" w:space="0" w:color="auto"/>
                                                                                  </w:divBdr>
                                                                                </w:div>
                                                                                <w:div w:id="2024161764">
                                                                                  <w:marLeft w:val="0"/>
                                                                                  <w:marRight w:val="0"/>
                                                                                  <w:marTop w:val="0"/>
                                                                                  <w:marBottom w:val="0"/>
                                                                                  <w:divBdr>
                                                                                    <w:top w:val="none" w:sz="0" w:space="0" w:color="auto"/>
                                                                                    <w:left w:val="none" w:sz="0" w:space="0" w:color="auto"/>
                                                                                    <w:bottom w:val="none" w:sz="0" w:space="0" w:color="auto"/>
                                                                                    <w:right w:val="none" w:sz="0" w:space="0" w:color="auto"/>
                                                                                  </w:divBdr>
                                                                                  <w:divsChild>
                                                                                    <w:div w:id="808286737">
                                                                                      <w:marLeft w:val="0"/>
                                                                                      <w:marRight w:val="0"/>
                                                                                      <w:marTop w:val="0"/>
                                                                                      <w:marBottom w:val="0"/>
                                                                                      <w:divBdr>
                                                                                        <w:top w:val="single" w:sz="2" w:space="0" w:color="DDDDDD"/>
                                                                                        <w:left w:val="single" w:sz="2" w:space="0" w:color="DDDDDD"/>
                                                                                        <w:bottom w:val="single" w:sz="2" w:space="0" w:color="DDDDDD"/>
                                                                                        <w:right w:val="single" w:sz="2" w:space="0" w:color="DDDDDD"/>
                                                                                      </w:divBdr>
                                                                                      <w:divsChild>
                                                                                        <w:div w:id="10322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65835">
                                                              <w:marLeft w:val="0"/>
                                                              <w:marRight w:val="0"/>
                                                              <w:marTop w:val="0"/>
                                                              <w:marBottom w:val="0"/>
                                                              <w:divBdr>
                                                                <w:top w:val="none" w:sz="0" w:space="0" w:color="auto"/>
                                                                <w:left w:val="none" w:sz="0" w:space="0" w:color="auto"/>
                                                                <w:bottom w:val="none" w:sz="0" w:space="0" w:color="auto"/>
                                                                <w:right w:val="none" w:sz="0" w:space="0" w:color="auto"/>
                                                              </w:divBdr>
                                                              <w:divsChild>
                                                                <w:div w:id="1108281819">
                                                                  <w:marLeft w:val="0"/>
                                                                  <w:marRight w:val="0"/>
                                                                  <w:marTop w:val="0"/>
                                                                  <w:marBottom w:val="0"/>
                                                                  <w:divBdr>
                                                                    <w:top w:val="none" w:sz="0" w:space="0" w:color="auto"/>
                                                                    <w:left w:val="none" w:sz="0" w:space="0" w:color="auto"/>
                                                                    <w:bottom w:val="none" w:sz="0" w:space="0" w:color="auto"/>
                                                                    <w:right w:val="none" w:sz="0" w:space="0" w:color="auto"/>
                                                                  </w:divBdr>
                                                                  <w:divsChild>
                                                                    <w:div w:id="836843309">
                                                                      <w:marLeft w:val="0"/>
                                                                      <w:marRight w:val="0"/>
                                                                      <w:marTop w:val="0"/>
                                                                      <w:marBottom w:val="0"/>
                                                                      <w:divBdr>
                                                                        <w:top w:val="none" w:sz="0" w:space="0" w:color="auto"/>
                                                                        <w:left w:val="none" w:sz="0" w:space="0" w:color="auto"/>
                                                                        <w:bottom w:val="none" w:sz="0" w:space="0" w:color="auto"/>
                                                                        <w:right w:val="none" w:sz="0" w:space="0" w:color="auto"/>
                                                                      </w:divBdr>
                                                                      <w:divsChild>
                                                                        <w:div w:id="759255604">
                                                                          <w:marLeft w:val="0"/>
                                                                          <w:marRight w:val="0"/>
                                                                          <w:marTop w:val="0"/>
                                                                          <w:marBottom w:val="0"/>
                                                                          <w:divBdr>
                                                                            <w:top w:val="none" w:sz="0" w:space="0" w:color="auto"/>
                                                                            <w:left w:val="none" w:sz="0" w:space="0" w:color="auto"/>
                                                                            <w:bottom w:val="none" w:sz="0" w:space="0" w:color="auto"/>
                                                                            <w:right w:val="none" w:sz="0" w:space="0" w:color="auto"/>
                                                                          </w:divBdr>
                                                                          <w:divsChild>
                                                                            <w:div w:id="1959868778">
                                                                              <w:marLeft w:val="0"/>
                                                                              <w:marRight w:val="0"/>
                                                                              <w:marTop w:val="0"/>
                                                                              <w:marBottom w:val="0"/>
                                                                              <w:divBdr>
                                                                                <w:top w:val="none" w:sz="0" w:space="0" w:color="auto"/>
                                                                                <w:left w:val="none" w:sz="0" w:space="0" w:color="auto"/>
                                                                                <w:bottom w:val="none" w:sz="0" w:space="0" w:color="auto"/>
                                                                                <w:right w:val="none" w:sz="0" w:space="0" w:color="auto"/>
                                                                              </w:divBdr>
                                                                              <w:divsChild>
                                                                                <w:div w:id="85303274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58219153">
                                                                      <w:marLeft w:val="0"/>
                                                                      <w:marRight w:val="0"/>
                                                                      <w:marTop w:val="0"/>
                                                                      <w:marBottom w:val="0"/>
                                                                      <w:divBdr>
                                                                        <w:top w:val="none" w:sz="0" w:space="0" w:color="auto"/>
                                                                        <w:left w:val="none" w:sz="0" w:space="0" w:color="auto"/>
                                                                        <w:bottom w:val="none" w:sz="0" w:space="0" w:color="auto"/>
                                                                        <w:right w:val="none" w:sz="0" w:space="0" w:color="auto"/>
                                                                      </w:divBdr>
                                                                      <w:divsChild>
                                                                        <w:div w:id="1525092988">
                                                                          <w:marLeft w:val="0"/>
                                                                          <w:marRight w:val="0"/>
                                                                          <w:marTop w:val="0"/>
                                                                          <w:marBottom w:val="0"/>
                                                                          <w:divBdr>
                                                                            <w:top w:val="none" w:sz="0" w:space="0" w:color="auto"/>
                                                                            <w:left w:val="none" w:sz="0" w:space="0" w:color="auto"/>
                                                                            <w:bottom w:val="none" w:sz="0" w:space="0" w:color="auto"/>
                                                                            <w:right w:val="none" w:sz="0" w:space="0" w:color="auto"/>
                                                                          </w:divBdr>
                                                                          <w:divsChild>
                                                                            <w:div w:id="2078278425">
                                                                              <w:marLeft w:val="0"/>
                                                                              <w:marRight w:val="0"/>
                                                                              <w:marTop w:val="0"/>
                                                                              <w:marBottom w:val="0"/>
                                                                              <w:divBdr>
                                                                                <w:top w:val="none" w:sz="0" w:space="0" w:color="auto"/>
                                                                                <w:left w:val="none" w:sz="0" w:space="0" w:color="auto"/>
                                                                                <w:bottom w:val="none" w:sz="0" w:space="0" w:color="auto"/>
                                                                                <w:right w:val="none" w:sz="0" w:space="0" w:color="auto"/>
                                                                              </w:divBdr>
                                                                              <w:divsChild>
                                                                                <w:div w:id="21082364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76104176">
                                                                      <w:marLeft w:val="0"/>
                                                                      <w:marRight w:val="0"/>
                                                                      <w:marTop w:val="0"/>
                                                                      <w:marBottom w:val="0"/>
                                                                      <w:divBdr>
                                                                        <w:top w:val="none" w:sz="0" w:space="0" w:color="auto"/>
                                                                        <w:left w:val="none" w:sz="0" w:space="0" w:color="auto"/>
                                                                        <w:bottom w:val="none" w:sz="0" w:space="0" w:color="auto"/>
                                                                        <w:right w:val="none" w:sz="0" w:space="0" w:color="auto"/>
                                                                      </w:divBdr>
                                                                      <w:divsChild>
                                                                        <w:div w:id="205416704">
                                                                          <w:marLeft w:val="0"/>
                                                                          <w:marRight w:val="0"/>
                                                                          <w:marTop w:val="0"/>
                                                                          <w:marBottom w:val="0"/>
                                                                          <w:divBdr>
                                                                            <w:top w:val="none" w:sz="0" w:space="0" w:color="auto"/>
                                                                            <w:left w:val="none" w:sz="0" w:space="0" w:color="auto"/>
                                                                            <w:bottom w:val="none" w:sz="0" w:space="0" w:color="auto"/>
                                                                            <w:right w:val="none" w:sz="0" w:space="0" w:color="auto"/>
                                                                          </w:divBdr>
                                                                          <w:divsChild>
                                                                            <w:div w:id="1751656908">
                                                                              <w:marLeft w:val="0"/>
                                                                              <w:marRight w:val="0"/>
                                                                              <w:marTop w:val="0"/>
                                                                              <w:marBottom w:val="0"/>
                                                                              <w:divBdr>
                                                                                <w:top w:val="none" w:sz="0" w:space="0" w:color="auto"/>
                                                                                <w:left w:val="none" w:sz="0" w:space="0" w:color="auto"/>
                                                                                <w:bottom w:val="none" w:sz="0" w:space="0" w:color="auto"/>
                                                                                <w:right w:val="none" w:sz="0" w:space="0" w:color="auto"/>
                                                                              </w:divBdr>
                                                                              <w:divsChild>
                                                                                <w:div w:id="8950456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88181526">
                                                                      <w:marLeft w:val="0"/>
                                                                      <w:marRight w:val="0"/>
                                                                      <w:marTop w:val="0"/>
                                                                      <w:marBottom w:val="0"/>
                                                                      <w:divBdr>
                                                                        <w:top w:val="none" w:sz="0" w:space="0" w:color="auto"/>
                                                                        <w:left w:val="none" w:sz="0" w:space="0" w:color="auto"/>
                                                                        <w:bottom w:val="none" w:sz="0" w:space="0" w:color="auto"/>
                                                                        <w:right w:val="none" w:sz="0" w:space="0" w:color="auto"/>
                                                                      </w:divBdr>
                                                                      <w:divsChild>
                                                                        <w:div w:id="212930499">
                                                                          <w:marLeft w:val="0"/>
                                                                          <w:marRight w:val="0"/>
                                                                          <w:marTop w:val="0"/>
                                                                          <w:marBottom w:val="0"/>
                                                                          <w:divBdr>
                                                                            <w:top w:val="none" w:sz="0" w:space="0" w:color="auto"/>
                                                                            <w:left w:val="none" w:sz="0" w:space="0" w:color="auto"/>
                                                                            <w:bottom w:val="none" w:sz="0" w:space="0" w:color="auto"/>
                                                                            <w:right w:val="none" w:sz="0" w:space="0" w:color="auto"/>
                                                                          </w:divBdr>
                                                                          <w:divsChild>
                                                                            <w:div w:id="1775904431">
                                                                              <w:marLeft w:val="0"/>
                                                                              <w:marRight w:val="0"/>
                                                                              <w:marTop w:val="0"/>
                                                                              <w:marBottom w:val="0"/>
                                                                              <w:divBdr>
                                                                                <w:top w:val="none" w:sz="0" w:space="0" w:color="auto"/>
                                                                                <w:left w:val="none" w:sz="0" w:space="0" w:color="auto"/>
                                                                                <w:bottom w:val="none" w:sz="0" w:space="0" w:color="auto"/>
                                                                                <w:right w:val="none" w:sz="0" w:space="0" w:color="auto"/>
                                                                              </w:divBdr>
                                                                              <w:divsChild>
                                                                                <w:div w:id="41432337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23840718">
                                                                      <w:marLeft w:val="0"/>
                                                                      <w:marRight w:val="0"/>
                                                                      <w:marTop w:val="0"/>
                                                                      <w:marBottom w:val="0"/>
                                                                      <w:divBdr>
                                                                        <w:top w:val="none" w:sz="0" w:space="0" w:color="auto"/>
                                                                        <w:left w:val="none" w:sz="0" w:space="0" w:color="auto"/>
                                                                        <w:bottom w:val="none" w:sz="0" w:space="0" w:color="auto"/>
                                                                        <w:right w:val="none" w:sz="0" w:space="0" w:color="auto"/>
                                                                      </w:divBdr>
                                                                      <w:divsChild>
                                                                        <w:div w:id="2116557197">
                                                                          <w:marLeft w:val="0"/>
                                                                          <w:marRight w:val="0"/>
                                                                          <w:marTop w:val="0"/>
                                                                          <w:marBottom w:val="0"/>
                                                                          <w:divBdr>
                                                                            <w:top w:val="none" w:sz="0" w:space="0" w:color="auto"/>
                                                                            <w:left w:val="none" w:sz="0" w:space="0" w:color="auto"/>
                                                                            <w:bottom w:val="none" w:sz="0" w:space="0" w:color="auto"/>
                                                                            <w:right w:val="none" w:sz="0" w:space="0" w:color="auto"/>
                                                                          </w:divBdr>
                                                                          <w:divsChild>
                                                                            <w:div w:id="499542437">
                                                                              <w:marLeft w:val="0"/>
                                                                              <w:marRight w:val="0"/>
                                                                              <w:marTop w:val="0"/>
                                                                              <w:marBottom w:val="0"/>
                                                                              <w:divBdr>
                                                                                <w:top w:val="none" w:sz="0" w:space="0" w:color="auto"/>
                                                                                <w:left w:val="none" w:sz="0" w:space="0" w:color="auto"/>
                                                                                <w:bottom w:val="none" w:sz="0" w:space="0" w:color="auto"/>
                                                                                <w:right w:val="none" w:sz="0" w:space="0" w:color="auto"/>
                                                                              </w:divBdr>
                                                                              <w:divsChild>
                                                                                <w:div w:id="155557972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9793">
                                                              <w:marLeft w:val="0"/>
                                                              <w:marRight w:val="0"/>
                                                              <w:marTop w:val="0"/>
                                                              <w:marBottom w:val="0"/>
                                                              <w:divBdr>
                                                                <w:top w:val="none" w:sz="0" w:space="0" w:color="auto"/>
                                                                <w:left w:val="none" w:sz="0" w:space="0" w:color="auto"/>
                                                                <w:bottom w:val="none" w:sz="0" w:space="0" w:color="auto"/>
                                                                <w:right w:val="none" w:sz="0" w:space="0" w:color="auto"/>
                                                              </w:divBdr>
                                                              <w:divsChild>
                                                                <w:div w:id="1721632010">
                                                                  <w:marLeft w:val="0"/>
                                                                  <w:marRight w:val="0"/>
                                                                  <w:marTop w:val="0"/>
                                                                  <w:marBottom w:val="0"/>
                                                                  <w:divBdr>
                                                                    <w:top w:val="none" w:sz="0" w:space="0" w:color="auto"/>
                                                                    <w:left w:val="none" w:sz="0" w:space="0" w:color="auto"/>
                                                                    <w:bottom w:val="none" w:sz="0" w:space="0" w:color="auto"/>
                                                                    <w:right w:val="none" w:sz="0" w:space="0" w:color="auto"/>
                                                                  </w:divBdr>
                                                                  <w:divsChild>
                                                                    <w:div w:id="1936935273">
                                                                      <w:marLeft w:val="0"/>
                                                                      <w:marRight w:val="0"/>
                                                                      <w:marTop w:val="0"/>
                                                                      <w:marBottom w:val="0"/>
                                                                      <w:divBdr>
                                                                        <w:top w:val="none" w:sz="0" w:space="0" w:color="auto"/>
                                                                        <w:left w:val="none" w:sz="0" w:space="0" w:color="auto"/>
                                                                        <w:bottom w:val="none" w:sz="0" w:space="0" w:color="auto"/>
                                                                        <w:right w:val="none" w:sz="0" w:space="0" w:color="auto"/>
                                                                      </w:divBdr>
                                                                      <w:divsChild>
                                                                        <w:div w:id="2033610669">
                                                                          <w:marLeft w:val="0"/>
                                                                          <w:marRight w:val="0"/>
                                                                          <w:marTop w:val="0"/>
                                                                          <w:marBottom w:val="0"/>
                                                                          <w:divBdr>
                                                                            <w:top w:val="none" w:sz="0" w:space="0" w:color="auto"/>
                                                                            <w:left w:val="none" w:sz="0" w:space="0" w:color="auto"/>
                                                                            <w:bottom w:val="none" w:sz="0" w:space="0" w:color="auto"/>
                                                                            <w:right w:val="none" w:sz="0" w:space="0" w:color="auto"/>
                                                                          </w:divBdr>
                                                                          <w:divsChild>
                                                                            <w:div w:id="2012564792">
                                                                              <w:marLeft w:val="0"/>
                                                                              <w:marRight w:val="0"/>
                                                                              <w:marTop w:val="0"/>
                                                                              <w:marBottom w:val="0"/>
                                                                              <w:divBdr>
                                                                                <w:top w:val="none" w:sz="0" w:space="0" w:color="auto"/>
                                                                                <w:left w:val="none" w:sz="0" w:space="0" w:color="auto"/>
                                                                                <w:bottom w:val="none" w:sz="0" w:space="0" w:color="auto"/>
                                                                                <w:right w:val="none" w:sz="0" w:space="0" w:color="auto"/>
                                                                              </w:divBdr>
                                                                              <w:divsChild>
                                                                                <w:div w:id="527986565">
                                                                                  <w:marLeft w:val="0"/>
                                                                                  <w:marRight w:val="0"/>
                                                                                  <w:marTop w:val="0"/>
                                                                                  <w:marBottom w:val="0"/>
                                                                                  <w:divBdr>
                                                                                    <w:top w:val="none" w:sz="0" w:space="0" w:color="auto"/>
                                                                                    <w:left w:val="none" w:sz="0" w:space="0" w:color="auto"/>
                                                                                    <w:bottom w:val="none" w:sz="0" w:space="0" w:color="auto"/>
                                                                                    <w:right w:val="none" w:sz="0" w:space="0" w:color="auto"/>
                                                                                  </w:divBdr>
                                                                                  <w:divsChild>
                                                                                    <w:div w:id="571425908">
                                                                                      <w:marLeft w:val="0"/>
                                                                                      <w:marRight w:val="0"/>
                                                                                      <w:marTop w:val="0"/>
                                                                                      <w:marBottom w:val="0"/>
                                                                                      <w:divBdr>
                                                                                        <w:top w:val="single" w:sz="2" w:space="0" w:color="DDDDDD"/>
                                                                                        <w:left w:val="single" w:sz="2" w:space="0" w:color="DDDDDD"/>
                                                                                        <w:bottom w:val="single" w:sz="2" w:space="0" w:color="DDDDDD"/>
                                                                                        <w:right w:val="single" w:sz="2" w:space="0" w:color="DDDDDD"/>
                                                                                      </w:divBdr>
                                                                                      <w:divsChild>
                                                                                        <w:div w:id="9118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28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89470">
                                                          <w:marLeft w:val="345"/>
                                                          <w:marRight w:val="0"/>
                                                          <w:marTop w:val="0"/>
                                                          <w:marBottom w:val="0"/>
                                                          <w:divBdr>
                                                            <w:top w:val="none" w:sz="0" w:space="0" w:color="auto"/>
                                                            <w:left w:val="none" w:sz="0" w:space="0" w:color="auto"/>
                                                            <w:bottom w:val="none" w:sz="0" w:space="0" w:color="auto"/>
                                                            <w:right w:val="none" w:sz="0" w:space="0" w:color="auto"/>
                                                          </w:divBdr>
                                                          <w:divsChild>
                                                            <w:div w:id="1470590711">
                                                              <w:marLeft w:val="45"/>
                                                              <w:marRight w:val="0"/>
                                                              <w:marTop w:val="0"/>
                                                              <w:marBottom w:val="0"/>
                                                              <w:divBdr>
                                                                <w:top w:val="none" w:sz="0" w:space="0" w:color="auto"/>
                                                                <w:left w:val="none" w:sz="0" w:space="0" w:color="auto"/>
                                                                <w:bottom w:val="none" w:sz="0" w:space="0" w:color="auto"/>
                                                                <w:right w:val="none" w:sz="0" w:space="0" w:color="auto"/>
                                                              </w:divBdr>
                                                            </w:div>
                                                            <w:div w:id="1979410602">
                                                              <w:marLeft w:val="0"/>
                                                              <w:marRight w:val="0"/>
                                                              <w:marTop w:val="0"/>
                                                              <w:marBottom w:val="0"/>
                                                              <w:divBdr>
                                                                <w:top w:val="none" w:sz="0" w:space="0" w:color="auto"/>
                                                                <w:left w:val="none" w:sz="0" w:space="0" w:color="auto"/>
                                                                <w:bottom w:val="none" w:sz="0" w:space="0" w:color="auto"/>
                                                                <w:right w:val="none" w:sz="0" w:space="0" w:color="auto"/>
                                                              </w:divBdr>
                                                            </w:div>
                                                          </w:divsChild>
                                                        </w:div>
                                                        <w:div w:id="1782190062">
                                                          <w:marLeft w:val="0"/>
                                                          <w:marRight w:val="0"/>
                                                          <w:marTop w:val="0"/>
                                                          <w:marBottom w:val="0"/>
                                                          <w:divBdr>
                                                            <w:top w:val="none" w:sz="0" w:space="0" w:color="auto"/>
                                                            <w:left w:val="none" w:sz="0" w:space="0" w:color="auto"/>
                                                            <w:bottom w:val="none" w:sz="0" w:space="0" w:color="auto"/>
                                                            <w:right w:val="none" w:sz="0" w:space="0" w:color="auto"/>
                                                          </w:divBdr>
                                                          <w:divsChild>
                                                            <w:div w:id="1304238221">
                                                              <w:marLeft w:val="0"/>
                                                              <w:marRight w:val="0"/>
                                                              <w:marTop w:val="0"/>
                                                              <w:marBottom w:val="0"/>
                                                              <w:divBdr>
                                                                <w:top w:val="none" w:sz="0" w:space="0" w:color="auto"/>
                                                                <w:left w:val="none" w:sz="0" w:space="0" w:color="auto"/>
                                                                <w:bottom w:val="none" w:sz="0" w:space="0" w:color="auto"/>
                                                                <w:right w:val="none" w:sz="0" w:space="0" w:color="auto"/>
                                                              </w:divBdr>
                                                              <w:divsChild>
                                                                <w:div w:id="325674946">
                                                                  <w:marLeft w:val="0"/>
                                                                  <w:marRight w:val="0"/>
                                                                  <w:marTop w:val="0"/>
                                                                  <w:marBottom w:val="0"/>
                                                                  <w:divBdr>
                                                                    <w:top w:val="none" w:sz="0" w:space="0" w:color="auto"/>
                                                                    <w:left w:val="none" w:sz="0" w:space="0" w:color="auto"/>
                                                                    <w:bottom w:val="none" w:sz="0" w:space="0" w:color="auto"/>
                                                                    <w:right w:val="none" w:sz="0" w:space="0" w:color="auto"/>
                                                                  </w:divBdr>
                                                                  <w:divsChild>
                                                                    <w:div w:id="1337268106">
                                                                      <w:marLeft w:val="0"/>
                                                                      <w:marRight w:val="0"/>
                                                                      <w:marTop w:val="0"/>
                                                                      <w:marBottom w:val="0"/>
                                                                      <w:divBdr>
                                                                        <w:top w:val="none" w:sz="0" w:space="0" w:color="auto"/>
                                                                        <w:left w:val="none" w:sz="0" w:space="0" w:color="auto"/>
                                                                        <w:bottom w:val="none" w:sz="0" w:space="0" w:color="auto"/>
                                                                        <w:right w:val="none" w:sz="0" w:space="0" w:color="auto"/>
                                                                      </w:divBdr>
                                                                      <w:divsChild>
                                                                        <w:div w:id="1331254066">
                                                                          <w:marLeft w:val="0"/>
                                                                          <w:marRight w:val="0"/>
                                                                          <w:marTop w:val="0"/>
                                                                          <w:marBottom w:val="0"/>
                                                                          <w:divBdr>
                                                                            <w:top w:val="none" w:sz="0" w:space="0" w:color="auto"/>
                                                                            <w:left w:val="none" w:sz="0" w:space="0" w:color="auto"/>
                                                                            <w:bottom w:val="none" w:sz="0" w:space="0" w:color="auto"/>
                                                                            <w:right w:val="none" w:sz="0" w:space="0" w:color="auto"/>
                                                                          </w:divBdr>
                                                                          <w:divsChild>
                                                                            <w:div w:id="649097333">
                                                                              <w:marLeft w:val="0"/>
                                                                              <w:marRight w:val="0"/>
                                                                              <w:marTop w:val="0"/>
                                                                              <w:marBottom w:val="0"/>
                                                                              <w:divBdr>
                                                                                <w:top w:val="none" w:sz="0" w:space="0" w:color="auto"/>
                                                                                <w:left w:val="none" w:sz="0" w:space="0" w:color="auto"/>
                                                                                <w:bottom w:val="none" w:sz="0" w:space="0" w:color="auto"/>
                                                                                <w:right w:val="none" w:sz="0" w:space="0" w:color="auto"/>
                                                                              </w:divBdr>
                                                                              <w:divsChild>
                                                                                <w:div w:id="1977291128">
                                                                                  <w:marLeft w:val="0"/>
                                                                                  <w:marRight w:val="0"/>
                                                                                  <w:marTop w:val="0"/>
                                                                                  <w:marBottom w:val="0"/>
                                                                                  <w:divBdr>
                                                                                    <w:top w:val="none" w:sz="0" w:space="0" w:color="auto"/>
                                                                                    <w:left w:val="none" w:sz="0" w:space="0" w:color="auto"/>
                                                                                    <w:bottom w:val="none" w:sz="0" w:space="0" w:color="auto"/>
                                                                                    <w:right w:val="none" w:sz="0" w:space="0" w:color="auto"/>
                                                                                  </w:divBdr>
                                                                                  <w:divsChild>
                                                                                    <w:div w:id="327749841">
                                                                                      <w:marLeft w:val="255"/>
                                                                                      <w:marRight w:val="0"/>
                                                                                      <w:marTop w:val="135"/>
                                                                                      <w:marBottom w:val="0"/>
                                                                                      <w:divBdr>
                                                                                        <w:top w:val="none" w:sz="0" w:space="0" w:color="auto"/>
                                                                                        <w:left w:val="none" w:sz="0" w:space="0" w:color="auto"/>
                                                                                        <w:bottom w:val="none" w:sz="0" w:space="0" w:color="auto"/>
                                                                                        <w:right w:val="none" w:sz="0" w:space="0" w:color="auto"/>
                                                                                      </w:divBdr>
                                                                                    </w:div>
                                                                                    <w:div w:id="425925887">
                                                                                      <w:marLeft w:val="0"/>
                                                                                      <w:marRight w:val="0"/>
                                                                                      <w:marTop w:val="0"/>
                                                                                      <w:marBottom w:val="0"/>
                                                                                      <w:divBdr>
                                                                                        <w:top w:val="none" w:sz="0" w:space="0" w:color="auto"/>
                                                                                        <w:left w:val="none" w:sz="0" w:space="0" w:color="auto"/>
                                                                                        <w:bottom w:val="none" w:sz="0" w:space="0" w:color="auto"/>
                                                                                        <w:right w:val="none" w:sz="0" w:space="0" w:color="auto"/>
                                                                                      </w:divBdr>
                                                                                      <w:divsChild>
                                                                                        <w:div w:id="1206211297">
                                                                                          <w:marLeft w:val="0"/>
                                                                                          <w:marRight w:val="0"/>
                                                                                          <w:marTop w:val="0"/>
                                                                                          <w:marBottom w:val="0"/>
                                                                                          <w:divBdr>
                                                                                            <w:top w:val="single" w:sz="2" w:space="0" w:color="DDDDDD"/>
                                                                                            <w:left w:val="single" w:sz="2" w:space="0" w:color="DDDDDD"/>
                                                                                            <w:bottom w:val="single" w:sz="2" w:space="0" w:color="DDDDDD"/>
                                                                                            <w:right w:val="single" w:sz="2" w:space="0" w:color="DDDDDD"/>
                                                                                          </w:divBdr>
                                                                                          <w:divsChild>
                                                                                            <w:div w:id="10322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301602">
                                                                  <w:marLeft w:val="345"/>
                                                                  <w:marRight w:val="0"/>
                                                                  <w:marTop w:val="0"/>
                                                                  <w:marBottom w:val="0"/>
                                                                  <w:divBdr>
                                                                    <w:top w:val="none" w:sz="0" w:space="0" w:color="auto"/>
                                                                    <w:left w:val="none" w:sz="0" w:space="0" w:color="auto"/>
                                                                    <w:bottom w:val="none" w:sz="0" w:space="0" w:color="auto"/>
                                                                    <w:right w:val="none" w:sz="0" w:space="0" w:color="auto"/>
                                                                  </w:divBdr>
                                                                </w:div>
                                                                <w:div w:id="742995162">
                                                                  <w:marLeft w:val="345"/>
                                                                  <w:marRight w:val="0"/>
                                                                  <w:marTop w:val="0"/>
                                                                  <w:marBottom w:val="0"/>
                                                                  <w:divBdr>
                                                                    <w:top w:val="none" w:sz="0" w:space="0" w:color="auto"/>
                                                                    <w:left w:val="none" w:sz="0" w:space="0" w:color="auto"/>
                                                                    <w:bottom w:val="none" w:sz="0" w:space="0" w:color="auto"/>
                                                                    <w:right w:val="none" w:sz="0" w:space="0" w:color="auto"/>
                                                                  </w:divBdr>
                                                                </w:div>
                                                                <w:div w:id="1784878182">
                                                                  <w:marLeft w:val="0"/>
                                                                  <w:marRight w:val="0"/>
                                                                  <w:marTop w:val="0"/>
                                                                  <w:marBottom w:val="0"/>
                                                                  <w:divBdr>
                                                                    <w:top w:val="none" w:sz="0" w:space="0" w:color="auto"/>
                                                                    <w:left w:val="none" w:sz="0" w:space="0" w:color="auto"/>
                                                                    <w:bottom w:val="none" w:sz="0" w:space="0" w:color="auto"/>
                                                                    <w:right w:val="none" w:sz="0" w:space="0" w:color="auto"/>
                                                                  </w:divBdr>
                                                                  <w:divsChild>
                                                                    <w:div w:id="190414242">
                                                                      <w:marLeft w:val="0"/>
                                                                      <w:marRight w:val="0"/>
                                                                      <w:marTop w:val="0"/>
                                                                      <w:marBottom w:val="0"/>
                                                                      <w:divBdr>
                                                                        <w:top w:val="none" w:sz="0" w:space="0" w:color="auto"/>
                                                                        <w:left w:val="none" w:sz="0" w:space="0" w:color="auto"/>
                                                                        <w:bottom w:val="none" w:sz="0" w:space="0" w:color="auto"/>
                                                                        <w:right w:val="none" w:sz="0" w:space="0" w:color="auto"/>
                                                                      </w:divBdr>
                                                                      <w:divsChild>
                                                                        <w:div w:id="340619484">
                                                                          <w:marLeft w:val="0"/>
                                                                          <w:marRight w:val="0"/>
                                                                          <w:marTop w:val="0"/>
                                                                          <w:marBottom w:val="0"/>
                                                                          <w:divBdr>
                                                                            <w:top w:val="none" w:sz="0" w:space="0" w:color="auto"/>
                                                                            <w:left w:val="none" w:sz="0" w:space="0" w:color="auto"/>
                                                                            <w:bottom w:val="none" w:sz="0" w:space="0" w:color="auto"/>
                                                                            <w:right w:val="none" w:sz="0" w:space="0" w:color="auto"/>
                                                                          </w:divBdr>
                                                                          <w:divsChild>
                                                                            <w:div w:id="749232869">
                                                                              <w:marLeft w:val="0"/>
                                                                              <w:marRight w:val="0"/>
                                                                              <w:marTop w:val="0"/>
                                                                              <w:marBottom w:val="0"/>
                                                                              <w:divBdr>
                                                                                <w:top w:val="none" w:sz="0" w:space="0" w:color="auto"/>
                                                                                <w:left w:val="none" w:sz="0" w:space="0" w:color="auto"/>
                                                                                <w:bottom w:val="none" w:sz="0" w:space="0" w:color="auto"/>
                                                                                <w:right w:val="none" w:sz="0" w:space="0" w:color="auto"/>
                                                                              </w:divBdr>
                                                                              <w:divsChild>
                                                                                <w:div w:id="1028213526">
                                                                                  <w:marLeft w:val="0"/>
                                                                                  <w:marRight w:val="0"/>
                                                                                  <w:marTop w:val="0"/>
                                                                                  <w:marBottom w:val="0"/>
                                                                                  <w:divBdr>
                                                                                    <w:top w:val="none" w:sz="0" w:space="0" w:color="auto"/>
                                                                                    <w:left w:val="none" w:sz="0" w:space="0" w:color="auto"/>
                                                                                    <w:bottom w:val="none" w:sz="0" w:space="0" w:color="auto"/>
                                                                                    <w:right w:val="none" w:sz="0" w:space="0" w:color="auto"/>
                                                                                  </w:divBdr>
                                                                                  <w:divsChild>
                                                                                    <w:div w:id="12066000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22592100">
                                                                          <w:marLeft w:val="0"/>
                                                                          <w:marRight w:val="0"/>
                                                                          <w:marTop w:val="0"/>
                                                                          <w:marBottom w:val="0"/>
                                                                          <w:divBdr>
                                                                            <w:top w:val="none" w:sz="0" w:space="0" w:color="auto"/>
                                                                            <w:left w:val="none" w:sz="0" w:space="0" w:color="auto"/>
                                                                            <w:bottom w:val="none" w:sz="0" w:space="0" w:color="auto"/>
                                                                            <w:right w:val="none" w:sz="0" w:space="0" w:color="auto"/>
                                                                          </w:divBdr>
                                                                          <w:divsChild>
                                                                            <w:div w:id="1960799398">
                                                                              <w:marLeft w:val="0"/>
                                                                              <w:marRight w:val="0"/>
                                                                              <w:marTop w:val="0"/>
                                                                              <w:marBottom w:val="0"/>
                                                                              <w:divBdr>
                                                                                <w:top w:val="none" w:sz="0" w:space="0" w:color="auto"/>
                                                                                <w:left w:val="none" w:sz="0" w:space="0" w:color="auto"/>
                                                                                <w:bottom w:val="none" w:sz="0" w:space="0" w:color="auto"/>
                                                                                <w:right w:val="none" w:sz="0" w:space="0" w:color="auto"/>
                                                                              </w:divBdr>
                                                                              <w:divsChild>
                                                                                <w:div w:id="1348289163">
                                                                                  <w:marLeft w:val="0"/>
                                                                                  <w:marRight w:val="0"/>
                                                                                  <w:marTop w:val="0"/>
                                                                                  <w:marBottom w:val="0"/>
                                                                                  <w:divBdr>
                                                                                    <w:top w:val="none" w:sz="0" w:space="0" w:color="auto"/>
                                                                                    <w:left w:val="none" w:sz="0" w:space="0" w:color="auto"/>
                                                                                    <w:bottom w:val="none" w:sz="0" w:space="0" w:color="auto"/>
                                                                                    <w:right w:val="none" w:sz="0" w:space="0" w:color="auto"/>
                                                                                  </w:divBdr>
                                                                                  <w:divsChild>
                                                                                    <w:div w:id="1487936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02177769">
                                                                          <w:marLeft w:val="0"/>
                                                                          <w:marRight w:val="0"/>
                                                                          <w:marTop w:val="0"/>
                                                                          <w:marBottom w:val="0"/>
                                                                          <w:divBdr>
                                                                            <w:top w:val="none" w:sz="0" w:space="0" w:color="auto"/>
                                                                            <w:left w:val="none" w:sz="0" w:space="0" w:color="auto"/>
                                                                            <w:bottom w:val="none" w:sz="0" w:space="0" w:color="auto"/>
                                                                            <w:right w:val="none" w:sz="0" w:space="0" w:color="auto"/>
                                                                          </w:divBdr>
                                                                          <w:divsChild>
                                                                            <w:div w:id="1074934873">
                                                                              <w:marLeft w:val="0"/>
                                                                              <w:marRight w:val="0"/>
                                                                              <w:marTop w:val="0"/>
                                                                              <w:marBottom w:val="0"/>
                                                                              <w:divBdr>
                                                                                <w:top w:val="none" w:sz="0" w:space="0" w:color="auto"/>
                                                                                <w:left w:val="none" w:sz="0" w:space="0" w:color="auto"/>
                                                                                <w:bottom w:val="none" w:sz="0" w:space="0" w:color="auto"/>
                                                                                <w:right w:val="none" w:sz="0" w:space="0" w:color="auto"/>
                                                                              </w:divBdr>
                                                                              <w:divsChild>
                                                                                <w:div w:id="2028867223">
                                                                                  <w:marLeft w:val="0"/>
                                                                                  <w:marRight w:val="0"/>
                                                                                  <w:marTop w:val="0"/>
                                                                                  <w:marBottom w:val="0"/>
                                                                                  <w:divBdr>
                                                                                    <w:top w:val="none" w:sz="0" w:space="0" w:color="auto"/>
                                                                                    <w:left w:val="none" w:sz="0" w:space="0" w:color="auto"/>
                                                                                    <w:bottom w:val="none" w:sz="0" w:space="0" w:color="auto"/>
                                                                                    <w:right w:val="none" w:sz="0" w:space="0" w:color="auto"/>
                                                                                  </w:divBdr>
                                                                                  <w:divsChild>
                                                                                    <w:div w:id="138301983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14239548">
                                                                          <w:marLeft w:val="0"/>
                                                                          <w:marRight w:val="0"/>
                                                                          <w:marTop w:val="0"/>
                                                                          <w:marBottom w:val="0"/>
                                                                          <w:divBdr>
                                                                            <w:top w:val="none" w:sz="0" w:space="0" w:color="auto"/>
                                                                            <w:left w:val="none" w:sz="0" w:space="0" w:color="auto"/>
                                                                            <w:bottom w:val="none" w:sz="0" w:space="0" w:color="auto"/>
                                                                            <w:right w:val="none" w:sz="0" w:space="0" w:color="auto"/>
                                                                          </w:divBdr>
                                                                          <w:divsChild>
                                                                            <w:div w:id="211575454">
                                                                              <w:marLeft w:val="0"/>
                                                                              <w:marRight w:val="0"/>
                                                                              <w:marTop w:val="0"/>
                                                                              <w:marBottom w:val="0"/>
                                                                              <w:divBdr>
                                                                                <w:top w:val="none" w:sz="0" w:space="0" w:color="auto"/>
                                                                                <w:left w:val="none" w:sz="0" w:space="0" w:color="auto"/>
                                                                                <w:bottom w:val="none" w:sz="0" w:space="0" w:color="auto"/>
                                                                                <w:right w:val="none" w:sz="0" w:space="0" w:color="auto"/>
                                                                              </w:divBdr>
                                                                              <w:divsChild>
                                                                                <w:div w:id="1289553397">
                                                                                  <w:marLeft w:val="0"/>
                                                                                  <w:marRight w:val="0"/>
                                                                                  <w:marTop w:val="0"/>
                                                                                  <w:marBottom w:val="0"/>
                                                                                  <w:divBdr>
                                                                                    <w:top w:val="none" w:sz="0" w:space="0" w:color="auto"/>
                                                                                    <w:left w:val="none" w:sz="0" w:space="0" w:color="auto"/>
                                                                                    <w:bottom w:val="none" w:sz="0" w:space="0" w:color="auto"/>
                                                                                    <w:right w:val="none" w:sz="0" w:space="0" w:color="auto"/>
                                                                                  </w:divBdr>
                                                                                  <w:divsChild>
                                                                                    <w:div w:id="209416060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708482">
                                                                  <w:marLeft w:val="0"/>
                                                                  <w:marRight w:val="0"/>
                                                                  <w:marTop w:val="45"/>
                                                                  <w:marBottom w:val="0"/>
                                                                  <w:divBdr>
                                                                    <w:top w:val="none" w:sz="0" w:space="0" w:color="auto"/>
                                                                    <w:left w:val="none" w:sz="0" w:space="0" w:color="auto"/>
                                                                    <w:bottom w:val="none" w:sz="0" w:space="0" w:color="auto"/>
                                                                    <w:right w:val="none" w:sz="0" w:space="0" w:color="auto"/>
                                                                  </w:divBdr>
                                                                  <w:divsChild>
                                                                    <w:div w:id="1740470697">
                                                                      <w:marLeft w:val="0"/>
                                                                      <w:marRight w:val="0"/>
                                                                      <w:marTop w:val="0"/>
                                                                      <w:marBottom w:val="0"/>
                                                                      <w:divBdr>
                                                                        <w:top w:val="none" w:sz="0" w:space="0" w:color="auto"/>
                                                                        <w:left w:val="none" w:sz="0" w:space="0" w:color="auto"/>
                                                                        <w:bottom w:val="none" w:sz="0" w:space="0" w:color="auto"/>
                                                                        <w:right w:val="none" w:sz="0" w:space="0" w:color="auto"/>
                                                                      </w:divBdr>
                                                                      <w:divsChild>
                                                                        <w:div w:id="423764090">
                                                                          <w:marLeft w:val="0"/>
                                                                          <w:marRight w:val="0"/>
                                                                          <w:marTop w:val="0"/>
                                                                          <w:marBottom w:val="0"/>
                                                                          <w:divBdr>
                                                                            <w:top w:val="none" w:sz="0" w:space="0" w:color="auto"/>
                                                                            <w:left w:val="none" w:sz="0" w:space="0" w:color="auto"/>
                                                                            <w:bottom w:val="none" w:sz="0" w:space="0" w:color="auto"/>
                                                                            <w:right w:val="none" w:sz="0" w:space="0" w:color="auto"/>
                                                                          </w:divBdr>
                                                                          <w:divsChild>
                                                                            <w:div w:id="1029337290">
                                                                              <w:marLeft w:val="0"/>
                                                                              <w:marRight w:val="0"/>
                                                                              <w:marTop w:val="0"/>
                                                                              <w:marBottom w:val="0"/>
                                                                              <w:divBdr>
                                                                                <w:top w:val="none" w:sz="0" w:space="0" w:color="auto"/>
                                                                                <w:left w:val="none" w:sz="0" w:space="0" w:color="auto"/>
                                                                                <w:bottom w:val="none" w:sz="0" w:space="0" w:color="auto"/>
                                                                                <w:right w:val="none" w:sz="0" w:space="0" w:color="auto"/>
                                                                              </w:divBdr>
                                                                              <w:divsChild>
                                                                                <w:div w:id="1670451369">
                                                                                  <w:marLeft w:val="0"/>
                                                                                  <w:marRight w:val="0"/>
                                                                                  <w:marTop w:val="0"/>
                                                                                  <w:marBottom w:val="0"/>
                                                                                  <w:divBdr>
                                                                                    <w:top w:val="none" w:sz="0" w:space="0" w:color="auto"/>
                                                                                    <w:left w:val="none" w:sz="0" w:space="0" w:color="auto"/>
                                                                                    <w:bottom w:val="none" w:sz="0" w:space="0" w:color="auto"/>
                                                                                    <w:right w:val="none" w:sz="0" w:space="0" w:color="auto"/>
                                                                                  </w:divBdr>
                                                                                  <w:divsChild>
                                                                                    <w:div w:id="206382866">
                                                                                      <w:marLeft w:val="255"/>
                                                                                      <w:marRight w:val="0"/>
                                                                                      <w:marTop w:val="135"/>
                                                                                      <w:marBottom w:val="0"/>
                                                                                      <w:divBdr>
                                                                                        <w:top w:val="none" w:sz="0" w:space="0" w:color="auto"/>
                                                                                        <w:left w:val="none" w:sz="0" w:space="0" w:color="auto"/>
                                                                                        <w:bottom w:val="none" w:sz="0" w:space="0" w:color="auto"/>
                                                                                        <w:right w:val="none" w:sz="0" w:space="0" w:color="auto"/>
                                                                                      </w:divBdr>
                                                                                    </w:div>
                                                                                    <w:div w:id="1864249687">
                                                                                      <w:marLeft w:val="0"/>
                                                                                      <w:marRight w:val="0"/>
                                                                                      <w:marTop w:val="0"/>
                                                                                      <w:marBottom w:val="0"/>
                                                                                      <w:divBdr>
                                                                                        <w:top w:val="none" w:sz="0" w:space="0" w:color="auto"/>
                                                                                        <w:left w:val="none" w:sz="0" w:space="0" w:color="auto"/>
                                                                                        <w:bottom w:val="none" w:sz="0" w:space="0" w:color="auto"/>
                                                                                        <w:right w:val="none" w:sz="0" w:space="0" w:color="auto"/>
                                                                                      </w:divBdr>
                                                                                      <w:divsChild>
                                                                                        <w:div w:id="1419057280">
                                                                                          <w:marLeft w:val="0"/>
                                                                                          <w:marRight w:val="0"/>
                                                                                          <w:marTop w:val="0"/>
                                                                                          <w:marBottom w:val="0"/>
                                                                                          <w:divBdr>
                                                                                            <w:top w:val="single" w:sz="2" w:space="0" w:color="DDDDDD"/>
                                                                                            <w:left w:val="single" w:sz="2" w:space="0" w:color="DDDDDD"/>
                                                                                            <w:bottom w:val="single" w:sz="2" w:space="0" w:color="DDDDDD"/>
                                                                                            <w:right w:val="single" w:sz="2" w:space="0" w:color="DDDDDD"/>
                                                                                          </w:divBdr>
                                                                                          <w:divsChild>
                                                                                            <w:div w:id="535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054667">
                                                                          <w:marLeft w:val="0"/>
                                                                          <w:marRight w:val="0"/>
                                                                          <w:marTop w:val="0"/>
                                                                          <w:marBottom w:val="0"/>
                                                                          <w:divBdr>
                                                                            <w:top w:val="none" w:sz="0" w:space="0" w:color="auto"/>
                                                                            <w:left w:val="none" w:sz="0" w:space="0" w:color="auto"/>
                                                                            <w:bottom w:val="none" w:sz="0" w:space="0" w:color="auto"/>
                                                                            <w:right w:val="none" w:sz="0" w:space="0" w:color="auto"/>
                                                                          </w:divBdr>
                                                                          <w:divsChild>
                                                                            <w:div w:id="1132672933">
                                                                              <w:marLeft w:val="0"/>
                                                                              <w:marRight w:val="0"/>
                                                                              <w:marTop w:val="0"/>
                                                                              <w:marBottom w:val="0"/>
                                                                              <w:divBdr>
                                                                                <w:top w:val="none" w:sz="0" w:space="0" w:color="auto"/>
                                                                                <w:left w:val="none" w:sz="0" w:space="0" w:color="auto"/>
                                                                                <w:bottom w:val="none" w:sz="0" w:space="0" w:color="auto"/>
                                                                                <w:right w:val="none" w:sz="0" w:space="0" w:color="auto"/>
                                                                              </w:divBdr>
                                                                              <w:divsChild>
                                                                                <w:div w:id="691807453">
                                                                                  <w:marLeft w:val="0"/>
                                                                                  <w:marRight w:val="0"/>
                                                                                  <w:marTop w:val="0"/>
                                                                                  <w:marBottom w:val="0"/>
                                                                                  <w:divBdr>
                                                                                    <w:top w:val="none" w:sz="0" w:space="0" w:color="auto"/>
                                                                                    <w:left w:val="none" w:sz="0" w:space="0" w:color="auto"/>
                                                                                    <w:bottom w:val="none" w:sz="0" w:space="0" w:color="auto"/>
                                                                                    <w:right w:val="none" w:sz="0" w:space="0" w:color="auto"/>
                                                                                  </w:divBdr>
                                                                                  <w:divsChild>
                                                                                    <w:div w:id="438379393">
                                                                                      <w:marLeft w:val="255"/>
                                                                                      <w:marRight w:val="0"/>
                                                                                      <w:marTop w:val="135"/>
                                                                                      <w:marBottom w:val="0"/>
                                                                                      <w:divBdr>
                                                                                        <w:top w:val="none" w:sz="0" w:space="0" w:color="auto"/>
                                                                                        <w:left w:val="none" w:sz="0" w:space="0" w:color="auto"/>
                                                                                        <w:bottom w:val="none" w:sz="0" w:space="0" w:color="auto"/>
                                                                                        <w:right w:val="none" w:sz="0" w:space="0" w:color="auto"/>
                                                                                      </w:divBdr>
                                                                                    </w:div>
                                                                                    <w:div w:id="2103990890">
                                                                                      <w:marLeft w:val="0"/>
                                                                                      <w:marRight w:val="0"/>
                                                                                      <w:marTop w:val="0"/>
                                                                                      <w:marBottom w:val="0"/>
                                                                                      <w:divBdr>
                                                                                        <w:top w:val="none" w:sz="0" w:space="0" w:color="auto"/>
                                                                                        <w:left w:val="none" w:sz="0" w:space="0" w:color="auto"/>
                                                                                        <w:bottom w:val="none" w:sz="0" w:space="0" w:color="auto"/>
                                                                                        <w:right w:val="none" w:sz="0" w:space="0" w:color="auto"/>
                                                                                      </w:divBdr>
                                                                                      <w:divsChild>
                                                                                        <w:div w:id="1276592593">
                                                                                          <w:marLeft w:val="0"/>
                                                                                          <w:marRight w:val="0"/>
                                                                                          <w:marTop w:val="0"/>
                                                                                          <w:marBottom w:val="0"/>
                                                                                          <w:divBdr>
                                                                                            <w:top w:val="single" w:sz="2" w:space="0" w:color="DDDDDD"/>
                                                                                            <w:left w:val="single" w:sz="2" w:space="0" w:color="DDDDDD"/>
                                                                                            <w:bottom w:val="single" w:sz="2" w:space="0" w:color="DDDDDD"/>
                                                                                            <w:right w:val="single" w:sz="2" w:space="0" w:color="DDDDDD"/>
                                                                                          </w:divBdr>
                                                                                          <w:divsChild>
                                                                                            <w:div w:id="6137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991394">
                                                  <w:marLeft w:val="0"/>
                                                  <w:marRight w:val="0"/>
                                                  <w:marTop w:val="0"/>
                                                  <w:marBottom w:val="45"/>
                                                  <w:divBdr>
                                                    <w:top w:val="none" w:sz="0" w:space="0" w:color="auto"/>
                                                    <w:left w:val="none" w:sz="0" w:space="0" w:color="auto"/>
                                                    <w:bottom w:val="none" w:sz="0" w:space="0" w:color="auto"/>
                                                    <w:right w:val="none" w:sz="0" w:space="0" w:color="auto"/>
                                                  </w:divBdr>
                                                  <w:divsChild>
                                                    <w:div w:id="37245360">
                                                      <w:marLeft w:val="75"/>
                                                      <w:marRight w:val="75"/>
                                                      <w:marTop w:val="0"/>
                                                      <w:marBottom w:val="0"/>
                                                      <w:divBdr>
                                                        <w:top w:val="single" w:sz="12" w:space="4" w:color="222222"/>
                                                        <w:left w:val="single" w:sz="12" w:space="4" w:color="222222"/>
                                                        <w:bottom w:val="single" w:sz="12" w:space="4" w:color="222222"/>
                                                        <w:right w:val="single" w:sz="12" w:space="4" w:color="222222"/>
                                                      </w:divBdr>
                                                      <w:divsChild>
                                                        <w:div w:id="355469336">
                                                          <w:marLeft w:val="0"/>
                                                          <w:marRight w:val="75"/>
                                                          <w:marTop w:val="300"/>
                                                          <w:marBottom w:val="0"/>
                                                          <w:divBdr>
                                                            <w:top w:val="none" w:sz="0" w:space="0" w:color="auto"/>
                                                            <w:left w:val="none" w:sz="0" w:space="0" w:color="auto"/>
                                                            <w:bottom w:val="none" w:sz="0" w:space="0" w:color="auto"/>
                                                            <w:right w:val="none" w:sz="0" w:space="0" w:color="auto"/>
                                                          </w:divBdr>
                                                        </w:div>
                                                        <w:div w:id="2053654020">
                                                          <w:marLeft w:val="0"/>
                                                          <w:marRight w:val="0"/>
                                                          <w:marTop w:val="0"/>
                                                          <w:marBottom w:val="0"/>
                                                          <w:divBdr>
                                                            <w:top w:val="none" w:sz="0" w:space="0" w:color="auto"/>
                                                            <w:left w:val="none" w:sz="0" w:space="0" w:color="auto"/>
                                                            <w:bottom w:val="none" w:sz="0" w:space="0" w:color="auto"/>
                                                            <w:right w:val="none" w:sz="0" w:space="0" w:color="auto"/>
                                                          </w:divBdr>
                                                          <w:divsChild>
                                                            <w:div w:id="1221552468">
                                                              <w:marLeft w:val="0"/>
                                                              <w:marRight w:val="0"/>
                                                              <w:marTop w:val="0"/>
                                                              <w:marBottom w:val="0"/>
                                                              <w:divBdr>
                                                                <w:top w:val="none" w:sz="0" w:space="0" w:color="auto"/>
                                                                <w:left w:val="none" w:sz="0" w:space="0" w:color="auto"/>
                                                                <w:bottom w:val="none" w:sz="0" w:space="0" w:color="auto"/>
                                                                <w:right w:val="none" w:sz="0" w:space="0" w:color="auto"/>
                                                              </w:divBdr>
                                                              <w:divsChild>
                                                                <w:div w:id="2078697234">
                                                                  <w:marLeft w:val="0"/>
                                                                  <w:marRight w:val="0"/>
                                                                  <w:marTop w:val="0"/>
                                                                  <w:marBottom w:val="0"/>
                                                                  <w:divBdr>
                                                                    <w:top w:val="none" w:sz="0" w:space="0" w:color="auto"/>
                                                                    <w:left w:val="none" w:sz="0" w:space="0" w:color="auto"/>
                                                                    <w:bottom w:val="none" w:sz="0" w:space="0" w:color="auto"/>
                                                                    <w:right w:val="none" w:sz="0" w:space="0" w:color="auto"/>
                                                                  </w:divBdr>
                                                                </w:div>
                                                              </w:divsChild>
                                                            </w:div>
                                                            <w:div w:id="1534608162">
                                                              <w:marLeft w:val="0"/>
                                                              <w:marRight w:val="0"/>
                                                              <w:marTop w:val="0"/>
                                                              <w:marBottom w:val="0"/>
                                                              <w:divBdr>
                                                                <w:top w:val="none" w:sz="0" w:space="0" w:color="auto"/>
                                                                <w:left w:val="none" w:sz="0" w:space="0" w:color="auto"/>
                                                                <w:bottom w:val="none" w:sz="0" w:space="0" w:color="auto"/>
                                                                <w:right w:val="none" w:sz="0" w:space="0" w:color="auto"/>
                                                              </w:divBdr>
                                                              <w:divsChild>
                                                                <w:div w:id="270476036">
                                                                  <w:marLeft w:val="0"/>
                                                                  <w:marRight w:val="0"/>
                                                                  <w:marTop w:val="0"/>
                                                                  <w:marBottom w:val="0"/>
                                                                  <w:divBdr>
                                                                    <w:top w:val="none" w:sz="0" w:space="0" w:color="auto"/>
                                                                    <w:left w:val="none" w:sz="0" w:space="0" w:color="auto"/>
                                                                    <w:bottom w:val="none" w:sz="0" w:space="0" w:color="auto"/>
                                                                    <w:right w:val="none" w:sz="0" w:space="0" w:color="auto"/>
                                                                  </w:divBdr>
                                                                </w:div>
                                                              </w:divsChild>
                                                            </w:div>
                                                            <w:div w:id="1628244614">
                                                              <w:marLeft w:val="0"/>
                                                              <w:marRight w:val="0"/>
                                                              <w:marTop w:val="0"/>
                                                              <w:marBottom w:val="0"/>
                                                              <w:divBdr>
                                                                <w:top w:val="none" w:sz="0" w:space="0" w:color="auto"/>
                                                                <w:left w:val="none" w:sz="0" w:space="0" w:color="auto"/>
                                                                <w:bottom w:val="none" w:sz="0" w:space="0" w:color="auto"/>
                                                                <w:right w:val="none" w:sz="0" w:space="0" w:color="auto"/>
                                                              </w:divBdr>
                                                              <w:divsChild>
                                                                <w:div w:id="222301471">
                                                                  <w:marLeft w:val="0"/>
                                                                  <w:marRight w:val="0"/>
                                                                  <w:marTop w:val="0"/>
                                                                  <w:marBottom w:val="0"/>
                                                                  <w:divBdr>
                                                                    <w:top w:val="none" w:sz="0" w:space="0" w:color="auto"/>
                                                                    <w:left w:val="none" w:sz="0" w:space="0" w:color="auto"/>
                                                                    <w:bottom w:val="none" w:sz="0" w:space="0" w:color="auto"/>
                                                                    <w:right w:val="none" w:sz="0" w:space="0" w:color="auto"/>
                                                                  </w:divBdr>
                                                                </w:div>
                                                              </w:divsChild>
                                                            </w:div>
                                                            <w:div w:id="1825507745">
                                                              <w:marLeft w:val="0"/>
                                                              <w:marRight w:val="0"/>
                                                              <w:marTop w:val="0"/>
                                                              <w:marBottom w:val="0"/>
                                                              <w:divBdr>
                                                                <w:top w:val="none" w:sz="0" w:space="0" w:color="auto"/>
                                                                <w:left w:val="none" w:sz="0" w:space="0" w:color="auto"/>
                                                                <w:bottom w:val="none" w:sz="0" w:space="0" w:color="auto"/>
                                                                <w:right w:val="none" w:sz="0" w:space="0" w:color="auto"/>
                                                              </w:divBdr>
                                                              <w:divsChild>
                                                                <w:div w:id="1146974836">
                                                                  <w:marLeft w:val="0"/>
                                                                  <w:marRight w:val="0"/>
                                                                  <w:marTop w:val="0"/>
                                                                  <w:marBottom w:val="0"/>
                                                                  <w:divBdr>
                                                                    <w:top w:val="none" w:sz="0" w:space="0" w:color="auto"/>
                                                                    <w:left w:val="none" w:sz="0" w:space="0" w:color="auto"/>
                                                                    <w:bottom w:val="none" w:sz="0" w:space="0" w:color="auto"/>
                                                                    <w:right w:val="none" w:sz="0" w:space="0" w:color="auto"/>
                                                                  </w:divBdr>
                                                                </w:div>
                                                              </w:divsChild>
                                                            </w:div>
                                                            <w:div w:id="1853563757">
                                                              <w:marLeft w:val="0"/>
                                                              <w:marRight w:val="0"/>
                                                              <w:marTop w:val="0"/>
                                                              <w:marBottom w:val="0"/>
                                                              <w:divBdr>
                                                                <w:top w:val="none" w:sz="0" w:space="0" w:color="auto"/>
                                                                <w:left w:val="none" w:sz="0" w:space="0" w:color="auto"/>
                                                                <w:bottom w:val="none" w:sz="0" w:space="0" w:color="auto"/>
                                                                <w:right w:val="none" w:sz="0" w:space="0" w:color="auto"/>
                                                              </w:divBdr>
                                                              <w:divsChild>
                                                                <w:div w:id="1640263937">
                                                                  <w:marLeft w:val="0"/>
                                                                  <w:marRight w:val="0"/>
                                                                  <w:marTop w:val="0"/>
                                                                  <w:marBottom w:val="0"/>
                                                                  <w:divBdr>
                                                                    <w:top w:val="none" w:sz="0" w:space="0" w:color="auto"/>
                                                                    <w:left w:val="none" w:sz="0" w:space="0" w:color="auto"/>
                                                                    <w:bottom w:val="none" w:sz="0" w:space="0" w:color="auto"/>
                                                                    <w:right w:val="none" w:sz="0" w:space="0" w:color="auto"/>
                                                                  </w:divBdr>
                                                                </w:div>
                                                              </w:divsChild>
                                                            </w:div>
                                                            <w:div w:id="19490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391414">
                                  <w:marLeft w:val="450"/>
                                  <w:marRight w:val="240"/>
                                  <w:marTop w:val="0"/>
                                  <w:marBottom w:val="0"/>
                                  <w:divBdr>
                                    <w:top w:val="none" w:sz="0" w:space="0" w:color="auto"/>
                                    <w:left w:val="single" w:sz="6" w:space="0" w:color="CCCCCC"/>
                                    <w:bottom w:val="none" w:sz="0" w:space="0" w:color="auto"/>
                                    <w:right w:val="single" w:sz="6" w:space="0" w:color="CCCCCC"/>
                                  </w:divBdr>
                                </w:div>
                                <w:div w:id="2027174032">
                                  <w:marLeft w:val="0"/>
                                  <w:marRight w:val="0"/>
                                  <w:marTop w:val="0"/>
                                  <w:marBottom w:val="450"/>
                                  <w:divBdr>
                                    <w:top w:val="none" w:sz="0" w:space="0" w:color="auto"/>
                                    <w:left w:val="none" w:sz="0" w:space="0" w:color="auto"/>
                                    <w:bottom w:val="none" w:sz="0" w:space="0" w:color="auto"/>
                                    <w:right w:val="none" w:sz="0" w:space="0" w:color="auto"/>
                                  </w:divBdr>
                                  <w:divsChild>
                                    <w:div w:id="1903325722">
                                      <w:marLeft w:val="0"/>
                                      <w:marRight w:val="0"/>
                                      <w:marTop w:val="0"/>
                                      <w:marBottom w:val="0"/>
                                      <w:divBdr>
                                        <w:top w:val="none" w:sz="0" w:space="0" w:color="auto"/>
                                        <w:left w:val="none" w:sz="0" w:space="0" w:color="auto"/>
                                        <w:bottom w:val="none" w:sz="0" w:space="0" w:color="auto"/>
                                        <w:right w:val="none" w:sz="0" w:space="0" w:color="auto"/>
                                      </w:divBdr>
                                      <w:divsChild>
                                        <w:div w:id="191462377">
                                          <w:marLeft w:val="0"/>
                                          <w:marRight w:val="0"/>
                                          <w:marTop w:val="0"/>
                                          <w:marBottom w:val="0"/>
                                          <w:divBdr>
                                            <w:top w:val="single" w:sz="6" w:space="3" w:color="336699"/>
                                            <w:left w:val="single" w:sz="6" w:space="6" w:color="336699"/>
                                            <w:bottom w:val="single" w:sz="6" w:space="3" w:color="336699"/>
                                            <w:right w:val="single" w:sz="6" w:space="6" w:color="336699"/>
                                          </w:divBdr>
                                          <w:divsChild>
                                            <w:div w:id="1743136140">
                                              <w:marLeft w:val="405"/>
                                              <w:marRight w:val="405"/>
                                              <w:marTop w:val="450"/>
                                              <w:marBottom w:val="450"/>
                                              <w:divBdr>
                                                <w:top w:val="none" w:sz="0" w:space="0" w:color="auto"/>
                                                <w:left w:val="none" w:sz="0" w:space="0" w:color="auto"/>
                                                <w:bottom w:val="none" w:sz="0" w:space="0" w:color="auto"/>
                                                <w:right w:val="none" w:sz="0" w:space="0" w:color="auto"/>
                                              </w:divBdr>
                                            </w:div>
                                          </w:divsChild>
                                        </w:div>
                                        <w:div w:id="1471049565">
                                          <w:marLeft w:val="0"/>
                                          <w:marRight w:val="0"/>
                                          <w:marTop w:val="0"/>
                                          <w:marBottom w:val="0"/>
                                          <w:divBdr>
                                            <w:top w:val="single" w:sz="6" w:space="3" w:color="336699"/>
                                            <w:left w:val="single" w:sz="6" w:space="6" w:color="336699"/>
                                            <w:bottom w:val="single" w:sz="6" w:space="3" w:color="336699"/>
                                            <w:right w:val="single" w:sz="6" w:space="6" w:color="336699"/>
                                          </w:divBdr>
                                          <w:divsChild>
                                            <w:div w:id="12505012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65785085">
                                      <w:marLeft w:val="0"/>
                                      <w:marRight w:val="0"/>
                                      <w:marTop w:val="0"/>
                                      <w:marBottom w:val="0"/>
                                      <w:divBdr>
                                        <w:top w:val="single" w:sz="6" w:space="0" w:color="E5E5E5"/>
                                        <w:left w:val="none" w:sz="0" w:space="0" w:color="auto"/>
                                        <w:bottom w:val="none" w:sz="0" w:space="0" w:color="auto"/>
                                        <w:right w:val="none" w:sz="0" w:space="0" w:color="auto"/>
                                      </w:divBdr>
                                      <w:divsChild>
                                        <w:div w:id="841509568">
                                          <w:marLeft w:val="0"/>
                                          <w:marRight w:val="0"/>
                                          <w:marTop w:val="0"/>
                                          <w:marBottom w:val="0"/>
                                          <w:divBdr>
                                            <w:top w:val="none" w:sz="0" w:space="0" w:color="auto"/>
                                            <w:left w:val="none" w:sz="0" w:space="0" w:color="auto"/>
                                            <w:bottom w:val="none" w:sz="0" w:space="0" w:color="auto"/>
                                            <w:right w:val="none" w:sz="0" w:space="0" w:color="auto"/>
                                          </w:divBdr>
                                          <w:divsChild>
                                            <w:div w:id="1552031981">
                                              <w:marLeft w:val="0"/>
                                              <w:marRight w:val="0"/>
                                              <w:marTop w:val="0"/>
                                              <w:marBottom w:val="0"/>
                                              <w:divBdr>
                                                <w:top w:val="none" w:sz="0" w:space="0" w:color="auto"/>
                                                <w:left w:val="none" w:sz="0" w:space="0" w:color="auto"/>
                                                <w:bottom w:val="none" w:sz="0" w:space="0" w:color="auto"/>
                                                <w:right w:val="none" w:sz="0" w:space="0" w:color="auto"/>
                                              </w:divBdr>
                                              <w:divsChild>
                                                <w:div w:id="2067683416">
                                                  <w:marLeft w:val="0"/>
                                                  <w:marRight w:val="0"/>
                                                  <w:marTop w:val="0"/>
                                                  <w:marBottom w:val="0"/>
                                                  <w:divBdr>
                                                    <w:top w:val="none" w:sz="0" w:space="0" w:color="auto"/>
                                                    <w:left w:val="none" w:sz="0" w:space="0" w:color="auto"/>
                                                    <w:bottom w:val="none" w:sz="0" w:space="0" w:color="auto"/>
                                                    <w:right w:val="none" w:sz="0" w:space="0" w:color="auto"/>
                                                  </w:divBdr>
                                                </w:div>
                                              </w:divsChild>
                                            </w:div>
                                            <w:div w:id="1869445296">
                                              <w:marLeft w:val="0"/>
                                              <w:marRight w:val="0"/>
                                              <w:marTop w:val="0"/>
                                              <w:marBottom w:val="0"/>
                                              <w:divBdr>
                                                <w:top w:val="none" w:sz="0" w:space="0" w:color="auto"/>
                                                <w:left w:val="none" w:sz="0" w:space="0" w:color="auto"/>
                                                <w:bottom w:val="none" w:sz="0" w:space="0" w:color="auto"/>
                                                <w:right w:val="none" w:sz="0" w:space="0" w:color="auto"/>
                                              </w:divBdr>
                                              <w:divsChild>
                                                <w:div w:id="333269516">
                                                  <w:marLeft w:val="0"/>
                                                  <w:marRight w:val="45"/>
                                                  <w:marTop w:val="0"/>
                                                  <w:marBottom w:val="0"/>
                                                  <w:divBdr>
                                                    <w:top w:val="none" w:sz="0" w:space="0" w:color="auto"/>
                                                    <w:left w:val="none" w:sz="0" w:space="0" w:color="auto"/>
                                                    <w:bottom w:val="none" w:sz="0" w:space="0" w:color="auto"/>
                                                    <w:right w:val="none" w:sz="0" w:space="0" w:color="auto"/>
                                                  </w:divBdr>
                                                  <w:divsChild>
                                                    <w:div w:id="1235696891">
                                                      <w:marLeft w:val="0"/>
                                                      <w:marRight w:val="0"/>
                                                      <w:marTop w:val="0"/>
                                                      <w:marBottom w:val="0"/>
                                                      <w:divBdr>
                                                        <w:top w:val="none" w:sz="0" w:space="0" w:color="auto"/>
                                                        <w:left w:val="none" w:sz="0" w:space="0" w:color="auto"/>
                                                        <w:bottom w:val="none" w:sz="0" w:space="0" w:color="auto"/>
                                                        <w:right w:val="none" w:sz="0" w:space="0" w:color="auto"/>
                                                      </w:divBdr>
                                                      <w:divsChild>
                                                        <w:div w:id="1173489444">
                                                          <w:marLeft w:val="0"/>
                                                          <w:marRight w:val="0"/>
                                                          <w:marTop w:val="0"/>
                                                          <w:marBottom w:val="0"/>
                                                          <w:divBdr>
                                                            <w:top w:val="single" w:sz="6" w:space="3" w:color="E5E5E5"/>
                                                            <w:left w:val="none" w:sz="0" w:space="0" w:color="auto"/>
                                                            <w:bottom w:val="none" w:sz="0" w:space="0" w:color="auto"/>
                                                            <w:right w:val="none" w:sz="0" w:space="0" w:color="auto"/>
                                                          </w:divBdr>
                                                        </w:div>
                                                      </w:divsChild>
                                                    </w:div>
                                                    <w:div w:id="1369065582">
                                                      <w:marLeft w:val="0"/>
                                                      <w:marRight w:val="0"/>
                                                      <w:marTop w:val="30"/>
                                                      <w:marBottom w:val="45"/>
                                                      <w:divBdr>
                                                        <w:top w:val="none" w:sz="0" w:space="0" w:color="auto"/>
                                                        <w:left w:val="none" w:sz="0" w:space="0" w:color="auto"/>
                                                        <w:bottom w:val="none" w:sz="0" w:space="0" w:color="auto"/>
                                                        <w:right w:val="none" w:sz="0" w:space="0" w:color="auto"/>
                                                      </w:divBdr>
                                                      <w:divsChild>
                                                        <w:div w:id="1297101516">
                                                          <w:marLeft w:val="0"/>
                                                          <w:marRight w:val="240"/>
                                                          <w:marTop w:val="0"/>
                                                          <w:marBottom w:val="0"/>
                                                          <w:divBdr>
                                                            <w:top w:val="none" w:sz="0" w:space="0" w:color="auto"/>
                                                            <w:left w:val="none" w:sz="0" w:space="0" w:color="auto"/>
                                                            <w:bottom w:val="none" w:sz="0" w:space="0" w:color="auto"/>
                                                            <w:right w:val="none" w:sz="0" w:space="0" w:color="auto"/>
                                                          </w:divBdr>
                                                          <w:divsChild>
                                                            <w:div w:id="811336753">
                                                              <w:marLeft w:val="0"/>
                                                              <w:marRight w:val="0"/>
                                                              <w:marTop w:val="0"/>
                                                              <w:marBottom w:val="0"/>
                                                              <w:divBdr>
                                                                <w:top w:val="none" w:sz="0" w:space="0" w:color="auto"/>
                                                                <w:left w:val="none" w:sz="0" w:space="0" w:color="auto"/>
                                                                <w:bottom w:val="none" w:sz="0" w:space="0" w:color="auto"/>
                                                                <w:right w:val="none" w:sz="0" w:space="0" w:color="auto"/>
                                                              </w:divBdr>
                                                            </w:div>
                                                          </w:divsChild>
                                                        </w:div>
                                                        <w:div w:id="1587348442">
                                                          <w:marLeft w:val="0"/>
                                                          <w:marRight w:val="0"/>
                                                          <w:marTop w:val="0"/>
                                                          <w:marBottom w:val="0"/>
                                                          <w:divBdr>
                                                            <w:top w:val="none" w:sz="0" w:space="0" w:color="auto"/>
                                                            <w:left w:val="none" w:sz="0" w:space="0" w:color="auto"/>
                                                            <w:bottom w:val="none" w:sz="0" w:space="0" w:color="auto"/>
                                                            <w:right w:val="none" w:sz="0" w:space="0" w:color="auto"/>
                                                          </w:divBdr>
                                                          <w:divsChild>
                                                            <w:div w:id="250166916">
                                                              <w:marLeft w:val="0"/>
                                                              <w:marRight w:val="240"/>
                                                              <w:marTop w:val="0"/>
                                                              <w:marBottom w:val="0"/>
                                                              <w:divBdr>
                                                                <w:top w:val="none" w:sz="0" w:space="0" w:color="auto"/>
                                                                <w:left w:val="none" w:sz="0" w:space="0" w:color="auto"/>
                                                                <w:bottom w:val="none" w:sz="0" w:space="0" w:color="auto"/>
                                                                <w:right w:val="none" w:sz="0" w:space="0" w:color="auto"/>
                                                              </w:divBdr>
                                                            </w:div>
                                                            <w:div w:id="12401002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85002818">
                                                  <w:marLeft w:val="0"/>
                                                  <w:marRight w:val="0"/>
                                                  <w:marTop w:val="0"/>
                                                  <w:marBottom w:val="0"/>
                                                  <w:divBdr>
                                                    <w:top w:val="none" w:sz="0" w:space="0" w:color="auto"/>
                                                    <w:left w:val="none" w:sz="0" w:space="0" w:color="auto"/>
                                                    <w:bottom w:val="none" w:sz="0" w:space="0" w:color="auto"/>
                                                    <w:right w:val="none" w:sz="0" w:space="0" w:color="auto"/>
                                                  </w:divBdr>
                                                  <w:divsChild>
                                                    <w:div w:id="1091467000">
                                                      <w:marLeft w:val="45"/>
                                                      <w:marRight w:val="0"/>
                                                      <w:marTop w:val="0"/>
                                                      <w:marBottom w:val="0"/>
                                                      <w:divBdr>
                                                        <w:top w:val="none" w:sz="0" w:space="0" w:color="auto"/>
                                                        <w:left w:val="none" w:sz="0" w:space="0" w:color="auto"/>
                                                        <w:bottom w:val="none" w:sz="0" w:space="0" w:color="auto"/>
                                                        <w:right w:val="none" w:sz="0" w:space="0" w:color="auto"/>
                                                      </w:divBdr>
                                                      <w:divsChild>
                                                        <w:div w:id="10893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6179">
                                                  <w:marLeft w:val="0"/>
                                                  <w:marRight w:val="0"/>
                                                  <w:marTop w:val="0"/>
                                                  <w:marBottom w:val="0"/>
                                                  <w:divBdr>
                                                    <w:top w:val="none" w:sz="0" w:space="0" w:color="auto"/>
                                                    <w:left w:val="none" w:sz="0" w:space="0" w:color="auto"/>
                                                    <w:bottom w:val="none" w:sz="0" w:space="0" w:color="auto"/>
                                                    <w:right w:val="none" w:sz="0" w:space="0" w:color="auto"/>
                                                  </w:divBdr>
                                                  <w:divsChild>
                                                    <w:div w:id="181274483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45603">
                              <w:marLeft w:val="0"/>
                              <w:marRight w:val="0"/>
                              <w:marTop w:val="0"/>
                              <w:marBottom w:val="0"/>
                              <w:divBdr>
                                <w:top w:val="none" w:sz="0" w:space="0" w:color="auto"/>
                                <w:left w:val="none" w:sz="0" w:space="0" w:color="auto"/>
                                <w:bottom w:val="none" w:sz="0" w:space="0" w:color="auto"/>
                                <w:right w:val="none" w:sz="0" w:space="0" w:color="auto"/>
                              </w:divBdr>
                              <w:divsChild>
                                <w:div w:id="857308060">
                                  <w:marLeft w:val="0"/>
                                  <w:marRight w:val="0"/>
                                  <w:marTop w:val="0"/>
                                  <w:marBottom w:val="0"/>
                                  <w:divBdr>
                                    <w:top w:val="none" w:sz="0" w:space="0" w:color="auto"/>
                                    <w:left w:val="none" w:sz="0" w:space="0" w:color="auto"/>
                                    <w:bottom w:val="none" w:sz="0" w:space="0" w:color="auto"/>
                                    <w:right w:val="none" w:sz="0" w:space="0" w:color="auto"/>
                                  </w:divBdr>
                                  <w:divsChild>
                                    <w:div w:id="1912307038">
                                      <w:marLeft w:val="0"/>
                                      <w:marRight w:val="0"/>
                                      <w:marTop w:val="0"/>
                                      <w:marBottom w:val="0"/>
                                      <w:divBdr>
                                        <w:top w:val="none" w:sz="0" w:space="0" w:color="auto"/>
                                        <w:left w:val="none" w:sz="0" w:space="0" w:color="auto"/>
                                        <w:bottom w:val="none" w:sz="0" w:space="0" w:color="auto"/>
                                        <w:right w:val="none" w:sz="0" w:space="0" w:color="auto"/>
                                      </w:divBdr>
                                      <w:divsChild>
                                        <w:div w:id="1581716134">
                                          <w:marLeft w:val="0"/>
                                          <w:marRight w:val="0"/>
                                          <w:marTop w:val="0"/>
                                          <w:marBottom w:val="0"/>
                                          <w:divBdr>
                                            <w:top w:val="none" w:sz="0" w:space="0" w:color="auto"/>
                                            <w:left w:val="none" w:sz="0" w:space="0" w:color="auto"/>
                                            <w:bottom w:val="none" w:sz="0" w:space="0" w:color="auto"/>
                                            <w:right w:val="none" w:sz="0" w:space="0" w:color="auto"/>
                                          </w:divBdr>
                                          <w:divsChild>
                                            <w:div w:id="580599861">
                                              <w:marLeft w:val="0"/>
                                              <w:marRight w:val="0"/>
                                              <w:marTop w:val="0"/>
                                              <w:marBottom w:val="0"/>
                                              <w:divBdr>
                                                <w:top w:val="none" w:sz="0" w:space="0" w:color="auto"/>
                                                <w:left w:val="single" w:sz="6" w:space="0" w:color="CCCCCC"/>
                                                <w:bottom w:val="none" w:sz="0" w:space="0" w:color="auto"/>
                                                <w:right w:val="single" w:sz="6" w:space="0" w:color="CCCCCC"/>
                                              </w:divBdr>
                                              <w:divsChild>
                                                <w:div w:id="1195272374">
                                                  <w:marLeft w:val="0"/>
                                                  <w:marRight w:val="0"/>
                                                  <w:marTop w:val="0"/>
                                                  <w:marBottom w:val="0"/>
                                                  <w:divBdr>
                                                    <w:top w:val="none" w:sz="0" w:space="0" w:color="auto"/>
                                                    <w:left w:val="none" w:sz="0" w:space="0" w:color="auto"/>
                                                    <w:bottom w:val="none" w:sz="0" w:space="0" w:color="auto"/>
                                                    <w:right w:val="none" w:sz="0" w:space="0" w:color="auto"/>
                                                  </w:divBdr>
                                                  <w:divsChild>
                                                    <w:div w:id="1554391444">
                                                      <w:marLeft w:val="0"/>
                                                      <w:marRight w:val="0"/>
                                                      <w:marTop w:val="0"/>
                                                      <w:marBottom w:val="0"/>
                                                      <w:divBdr>
                                                        <w:top w:val="none" w:sz="0" w:space="0" w:color="auto"/>
                                                        <w:left w:val="none" w:sz="0" w:space="0" w:color="auto"/>
                                                        <w:bottom w:val="none" w:sz="0" w:space="0" w:color="auto"/>
                                                        <w:right w:val="none" w:sz="0" w:space="0" w:color="auto"/>
                                                      </w:divBdr>
                                                      <w:divsChild>
                                                        <w:div w:id="1304500325">
                                                          <w:marLeft w:val="0"/>
                                                          <w:marRight w:val="0"/>
                                                          <w:marTop w:val="0"/>
                                                          <w:marBottom w:val="0"/>
                                                          <w:divBdr>
                                                            <w:top w:val="none" w:sz="0" w:space="0" w:color="auto"/>
                                                            <w:left w:val="none" w:sz="0" w:space="0" w:color="auto"/>
                                                            <w:bottom w:val="none" w:sz="0" w:space="0" w:color="auto"/>
                                                            <w:right w:val="none" w:sz="0" w:space="0" w:color="auto"/>
                                                          </w:divBdr>
                                                          <w:divsChild>
                                                            <w:div w:id="248735790">
                                                              <w:marLeft w:val="0"/>
                                                              <w:marRight w:val="0"/>
                                                              <w:marTop w:val="0"/>
                                                              <w:marBottom w:val="0"/>
                                                              <w:divBdr>
                                                                <w:top w:val="none" w:sz="0" w:space="0" w:color="auto"/>
                                                                <w:left w:val="none" w:sz="0" w:space="0" w:color="auto"/>
                                                                <w:bottom w:val="none" w:sz="0" w:space="0" w:color="auto"/>
                                                                <w:right w:val="none" w:sz="0" w:space="0" w:color="auto"/>
                                                              </w:divBdr>
                                                              <w:divsChild>
                                                                <w:div w:id="1694914613">
                                                                  <w:marLeft w:val="0"/>
                                                                  <w:marRight w:val="240"/>
                                                                  <w:marTop w:val="0"/>
                                                                  <w:marBottom w:val="0"/>
                                                                  <w:divBdr>
                                                                    <w:top w:val="none" w:sz="0" w:space="0" w:color="auto"/>
                                                                    <w:left w:val="none" w:sz="0" w:space="0" w:color="auto"/>
                                                                    <w:bottom w:val="none" w:sz="0" w:space="0" w:color="auto"/>
                                                                    <w:right w:val="none" w:sz="0" w:space="0" w:color="auto"/>
                                                                  </w:divBdr>
                                                                  <w:divsChild>
                                                                    <w:div w:id="8354559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6176979">
                                                              <w:marLeft w:val="0"/>
                                                              <w:marRight w:val="0"/>
                                                              <w:marTop w:val="0"/>
                                                              <w:marBottom w:val="0"/>
                                                              <w:divBdr>
                                                                <w:top w:val="none" w:sz="0" w:space="0" w:color="auto"/>
                                                                <w:left w:val="none" w:sz="0" w:space="0" w:color="auto"/>
                                                                <w:bottom w:val="none" w:sz="0" w:space="0" w:color="auto"/>
                                                                <w:right w:val="none" w:sz="0" w:space="0" w:color="auto"/>
                                                              </w:divBdr>
                                                            </w:div>
                                                            <w:div w:id="871311075">
                                                              <w:marLeft w:val="0"/>
                                                              <w:marRight w:val="240"/>
                                                              <w:marTop w:val="0"/>
                                                              <w:marBottom w:val="0"/>
                                                              <w:divBdr>
                                                                <w:top w:val="none" w:sz="0" w:space="0" w:color="auto"/>
                                                                <w:left w:val="none" w:sz="0" w:space="0" w:color="auto"/>
                                                                <w:bottom w:val="none" w:sz="0" w:space="0" w:color="auto"/>
                                                                <w:right w:val="none" w:sz="0" w:space="0" w:color="auto"/>
                                                              </w:divBdr>
                                                            </w:div>
                                                            <w:div w:id="1430008210">
                                                              <w:marLeft w:val="0"/>
                                                              <w:marRight w:val="240"/>
                                                              <w:marTop w:val="0"/>
                                                              <w:marBottom w:val="0"/>
                                                              <w:divBdr>
                                                                <w:top w:val="none" w:sz="0" w:space="0" w:color="auto"/>
                                                                <w:left w:val="none" w:sz="0" w:space="0" w:color="auto"/>
                                                                <w:bottom w:val="none" w:sz="0" w:space="0" w:color="auto"/>
                                                                <w:right w:val="none" w:sz="0" w:space="0" w:color="auto"/>
                                                              </w:divBdr>
                                                            </w:div>
                                                          </w:divsChild>
                                                        </w:div>
                                                        <w:div w:id="1856188637">
                                                          <w:marLeft w:val="0"/>
                                                          <w:marRight w:val="0"/>
                                                          <w:marTop w:val="0"/>
                                                          <w:marBottom w:val="0"/>
                                                          <w:divBdr>
                                                            <w:top w:val="none" w:sz="0" w:space="0" w:color="auto"/>
                                                            <w:left w:val="none" w:sz="0" w:space="0" w:color="auto"/>
                                                            <w:bottom w:val="none" w:sz="0" w:space="0" w:color="auto"/>
                                                            <w:right w:val="none" w:sz="0" w:space="0" w:color="auto"/>
                                                          </w:divBdr>
                                                          <w:divsChild>
                                                            <w:div w:id="1910580643">
                                                              <w:marLeft w:val="0"/>
                                                              <w:marRight w:val="0"/>
                                                              <w:marTop w:val="0"/>
                                                              <w:marBottom w:val="0"/>
                                                              <w:divBdr>
                                                                <w:top w:val="none" w:sz="0" w:space="0" w:color="auto"/>
                                                                <w:left w:val="none" w:sz="0" w:space="0" w:color="auto"/>
                                                                <w:bottom w:val="none" w:sz="0" w:space="0" w:color="auto"/>
                                                                <w:right w:val="none" w:sz="0" w:space="0" w:color="auto"/>
                                                              </w:divBdr>
                                                              <w:divsChild>
                                                                <w:div w:id="1554005386">
                                                                  <w:marLeft w:val="0"/>
                                                                  <w:marRight w:val="0"/>
                                                                  <w:marTop w:val="0"/>
                                                                  <w:marBottom w:val="0"/>
                                                                  <w:divBdr>
                                                                    <w:top w:val="none" w:sz="0" w:space="0" w:color="auto"/>
                                                                    <w:left w:val="none" w:sz="0" w:space="0" w:color="auto"/>
                                                                    <w:bottom w:val="none" w:sz="0" w:space="0" w:color="auto"/>
                                                                    <w:right w:val="none" w:sz="0" w:space="0" w:color="auto"/>
                                                                  </w:divBdr>
                                                                  <w:divsChild>
                                                                    <w:div w:id="205876590">
                                                                      <w:marLeft w:val="0"/>
                                                                      <w:marRight w:val="0"/>
                                                                      <w:marTop w:val="0"/>
                                                                      <w:marBottom w:val="0"/>
                                                                      <w:divBdr>
                                                                        <w:top w:val="none" w:sz="0" w:space="0" w:color="auto"/>
                                                                        <w:left w:val="none" w:sz="0" w:space="0" w:color="auto"/>
                                                                        <w:bottom w:val="none" w:sz="0" w:space="0" w:color="auto"/>
                                                                        <w:right w:val="none" w:sz="0" w:space="0" w:color="auto"/>
                                                                      </w:divBdr>
                                                                      <w:divsChild>
                                                                        <w:div w:id="9794635">
                                                                          <w:marLeft w:val="0"/>
                                                                          <w:marRight w:val="240"/>
                                                                          <w:marTop w:val="0"/>
                                                                          <w:marBottom w:val="0"/>
                                                                          <w:divBdr>
                                                                            <w:top w:val="none" w:sz="0" w:space="0" w:color="auto"/>
                                                                            <w:left w:val="none" w:sz="0" w:space="0" w:color="auto"/>
                                                                            <w:bottom w:val="none" w:sz="0" w:space="0" w:color="auto"/>
                                                                            <w:right w:val="none" w:sz="0" w:space="0" w:color="auto"/>
                                                                          </w:divBdr>
                                                                          <w:divsChild>
                                                                            <w:div w:id="662465056">
                                                                              <w:marLeft w:val="45"/>
                                                                              <w:marRight w:val="0"/>
                                                                              <w:marTop w:val="0"/>
                                                                              <w:marBottom w:val="0"/>
                                                                              <w:divBdr>
                                                                                <w:top w:val="none" w:sz="0" w:space="0" w:color="auto"/>
                                                                                <w:left w:val="none" w:sz="0" w:space="0" w:color="auto"/>
                                                                                <w:bottom w:val="none" w:sz="0" w:space="0" w:color="auto"/>
                                                                                <w:right w:val="none" w:sz="0" w:space="0" w:color="auto"/>
                                                                              </w:divBdr>
                                                                            </w:div>
                                                                          </w:divsChild>
                                                                        </w:div>
                                                                        <w:div w:id="1989048730">
                                                                          <w:marLeft w:val="0"/>
                                                                          <w:marRight w:val="240"/>
                                                                          <w:marTop w:val="0"/>
                                                                          <w:marBottom w:val="0"/>
                                                                          <w:divBdr>
                                                                            <w:top w:val="none" w:sz="0" w:space="0" w:color="auto"/>
                                                                            <w:left w:val="none" w:sz="0" w:space="0" w:color="auto"/>
                                                                            <w:bottom w:val="none" w:sz="0" w:space="0" w:color="auto"/>
                                                                            <w:right w:val="none" w:sz="0" w:space="0" w:color="auto"/>
                                                                          </w:divBdr>
                                                                          <w:divsChild>
                                                                            <w:div w:id="3720017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86412571">
                                                                      <w:marLeft w:val="0"/>
                                                                      <w:marRight w:val="0"/>
                                                                      <w:marTop w:val="0"/>
                                                                      <w:marBottom w:val="0"/>
                                                                      <w:divBdr>
                                                                        <w:top w:val="none" w:sz="0" w:space="0" w:color="auto"/>
                                                                        <w:left w:val="none" w:sz="0" w:space="0" w:color="auto"/>
                                                                        <w:bottom w:val="none" w:sz="0" w:space="0" w:color="auto"/>
                                                                        <w:right w:val="none" w:sz="0" w:space="0" w:color="auto"/>
                                                                      </w:divBdr>
                                                                      <w:divsChild>
                                                                        <w:div w:id="2069763871">
                                                                          <w:marLeft w:val="0"/>
                                                                          <w:marRight w:val="240"/>
                                                                          <w:marTop w:val="0"/>
                                                                          <w:marBottom w:val="0"/>
                                                                          <w:divBdr>
                                                                            <w:top w:val="none" w:sz="0" w:space="0" w:color="auto"/>
                                                                            <w:left w:val="none" w:sz="0" w:space="0" w:color="auto"/>
                                                                            <w:bottom w:val="none" w:sz="0" w:space="0" w:color="auto"/>
                                                                            <w:right w:val="none" w:sz="0" w:space="0" w:color="auto"/>
                                                                          </w:divBdr>
                                                                          <w:divsChild>
                                                                            <w:div w:id="1223521011">
                                                                              <w:marLeft w:val="0"/>
                                                                              <w:marRight w:val="0"/>
                                                                              <w:marTop w:val="0"/>
                                                                              <w:marBottom w:val="0"/>
                                                                              <w:divBdr>
                                                                                <w:top w:val="none" w:sz="0" w:space="0" w:color="auto"/>
                                                                                <w:left w:val="none" w:sz="0" w:space="0" w:color="auto"/>
                                                                                <w:bottom w:val="none" w:sz="0" w:space="0" w:color="auto"/>
                                                                                <w:right w:val="none" w:sz="0" w:space="0" w:color="auto"/>
                                                                              </w:divBdr>
                                                                              <w:divsChild>
                                                                                <w:div w:id="1662469467">
                                                                                  <w:marLeft w:val="45"/>
                                                                                  <w:marRight w:val="0"/>
                                                                                  <w:marTop w:val="0"/>
                                                                                  <w:marBottom w:val="0"/>
                                                                                  <w:divBdr>
                                                                                    <w:top w:val="none" w:sz="0" w:space="0" w:color="auto"/>
                                                                                    <w:left w:val="none" w:sz="0" w:space="0" w:color="auto"/>
                                                                                    <w:bottom w:val="none" w:sz="0" w:space="0" w:color="auto"/>
                                                                                    <w:right w:val="none" w:sz="0" w:space="0" w:color="auto"/>
                                                                                  </w:divBdr>
                                                                                </w:div>
                                                                              </w:divsChild>
                                                                            </w:div>
                                                                            <w:div w:id="21204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2383">
                                                                      <w:marLeft w:val="0"/>
                                                                      <w:marRight w:val="0"/>
                                                                      <w:marTop w:val="0"/>
                                                                      <w:marBottom w:val="0"/>
                                                                      <w:divBdr>
                                                                        <w:top w:val="none" w:sz="0" w:space="0" w:color="auto"/>
                                                                        <w:left w:val="none" w:sz="0" w:space="0" w:color="auto"/>
                                                                        <w:bottom w:val="none" w:sz="0" w:space="0" w:color="auto"/>
                                                                        <w:right w:val="none" w:sz="0" w:space="0" w:color="auto"/>
                                                                      </w:divBdr>
                                                                      <w:divsChild>
                                                                        <w:div w:id="211234179">
                                                                          <w:marLeft w:val="0"/>
                                                                          <w:marRight w:val="240"/>
                                                                          <w:marTop w:val="0"/>
                                                                          <w:marBottom w:val="0"/>
                                                                          <w:divBdr>
                                                                            <w:top w:val="none" w:sz="0" w:space="0" w:color="auto"/>
                                                                            <w:left w:val="none" w:sz="0" w:space="0" w:color="auto"/>
                                                                            <w:bottom w:val="none" w:sz="0" w:space="0" w:color="auto"/>
                                                                            <w:right w:val="none" w:sz="0" w:space="0" w:color="auto"/>
                                                                          </w:divBdr>
                                                                          <w:divsChild>
                                                                            <w:div w:id="7134290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33609525">
                                                                      <w:marLeft w:val="0"/>
                                                                      <w:marRight w:val="0"/>
                                                                      <w:marTop w:val="0"/>
                                                                      <w:marBottom w:val="0"/>
                                                                      <w:divBdr>
                                                                        <w:top w:val="none" w:sz="0" w:space="0" w:color="auto"/>
                                                                        <w:left w:val="none" w:sz="0" w:space="0" w:color="auto"/>
                                                                        <w:bottom w:val="none" w:sz="0" w:space="0" w:color="auto"/>
                                                                        <w:right w:val="none" w:sz="0" w:space="0" w:color="auto"/>
                                                                      </w:divBdr>
                                                                      <w:divsChild>
                                                                        <w:div w:id="1146121606">
                                                                          <w:marLeft w:val="60"/>
                                                                          <w:marRight w:val="0"/>
                                                                          <w:marTop w:val="0"/>
                                                                          <w:marBottom w:val="0"/>
                                                                          <w:divBdr>
                                                                            <w:top w:val="none" w:sz="0" w:space="0" w:color="auto"/>
                                                                            <w:left w:val="none" w:sz="0" w:space="0" w:color="auto"/>
                                                                            <w:bottom w:val="none" w:sz="0" w:space="0" w:color="auto"/>
                                                                            <w:right w:val="none" w:sz="0" w:space="0" w:color="auto"/>
                                                                          </w:divBdr>
                                                                        </w:div>
                                                                      </w:divsChild>
                                                                    </w:div>
                                                                    <w:div w:id="1953197196">
                                                                      <w:marLeft w:val="0"/>
                                                                      <w:marRight w:val="0"/>
                                                                      <w:marTop w:val="0"/>
                                                                      <w:marBottom w:val="0"/>
                                                                      <w:divBdr>
                                                                        <w:top w:val="single" w:sz="6" w:space="5" w:color="CCCCCC"/>
                                                                        <w:left w:val="single" w:sz="6" w:space="0" w:color="CCCCCC"/>
                                                                        <w:bottom w:val="single" w:sz="6" w:space="5" w:color="CCCCCC"/>
                                                                        <w:right w:val="single" w:sz="6" w:space="0" w:color="CCCCCC"/>
                                                                      </w:divBdr>
                                                                      <w:divsChild>
                                                                        <w:div w:id="24465607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26495">
                                                                              <w:marLeft w:val="0"/>
                                                                              <w:marRight w:val="0"/>
                                                                              <w:marTop w:val="0"/>
                                                                              <w:marBottom w:val="0"/>
                                                                              <w:divBdr>
                                                                                <w:top w:val="none" w:sz="0" w:space="0" w:color="auto"/>
                                                                                <w:left w:val="none" w:sz="0" w:space="0" w:color="auto"/>
                                                                                <w:bottom w:val="none" w:sz="0" w:space="0" w:color="auto"/>
                                                                                <w:right w:val="none" w:sz="0" w:space="0" w:color="auto"/>
                                                                              </w:divBdr>
                                                                              <w:divsChild>
                                                                                <w:div w:id="513344032">
                                                                                  <w:marLeft w:val="0"/>
                                                                                  <w:marRight w:val="0"/>
                                                                                  <w:marTop w:val="0"/>
                                                                                  <w:marBottom w:val="0"/>
                                                                                  <w:divBdr>
                                                                                    <w:top w:val="none" w:sz="0" w:space="0" w:color="auto"/>
                                                                                    <w:left w:val="none" w:sz="0" w:space="0" w:color="auto"/>
                                                                                    <w:bottom w:val="none" w:sz="0" w:space="0" w:color="auto"/>
                                                                                    <w:right w:val="none" w:sz="0" w:space="0" w:color="auto"/>
                                                                                  </w:divBdr>
                                                                                </w:div>
                                                                              </w:divsChild>
                                                                            </w:div>
                                                                            <w:div w:id="179399383">
                                                                              <w:marLeft w:val="0"/>
                                                                              <w:marRight w:val="0"/>
                                                                              <w:marTop w:val="0"/>
                                                                              <w:marBottom w:val="0"/>
                                                                              <w:divBdr>
                                                                                <w:top w:val="none" w:sz="0" w:space="0" w:color="auto"/>
                                                                                <w:left w:val="none" w:sz="0" w:space="0" w:color="auto"/>
                                                                                <w:bottom w:val="none" w:sz="0" w:space="0" w:color="auto"/>
                                                                                <w:right w:val="none" w:sz="0" w:space="0" w:color="auto"/>
                                                                              </w:divBdr>
                                                                              <w:divsChild>
                                                                                <w:div w:id="1078556100">
                                                                                  <w:marLeft w:val="0"/>
                                                                                  <w:marRight w:val="0"/>
                                                                                  <w:marTop w:val="0"/>
                                                                                  <w:marBottom w:val="0"/>
                                                                                  <w:divBdr>
                                                                                    <w:top w:val="none" w:sz="0" w:space="0" w:color="auto"/>
                                                                                    <w:left w:val="none" w:sz="0" w:space="0" w:color="auto"/>
                                                                                    <w:bottom w:val="none" w:sz="0" w:space="0" w:color="auto"/>
                                                                                    <w:right w:val="none" w:sz="0" w:space="0" w:color="auto"/>
                                                                                  </w:divBdr>
                                                                                </w:div>
                                                                              </w:divsChild>
                                                                            </w:div>
                                                                            <w:div w:id="940645067">
                                                                              <w:marLeft w:val="0"/>
                                                                              <w:marRight w:val="0"/>
                                                                              <w:marTop w:val="0"/>
                                                                              <w:marBottom w:val="0"/>
                                                                              <w:divBdr>
                                                                                <w:top w:val="none" w:sz="0" w:space="0" w:color="auto"/>
                                                                                <w:left w:val="none" w:sz="0" w:space="0" w:color="auto"/>
                                                                                <w:bottom w:val="none" w:sz="0" w:space="0" w:color="auto"/>
                                                                                <w:right w:val="none" w:sz="0" w:space="0" w:color="auto"/>
                                                                              </w:divBdr>
                                                                              <w:divsChild>
                                                                                <w:div w:id="1961717048">
                                                                                  <w:marLeft w:val="0"/>
                                                                                  <w:marRight w:val="0"/>
                                                                                  <w:marTop w:val="0"/>
                                                                                  <w:marBottom w:val="0"/>
                                                                                  <w:divBdr>
                                                                                    <w:top w:val="none" w:sz="0" w:space="0" w:color="auto"/>
                                                                                    <w:left w:val="none" w:sz="0" w:space="0" w:color="auto"/>
                                                                                    <w:bottom w:val="none" w:sz="0" w:space="0" w:color="auto"/>
                                                                                    <w:right w:val="none" w:sz="0" w:space="0" w:color="auto"/>
                                                                                  </w:divBdr>
                                                                                </w:div>
                                                                              </w:divsChild>
                                                                            </w:div>
                                                                            <w:div w:id="1523520133">
                                                                              <w:marLeft w:val="0"/>
                                                                              <w:marRight w:val="0"/>
                                                                              <w:marTop w:val="0"/>
                                                                              <w:marBottom w:val="0"/>
                                                                              <w:divBdr>
                                                                                <w:top w:val="none" w:sz="0" w:space="0" w:color="auto"/>
                                                                                <w:left w:val="none" w:sz="0" w:space="0" w:color="auto"/>
                                                                                <w:bottom w:val="none" w:sz="0" w:space="0" w:color="auto"/>
                                                                                <w:right w:val="none" w:sz="0" w:space="0" w:color="auto"/>
                                                                              </w:divBdr>
                                                                              <w:divsChild>
                                                                                <w:div w:id="1073702348">
                                                                                  <w:marLeft w:val="0"/>
                                                                                  <w:marRight w:val="0"/>
                                                                                  <w:marTop w:val="0"/>
                                                                                  <w:marBottom w:val="0"/>
                                                                                  <w:divBdr>
                                                                                    <w:top w:val="none" w:sz="0" w:space="0" w:color="auto"/>
                                                                                    <w:left w:val="none" w:sz="0" w:space="0" w:color="auto"/>
                                                                                    <w:bottom w:val="none" w:sz="0" w:space="0" w:color="auto"/>
                                                                                    <w:right w:val="none" w:sz="0" w:space="0" w:color="auto"/>
                                                                                  </w:divBdr>
                                                                                </w:div>
                                                                              </w:divsChild>
                                                                            </w:div>
                                                                            <w:div w:id="1997538759">
                                                                              <w:marLeft w:val="0"/>
                                                                              <w:marRight w:val="0"/>
                                                                              <w:marTop w:val="0"/>
                                                                              <w:marBottom w:val="0"/>
                                                                              <w:divBdr>
                                                                                <w:top w:val="none" w:sz="0" w:space="0" w:color="auto"/>
                                                                                <w:left w:val="none" w:sz="0" w:space="0" w:color="auto"/>
                                                                                <w:bottom w:val="none" w:sz="0" w:space="0" w:color="auto"/>
                                                                                <w:right w:val="none" w:sz="0" w:space="0" w:color="auto"/>
                                                                              </w:divBdr>
                                                                              <w:divsChild>
                                                                                <w:div w:id="282201769">
                                                                                  <w:marLeft w:val="0"/>
                                                                                  <w:marRight w:val="0"/>
                                                                                  <w:marTop w:val="0"/>
                                                                                  <w:marBottom w:val="0"/>
                                                                                  <w:divBdr>
                                                                                    <w:top w:val="none" w:sz="0" w:space="0" w:color="auto"/>
                                                                                    <w:left w:val="none" w:sz="0" w:space="0" w:color="auto"/>
                                                                                    <w:bottom w:val="none" w:sz="0" w:space="0" w:color="auto"/>
                                                                                    <w:right w:val="none" w:sz="0" w:space="0" w:color="auto"/>
                                                                                  </w:divBdr>
                                                                                </w:div>
                                                                              </w:divsChild>
                                                                            </w:div>
                                                                            <w:div w:id="2018313188">
                                                                              <w:marLeft w:val="0"/>
                                                                              <w:marRight w:val="0"/>
                                                                              <w:marTop w:val="0"/>
                                                                              <w:marBottom w:val="0"/>
                                                                              <w:divBdr>
                                                                                <w:top w:val="none" w:sz="0" w:space="0" w:color="auto"/>
                                                                                <w:left w:val="none" w:sz="0" w:space="0" w:color="auto"/>
                                                                                <w:bottom w:val="none" w:sz="0" w:space="0" w:color="auto"/>
                                                                                <w:right w:val="none" w:sz="0" w:space="0" w:color="auto"/>
                                                                              </w:divBdr>
                                                                              <w:divsChild>
                                                                                <w:div w:id="20284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448938">
                                                  <w:marLeft w:val="0"/>
                                                  <w:marRight w:val="0"/>
                                                  <w:marTop w:val="0"/>
                                                  <w:marBottom w:val="0"/>
                                                  <w:divBdr>
                                                    <w:top w:val="none" w:sz="0" w:space="0" w:color="auto"/>
                                                    <w:left w:val="none" w:sz="0" w:space="0" w:color="auto"/>
                                                    <w:bottom w:val="none" w:sz="0" w:space="0" w:color="auto"/>
                                                    <w:right w:val="none" w:sz="0" w:space="0" w:color="auto"/>
                                                  </w:divBdr>
                                                  <w:divsChild>
                                                    <w:div w:id="387190715">
                                                      <w:marLeft w:val="0"/>
                                                      <w:marRight w:val="0"/>
                                                      <w:marTop w:val="0"/>
                                                      <w:marBottom w:val="0"/>
                                                      <w:divBdr>
                                                        <w:top w:val="none" w:sz="0" w:space="0" w:color="auto"/>
                                                        <w:left w:val="none" w:sz="0" w:space="0" w:color="auto"/>
                                                        <w:bottom w:val="none" w:sz="0" w:space="0" w:color="auto"/>
                                                        <w:right w:val="none" w:sz="0" w:space="0" w:color="auto"/>
                                                      </w:divBdr>
                                                      <w:divsChild>
                                                        <w:div w:id="812066159">
                                                          <w:marLeft w:val="0"/>
                                                          <w:marRight w:val="240"/>
                                                          <w:marTop w:val="0"/>
                                                          <w:marBottom w:val="0"/>
                                                          <w:divBdr>
                                                            <w:top w:val="none" w:sz="0" w:space="0" w:color="auto"/>
                                                            <w:left w:val="none" w:sz="0" w:space="0" w:color="auto"/>
                                                            <w:bottom w:val="none" w:sz="0" w:space="0" w:color="auto"/>
                                                            <w:right w:val="none" w:sz="0" w:space="0" w:color="auto"/>
                                                          </w:divBdr>
                                                          <w:divsChild>
                                                            <w:div w:id="3113722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458162">
                                                      <w:marLeft w:val="0"/>
                                                      <w:marRight w:val="0"/>
                                                      <w:marTop w:val="0"/>
                                                      <w:marBottom w:val="0"/>
                                                      <w:divBdr>
                                                        <w:top w:val="none" w:sz="0" w:space="0" w:color="auto"/>
                                                        <w:left w:val="none" w:sz="0" w:space="0" w:color="auto"/>
                                                        <w:bottom w:val="none" w:sz="0" w:space="0" w:color="auto"/>
                                                        <w:right w:val="none" w:sz="0" w:space="0" w:color="auto"/>
                                                      </w:divBdr>
                                                      <w:divsChild>
                                                        <w:div w:id="1727030089">
                                                          <w:marLeft w:val="0"/>
                                                          <w:marRight w:val="0"/>
                                                          <w:marTop w:val="0"/>
                                                          <w:marBottom w:val="0"/>
                                                          <w:divBdr>
                                                            <w:top w:val="none" w:sz="0" w:space="0" w:color="auto"/>
                                                            <w:left w:val="none" w:sz="0" w:space="0" w:color="auto"/>
                                                            <w:bottom w:val="none" w:sz="0" w:space="0" w:color="auto"/>
                                                            <w:right w:val="none" w:sz="0" w:space="0" w:color="auto"/>
                                                          </w:divBdr>
                                                          <w:divsChild>
                                                            <w:div w:id="317196949">
                                                              <w:marLeft w:val="0"/>
                                                              <w:marRight w:val="0"/>
                                                              <w:marTop w:val="0"/>
                                                              <w:marBottom w:val="0"/>
                                                              <w:divBdr>
                                                                <w:top w:val="none" w:sz="0" w:space="0" w:color="auto"/>
                                                                <w:left w:val="none" w:sz="0" w:space="0" w:color="auto"/>
                                                                <w:bottom w:val="none" w:sz="0" w:space="0" w:color="auto"/>
                                                                <w:right w:val="none" w:sz="0" w:space="0" w:color="auto"/>
                                                              </w:divBdr>
                                                              <w:divsChild>
                                                                <w:div w:id="412900295">
                                                                  <w:marLeft w:val="0"/>
                                                                  <w:marRight w:val="240"/>
                                                                  <w:marTop w:val="0"/>
                                                                  <w:marBottom w:val="0"/>
                                                                  <w:divBdr>
                                                                    <w:top w:val="none" w:sz="0" w:space="0" w:color="auto"/>
                                                                    <w:left w:val="none" w:sz="0" w:space="0" w:color="auto"/>
                                                                    <w:bottom w:val="none" w:sz="0" w:space="0" w:color="auto"/>
                                                                    <w:right w:val="none" w:sz="0" w:space="0" w:color="auto"/>
                                                                  </w:divBdr>
                                                                  <w:divsChild>
                                                                    <w:div w:id="274678649">
                                                                      <w:marLeft w:val="45"/>
                                                                      <w:marRight w:val="0"/>
                                                                      <w:marTop w:val="0"/>
                                                                      <w:marBottom w:val="0"/>
                                                                      <w:divBdr>
                                                                        <w:top w:val="none" w:sz="0" w:space="0" w:color="auto"/>
                                                                        <w:left w:val="none" w:sz="0" w:space="0" w:color="auto"/>
                                                                        <w:bottom w:val="none" w:sz="0" w:space="0" w:color="auto"/>
                                                                        <w:right w:val="none" w:sz="0" w:space="0" w:color="auto"/>
                                                                      </w:divBdr>
                                                                    </w:div>
                                                                  </w:divsChild>
                                                                </w:div>
                                                                <w:div w:id="555893668">
                                                                  <w:marLeft w:val="0"/>
                                                                  <w:marRight w:val="240"/>
                                                                  <w:marTop w:val="0"/>
                                                                  <w:marBottom w:val="0"/>
                                                                  <w:divBdr>
                                                                    <w:top w:val="none" w:sz="0" w:space="0" w:color="auto"/>
                                                                    <w:left w:val="none" w:sz="0" w:space="0" w:color="auto"/>
                                                                    <w:bottom w:val="none" w:sz="0" w:space="0" w:color="auto"/>
                                                                    <w:right w:val="none" w:sz="0" w:space="0" w:color="auto"/>
                                                                  </w:divBdr>
                                                                  <w:divsChild>
                                                                    <w:div w:id="7543241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13672383">
                                                              <w:marLeft w:val="0"/>
                                                              <w:marRight w:val="0"/>
                                                              <w:marTop w:val="0"/>
                                                              <w:marBottom w:val="0"/>
                                                              <w:divBdr>
                                                                <w:top w:val="none" w:sz="0" w:space="0" w:color="auto"/>
                                                                <w:left w:val="none" w:sz="0" w:space="0" w:color="auto"/>
                                                                <w:bottom w:val="none" w:sz="0" w:space="0" w:color="auto"/>
                                                                <w:right w:val="none" w:sz="0" w:space="0" w:color="auto"/>
                                                              </w:divBdr>
                                                              <w:divsChild>
                                                                <w:div w:id="652833197">
                                                                  <w:marLeft w:val="0"/>
                                                                  <w:marRight w:val="240"/>
                                                                  <w:marTop w:val="0"/>
                                                                  <w:marBottom w:val="0"/>
                                                                  <w:divBdr>
                                                                    <w:top w:val="none" w:sz="0" w:space="0" w:color="auto"/>
                                                                    <w:left w:val="none" w:sz="0" w:space="0" w:color="auto"/>
                                                                    <w:bottom w:val="none" w:sz="0" w:space="0" w:color="auto"/>
                                                                    <w:right w:val="none" w:sz="0" w:space="0" w:color="auto"/>
                                                                  </w:divBdr>
                                                                  <w:divsChild>
                                                                    <w:div w:id="21254914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67012">
                                                      <w:marLeft w:val="0"/>
                                                      <w:marRight w:val="0"/>
                                                      <w:marTop w:val="0"/>
                                                      <w:marBottom w:val="0"/>
                                                      <w:divBdr>
                                                        <w:top w:val="none" w:sz="0" w:space="0" w:color="auto"/>
                                                        <w:left w:val="none" w:sz="0" w:space="0" w:color="auto"/>
                                                        <w:bottom w:val="none" w:sz="0" w:space="0" w:color="auto"/>
                                                        <w:right w:val="none" w:sz="0" w:space="0" w:color="auto"/>
                                                      </w:divBdr>
                                                      <w:divsChild>
                                                        <w:div w:id="810637046">
                                                          <w:marLeft w:val="0"/>
                                                          <w:marRight w:val="240"/>
                                                          <w:marTop w:val="0"/>
                                                          <w:marBottom w:val="0"/>
                                                          <w:divBdr>
                                                            <w:top w:val="none" w:sz="0" w:space="0" w:color="auto"/>
                                                            <w:left w:val="none" w:sz="0" w:space="0" w:color="auto"/>
                                                            <w:bottom w:val="none" w:sz="0" w:space="0" w:color="auto"/>
                                                            <w:right w:val="none" w:sz="0" w:space="0" w:color="auto"/>
                                                          </w:divBdr>
                                                        </w:div>
                                                        <w:div w:id="11123613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499689738">
                                              <w:marLeft w:val="0"/>
                                              <w:marRight w:val="0"/>
                                              <w:marTop w:val="0"/>
                                              <w:marBottom w:val="0"/>
                                              <w:divBdr>
                                                <w:top w:val="single" w:sz="12" w:space="2" w:color="FFFFCC"/>
                                                <w:left w:val="single" w:sz="12" w:space="2" w:color="FFFFCC"/>
                                                <w:bottom w:val="single" w:sz="12" w:space="2" w:color="FFFFCC"/>
                                                <w:right w:val="single" w:sz="12" w:space="0" w:color="FFFFCC"/>
                                              </w:divBdr>
                                              <w:divsChild>
                                                <w:div w:id="318459318">
                                                  <w:marLeft w:val="0"/>
                                                  <w:marRight w:val="0"/>
                                                  <w:marTop w:val="0"/>
                                                  <w:marBottom w:val="0"/>
                                                  <w:divBdr>
                                                    <w:top w:val="none" w:sz="0" w:space="0" w:color="auto"/>
                                                    <w:left w:val="none" w:sz="0" w:space="0" w:color="auto"/>
                                                    <w:bottom w:val="none" w:sz="0" w:space="0" w:color="auto"/>
                                                    <w:right w:val="none" w:sz="0" w:space="0" w:color="auto"/>
                                                  </w:divBdr>
                                                  <w:divsChild>
                                                    <w:div w:id="759175917">
                                                      <w:marLeft w:val="0"/>
                                                      <w:marRight w:val="0"/>
                                                      <w:marTop w:val="45"/>
                                                      <w:marBottom w:val="0"/>
                                                      <w:divBdr>
                                                        <w:top w:val="none" w:sz="0" w:space="0" w:color="auto"/>
                                                        <w:left w:val="none" w:sz="0" w:space="0" w:color="auto"/>
                                                        <w:bottom w:val="none" w:sz="0" w:space="0" w:color="auto"/>
                                                        <w:right w:val="none" w:sz="0" w:space="0" w:color="auto"/>
                                                      </w:divBdr>
                                                      <w:divsChild>
                                                        <w:div w:id="560756483">
                                                          <w:marLeft w:val="0"/>
                                                          <w:marRight w:val="0"/>
                                                          <w:marTop w:val="0"/>
                                                          <w:marBottom w:val="0"/>
                                                          <w:divBdr>
                                                            <w:top w:val="none" w:sz="0" w:space="0" w:color="auto"/>
                                                            <w:left w:val="none" w:sz="0" w:space="0" w:color="auto"/>
                                                            <w:bottom w:val="none" w:sz="0" w:space="0" w:color="auto"/>
                                                            <w:right w:val="none" w:sz="0" w:space="0" w:color="auto"/>
                                                          </w:divBdr>
                                                          <w:divsChild>
                                                            <w:div w:id="1768234474">
                                                              <w:marLeft w:val="0"/>
                                                              <w:marRight w:val="0"/>
                                                              <w:marTop w:val="0"/>
                                                              <w:marBottom w:val="0"/>
                                                              <w:divBdr>
                                                                <w:top w:val="none" w:sz="0" w:space="0" w:color="auto"/>
                                                                <w:left w:val="none" w:sz="0" w:space="0" w:color="auto"/>
                                                                <w:bottom w:val="none" w:sz="0" w:space="0" w:color="auto"/>
                                                                <w:right w:val="none" w:sz="0" w:space="0" w:color="auto"/>
                                                              </w:divBdr>
                                                              <w:divsChild>
                                                                <w:div w:id="1235509307">
                                                                  <w:marLeft w:val="0"/>
                                                                  <w:marRight w:val="0"/>
                                                                  <w:marTop w:val="0"/>
                                                                  <w:marBottom w:val="0"/>
                                                                  <w:divBdr>
                                                                    <w:top w:val="none" w:sz="0" w:space="0" w:color="auto"/>
                                                                    <w:left w:val="none" w:sz="0" w:space="0" w:color="auto"/>
                                                                    <w:bottom w:val="none" w:sz="0" w:space="0" w:color="auto"/>
                                                                    <w:right w:val="none" w:sz="0" w:space="0" w:color="auto"/>
                                                                  </w:divBdr>
                                                                  <w:divsChild>
                                                                    <w:div w:id="1077635291">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20014850">
                                                          <w:marLeft w:val="0"/>
                                                          <w:marRight w:val="0"/>
                                                          <w:marTop w:val="0"/>
                                                          <w:marBottom w:val="0"/>
                                                          <w:divBdr>
                                                            <w:top w:val="none" w:sz="0" w:space="0" w:color="auto"/>
                                                            <w:left w:val="none" w:sz="0" w:space="0" w:color="auto"/>
                                                            <w:bottom w:val="none" w:sz="0" w:space="0" w:color="auto"/>
                                                            <w:right w:val="none" w:sz="0" w:space="0" w:color="auto"/>
                                                          </w:divBdr>
                                                          <w:divsChild>
                                                            <w:div w:id="518735038">
                                                              <w:marLeft w:val="0"/>
                                                              <w:marRight w:val="0"/>
                                                              <w:marTop w:val="0"/>
                                                              <w:marBottom w:val="0"/>
                                                              <w:divBdr>
                                                                <w:top w:val="none" w:sz="0" w:space="0" w:color="auto"/>
                                                                <w:left w:val="none" w:sz="0" w:space="0" w:color="auto"/>
                                                                <w:bottom w:val="none" w:sz="0" w:space="0" w:color="auto"/>
                                                                <w:right w:val="none" w:sz="0" w:space="0" w:color="auto"/>
                                                              </w:divBdr>
                                                              <w:divsChild>
                                                                <w:div w:id="1155537267">
                                                                  <w:marLeft w:val="0"/>
                                                                  <w:marRight w:val="0"/>
                                                                  <w:marTop w:val="0"/>
                                                                  <w:marBottom w:val="0"/>
                                                                  <w:divBdr>
                                                                    <w:top w:val="none" w:sz="0" w:space="0" w:color="auto"/>
                                                                    <w:left w:val="none" w:sz="0" w:space="0" w:color="auto"/>
                                                                    <w:bottom w:val="none" w:sz="0" w:space="0" w:color="auto"/>
                                                                    <w:right w:val="none" w:sz="0" w:space="0" w:color="auto"/>
                                                                  </w:divBdr>
                                                                </w:div>
                                                                <w:div w:id="1908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6523">
                                                          <w:marLeft w:val="0"/>
                                                          <w:marRight w:val="0"/>
                                                          <w:marTop w:val="0"/>
                                                          <w:marBottom w:val="0"/>
                                                          <w:divBdr>
                                                            <w:top w:val="none" w:sz="0" w:space="0" w:color="auto"/>
                                                            <w:left w:val="none" w:sz="0" w:space="0" w:color="auto"/>
                                                            <w:bottom w:val="none" w:sz="0" w:space="0" w:color="auto"/>
                                                            <w:right w:val="none" w:sz="0" w:space="0" w:color="auto"/>
                                                          </w:divBdr>
                                                          <w:divsChild>
                                                            <w:div w:id="1314724054">
                                                              <w:marLeft w:val="0"/>
                                                              <w:marRight w:val="0"/>
                                                              <w:marTop w:val="0"/>
                                                              <w:marBottom w:val="0"/>
                                                              <w:divBdr>
                                                                <w:top w:val="none" w:sz="0" w:space="0" w:color="auto"/>
                                                                <w:left w:val="none" w:sz="0" w:space="0" w:color="auto"/>
                                                                <w:bottom w:val="none" w:sz="0" w:space="0" w:color="auto"/>
                                                                <w:right w:val="none" w:sz="0" w:space="0" w:color="auto"/>
                                                              </w:divBdr>
                                                              <w:divsChild>
                                                                <w:div w:id="14163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6498">
                                                      <w:marLeft w:val="0"/>
                                                      <w:marRight w:val="0"/>
                                                      <w:marTop w:val="0"/>
                                                      <w:marBottom w:val="0"/>
                                                      <w:divBdr>
                                                        <w:top w:val="none" w:sz="0" w:space="0" w:color="auto"/>
                                                        <w:left w:val="none" w:sz="0" w:space="0" w:color="auto"/>
                                                        <w:bottom w:val="none" w:sz="0" w:space="0" w:color="auto"/>
                                                        <w:right w:val="none" w:sz="0" w:space="0" w:color="auto"/>
                                                      </w:divBdr>
                                                      <w:divsChild>
                                                        <w:div w:id="697045732">
                                                          <w:marLeft w:val="0"/>
                                                          <w:marRight w:val="0"/>
                                                          <w:marTop w:val="0"/>
                                                          <w:marBottom w:val="0"/>
                                                          <w:divBdr>
                                                            <w:top w:val="none" w:sz="0" w:space="0" w:color="auto"/>
                                                            <w:left w:val="none" w:sz="0" w:space="0" w:color="auto"/>
                                                            <w:bottom w:val="none" w:sz="0" w:space="0" w:color="auto"/>
                                                            <w:right w:val="none" w:sz="0" w:space="0" w:color="auto"/>
                                                          </w:divBdr>
                                                          <w:divsChild>
                                                            <w:div w:id="205724366">
                                                              <w:marLeft w:val="0"/>
                                                              <w:marRight w:val="0"/>
                                                              <w:marTop w:val="0"/>
                                                              <w:marBottom w:val="0"/>
                                                              <w:divBdr>
                                                                <w:top w:val="none" w:sz="0" w:space="0" w:color="auto"/>
                                                                <w:left w:val="none" w:sz="0" w:space="0" w:color="auto"/>
                                                                <w:bottom w:val="none" w:sz="0" w:space="0" w:color="auto"/>
                                                                <w:right w:val="none" w:sz="0" w:space="0" w:color="auto"/>
                                                              </w:divBdr>
                                                            </w:div>
                                                            <w:div w:id="407269774">
                                                              <w:marLeft w:val="0"/>
                                                              <w:marRight w:val="0"/>
                                                              <w:marTop w:val="0"/>
                                                              <w:marBottom w:val="0"/>
                                                              <w:divBdr>
                                                                <w:top w:val="single" w:sz="36" w:space="0" w:color="FFFFFF"/>
                                                                <w:left w:val="single" w:sz="36" w:space="0" w:color="FFFFFF"/>
                                                                <w:bottom w:val="single" w:sz="36" w:space="0" w:color="FFFFFF"/>
                                                                <w:right w:val="single" w:sz="36" w:space="0" w:color="FFFFFF"/>
                                                              </w:divBdr>
                                                              <w:divsChild>
                                                                <w:div w:id="890045034">
                                                                  <w:marLeft w:val="45"/>
                                                                  <w:marRight w:val="0"/>
                                                                  <w:marTop w:val="15"/>
                                                                  <w:marBottom w:val="0"/>
                                                                  <w:divBdr>
                                                                    <w:top w:val="single" w:sz="6" w:space="0" w:color="FFFFFF"/>
                                                                    <w:left w:val="single" w:sz="6" w:space="0" w:color="FFFFFF"/>
                                                                    <w:bottom w:val="single" w:sz="6" w:space="0" w:color="FFFFFF"/>
                                                                    <w:right w:val="single" w:sz="6" w:space="0" w:color="FFFFFF"/>
                                                                  </w:divBdr>
                                                                </w:div>
                                                                <w:div w:id="1107045891">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450705455">
                                                              <w:marLeft w:val="0"/>
                                                              <w:marRight w:val="0"/>
                                                              <w:marTop w:val="0"/>
                                                              <w:marBottom w:val="0"/>
                                                              <w:divBdr>
                                                                <w:top w:val="none" w:sz="0" w:space="0" w:color="auto"/>
                                                                <w:left w:val="none" w:sz="0" w:space="0" w:color="auto"/>
                                                                <w:bottom w:val="none" w:sz="0" w:space="0" w:color="auto"/>
                                                                <w:right w:val="none" w:sz="0" w:space="0" w:color="auto"/>
                                                              </w:divBdr>
                                                              <w:divsChild>
                                                                <w:div w:id="62990345">
                                                                  <w:marLeft w:val="0"/>
                                                                  <w:marRight w:val="0"/>
                                                                  <w:marTop w:val="0"/>
                                                                  <w:marBottom w:val="0"/>
                                                                  <w:divBdr>
                                                                    <w:top w:val="none" w:sz="0" w:space="0" w:color="auto"/>
                                                                    <w:left w:val="none" w:sz="0" w:space="0" w:color="auto"/>
                                                                    <w:bottom w:val="none" w:sz="0" w:space="0" w:color="auto"/>
                                                                    <w:right w:val="none" w:sz="0" w:space="0" w:color="auto"/>
                                                                  </w:divBdr>
                                                                  <w:divsChild>
                                                                    <w:div w:id="948514195">
                                                                      <w:marLeft w:val="0"/>
                                                                      <w:marRight w:val="0"/>
                                                                      <w:marTop w:val="0"/>
                                                                      <w:marBottom w:val="0"/>
                                                                      <w:divBdr>
                                                                        <w:top w:val="none" w:sz="0" w:space="0" w:color="auto"/>
                                                                        <w:left w:val="none" w:sz="0" w:space="0" w:color="auto"/>
                                                                        <w:bottom w:val="none" w:sz="0" w:space="0" w:color="auto"/>
                                                                        <w:right w:val="none" w:sz="0" w:space="0" w:color="auto"/>
                                                                      </w:divBdr>
                                                                      <w:divsChild>
                                                                        <w:div w:id="1771780318">
                                                                          <w:marLeft w:val="0"/>
                                                                          <w:marRight w:val="0"/>
                                                                          <w:marTop w:val="0"/>
                                                                          <w:marBottom w:val="0"/>
                                                                          <w:divBdr>
                                                                            <w:top w:val="none" w:sz="0" w:space="0" w:color="auto"/>
                                                                            <w:left w:val="none" w:sz="0" w:space="0" w:color="auto"/>
                                                                            <w:bottom w:val="none" w:sz="0" w:space="0" w:color="auto"/>
                                                                            <w:right w:val="none" w:sz="0" w:space="0" w:color="auto"/>
                                                                          </w:divBdr>
                                                                          <w:divsChild>
                                                                            <w:div w:id="827013013">
                                                                              <w:marLeft w:val="0"/>
                                                                              <w:marRight w:val="0"/>
                                                                              <w:marTop w:val="0"/>
                                                                              <w:marBottom w:val="0"/>
                                                                              <w:divBdr>
                                                                                <w:top w:val="none" w:sz="0" w:space="0" w:color="auto"/>
                                                                                <w:left w:val="none" w:sz="0" w:space="0" w:color="auto"/>
                                                                                <w:bottom w:val="none" w:sz="0" w:space="0" w:color="auto"/>
                                                                                <w:right w:val="none" w:sz="0" w:space="0" w:color="auto"/>
                                                                              </w:divBdr>
                                                                              <w:divsChild>
                                                                                <w:div w:id="147677365">
                                                                                  <w:marLeft w:val="0"/>
                                                                                  <w:marRight w:val="120"/>
                                                                                  <w:marTop w:val="0"/>
                                                                                  <w:marBottom w:val="150"/>
                                                                                  <w:divBdr>
                                                                                    <w:top w:val="single" w:sz="2" w:space="0" w:color="EFEFEF"/>
                                                                                    <w:left w:val="single" w:sz="6" w:space="0" w:color="EFEFEF"/>
                                                                                    <w:bottom w:val="single" w:sz="6" w:space="0" w:color="E2E2E2"/>
                                                                                    <w:right w:val="single" w:sz="6" w:space="0" w:color="EFEFEF"/>
                                                                                  </w:divBdr>
                                                                                  <w:divsChild>
                                                                                    <w:div w:id="1539775904">
                                                                                      <w:marLeft w:val="0"/>
                                                                                      <w:marRight w:val="0"/>
                                                                                      <w:marTop w:val="0"/>
                                                                                      <w:marBottom w:val="0"/>
                                                                                      <w:divBdr>
                                                                                        <w:top w:val="none" w:sz="0" w:space="0" w:color="auto"/>
                                                                                        <w:left w:val="none" w:sz="0" w:space="0" w:color="auto"/>
                                                                                        <w:bottom w:val="none" w:sz="0" w:space="0" w:color="auto"/>
                                                                                        <w:right w:val="none" w:sz="0" w:space="0" w:color="auto"/>
                                                                                      </w:divBdr>
                                                                                      <w:divsChild>
                                                                                        <w:div w:id="2081831969">
                                                                                          <w:marLeft w:val="0"/>
                                                                                          <w:marRight w:val="0"/>
                                                                                          <w:marTop w:val="0"/>
                                                                                          <w:marBottom w:val="0"/>
                                                                                          <w:divBdr>
                                                                                            <w:top w:val="none" w:sz="0" w:space="0" w:color="auto"/>
                                                                                            <w:left w:val="none" w:sz="0" w:space="0" w:color="auto"/>
                                                                                            <w:bottom w:val="none" w:sz="0" w:space="0" w:color="auto"/>
                                                                                            <w:right w:val="none" w:sz="0" w:space="0" w:color="auto"/>
                                                                                          </w:divBdr>
                                                                                          <w:divsChild>
                                                                                            <w:div w:id="1538348918">
                                                                                              <w:marLeft w:val="0"/>
                                                                                              <w:marRight w:val="0"/>
                                                                                              <w:marTop w:val="0"/>
                                                                                              <w:marBottom w:val="0"/>
                                                                                              <w:divBdr>
                                                                                                <w:top w:val="none" w:sz="0" w:space="0" w:color="auto"/>
                                                                                                <w:left w:val="none" w:sz="0" w:space="0" w:color="auto"/>
                                                                                                <w:bottom w:val="none" w:sz="0" w:space="0" w:color="auto"/>
                                                                                                <w:right w:val="none" w:sz="0" w:space="0" w:color="auto"/>
                                                                                              </w:divBdr>
                                                                                              <w:divsChild>
                                                                                                <w:div w:id="855924719">
                                                                                                  <w:marLeft w:val="0"/>
                                                                                                  <w:marRight w:val="0"/>
                                                                                                  <w:marTop w:val="0"/>
                                                                                                  <w:marBottom w:val="0"/>
                                                                                                  <w:divBdr>
                                                                                                    <w:top w:val="none" w:sz="0" w:space="0" w:color="auto"/>
                                                                                                    <w:left w:val="none" w:sz="0" w:space="0" w:color="auto"/>
                                                                                                    <w:bottom w:val="none" w:sz="0" w:space="0" w:color="auto"/>
                                                                                                    <w:right w:val="none" w:sz="0" w:space="0" w:color="auto"/>
                                                                                                  </w:divBdr>
                                                                                                  <w:divsChild>
                                                                                                    <w:div w:id="633608552">
                                                                                                      <w:marLeft w:val="0"/>
                                                                                                      <w:marRight w:val="0"/>
                                                                                                      <w:marTop w:val="0"/>
                                                                                                      <w:marBottom w:val="0"/>
                                                                                                      <w:divBdr>
                                                                                                        <w:top w:val="single" w:sz="2" w:space="4" w:color="D8D8D8"/>
                                                                                                        <w:left w:val="single" w:sz="2" w:space="0" w:color="D8D8D8"/>
                                                                                                        <w:bottom w:val="single" w:sz="2" w:space="4" w:color="D8D8D8"/>
                                                                                                        <w:right w:val="single" w:sz="2" w:space="0" w:color="D8D8D8"/>
                                                                                                      </w:divBdr>
                                                                                                      <w:divsChild>
                                                                                                        <w:div w:id="1133331862">
                                                                                                          <w:marLeft w:val="0"/>
                                                                                                          <w:marRight w:val="0"/>
                                                                                                          <w:marTop w:val="225"/>
                                                                                                          <w:marBottom w:val="225"/>
                                                                                                          <w:divBdr>
                                                                                                            <w:top w:val="none" w:sz="0" w:space="0" w:color="auto"/>
                                                                                                            <w:left w:val="none" w:sz="0" w:space="0" w:color="auto"/>
                                                                                                            <w:bottom w:val="none" w:sz="0" w:space="0" w:color="auto"/>
                                                                                                            <w:right w:val="none" w:sz="0" w:space="0" w:color="auto"/>
                                                                                                          </w:divBdr>
                                                                                                          <w:divsChild>
                                                                                                            <w:div w:id="1008292731">
                                                                                                              <w:marLeft w:val="-240"/>
                                                                                                              <w:marRight w:val="120"/>
                                                                                                              <w:marTop w:val="0"/>
                                                                                                              <w:marBottom w:val="0"/>
                                                                                                              <w:divBdr>
                                                                                                                <w:top w:val="none" w:sz="0" w:space="0" w:color="auto"/>
                                                                                                                <w:left w:val="none" w:sz="0" w:space="0" w:color="auto"/>
                                                                                                                <w:bottom w:val="none" w:sz="0" w:space="0" w:color="auto"/>
                                                                                                                <w:right w:val="none" w:sz="0" w:space="0" w:color="auto"/>
                                                                                                              </w:divBdr>
                                                                                                              <w:divsChild>
                                                                                                                <w:div w:id="350838846">
                                                                                                                  <w:marLeft w:val="0"/>
                                                                                                                  <w:marRight w:val="0"/>
                                                                                                                  <w:marTop w:val="0"/>
                                                                                                                  <w:marBottom w:val="0"/>
                                                                                                                  <w:divBdr>
                                                                                                                    <w:top w:val="none" w:sz="0" w:space="0" w:color="auto"/>
                                                                                                                    <w:left w:val="none" w:sz="0" w:space="0" w:color="auto"/>
                                                                                                                    <w:bottom w:val="none" w:sz="0" w:space="0" w:color="auto"/>
                                                                                                                    <w:right w:val="none" w:sz="0" w:space="0" w:color="auto"/>
                                                                                                                  </w:divBdr>
                                                                                                                  <w:divsChild>
                                                                                                                    <w:div w:id="1651447270">
                                                                                                                      <w:marLeft w:val="0"/>
                                                                                                                      <w:marRight w:val="0"/>
                                                                                                                      <w:marTop w:val="0"/>
                                                                                                                      <w:marBottom w:val="0"/>
                                                                                                                      <w:divBdr>
                                                                                                                        <w:top w:val="none" w:sz="0" w:space="0" w:color="auto"/>
                                                                                                                        <w:left w:val="none" w:sz="0" w:space="0" w:color="auto"/>
                                                                                                                        <w:bottom w:val="none" w:sz="0" w:space="0" w:color="auto"/>
                                                                                                                        <w:right w:val="none" w:sz="0" w:space="0" w:color="auto"/>
                                                                                                                      </w:divBdr>
                                                                                                                      <w:divsChild>
                                                                                                                        <w:div w:id="736972638">
                                                                                                                          <w:marLeft w:val="0"/>
                                                                                                                          <w:marRight w:val="0"/>
                                                                                                                          <w:marTop w:val="0"/>
                                                                                                                          <w:marBottom w:val="0"/>
                                                                                                                          <w:divBdr>
                                                                                                                            <w:top w:val="single" w:sz="6" w:space="0" w:color="E5E5E5"/>
                                                                                                                            <w:left w:val="none" w:sz="0" w:space="0" w:color="auto"/>
                                                                                                                            <w:bottom w:val="none" w:sz="0" w:space="0" w:color="auto"/>
                                                                                                                            <w:right w:val="none" w:sz="0" w:space="0" w:color="auto"/>
                                                                                                                          </w:divBdr>
                                                                                                                          <w:divsChild>
                                                                                                                            <w:div w:id="2038966393">
                                                                                                                              <w:marLeft w:val="0"/>
                                                                                                                              <w:marRight w:val="0"/>
                                                                                                                              <w:marTop w:val="0"/>
                                                                                                                              <w:marBottom w:val="0"/>
                                                                                                                              <w:divBdr>
                                                                                                                                <w:top w:val="none" w:sz="0" w:space="0" w:color="auto"/>
                                                                                                                                <w:left w:val="none" w:sz="0" w:space="0" w:color="auto"/>
                                                                                                                                <w:bottom w:val="none" w:sz="0" w:space="0" w:color="auto"/>
                                                                                                                                <w:right w:val="none" w:sz="0" w:space="0" w:color="auto"/>
                                                                                                                              </w:divBdr>
                                                                                                                              <w:divsChild>
                                                                                                                                <w:div w:id="1784567467">
                                                                                                                                  <w:marLeft w:val="0"/>
                                                                                                                                  <w:marRight w:val="0"/>
                                                                                                                                  <w:marTop w:val="0"/>
                                                                                                                                  <w:marBottom w:val="0"/>
                                                                                                                                  <w:divBdr>
                                                                                                                                    <w:top w:val="none" w:sz="0" w:space="0" w:color="auto"/>
                                                                                                                                    <w:left w:val="none" w:sz="0" w:space="0" w:color="auto"/>
                                                                                                                                    <w:bottom w:val="none" w:sz="0" w:space="0" w:color="auto"/>
                                                                                                                                    <w:right w:val="none" w:sz="0" w:space="0" w:color="auto"/>
                                                                                                                                  </w:divBdr>
                                                                                                                                  <w:divsChild>
                                                                                                                                    <w:div w:id="1381857148">
                                                                                                                                      <w:marLeft w:val="0"/>
                                                                                                                                      <w:marRight w:val="450"/>
                                                                                                                                      <w:marTop w:val="135"/>
                                                                                                                                      <w:marBottom w:val="0"/>
                                                                                                                                      <w:divBdr>
                                                                                                                                        <w:top w:val="none" w:sz="0" w:space="0" w:color="auto"/>
                                                                                                                                        <w:left w:val="none" w:sz="0" w:space="0" w:color="auto"/>
                                                                                                                                        <w:bottom w:val="none" w:sz="0" w:space="0" w:color="auto"/>
                                                                                                                                        <w:right w:val="none" w:sz="0" w:space="0" w:color="auto"/>
                                                                                                                                      </w:divBdr>
                                                                                                                                    </w:div>
                                                                                                                                    <w:div w:id="1806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474417">
                                                                                                                  <w:marLeft w:val="0"/>
                                                                                                                  <w:marRight w:val="0"/>
                                                                                                                  <w:marTop w:val="0"/>
                                                                                                                  <w:marBottom w:val="0"/>
                                                                                                                  <w:divBdr>
                                                                                                                    <w:top w:val="none" w:sz="0" w:space="0" w:color="auto"/>
                                                                                                                    <w:left w:val="none" w:sz="0" w:space="0" w:color="auto"/>
                                                                                                                    <w:bottom w:val="none" w:sz="0" w:space="0" w:color="auto"/>
                                                                                                                    <w:right w:val="none" w:sz="0" w:space="0" w:color="auto"/>
                                                                                                                  </w:divBdr>
                                                                                                                  <w:divsChild>
                                                                                                                    <w:div w:id="2146046598">
                                                                                                                      <w:marLeft w:val="0"/>
                                                                                                                      <w:marRight w:val="0"/>
                                                                                                                      <w:marTop w:val="0"/>
                                                                                                                      <w:marBottom w:val="0"/>
                                                                                                                      <w:divBdr>
                                                                                                                        <w:top w:val="none" w:sz="0" w:space="0" w:color="auto"/>
                                                                                                                        <w:left w:val="none" w:sz="0" w:space="0" w:color="auto"/>
                                                                                                                        <w:bottom w:val="none" w:sz="0" w:space="0" w:color="auto"/>
                                                                                                                        <w:right w:val="none" w:sz="0" w:space="0" w:color="auto"/>
                                                                                                                      </w:divBdr>
                                                                                                                      <w:divsChild>
                                                                                                                        <w:div w:id="606079544">
                                                                                                                          <w:marLeft w:val="0"/>
                                                                                                                          <w:marRight w:val="0"/>
                                                                                                                          <w:marTop w:val="0"/>
                                                                                                                          <w:marBottom w:val="0"/>
                                                                                                                          <w:divBdr>
                                                                                                                            <w:top w:val="single" w:sz="6" w:space="0" w:color="E5E5E5"/>
                                                                                                                            <w:left w:val="none" w:sz="0" w:space="0" w:color="auto"/>
                                                                                                                            <w:bottom w:val="none" w:sz="0" w:space="0" w:color="auto"/>
                                                                                                                            <w:right w:val="none" w:sz="0" w:space="0" w:color="auto"/>
                                                                                                                          </w:divBdr>
                                                                                                                          <w:divsChild>
                                                                                                                            <w:div w:id="1956519569">
                                                                                                                              <w:marLeft w:val="0"/>
                                                                                                                              <w:marRight w:val="0"/>
                                                                                                                              <w:marTop w:val="0"/>
                                                                                                                              <w:marBottom w:val="0"/>
                                                                                                                              <w:divBdr>
                                                                                                                                <w:top w:val="none" w:sz="0" w:space="0" w:color="auto"/>
                                                                                                                                <w:left w:val="none" w:sz="0" w:space="0" w:color="auto"/>
                                                                                                                                <w:bottom w:val="none" w:sz="0" w:space="0" w:color="auto"/>
                                                                                                                                <w:right w:val="none" w:sz="0" w:space="0" w:color="auto"/>
                                                                                                                              </w:divBdr>
                                                                                                                              <w:divsChild>
                                                                                                                                <w:div w:id="446969896">
                                                                                                                                  <w:marLeft w:val="0"/>
                                                                                                                                  <w:marRight w:val="0"/>
                                                                                                                                  <w:marTop w:val="0"/>
                                                                                                                                  <w:marBottom w:val="0"/>
                                                                                                                                  <w:divBdr>
                                                                                                                                    <w:top w:val="none" w:sz="0" w:space="0" w:color="auto"/>
                                                                                                                                    <w:left w:val="none" w:sz="0" w:space="0" w:color="auto"/>
                                                                                                                                    <w:bottom w:val="none" w:sz="0" w:space="0" w:color="auto"/>
                                                                                                                                    <w:right w:val="none" w:sz="0" w:space="0" w:color="auto"/>
                                                                                                                                  </w:divBdr>
                                                                                                                                  <w:divsChild>
                                                                                                                                    <w:div w:id="1102529520">
                                                                                                                                      <w:marLeft w:val="0"/>
                                                                                                                                      <w:marRight w:val="450"/>
                                                                                                                                      <w:marTop w:val="135"/>
                                                                                                                                      <w:marBottom w:val="0"/>
                                                                                                                                      <w:divBdr>
                                                                                                                                        <w:top w:val="none" w:sz="0" w:space="0" w:color="auto"/>
                                                                                                                                        <w:left w:val="none" w:sz="0" w:space="0" w:color="auto"/>
                                                                                                                                        <w:bottom w:val="none" w:sz="0" w:space="0" w:color="auto"/>
                                                                                                                                        <w:right w:val="none" w:sz="0" w:space="0" w:color="auto"/>
                                                                                                                                      </w:divBdr>
                                                                                                                                    </w:div>
                                                                                                                                    <w:div w:id="16945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2221">
                                                                                                                  <w:marLeft w:val="0"/>
                                                                                                                  <w:marRight w:val="0"/>
                                                                                                                  <w:marTop w:val="0"/>
                                                                                                                  <w:marBottom w:val="0"/>
                                                                                                                  <w:divBdr>
                                                                                                                    <w:top w:val="none" w:sz="0" w:space="0" w:color="auto"/>
                                                                                                                    <w:left w:val="none" w:sz="0" w:space="0" w:color="auto"/>
                                                                                                                    <w:bottom w:val="none" w:sz="0" w:space="0" w:color="auto"/>
                                                                                                                    <w:right w:val="none" w:sz="0" w:space="0" w:color="auto"/>
                                                                                                                  </w:divBdr>
                                                                                                                  <w:divsChild>
                                                                                                                    <w:div w:id="2131512355">
                                                                                                                      <w:marLeft w:val="0"/>
                                                                                                                      <w:marRight w:val="0"/>
                                                                                                                      <w:marTop w:val="0"/>
                                                                                                                      <w:marBottom w:val="0"/>
                                                                                                                      <w:divBdr>
                                                                                                                        <w:top w:val="none" w:sz="0" w:space="0" w:color="auto"/>
                                                                                                                        <w:left w:val="none" w:sz="0" w:space="0" w:color="auto"/>
                                                                                                                        <w:bottom w:val="none" w:sz="0" w:space="0" w:color="auto"/>
                                                                                                                        <w:right w:val="none" w:sz="0" w:space="0" w:color="auto"/>
                                                                                                                      </w:divBdr>
                                                                                                                      <w:divsChild>
                                                                                                                        <w:div w:id="2077432166">
                                                                                                                          <w:marLeft w:val="0"/>
                                                                                                                          <w:marRight w:val="0"/>
                                                                                                                          <w:marTop w:val="0"/>
                                                                                                                          <w:marBottom w:val="0"/>
                                                                                                                          <w:divBdr>
                                                                                                                            <w:top w:val="single" w:sz="6" w:space="0" w:color="E5E5E5"/>
                                                                                                                            <w:left w:val="none" w:sz="0" w:space="0" w:color="auto"/>
                                                                                                                            <w:bottom w:val="none" w:sz="0" w:space="0" w:color="auto"/>
                                                                                                                            <w:right w:val="none" w:sz="0" w:space="0" w:color="auto"/>
                                                                                                                          </w:divBdr>
                                                                                                                          <w:divsChild>
                                                                                                                            <w:div w:id="1840459729">
                                                                                                                              <w:marLeft w:val="0"/>
                                                                                                                              <w:marRight w:val="0"/>
                                                                                                                              <w:marTop w:val="0"/>
                                                                                                                              <w:marBottom w:val="0"/>
                                                                                                                              <w:divBdr>
                                                                                                                                <w:top w:val="none" w:sz="0" w:space="0" w:color="auto"/>
                                                                                                                                <w:left w:val="none" w:sz="0" w:space="0" w:color="auto"/>
                                                                                                                                <w:bottom w:val="none" w:sz="0" w:space="0" w:color="auto"/>
                                                                                                                                <w:right w:val="none" w:sz="0" w:space="0" w:color="auto"/>
                                                                                                                              </w:divBdr>
                                                                                                                              <w:divsChild>
                                                                                                                                <w:div w:id="784809487">
                                                                                                                                  <w:marLeft w:val="0"/>
                                                                                                                                  <w:marRight w:val="0"/>
                                                                                                                                  <w:marTop w:val="0"/>
                                                                                                                                  <w:marBottom w:val="0"/>
                                                                                                                                  <w:divBdr>
                                                                                                                                    <w:top w:val="none" w:sz="0" w:space="0" w:color="auto"/>
                                                                                                                                    <w:left w:val="none" w:sz="0" w:space="0" w:color="auto"/>
                                                                                                                                    <w:bottom w:val="none" w:sz="0" w:space="0" w:color="auto"/>
                                                                                                                                    <w:right w:val="none" w:sz="0" w:space="0" w:color="auto"/>
                                                                                                                                  </w:divBdr>
                                                                                                                                  <w:divsChild>
                                                                                                                                    <w:div w:id="653804592">
                                                                                                                                      <w:marLeft w:val="0"/>
                                                                                                                                      <w:marRight w:val="450"/>
                                                                                                                                      <w:marTop w:val="135"/>
                                                                                                                                      <w:marBottom w:val="0"/>
                                                                                                                                      <w:divBdr>
                                                                                                                                        <w:top w:val="none" w:sz="0" w:space="0" w:color="auto"/>
                                                                                                                                        <w:left w:val="none" w:sz="0" w:space="0" w:color="auto"/>
                                                                                                                                        <w:bottom w:val="none" w:sz="0" w:space="0" w:color="auto"/>
                                                                                                                                        <w:right w:val="none" w:sz="0" w:space="0" w:color="auto"/>
                                                                                                                                      </w:divBdr>
                                                                                                                                    </w:div>
                                                                                                                                    <w:div w:id="199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784345">
                                                                                                                  <w:marLeft w:val="0"/>
                                                                                                                  <w:marRight w:val="0"/>
                                                                                                                  <w:marTop w:val="0"/>
                                                                                                                  <w:marBottom w:val="0"/>
                                                                                                                  <w:divBdr>
                                                                                                                    <w:top w:val="none" w:sz="0" w:space="0" w:color="auto"/>
                                                                                                                    <w:left w:val="none" w:sz="0" w:space="0" w:color="auto"/>
                                                                                                                    <w:bottom w:val="none" w:sz="0" w:space="0" w:color="auto"/>
                                                                                                                    <w:right w:val="none" w:sz="0" w:space="0" w:color="auto"/>
                                                                                                                  </w:divBdr>
                                                                                                                  <w:divsChild>
                                                                                                                    <w:div w:id="1512522006">
                                                                                                                      <w:marLeft w:val="0"/>
                                                                                                                      <w:marRight w:val="0"/>
                                                                                                                      <w:marTop w:val="0"/>
                                                                                                                      <w:marBottom w:val="0"/>
                                                                                                                      <w:divBdr>
                                                                                                                        <w:top w:val="none" w:sz="0" w:space="0" w:color="auto"/>
                                                                                                                        <w:left w:val="none" w:sz="0" w:space="0" w:color="auto"/>
                                                                                                                        <w:bottom w:val="none" w:sz="0" w:space="0" w:color="auto"/>
                                                                                                                        <w:right w:val="none" w:sz="0" w:space="0" w:color="auto"/>
                                                                                                                      </w:divBdr>
                                                                                                                      <w:divsChild>
                                                                                                                        <w:div w:id="1420562896">
                                                                                                                          <w:marLeft w:val="0"/>
                                                                                                                          <w:marRight w:val="0"/>
                                                                                                                          <w:marTop w:val="0"/>
                                                                                                                          <w:marBottom w:val="0"/>
                                                                                                                          <w:divBdr>
                                                                                                                            <w:top w:val="single" w:sz="6" w:space="0" w:color="E5E5E5"/>
                                                                                                                            <w:left w:val="none" w:sz="0" w:space="0" w:color="auto"/>
                                                                                                                            <w:bottom w:val="none" w:sz="0" w:space="0" w:color="auto"/>
                                                                                                                            <w:right w:val="none" w:sz="0" w:space="0" w:color="auto"/>
                                                                                                                          </w:divBdr>
                                                                                                                          <w:divsChild>
                                                                                                                            <w:div w:id="1885091943">
                                                                                                                              <w:marLeft w:val="0"/>
                                                                                                                              <w:marRight w:val="0"/>
                                                                                                                              <w:marTop w:val="0"/>
                                                                                                                              <w:marBottom w:val="0"/>
                                                                                                                              <w:divBdr>
                                                                                                                                <w:top w:val="none" w:sz="0" w:space="0" w:color="auto"/>
                                                                                                                                <w:left w:val="none" w:sz="0" w:space="0" w:color="auto"/>
                                                                                                                                <w:bottom w:val="none" w:sz="0" w:space="0" w:color="auto"/>
                                                                                                                                <w:right w:val="none" w:sz="0" w:space="0" w:color="auto"/>
                                                                                                                              </w:divBdr>
                                                                                                                              <w:divsChild>
                                                                                                                                <w:div w:id="2095584043">
                                                                                                                                  <w:marLeft w:val="0"/>
                                                                                                                                  <w:marRight w:val="0"/>
                                                                                                                                  <w:marTop w:val="0"/>
                                                                                                                                  <w:marBottom w:val="0"/>
                                                                                                                                  <w:divBdr>
                                                                                                                                    <w:top w:val="none" w:sz="0" w:space="0" w:color="auto"/>
                                                                                                                                    <w:left w:val="none" w:sz="0" w:space="0" w:color="auto"/>
                                                                                                                                    <w:bottom w:val="none" w:sz="0" w:space="0" w:color="auto"/>
                                                                                                                                    <w:right w:val="none" w:sz="0" w:space="0" w:color="auto"/>
                                                                                                                                  </w:divBdr>
                                                                                                                                  <w:divsChild>
                                                                                                                                    <w:div w:id="879561382">
                                                                                                                                      <w:marLeft w:val="0"/>
                                                                                                                                      <w:marRight w:val="0"/>
                                                                                                                                      <w:marTop w:val="0"/>
                                                                                                                                      <w:marBottom w:val="0"/>
                                                                                                                                      <w:divBdr>
                                                                                                                                        <w:top w:val="none" w:sz="0" w:space="0" w:color="auto"/>
                                                                                                                                        <w:left w:val="none" w:sz="0" w:space="0" w:color="auto"/>
                                                                                                                                        <w:bottom w:val="none" w:sz="0" w:space="0" w:color="auto"/>
                                                                                                                                        <w:right w:val="none" w:sz="0" w:space="0" w:color="auto"/>
                                                                                                                                      </w:divBdr>
                                                                                                                                    </w:div>
                                                                                                                                    <w:div w:id="1469470267">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936148">
                                                                                                                  <w:marLeft w:val="0"/>
                                                                                                                  <w:marRight w:val="0"/>
                                                                                                                  <w:marTop w:val="0"/>
                                                                                                                  <w:marBottom w:val="0"/>
                                                                                                                  <w:divBdr>
                                                                                                                    <w:top w:val="none" w:sz="0" w:space="0" w:color="auto"/>
                                                                                                                    <w:left w:val="none" w:sz="0" w:space="0" w:color="auto"/>
                                                                                                                    <w:bottom w:val="none" w:sz="0" w:space="0" w:color="auto"/>
                                                                                                                    <w:right w:val="none" w:sz="0" w:space="0" w:color="auto"/>
                                                                                                                  </w:divBdr>
                                                                                                                  <w:divsChild>
                                                                                                                    <w:div w:id="1219585121">
                                                                                                                      <w:marLeft w:val="0"/>
                                                                                                                      <w:marRight w:val="0"/>
                                                                                                                      <w:marTop w:val="0"/>
                                                                                                                      <w:marBottom w:val="0"/>
                                                                                                                      <w:divBdr>
                                                                                                                        <w:top w:val="none" w:sz="0" w:space="0" w:color="auto"/>
                                                                                                                        <w:left w:val="none" w:sz="0" w:space="0" w:color="auto"/>
                                                                                                                        <w:bottom w:val="none" w:sz="0" w:space="0" w:color="auto"/>
                                                                                                                        <w:right w:val="none" w:sz="0" w:space="0" w:color="auto"/>
                                                                                                                      </w:divBdr>
                                                                                                                      <w:divsChild>
                                                                                                                        <w:div w:id="2133788874">
                                                                                                                          <w:marLeft w:val="0"/>
                                                                                                                          <w:marRight w:val="0"/>
                                                                                                                          <w:marTop w:val="0"/>
                                                                                                                          <w:marBottom w:val="0"/>
                                                                                                                          <w:divBdr>
                                                                                                                            <w:top w:val="single" w:sz="6" w:space="0" w:color="E5E5E5"/>
                                                                                                                            <w:left w:val="none" w:sz="0" w:space="0" w:color="auto"/>
                                                                                                                            <w:bottom w:val="none" w:sz="0" w:space="0" w:color="auto"/>
                                                                                                                            <w:right w:val="none" w:sz="0" w:space="0" w:color="auto"/>
                                                                                                                          </w:divBdr>
                                                                                                                          <w:divsChild>
                                                                                                                            <w:div w:id="1292978665">
                                                                                                                              <w:marLeft w:val="0"/>
                                                                                                                              <w:marRight w:val="0"/>
                                                                                                                              <w:marTop w:val="0"/>
                                                                                                                              <w:marBottom w:val="0"/>
                                                                                                                              <w:divBdr>
                                                                                                                                <w:top w:val="none" w:sz="0" w:space="0" w:color="auto"/>
                                                                                                                                <w:left w:val="none" w:sz="0" w:space="0" w:color="auto"/>
                                                                                                                                <w:bottom w:val="none" w:sz="0" w:space="0" w:color="auto"/>
                                                                                                                                <w:right w:val="none" w:sz="0" w:space="0" w:color="auto"/>
                                                                                                                              </w:divBdr>
                                                                                                                              <w:divsChild>
                                                                                                                                <w:div w:id="366491467">
                                                                                                                                  <w:marLeft w:val="0"/>
                                                                                                                                  <w:marRight w:val="0"/>
                                                                                                                                  <w:marTop w:val="0"/>
                                                                                                                                  <w:marBottom w:val="0"/>
                                                                                                                                  <w:divBdr>
                                                                                                                                    <w:top w:val="none" w:sz="0" w:space="0" w:color="auto"/>
                                                                                                                                    <w:left w:val="none" w:sz="0" w:space="0" w:color="auto"/>
                                                                                                                                    <w:bottom w:val="none" w:sz="0" w:space="0" w:color="auto"/>
                                                                                                                                    <w:right w:val="none" w:sz="0" w:space="0" w:color="auto"/>
                                                                                                                                  </w:divBdr>
                                                                                                                                  <w:divsChild>
                                                                                                                                    <w:div w:id="155072580">
                                                                                                                                      <w:marLeft w:val="0"/>
                                                                                                                                      <w:marRight w:val="0"/>
                                                                                                                                      <w:marTop w:val="0"/>
                                                                                                                                      <w:marBottom w:val="0"/>
                                                                                                                                      <w:divBdr>
                                                                                                                                        <w:top w:val="none" w:sz="0" w:space="0" w:color="auto"/>
                                                                                                                                        <w:left w:val="none" w:sz="0" w:space="0" w:color="auto"/>
                                                                                                                                        <w:bottom w:val="none" w:sz="0" w:space="0" w:color="auto"/>
                                                                                                                                        <w:right w:val="none" w:sz="0" w:space="0" w:color="auto"/>
                                                                                                                                      </w:divBdr>
                                                                                                                                    </w:div>
                                                                                                                                    <w:div w:id="1376781316">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18192">
                                                                                                                  <w:marLeft w:val="0"/>
                                                                                                                  <w:marRight w:val="0"/>
                                                                                                                  <w:marTop w:val="0"/>
                                                                                                                  <w:marBottom w:val="0"/>
                                                                                                                  <w:divBdr>
                                                                                                                    <w:top w:val="none" w:sz="0" w:space="0" w:color="auto"/>
                                                                                                                    <w:left w:val="none" w:sz="0" w:space="0" w:color="auto"/>
                                                                                                                    <w:bottom w:val="none" w:sz="0" w:space="0" w:color="auto"/>
                                                                                                                    <w:right w:val="none" w:sz="0" w:space="0" w:color="auto"/>
                                                                                                                  </w:divBdr>
                                                                                                                  <w:divsChild>
                                                                                                                    <w:div w:id="2007827700">
                                                                                                                      <w:marLeft w:val="0"/>
                                                                                                                      <w:marRight w:val="0"/>
                                                                                                                      <w:marTop w:val="0"/>
                                                                                                                      <w:marBottom w:val="0"/>
                                                                                                                      <w:divBdr>
                                                                                                                        <w:top w:val="none" w:sz="0" w:space="0" w:color="auto"/>
                                                                                                                        <w:left w:val="none" w:sz="0" w:space="0" w:color="auto"/>
                                                                                                                        <w:bottom w:val="none" w:sz="0" w:space="0" w:color="auto"/>
                                                                                                                        <w:right w:val="none" w:sz="0" w:space="0" w:color="auto"/>
                                                                                                                      </w:divBdr>
                                                                                                                      <w:divsChild>
                                                                                                                        <w:div w:id="976036139">
                                                                                                                          <w:marLeft w:val="0"/>
                                                                                                                          <w:marRight w:val="0"/>
                                                                                                                          <w:marTop w:val="0"/>
                                                                                                                          <w:marBottom w:val="0"/>
                                                                                                                          <w:divBdr>
                                                                                                                            <w:top w:val="single" w:sz="6" w:space="0" w:color="E5E5E5"/>
                                                                                                                            <w:left w:val="none" w:sz="0" w:space="0" w:color="auto"/>
                                                                                                                            <w:bottom w:val="none" w:sz="0" w:space="0" w:color="auto"/>
                                                                                                                            <w:right w:val="none" w:sz="0" w:space="0" w:color="auto"/>
                                                                                                                          </w:divBdr>
                                                                                                                          <w:divsChild>
                                                                                                                            <w:div w:id="618679860">
                                                                                                                              <w:marLeft w:val="0"/>
                                                                                                                              <w:marRight w:val="0"/>
                                                                                                                              <w:marTop w:val="0"/>
                                                                                                                              <w:marBottom w:val="0"/>
                                                                                                                              <w:divBdr>
                                                                                                                                <w:top w:val="none" w:sz="0" w:space="0" w:color="auto"/>
                                                                                                                                <w:left w:val="none" w:sz="0" w:space="0" w:color="auto"/>
                                                                                                                                <w:bottom w:val="none" w:sz="0" w:space="0" w:color="auto"/>
                                                                                                                                <w:right w:val="none" w:sz="0" w:space="0" w:color="auto"/>
                                                                                                                              </w:divBdr>
                                                                                                                              <w:divsChild>
                                                                                                                                <w:div w:id="878510284">
                                                                                                                                  <w:marLeft w:val="0"/>
                                                                                                                                  <w:marRight w:val="0"/>
                                                                                                                                  <w:marTop w:val="0"/>
                                                                                                                                  <w:marBottom w:val="0"/>
                                                                                                                                  <w:divBdr>
                                                                                                                                    <w:top w:val="none" w:sz="0" w:space="0" w:color="auto"/>
                                                                                                                                    <w:left w:val="none" w:sz="0" w:space="0" w:color="auto"/>
                                                                                                                                    <w:bottom w:val="none" w:sz="0" w:space="0" w:color="auto"/>
                                                                                                                                    <w:right w:val="none" w:sz="0" w:space="0" w:color="auto"/>
                                                                                                                                  </w:divBdr>
                                                                                                                                  <w:divsChild>
                                                                                                                                    <w:div w:id="80950234">
                                                                                                                                      <w:marLeft w:val="0"/>
                                                                                                                                      <w:marRight w:val="450"/>
                                                                                                                                      <w:marTop w:val="135"/>
                                                                                                                                      <w:marBottom w:val="0"/>
                                                                                                                                      <w:divBdr>
                                                                                                                                        <w:top w:val="none" w:sz="0" w:space="0" w:color="auto"/>
                                                                                                                                        <w:left w:val="none" w:sz="0" w:space="0" w:color="auto"/>
                                                                                                                                        <w:bottom w:val="none" w:sz="0" w:space="0" w:color="auto"/>
                                                                                                                                        <w:right w:val="none" w:sz="0" w:space="0" w:color="auto"/>
                                                                                                                                      </w:divBdr>
                                                                                                                                    </w:div>
                                                                                                                                    <w:div w:id="14045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755278">
                                                                                                              <w:marLeft w:val="0"/>
                                                                                                              <w:marRight w:val="0"/>
                                                                                                              <w:marTop w:val="105"/>
                                                                                                              <w:marBottom w:val="105"/>
                                                                                                              <w:divBdr>
                                                                                                                <w:top w:val="none" w:sz="0" w:space="0" w:color="auto"/>
                                                                                                                <w:left w:val="none" w:sz="0" w:space="0" w:color="auto"/>
                                                                                                                <w:bottom w:val="none" w:sz="0" w:space="0" w:color="auto"/>
                                                                                                                <w:right w:val="none" w:sz="0" w:space="0" w:color="auto"/>
                                                                                                              </w:divBdr>
                                                                                                              <w:divsChild>
                                                                                                                <w:div w:id="789057807">
                                                                                                                  <w:marLeft w:val="0"/>
                                                                                                                  <w:marRight w:val="120"/>
                                                                                                                  <w:marTop w:val="0"/>
                                                                                                                  <w:marBottom w:val="0"/>
                                                                                                                  <w:divBdr>
                                                                                                                    <w:top w:val="none" w:sz="0" w:space="0" w:color="auto"/>
                                                                                                                    <w:left w:val="none" w:sz="0" w:space="0" w:color="auto"/>
                                                                                                                    <w:bottom w:val="none" w:sz="0" w:space="0" w:color="auto"/>
                                                                                                                    <w:right w:val="none" w:sz="0" w:space="0" w:color="auto"/>
                                                                                                                  </w:divBdr>
                                                                                                                  <w:divsChild>
                                                                                                                    <w:div w:id="1167211529">
                                                                                                                      <w:marLeft w:val="0"/>
                                                                                                                      <w:marRight w:val="240"/>
                                                                                                                      <w:marTop w:val="0"/>
                                                                                                                      <w:marBottom w:val="0"/>
                                                                                                                      <w:divBdr>
                                                                                                                        <w:top w:val="none" w:sz="0" w:space="0" w:color="auto"/>
                                                                                                                        <w:left w:val="none" w:sz="0" w:space="0" w:color="auto"/>
                                                                                                                        <w:bottom w:val="none" w:sz="0" w:space="0" w:color="auto"/>
                                                                                                                        <w:right w:val="none" w:sz="0" w:space="0" w:color="auto"/>
                                                                                                                      </w:divBdr>
                                                                                                                      <w:divsChild>
                                                                                                                        <w:div w:id="1785535845">
                                                                                                                          <w:marLeft w:val="0"/>
                                                                                                                          <w:marRight w:val="0"/>
                                                                                                                          <w:marTop w:val="0"/>
                                                                                                                          <w:marBottom w:val="0"/>
                                                                                                                          <w:divBdr>
                                                                                                                            <w:top w:val="none" w:sz="0" w:space="0" w:color="auto"/>
                                                                                                                            <w:left w:val="none" w:sz="0" w:space="0" w:color="auto"/>
                                                                                                                            <w:bottom w:val="none" w:sz="0" w:space="0" w:color="auto"/>
                                                                                                                            <w:right w:val="none" w:sz="0" w:space="0" w:color="auto"/>
                                                                                                                          </w:divBdr>
                                                                                                                        </w:div>
                                                                                                                      </w:divsChild>
                                                                                                                    </w:div>
                                                                                                                    <w:div w:id="2046444371">
                                                                                                                      <w:marLeft w:val="0"/>
                                                                                                                      <w:marRight w:val="240"/>
                                                                                                                      <w:marTop w:val="0"/>
                                                                                                                      <w:marBottom w:val="0"/>
                                                                                                                      <w:divBdr>
                                                                                                                        <w:top w:val="none" w:sz="0" w:space="0" w:color="auto"/>
                                                                                                                        <w:left w:val="none" w:sz="0" w:space="0" w:color="auto"/>
                                                                                                                        <w:bottom w:val="none" w:sz="0" w:space="0" w:color="auto"/>
                                                                                                                        <w:right w:val="none" w:sz="0" w:space="0" w:color="auto"/>
                                                                                                                      </w:divBdr>
                                                                                                                      <w:divsChild>
                                                                                                                        <w:div w:id="574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59752">
                                                                                                          <w:marLeft w:val="0"/>
                                                                                                          <w:marRight w:val="0"/>
                                                                                                          <w:marTop w:val="0"/>
                                                                                                          <w:marBottom w:val="0"/>
                                                                                                          <w:divBdr>
                                                                                                            <w:top w:val="none" w:sz="0" w:space="0" w:color="auto"/>
                                                                                                            <w:left w:val="none" w:sz="0" w:space="0" w:color="auto"/>
                                                                                                            <w:bottom w:val="none" w:sz="0" w:space="0" w:color="auto"/>
                                                                                                            <w:right w:val="none" w:sz="0" w:space="0" w:color="auto"/>
                                                                                                          </w:divBdr>
                                                                                                          <w:divsChild>
                                                                                                            <w:div w:id="858663420">
                                                                                                              <w:marLeft w:val="0"/>
                                                                                                              <w:marRight w:val="240"/>
                                                                                                              <w:marTop w:val="0"/>
                                                                                                              <w:marBottom w:val="0"/>
                                                                                                              <w:divBdr>
                                                                                                                <w:top w:val="none" w:sz="0" w:space="0" w:color="auto"/>
                                                                                                                <w:left w:val="none" w:sz="0" w:space="0" w:color="auto"/>
                                                                                                                <w:bottom w:val="none" w:sz="0" w:space="0" w:color="auto"/>
                                                                                                                <w:right w:val="none" w:sz="0" w:space="0" w:color="auto"/>
                                                                                                              </w:divBdr>
                                                                                                            </w:div>
                                                                                                            <w:div w:id="915943707">
                                                                                                              <w:marLeft w:val="0"/>
                                                                                                              <w:marRight w:val="240"/>
                                                                                                              <w:marTop w:val="0"/>
                                                                                                              <w:marBottom w:val="0"/>
                                                                                                              <w:divBdr>
                                                                                                                <w:top w:val="none" w:sz="0" w:space="0" w:color="auto"/>
                                                                                                                <w:left w:val="none" w:sz="0" w:space="0" w:color="auto"/>
                                                                                                                <w:bottom w:val="none" w:sz="0" w:space="0" w:color="auto"/>
                                                                                                                <w:right w:val="none" w:sz="0" w:space="0" w:color="auto"/>
                                                                                                              </w:divBdr>
                                                                                                            </w:div>
                                                                                                            <w:div w:id="1225028787">
                                                                                                              <w:marLeft w:val="75"/>
                                                                                                              <w:marRight w:val="0"/>
                                                                                                              <w:marTop w:val="0"/>
                                                                                                              <w:marBottom w:val="0"/>
                                                                                                              <w:divBdr>
                                                                                                                <w:top w:val="none" w:sz="0" w:space="0" w:color="auto"/>
                                                                                                                <w:left w:val="none" w:sz="0" w:space="0" w:color="auto"/>
                                                                                                                <w:bottom w:val="single" w:sz="6" w:space="6" w:color="CFCFCF"/>
                                                                                                                <w:right w:val="none" w:sz="0" w:space="0" w:color="auto"/>
                                                                                                              </w:divBdr>
                                                                                                            </w:div>
                                                                                                            <w:div w:id="1785466916">
                                                                                                              <w:marLeft w:val="0"/>
                                                                                                              <w:marRight w:val="0"/>
                                                                                                              <w:marTop w:val="0"/>
                                                                                                              <w:marBottom w:val="0"/>
                                                                                                              <w:divBdr>
                                                                                                                <w:top w:val="none" w:sz="0" w:space="0" w:color="auto"/>
                                                                                                                <w:left w:val="none" w:sz="0" w:space="0" w:color="auto"/>
                                                                                                                <w:bottom w:val="none" w:sz="0" w:space="0" w:color="auto"/>
                                                                                                                <w:right w:val="none" w:sz="0" w:space="0" w:color="auto"/>
                                                                                                              </w:divBdr>
                                                                                                            </w:div>
                                                                                                            <w:div w:id="1861435104">
                                                                                                              <w:marLeft w:val="0"/>
                                                                                                              <w:marRight w:val="0"/>
                                                                                                              <w:marTop w:val="0"/>
                                                                                                              <w:marBottom w:val="0"/>
                                                                                                              <w:divBdr>
                                                                                                                <w:top w:val="none" w:sz="0" w:space="0" w:color="auto"/>
                                                                                                                <w:left w:val="none" w:sz="0" w:space="0" w:color="auto"/>
                                                                                                                <w:bottom w:val="none" w:sz="0" w:space="0" w:color="auto"/>
                                                                                                                <w:right w:val="none" w:sz="0" w:space="0" w:color="auto"/>
                                                                                                              </w:divBdr>
                                                                                                              <w:divsChild>
                                                                                                                <w:div w:id="1415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5712">
                                                                                                          <w:marLeft w:val="225"/>
                                                                                                          <w:marRight w:val="225"/>
                                                                                                          <w:marTop w:val="75"/>
                                                                                                          <w:marBottom w:val="75"/>
                                                                                                          <w:divBdr>
                                                                                                            <w:top w:val="none" w:sz="0" w:space="0" w:color="auto"/>
                                                                                                            <w:left w:val="none" w:sz="0" w:space="0" w:color="auto"/>
                                                                                                            <w:bottom w:val="none" w:sz="0" w:space="0" w:color="auto"/>
                                                                                                            <w:right w:val="none" w:sz="0" w:space="0" w:color="auto"/>
                                                                                                          </w:divBdr>
                                                                                                          <w:divsChild>
                                                                                                            <w:div w:id="1196577124">
                                                                                                              <w:marLeft w:val="0"/>
                                                                                                              <w:marRight w:val="0"/>
                                                                                                              <w:marTop w:val="0"/>
                                                                                                              <w:marBottom w:val="0"/>
                                                                                                              <w:divBdr>
                                                                                                                <w:top w:val="single" w:sz="6" w:space="0" w:color="auto"/>
                                                                                                                <w:left w:val="single" w:sz="6" w:space="0" w:color="auto"/>
                                                                                                                <w:bottom w:val="single" w:sz="6" w:space="0" w:color="auto"/>
                                                                                                                <w:right w:val="single" w:sz="6" w:space="0" w:color="auto"/>
                                                                                                              </w:divBdr>
                                                                                                              <w:divsChild>
                                                                                                                <w:div w:id="969479001">
                                                                                                                  <w:marLeft w:val="0"/>
                                                                                                                  <w:marRight w:val="0"/>
                                                                                                                  <w:marTop w:val="0"/>
                                                                                                                  <w:marBottom w:val="0"/>
                                                                                                                  <w:divBdr>
                                                                                                                    <w:top w:val="none" w:sz="0" w:space="0" w:color="auto"/>
                                                                                                                    <w:left w:val="none" w:sz="0" w:space="0" w:color="auto"/>
                                                                                                                    <w:bottom w:val="none" w:sz="0" w:space="0" w:color="auto"/>
                                                                                                                    <w:right w:val="none" w:sz="0" w:space="0" w:color="auto"/>
                                                                                                                  </w:divBdr>
                                                                                                                  <w:divsChild>
                                                                                                                    <w:div w:id="23598456">
                                                                                                                      <w:marLeft w:val="0"/>
                                                                                                                      <w:marRight w:val="0"/>
                                                                                                                      <w:marTop w:val="0"/>
                                                                                                                      <w:marBottom w:val="0"/>
                                                                                                                      <w:divBdr>
                                                                                                                        <w:top w:val="none" w:sz="0" w:space="0" w:color="auto"/>
                                                                                                                        <w:left w:val="none" w:sz="0" w:space="0" w:color="auto"/>
                                                                                                                        <w:bottom w:val="none" w:sz="0" w:space="0" w:color="auto"/>
                                                                                                                        <w:right w:val="none" w:sz="0" w:space="0" w:color="auto"/>
                                                                                                                      </w:divBdr>
                                                                                                                    </w:div>
                                                                                                                    <w:div w:id="132065145">
                                                                                                                      <w:marLeft w:val="0"/>
                                                                                                                      <w:marRight w:val="0"/>
                                                                                                                      <w:marTop w:val="0"/>
                                                                                                                      <w:marBottom w:val="0"/>
                                                                                                                      <w:divBdr>
                                                                                                                        <w:top w:val="none" w:sz="0" w:space="0" w:color="auto"/>
                                                                                                                        <w:left w:val="none" w:sz="0" w:space="0" w:color="auto"/>
                                                                                                                        <w:bottom w:val="none" w:sz="0" w:space="0" w:color="auto"/>
                                                                                                                        <w:right w:val="none" w:sz="0" w:space="0" w:color="auto"/>
                                                                                                                      </w:divBdr>
                                                                                                                    </w:div>
                                                                                                                    <w:div w:id="1175607529">
                                                                                                                      <w:marLeft w:val="0"/>
                                                                                                                      <w:marRight w:val="0"/>
                                                                                                                      <w:marTop w:val="0"/>
                                                                                                                      <w:marBottom w:val="0"/>
                                                                                                                      <w:divBdr>
                                                                                                                        <w:top w:val="none" w:sz="0" w:space="0" w:color="auto"/>
                                                                                                                        <w:left w:val="none" w:sz="0" w:space="0" w:color="auto"/>
                                                                                                                        <w:bottom w:val="none" w:sz="0" w:space="0" w:color="auto"/>
                                                                                                                        <w:right w:val="none" w:sz="0" w:space="0" w:color="auto"/>
                                                                                                                      </w:divBdr>
                                                                                                                    </w:div>
                                                                                                                    <w:div w:id="1283611671">
                                                                                                                      <w:marLeft w:val="0"/>
                                                                                                                      <w:marRight w:val="0"/>
                                                                                                                      <w:marTop w:val="0"/>
                                                                                                                      <w:marBottom w:val="0"/>
                                                                                                                      <w:divBdr>
                                                                                                                        <w:top w:val="none" w:sz="0" w:space="0" w:color="auto"/>
                                                                                                                        <w:left w:val="none" w:sz="0" w:space="0" w:color="auto"/>
                                                                                                                        <w:bottom w:val="none" w:sz="0" w:space="0" w:color="auto"/>
                                                                                                                        <w:right w:val="none" w:sz="0" w:space="0" w:color="auto"/>
                                                                                                                      </w:divBdr>
                                                                                                                    </w:div>
                                                                                                                    <w:div w:id="15916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26913">
                                                                                                      <w:marLeft w:val="0"/>
                                                                                                      <w:marRight w:val="0"/>
                                                                                                      <w:marTop w:val="0"/>
                                                                                                      <w:marBottom w:val="0"/>
                                                                                                      <w:divBdr>
                                                                                                        <w:top w:val="single" w:sz="6" w:space="0" w:color="CFCFCF"/>
                                                                                                        <w:left w:val="single" w:sz="6" w:space="3" w:color="CFCFCF"/>
                                                                                                        <w:bottom w:val="single" w:sz="6" w:space="0" w:color="CFCFCF"/>
                                                                                                        <w:right w:val="single" w:sz="6" w:space="3" w:color="CFCFCF"/>
                                                                                                      </w:divBdr>
                                                                                                      <w:divsChild>
                                                                                                        <w:div w:id="87203249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871529430">
                                                                                                  <w:marLeft w:val="0"/>
                                                                                                  <w:marRight w:val="0"/>
                                                                                                  <w:marTop w:val="0"/>
                                                                                                  <w:marBottom w:val="0"/>
                                                                                                  <w:divBdr>
                                                                                                    <w:top w:val="single" w:sz="6" w:space="0" w:color="E5E5E5"/>
                                                                                                    <w:left w:val="none" w:sz="0" w:space="0" w:color="auto"/>
                                                                                                    <w:bottom w:val="none" w:sz="0" w:space="0" w:color="auto"/>
                                                                                                    <w:right w:val="none" w:sz="0" w:space="0" w:color="auto"/>
                                                                                                  </w:divBdr>
                                                                                                  <w:divsChild>
                                                                                                    <w:div w:id="932280119">
                                                                                                      <w:marLeft w:val="0"/>
                                                                                                      <w:marRight w:val="0"/>
                                                                                                      <w:marTop w:val="0"/>
                                                                                                      <w:marBottom w:val="0"/>
                                                                                                      <w:divBdr>
                                                                                                        <w:top w:val="single" w:sz="6" w:space="9" w:color="D8D8D8"/>
                                                                                                        <w:left w:val="none" w:sz="0" w:space="0" w:color="auto"/>
                                                                                                        <w:bottom w:val="none" w:sz="0" w:space="0" w:color="auto"/>
                                                                                                        <w:right w:val="none" w:sz="0" w:space="0" w:color="auto"/>
                                                                                                      </w:divBdr>
                                                                                                      <w:divsChild>
                                                                                                        <w:div w:id="344790490">
                                                                                                          <w:marLeft w:val="0"/>
                                                                                                          <w:marRight w:val="0"/>
                                                                                                          <w:marTop w:val="0"/>
                                                                                                          <w:marBottom w:val="0"/>
                                                                                                          <w:divBdr>
                                                                                                            <w:top w:val="none" w:sz="0" w:space="0" w:color="auto"/>
                                                                                                            <w:left w:val="none" w:sz="0" w:space="0" w:color="auto"/>
                                                                                                            <w:bottom w:val="none" w:sz="0" w:space="0" w:color="auto"/>
                                                                                                            <w:right w:val="none" w:sz="0" w:space="0" w:color="auto"/>
                                                                                                          </w:divBdr>
                                                                                                        </w:div>
                                                                                                        <w:div w:id="1645087082">
                                                                                                          <w:marLeft w:val="0"/>
                                                                                                          <w:marRight w:val="0"/>
                                                                                                          <w:marTop w:val="0"/>
                                                                                                          <w:marBottom w:val="0"/>
                                                                                                          <w:divBdr>
                                                                                                            <w:top w:val="none" w:sz="0" w:space="0" w:color="auto"/>
                                                                                                            <w:left w:val="none" w:sz="0" w:space="0" w:color="auto"/>
                                                                                                            <w:bottom w:val="none" w:sz="0" w:space="0" w:color="auto"/>
                                                                                                            <w:right w:val="none" w:sz="0" w:space="0" w:color="auto"/>
                                                                                                          </w:divBdr>
                                                                                                          <w:divsChild>
                                                                                                            <w:div w:id="1511724123">
                                                                                                              <w:marLeft w:val="0"/>
                                                                                                              <w:marRight w:val="0"/>
                                                                                                              <w:marTop w:val="0"/>
                                                                                                              <w:marBottom w:val="0"/>
                                                                                                              <w:divBdr>
                                                                                                                <w:top w:val="none" w:sz="0" w:space="0" w:color="auto"/>
                                                                                                                <w:left w:val="none" w:sz="0" w:space="0" w:color="auto"/>
                                                                                                                <w:bottom w:val="none" w:sz="0" w:space="0" w:color="auto"/>
                                                                                                                <w:right w:val="none" w:sz="0" w:space="0" w:color="auto"/>
                                                                                                              </w:divBdr>
                                                                                                              <w:divsChild>
                                                                                                                <w:div w:id="721825437">
                                                                                                                  <w:marLeft w:val="15"/>
                                                                                                                  <w:marRight w:val="15"/>
                                                                                                                  <w:marTop w:val="15"/>
                                                                                                                  <w:marBottom w:val="15"/>
                                                                                                                  <w:divBdr>
                                                                                                                    <w:top w:val="single" w:sz="6" w:space="0" w:color="666666"/>
                                                                                                                    <w:left w:val="single" w:sz="6" w:space="0" w:color="CCCCCC"/>
                                                                                                                    <w:bottom w:val="single" w:sz="6" w:space="0" w:color="CCCCCC"/>
                                                                                                                    <w:right w:val="single" w:sz="6" w:space="0" w:color="CCCCCC"/>
                                                                                                                  </w:divBdr>
                                                                                                                  <w:divsChild>
                                                                                                                    <w:div w:id="12257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40936">
                                                                  <w:marLeft w:val="0"/>
                                                                  <w:marRight w:val="0"/>
                                                                  <w:marTop w:val="0"/>
                                                                  <w:marBottom w:val="0"/>
                                                                  <w:divBdr>
                                                                    <w:top w:val="none" w:sz="0" w:space="0" w:color="auto"/>
                                                                    <w:left w:val="none" w:sz="0" w:space="0" w:color="auto"/>
                                                                    <w:bottom w:val="none" w:sz="0" w:space="0" w:color="auto"/>
                                                                    <w:right w:val="none" w:sz="0" w:space="0" w:color="auto"/>
                                                                  </w:divBdr>
                                                                  <w:divsChild>
                                                                    <w:div w:id="622811516">
                                                                      <w:marLeft w:val="0"/>
                                                                      <w:marRight w:val="0"/>
                                                                      <w:marTop w:val="0"/>
                                                                      <w:marBottom w:val="0"/>
                                                                      <w:divBdr>
                                                                        <w:top w:val="none" w:sz="0" w:space="0" w:color="auto"/>
                                                                        <w:left w:val="none" w:sz="0" w:space="0" w:color="auto"/>
                                                                        <w:bottom w:val="none" w:sz="0" w:space="0" w:color="auto"/>
                                                                        <w:right w:val="none" w:sz="0" w:space="0" w:color="auto"/>
                                                                      </w:divBdr>
                                                                      <w:divsChild>
                                                                        <w:div w:id="2092657305">
                                                                          <w:marLeft w:val="0"/>
                                                                          <w:marRight w:val="0"/>
                                                                          <w:marTop w:val="0"/>
                                                                          <w:marBottom w:val="0"/>
                                                                          <w:divBdr>
                                                                            <w:top w:val="none" w:sz="0" w:space="0" w:color="auto"/>
                                                                            <w:left w:val="none" w:sz="0" w:space="0" w:color="auto"/>
                                                                            <w:bottom w:val="none" w:sz="0" w:space="0" w:color="auto"/>
                                                                            <w:right w:val="none" w:sz="0" w:space="0" w:color="auto"/>
                                                                          </w:divBdr>
                                                                          <w:divsChild>
                                                                            <w:div w:id="9669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1460">
                                                                      <w:marLeft w:val="0"/>
                                                                      <w:marRight w:val="0"/>
                                                                      <w:marTop w:val="0"/>
                                                                      <w:marBottom w:val="0"/>
                                                                      <w:divBdr>
                                                                        <w:top w:val="none" w:sz="0" w:space="0" w:color="auto"/>
                                                                        <w:left w:val="none" w:sz="0" w:space="0" w:color="auto"/>
                                                                        <w:bottom w:val="none" w:sz="0" w:space="0" w:color="auto"/>
                                                                        <w:right w:val="none" w:sz="0" w:space="0" w:color="auto"/>
                                                                      </w:divBdr>
                                                                      <w:divsChild>
                                                                        <w:div w:id="401610131">
                                                                          <w:marLeft w:val="0"/>
                                                                          <w:marRight w:val="0"/>
                                                                          <w:marTop w:val="0"/>
                                                                          <w:marBottom w:val="0"/>
                                                                          <w:divBdr>
                                                                            <w:top w:val="none" w:sz="0" w:space="0" w:color="auto"/>
                                                                            <w:left w:val="none" w:sz="0" w:space="0" w:color="auto"/>
                                                                            <w:bottom w:val="none" w:sz="0" w:space="0" w:color="auto"/>
                                                                            <w:right w:val="none" w:sz="0" w:space="0" w:color="auto"/>
                                                                          </w:divBdr>
                                                                          <w:divsChild>
                                                                            <w:div w:id="1451050003">
                                                                              <w:marLeft w:val="0"/>
                                                                              <w:marRight w:val="0"/>
                                                                              <w:marTop w:val="0"/>
                                                                              <w:marBottom w:val="0"/>
                                                                              <w:divBdr>
                                                                                <w:top w:val="none" w:sz="0" w:space="0" w:color="auto"/>
                                                                                <w:left w:val="none" w:sz="0" w:space="0" w:color="auto"/>
                                                                                <w:bottom w:val="none" w:sz="0" w:space="0" w:color="auto"/>
                                                                                <w:right w:val="none" w:sz="0" w:space="0" w:color="auto"/>
                                                                              </w:divBdr>
                                                                              <w:divsChild>
                                                                                <w:div w:id="91809515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12267641">
                                                                      <w:marLeft w:val="0"/>
                                                                      <w:marRight w:val="0"/>
                                                                      <w:marTop w:val="0"/>
                                                                      <w:marBottom w:val="0"/>
                                                                      <w:divBdr>
                                                                        <w:top w:val="none" w:sz="0" w:space="0" w:color="auto"/>
                                                                        <w:left w:val="none" w:sz="0" w:space="0" w:color="auto"/>
                                                                        <w:bottom w:val="none" w:sz="0" w:space="0" w:color="auto"/>
                                                                        <w:right w:val="none" w:sz="0" w:space="0" w:color="auto"/>
                                                                      </w:divBdr>
                                                                      <w:divsChild>
                                                                        <w:div w:id="1020861932">
                                                                          <w:marLeft w:val="0"/>
                                                                          <w:marRight w:val="0"/>
                                                                          <w:marTop w:val="0"/>
                                                                          <w:marBottom w:val="0"/>
                                                                          <w:divBdr>
                                                                            <w:top w:val="none" w:sz="0" w:space="0" w:color="auto"/>
                                                                            <w:left w:val="none" w:sz="0" w:space="0" w:color="auto"/>
                                                                            <w:bottom w:val="none" w:sz="0" w:space="0" w:color="auto"/>
                                                                            <w:right w:val="none" w:sz="0" w:space="0" w:color="auto"/>
                                                                          </w:divBdr>
                                                                          <w:divsChild>
                                                                            <w:div w:id="1718048547">
                                                                              <w:marLeft w:val="0"/>
                                                                              <w:marRight w:val="0"/>
                                                                              <w:marTop w:val="0"/>
                                                                              <w:marBottom w:val="0"/>
                                                                              <w:divBdr>
                                                                                <w:top w:val="none" w:sz="0" w:space="0" w:color="auto"/>
                                                                                <w:left w:val="none" w:sz="0" w:space="0" w:color="auto"/>
                                                                                <w:bottom w:val="none" w:sz="0" w:space="0" w:color="auto"/>
                                                                                <w:right w:val="none" w:sz="0" w:space="0" w:color="auto"/>
                                                                              </w:divBdr>
                                                                            </w:div>
                                                                            <w:div w:id="20252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769">
                                                                  <w:marLeft w:val="0"/>
                                                                  <w:marRight w:val="0"/>
                                                                  <w:marTop w:val="0"/>
                                                                  <w:marBottom w:val="0"/>
                                                                  <w:divBdr>
                                                                    <w:top w:val="none" w:sz="0" w:space="0" w:color="auto"/>
                                                                    <w:left w:val="none" w:sz="0" w:space="0" w:color="auto"/>
                                                                    <w:bottom w:val="none" w:sz="0" w:space="0" w:color="auto"/>
                                                                    <w:right w:val="none" w:sz="0" w:space="0" w:color="auto"/>
                                                                  </w:divBdr>
                                                                  <w:divsChild>
                                                                    <w:div w:id="1076130427">
                                                                      <w:marLeft w:val="0"/>
                                                                      <w:marRight w:val="0"/>
                                                                      <w:marTop w:val="0"/>
                                                                      <w:marBottom w:val="0"/>
                                                                      <w:divBdr>
                                                                        <w:top w:val="none" w:sz="0" w:space="0" w:color="auto"/>
                                                                        <w:left w:val="none" w:sz="0" w:space="0" w:color="auto"/>
                                                                        <w:bottom w:val="none" w:sz="0" w:space="0" w:color="auto"/>
                                                                        <w:right w:val="none" w:sz="0" w:space="0" w:color="auto"/>
                                                                      </w:divBdr>
                                                                      <w:divsChild>
                                                                        <w:div w:id="635063883">
                                                                          <w:marLeft w:val="0"/>
                                                                          <w:marRight w:val="240"/>
                                                                          <w:marTop w:val="0"/>
                                                                          <w:marBottom w:val="0"/>
                                                                          <w:divBdr>
                                                                            <w:top w:val="none" w:sz="0" w:space="0" w:color="auto"/>
                                                                            <w:left w:val="none" w:sz="0" w:space="0" w:color="auto"/>
                                                                            <w:bottom w:val="none" w:sz="0" w:space="0" w:color="auto"/>
                                                                            <w:right w:val="none" w:sz="0" w:space="0" w:color="auto"/>
                                                                          </w:divBdr>
                                                                          <w:divsChild>
                                                                            <w:div w:id="742797613">
                                                                              <w:marLeft w:val="0"/>
                                                                              <w:marRight w:val="240"/>
                                                                              <w:marTop w:val="0"/>
                                                                              <w:marBottom w:val="0"/>
                                                                              <w:divBdr>
                                                                                <w:top w:val="none" w:sz="0" w:space="0" w:color="auto"/>
                                                                                <w:left w:val="none" w:sz="0" w:space="0" w:color="auto"/>
                                                                                <w:bottom w:val="none" w:sz="0" w:space="0" w:color="auto"/>
                                                                                <w:right w:val="none" w:sz="0" w:space="0" w:color="auto"/>
                                                                              </w:divBdr>
                                                                            </w:div>
                                                                            <w:div w:id="1396582254">
                                                                              <w:marLeft w:val="0"/>
                                                                              <w:marRight w:val="240"/>
                                                                              <w:marTop w:val="0"/>
                                                                              <w:marBottom w:val="0"/>
                                                                              <w:divBdr>
                                                                                <w:top w:val="none" w:sz="0" w:space="0" w:color="auto"/>
                                                                                <w:left w:val="none" w:sz="0" w:space="0" w:color="auto"/>
                                                                                <w:bottom w:val="none" w:sz="0" w:space="0" w:color="auto"/>
                                                                                <w:right w:val="none" w:sz="0" w:space="0" w:color="auto"/>
                                                                              </w:divBdr>
                                                                            </w:div>
                                                                            <w:div w:id="1408111893">
                                                                              <w:marLeft w:val="0"/>
                                                                              <w:marRight w:val="240"/>
                                                                              <w:marTop w:val="0"/>
                                                                              <w:marBottom w:val="0"/>
                                                                              <w:divBdr>
                                                                                <w:top w:val="none" w:sz="0" w:space="0" w:color="auto"/>
                                                                                <w:left w:val="none" w:sz="0" w:space="0" w:color="auto"/>
                                                                                <w:bottom w:val="none" w:sz="0" w:space="0" w:color="auto"/>
                                                                                <w:right w:val="none" w:sz="0" w:space="0" w:color="auto"/>
                                                                              </w:divBdr>
                                                                            </w:div>
                                                                            <w:div w:id="21241052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40713842">
                                                                      <w:marLeft w:val="0"/>
                                                                      <w:marRight w:val="0"/>
                                                                      <w:marTop w:val="0"/>
                                                                      <w:marBottom w:val="0"/>
                                                                      <w:divBdr>
                                                                        <w:top w:val="none" w:sz="0" w:space="0" w:color="auto"/>
                                                                        <w:left w:val="none" w:sz="0" w:space="0" w:color="auto"/>
                                                                        <w:bottom w:val="none" w:sz="0" w:space="0" w:color="auto"/>
                                                                        <w:right w:val="none" w:sz="0" w:space="0" w:color="auto"/>
                                                                      </w:divBdr>
                                                                      <w:divsChild>
                                                                        <w:div w:id="757480331">
                                                                          <w:marLeft w:val="0"/>
                                                                          <w:marRight w:val="15"/>
                                                                          <w:marTop w:val="180"/>
                                                                          <w:marBottom w:val="135"/>
                                                                          <w:divBdr>
                                                                            <w:top w:val="none" w:sz="0" w:space="0" w:color="auto"/>
                                                                            <w:left w:val="none" w:sz="0" w:space="0" w:color="auto"/>
                                                                            <w:bottom w:val="none" w:sz="0" w:space="0" w:color="auto"/>
                                                                            <w:right w:val="none" w:sz="0" w:space="0" w:color="auto"/>
                                                                          </w:divBdr>
                                                                          <w:divsChild>
                                                                            <w:div w:id="621232630">
                                                                              <w:marLeft w:val="0"/>
                                                                              <w:marRight w:val="0"/>
                                                                              <w:marTop w:val="0"/>
                                                                              <w:marBottom w:val="0"/>
                                                                              <w:divBdr>
                                                                                <w:top w:val="none" w:sz="0" w:space="0" w:color="auto"/>
                                                                                <w:left w:val="none" w:sz="0" w:space="0" w:color="auto"/>
                                                                                <w:bottom w:val="none" w:sz="0" w:space="0" w:color="auto"/>
                                                                                <w:right w:val="none" w:sz="0" w:space="0" w:color="auto"/>
                                                                              </w:divBdr>
                                                                            </w:div>
                                                                            <w:div w:id="1134298440">
                                                                              <w:marLeft w:val="0"/>
                                                                              <w:marRight w:val="195"/>
                                                                              <w:marTop w:val="0"/>
                                                                              <w:marBottom w:val="0"/>
                                                                              <w:divBdr>
                                                                                <w:top w:val="none" w:sz="0" w:space="0" w:color="auto"/>
                                                                                <w:left w:val="none" w:sz="0" w:space="0" w:color="auto"/>
                                                                                <w:bottom w:val="none" w:sz="0" w:space="0" w:color="auto"/>
                                                                                <w:right w:val="none" w:sz="0" w:space="0" w:color="auto"/>
                                                                              </w:divBdr>
                                                                              <w:divsChild>
                                                                                <w:div w:id="19422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5367">
                                                              <w:marLeft w:val="0"/>
                                                              <w:marRight w:val="0"/>
                                                              <w:marTop w:val="0"/>
                                                              <w:marBottom w:val="0"/>
                                                              <w:divBdr>
                                                                <w:top w:val="none" w:sz="0" w:space="0" w:color="auto"/>
                                                                <w:left w:val="none" w:sz="0" w:space="0" w:color="auto"/>
                                                                <w:bottom w:val="none" w:sz="0" w:space="0" w:color="auto"/>
                                                                <w:right w:val="none" w:sz="0" w:space="0" w:color="auto"/>
                                                              </w:divBdr>
                                                              <w:divsChild>
                                                                <w:div w:id="15929617">
                                                                  <w:marLeft w:val="0"/>
                                                                  <w:marRight w:val="0"/>
                                                                  <w:marTop w:val="135"/>
                                                                  <w:marBottom w:val="135"/>
                                                                  <w:divBdr>
                                                                    <w:top w:val="single" w:sz="6" w:space="0" w:color="E5E5E5"/>
                                                                    <w:left w:val="single" w:sz="6" w:space="0" w:color="E5E5E5"/>
                                                                    <w:bottom w:val="single" w:sz="6" w:space="0" w:color="E5E5E5"/>
                                                                    <w:right w:val="single" w:sz="6" w:space="5" w:color="E5E5E5"/>
                                                                  </w:divBdr>
                                                                  <w:divsChild>
                                                                    <w:div w:id="1855610327">
                                                                      <w:marLeft w:val="45"/>
                                                                      <w:marRight w:val="0"/>
                                                                      <w:marTop w:val="75"/>
                                                                      <w:marBottom w:val="0"/>
                                                                      <w:divBdr>
                                                                        <w:top w:val="single" w:sz="6" w:space="0" w:color="CDCDCD"/>
                                                                        <w:left w:val="single" w:sz="6" w:space="0" w:color="CDCDCD"/>
                                                                        <w:bottom w:val="single" w:sz="6" w:space="0" w:color="CDCDCD"/>
                                                                        <w:right w:val="single" w:sz="6" w:space="0" w:color="CDCDCD"/>
                                                                      </w:divBdr>
                                                                    </w:div>
                                                                    <w:div w:id="2007828270">
                                                                      <w:marLeft w:val="0"/>
                                                                      <w:marRight w:val="0"/>
                                                                      <w:marTop w:val="0"/>
                                                                      <w:marBottom w:val="0"/>
                                                                      <w:divBdr>
                                                                        <w:top w:val="single" w:sz="36" w:space="0" w:color="FFFFFF"/>
                                                                        <w:left w:val="single" w:sz="36" w:space="0" w:color="FFFFFF"/>
                                                                        <w:bottom w:val="single" w:sz="36" w:space="0" w:color="FFFFFF"/>
                                                                        <w:right w:val="single" w:sz="36" w:space="0" w:color="FFFFFF"/>
                                                                      </w:divBdr>
                                                                      <w:divsChild>
                                                                        <w:div w:id="976186802">
                                                                          <w:marLeft w:val="45"/>
                                                                          <w:marRight w:val="0"/>
                                                                          <w:marTop w:val="15"/>
                                                                          <w:marBottom w:val="0"/>
                                                                          <w:divBdr>
                                                                            <w:top w:val="single" w:sz="6" w:space="0" w:color="CCCCCC"/>
                                                                            <w:left w:val="single" w:sz="6" w:space="0" w:color="CCCCCC"/>
                                                                            <w:bottom w:val="single" w:sz="6" w:space="0" w:color="CCCCCC"/>
                                                                            <w:right w:val="single" w:sz="6" w:space="0" w:color="CCCCCC"/>
                                                                          </w:divBdr>
                                                                        </w:div>
                                                                        <w:div w:id="1215000455">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sChild>
                                                                </w:div>
                                                                <w:div w:id="279729775">
                                                                  <w:marLeft w:val="0"/>
                                                                  <w:marRight w:val="0"/>
                                                                  <w:marTop w:val="135"/>
                                                                  <w:marBottom w:val="135"/>
                                                                  <w:divBdr>
                                                                    <w:top w:val="single" w:sz="6" w:space="0" w:color="E5E5E5"/>
                                                                    <w:left w:val="single" w:sz="6" w:space="0" w:color="E5E5E5"/>
                                                                    <w:bottom w:val="single" w:sz="6" w:space="0" w:color="E5E5E5"/>
                                                                    <w:right w:val="single" w:sz="6" w:space="5" w:color="E5E5E5"/>
                                                                  </w:divBdr>
                                                                  <w:divsChild>
                                                                    <w:div w:id="314455316">
                                                                      <w:marLeft w:val="0"/>
                                                                      <w:marRight w:val="0"/>
                                                                      <w:marTop w:val="0"/>
                                                                      <w:marBottom w:val="0"/>
                                                                      <w:divBdr>
                                                                        <w:top w:val="single" w:sz="36" w:space="0" w:color="FFFFFF"/>
                                                                        <w:left w:val="single" w:sz="36" w:space="0" w:color="FFFFFF"/>
                                                                        <w:bottom w:val="single" w:sz="36" w:space="0" w:color="FFFFFF"/>
                                                                        <w:right w:val="single" w:sz="36" w:space="0" w:color="FFFFFF"/>
                                                                      </w:divBdr>
                                                                      <w:divsChild>
                                                                        <w:div w:id="1120102584">
                                                                          <w:marLeft w:val="45"/>
                                                                          <w:marRight w:val="0"/>
                                                                          <w:marTop w:val="15"/>
                                                                          <w:marBottom w:val="0"/>
                                                                          <w:divBdr>
                                                                            <w:top w:val="single" w:sz="6" w:space="0" w:color="CCCCCC"/>
                                                                            <w:left w:val="single" w:sz="6" w:space="0" w:color="CCCCCC"/>
                                                                            <w:bottom w:val="single" w:sz="6" w:space="0" w:color="CCCCCC"/>
                                                                            <w:right w:val="single" w:sz="6" w:space="0" w:color="CCCCCC"/>
                                                                          </w:divBdr>
                                                                        </w:div>
                                                                        <w:div w:id="1985886376">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1758407465">
                                                                      <w:marLeft w:val="45"/>
                                                                      <w:marRight w:val="0"/>
                                                                      <w:marTop w:val="135"/>
                                                                      <w:marBottom w:val="0"/>
                                                                      <w:divBdr>
                                                                        <w:top w:val="single" w:sz="6" w:space="0" w:color="CDCDCD"/>
                                                                        <w:left w:val="single" w:sz="6" w:space="0" w:color="CDCDCD"/>
                                                                        <w:bottom w:val="single" w:sz="6" w:space="0" w:color="CDCDCD"/>
                                                                        <w:right w:val="single" w:sz="6" w:space="0" w:color="CDCDCD"/>
                                                                      </w:divBdr>
                                                                    </w:div>
                                                                  </w:divsChild>
                                                                </w:div>
                                                                <w:div w:id="1354842856">
                                                                  <w:marLeft w:val="0"/>
                                                                  <w:marRight w:val="0"/>
                                                                  <w:marTop w:val="0"/>
                                                                  <w:marBottom w:val="0"/>
                                                                  <w:divBdr>
                                                                    <w:top w:val="none" w:sz="0" w:space="0" w:color="auto"/>
                                                                    <w:left w:val="none" w:sz="0" w:space="0" w:color="auto"/>
                                                                    <w:bottom w:val="none" w:sz="0" w:space="0" w:color="auto"/>
                                                                    <w:right w:val="none" w:sz="0" w:space="0" w:color="auto"/>
                                                                  </w:divBdr>
                                                                  <w:divsChild>
                                                                    <w:div w:id="1093866853">
                                                                      <w:marLeft w:val="120"/>
                                                                      <w:marRight w:val="120"/>
                                                                      <w:marTop w:val="0"/>
                                                                      <w:marBottom w:val="0"/>
                                                                      <w:divBdr>
                                                                        <w:top w:val="single" w:sz="6" w:space="2" w:color="DCDCDC"/>
                                                                        <w:left w:val="single" w:sz="6" w:space="3" w:color="DCDCDC"/>
                                                                        <w:bottom w:val="single" w:sz="6" w:space="2" w:color="DCDCDC"/>
                                                                        <w:right w:val="single" w:sz="6" w:space="3" w:color="DCDCDC"/>
                                                                      </w:divBdr>
                                                                      <w:divsChild>
                                                                        <w:div w:id="22362572">
                                                                          <w:marLeft w:val="0"/>
                                                                          <w:marRight w:val="0"/>
                                                                          <w:marTop w:val="0"/>
                                                                          <w:marBottom w:val="0"/>
                                                                          <w:divBdr>
                                                                            <w:top w:val="none" w:sz="0" w:space="0" w:color="auto"/>
                                                                            <w:left w:val="none" w:sz="0" w:space="0" w:color="auto"/>
                                                                            <w:bottom w:val="none" w:sz="0" w:space="0" w:color="auto"/>
                                                                            <w:right w:val="none" w:sz="0" w:space="0" w:color="auto"/>
                                                                          </w:divBdr>
                                                                          <w:divsChild>
                                                                            <w:div w:id="156041265">
                                                                              <w:marLeft w:val="0"/>
                                                                              <w:marRight w:val="0"/>
                                                                              <w:marTop w:val="0"/>
                                                                              <w:marBottom w:val="0"/>
                                                                              <w:divBdr>
                                                                                <w:top w:val="none" w:sz="0" w:space="0" w:color="auto"/>
                                                                                <w:left w:val="none" w:sz="0" w:space="0" w:color="auto"/>
                                                                                <w:bottom w:val="none" w:sz="0" w:space="0" w:color="auto"/>
                                                                                <w:right w:val="none" w:sz="0" w:space="0" w:color="auto"/>
                                                                              </w:divBdr>
                                                                            </w:div>
                                                                            <w:div w:id="674655206">
                                                                              <w:marLeft w:val="-375"/>
                                                                              <w:marRight w:val="0"/>
                                                                              <w:marTop w:val="0"/>
                                                                              <w:marBottom w:val="0"/>
                                                                              <w:divBdr>
                                                                                <w:top w:val="none" w:sz="0" w:space="0" w:color="auto"/>
                                                                                <w:left w:val="none" w:sz="0" w:space="0" w:color="auto"/>
                                                                                <w:bottom w:val="none" w:sz="0" w:space="0" w:color="auto"/>
                                                                                <w:right w:val="none" w:sz="0" w:space="0" w:color="auto"/>
                                                                              </w:divBdr>
                                                                            </w:div>
                                                                            <w:div w:id="770053641">
                                                                              <w:marLeft w:val="0"/>
                                                                              <w:marRight w:val="0"/>
                                                                              <w:marTop w:val="0"/>
                                                                              <w:marBottom w:val="0"/>
                                                                              <w:divBdr>
                                                                                <w:top w:val="none" w:sz="0" w:space="0" w:color="auto"/>
                                                                                <w:left w:val="none" w:sz="0" w:space="0" w:color="auto"/>
                                                                                <w:bottom w:val="none" w:sz="0" w:space="0" w:color="auto"/>
                                                                                <w:right w:val="none" w:sz="0" w:space="0" w:color="auto"/>
                                                                              </w:divBdr>
                                                                              <w:divsChild>
                                                                                <w:div w:id="810750351">
                                                                                  <w:marLeft w:val="0"/>
                                                                                  <w:marRight w:val="0"/>
                                                                                  <w:marTop w:val="0"/>
                                                                                  <w:marBottom w:val="0"/>
                                                                                  <w:divBdr>
                                                                                    <w:top w:val="none" w:sz="0" w:space="0" w:color="auto"/>
                                                                                    <w:left w:val="none" w:sz="0" w:space="0" w:color="auto"/>
                                                                                    <w:bottom w:val="none" w:sz="0" w:space="0" w:color="auto"/>
                                                                                    <w:right w:val="none" w:sz="0" w:space="0" w:color="auto"/>
                                                                                  </w:divBdr>
                                                                                  <w:divsChild>
                                                                                    <w:div w:id="13495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8669">
                                                                              <w:marLeft w:val="0"/>
                                                                              <w:marRight w:val="0"/>
                                                                              <w:marTop w:val="0"/>
                                                                              <w:marBottom w:val="0"/>
                                                                              <w:divBdr>
                                                                                <w:top w:val="none" w:sz="0" w:space="0" w:color="auto"/>
                                                                                <w:left w:val="none" w:sz="0" w:space="0" w:color="auto"/>
                                                                                <w:bottom w:val="none" w:sz="0" w:space="0" w:color="auto"/>
                                                                                <w:right w:val="none" w:sz="0" w:space="0" w:color="auto"/>
                                                                              </w:divBdr>
                                                                              <w:divsChild>
                                                                                <w:div w:id="560485474">
                                                                                  <w:marLeft w:val="0"/>
                                                                                  <w:marRight w:val="0"/>
                                                                                  <w:marTop w:val="0"/>
                                                                                  <w:marBottom w:val="0"/>
                                                                                  <w:divBdr>
                                                                                    <w:top w:val="none" w:sz="0" w:space="0" w:color="auto"/>
                                                                                    <w:left w:val="none" w:sz="0" w:space="0" w:color="auto"/>
                                                                                    <w:bottom w:val="none" w:sz="0" w:space="0" w:color="auto"/>
                                                                                    <w:right w:val="none" w:sz="0" w:space="0" w:color="auto"/>
                                                                                  </w:divBdr>
                                                                                </w:div>
                                                                              </w:divsChild>
                                                                            </w:div>
                                                                            <w:div w:id="1400903226">
                                                                              <w:marLeft w:val="0"/>
                                                                              <w:marRight w:val="0"/>
                                                                              <w:marTop w:val="0"/>
                                                                              <w:marBottom w:val="0"/>
                                                                              <w:divBdr>
                                                                                <w:top w:val="none" w:sz="0" w:space="0" w:color="auto"/>
                                                                                <w:left w:val="none" w:sz="0" w:space="0" w:color="auto"/>
                                                                                <w:bottom w:val="none" w:sz="0" w:space="0" w:color="auto"/>
                                                                                <w:right w:val="none" w:sz="0" w:space="0" w:color="auto"/>
                                                                              </w:divBdr>
                                                                              <w:divsChild>
                                                                                <w:div w:id="632255845">
                                                                                  <w:marLeft w:val="0"/>
                                                                                  <w:marRight w:val="0"/>
                                                                                  <w:marTop w:val="0"/>
                                                                                  <w:marBottom w:val="0"/>
                                                                                  <w:divBdr>
                                                                                    <w:top w:val="none" w:sz="0" w:space="0" w:color="auto"/>
                                                                                    <w:left w:val="none" w:sz="0" w:space="0" w:color="auto"/>
                                                                                    <w:bottom w:val="none" w:sz="0" w:space="0" w:color="auto"/>
                                                                                    <w:right w:val="none" w:sz="0" w:space="0" w:color="auto"/>
                                                                                  </w:divBdr>
                                                                                  <w:divsChild>
                                                                                    <w:div w:id="410276257">
                                                                                      <w:marLeft w:val="0"/>
                                                                                      <w:marRight w:val="0"/>
                                                                                      <w:marTop w:val="0"/>
                                                                                      <w:marBottom w:val="0"/>
                                                                                      <w:divBdr>
                                                                                        <w:top w:val="none" w:sz="0" w:space="0" w:color="auto"/>
                                                                                        <w:left w:val="none" w:sz="0" w:space="0" w:color="auto"/>
                                                                                        <w:bottom w:val="none" w:sz="0" w:space="0" w:color="auto"/>
                                                                                        <w:right w:val="none" w:sz="0" w:space="0" w:color="auto"/>
                                                                                      </w:divBdr>
                                                                                      <w:divsChild>
                                                                                        <w:div w:id="1844442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55022832">
                                                                                  <w:marLeft w:val="0"/>
                                                                                  <w:marRight w:val="0"/>
                                                                                  <w:marTop w:val="0"/>
                                                                                  <w:marBottom w:val="0"/>
                                                                                  <w:divBdr>
                                                                                    <w:top w:val="none" w:sz="0" w:space="0" w:color="auto"/>
                                                                                    <w:left w:val="none" w:sz="0" w:space="0" w:color="auto"/>
                                                                                    <w:bottom w:val="none" w:sz="0" w:space="0" w:color="auto"/>
                                                                                    <w:right w:val="none" w:sz="0" w:space="0" w:color="auto"/>
                                                                                  </w:divBdr>
                                                                                  <w:divsChild>
                                                                                    <w:div w:id="905578450">
                                                                                      <w:marLeft w:val="0"/>
                                                                                      <w:marRight w:val="0"/>
                                                                                      <w:marTop w:val="0"/>
                                                                                      <w:marBottom w:val="0"/>
                                                                                      <w:divBdr>
                                                                                        <w:top w:val="none" w:sz="0" w:space="0" w:color="auto"/>
                                                                                        <w:left w:val="none" w:sz="0" w:space="0" w:color="auto"/>
                                                                                        <w:bottom w:val="none" w:sz="0" w:space="0" w:color="auto"/>
                                                                                        <w:right w:val="none" w:sz="0" w:space="0" w:color="auto"/>
                                                                                      </w:divBdr>
                                                                                      <w:divsChild>
                                                                                        <w:div w:id="240799664">
                                                                                          <w:marLeft w:val="15"/>
                                                                                          <w:marRight w:val="0"/>
                                                                                          <w:marTop w:val="15"/>
                                                                                          <w:marBottom w:val="0"/>
                                                                                          <w:divBdr>
                                                                                            <w:top w:val="none" w:sz="0" w:space="0" w:color="auto"/>
                                                                                            <w:left w:val="none" w:sz="0" w:space="0" w:color="auto"/>
                                                                                            <w:bottom w:val="none" w:sz="0" w:space="0" w:color="auto"/>
                                                                                            <w:right w:val="none" w:sz="0" w:space="0" w:color="auto"/>
                                                                                          </w:divBdr>
                                                                                        </w:div>
                                                                                        <w:div w:id="632751563">
                                                                                          <w:marLeft w:val="0"/>
                                                                                          <w:marRight w:val="0"/>
                                                                                          <w:marTop w:val="0"/>
                                                                                          <w:marBottom w:val="0"/>
                                                                                          <w:divBdr>
                                                                                            <w:top w:val="none" w:sz="0" w:space="0" w:color="auto"/>
                                                                                            <w:left w:val="none" w:sz="0" w:space="0" w:color="auto"/>
                                                                                            <w:bottom w:val="none" w:sz="0" w:space="0" w:color="auto"/>
                                                                                            <w:right w:val="none" w:sz="0" w:space="0" w:color="auto"/>
                                                                                          </w:divBdr>
                                                                                          <w:divsChild>
                                                                                            <w:div w:id="583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8699">
                                                                                      <w:marLeft w:val="0"/>
                                                                                      <w:marRight w:val="0"/>
                                                                                      <w:marTop w:val="0"/>
                                                                                      <w:marBottom w:val="0"/>
                                                                                      <w:divBdr>
                                                                                        <w:top w:val="none" w:sz="0" w:space="0" w:color="auto"/>
                                                                                        <w:left w:val="none" w:sz="0" w:space="0" w:color="auto"/>
                                                                                        <w:bottom w:val="none" w:sz="0" w:space="0" w:color="auto"/>
                                                                                        <w:right w:val="none" w:sz="0" w:space="0" w:color="auto"/>
                                                                                      </w:divBdr>
                                                                                      <w:divsChild>
                                                                                        <w:div w:id="736633256">
                                                                                          <w:marLeft w:val="150"/>
                                                                                          <w:marRight w:val="0"/>
                                                                                          <w:marTop w:val="0"/>
                                                                                          <w:marBottom w:val="0"/>
                                                                                          <w:divBdr>
                                                                                            <w:top w:val="none" w:sz="0" w:space="8" w:color="auto"/>
                                                                                            <w:left w:val="none" w:sz="0" w:space="0" w:color="auto"/>
                                                                                            <w:bottom w:val="none" w:sz="0" w:space="0" w:color="auto"/>
                                                                                            <w:right w:val="none" w:sz="0" w:space="0" w:color="auto"/>
                                                                                          </w:divBdr>
                                                                                          <w:divsChild>
                                                                                            <w:div w:id="2021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6021">
                                                                              <w:marLeft w:val="0"/>
                                                                              <w:marRight w:val="0"/>
                                                                              <w:marTop w:val="0"/>
                                                                              <w:marBottom w:val="0"/>
                                                                              <w:divBdr>
                                                                                <w:top w:val="none" w:sz="0" w:space="0" w:color="auto"/>
                                                                                <w:left w:val="none" w:sz="0" w:space="0" w:color="auto"/>
                                                                                <w:bottom w:val="none" w:sz="0" w:space="0" w:color="auto"/>
                                                                                <w:right w:val="none" w:sz="0" w:space="0" w:color="auto"/>
                                                                              </w:divBdr>
                                                                              <w:divsChild>
                                                                                <w:div w:id="1442433">
                                                                                  <w:marLeft w:val="0"/>
                                                                                  <w:marRight w:val="0"/>
                                                                                  <w:marTop w:val="0"/>
                                                                                  <w:marBottom w:val="0"/>
                                                                                  <w:divBdr>
                                                                                    <w:top w:val="none" w:sz="0" w:space="0" w:color="auto"/>
                                                                                    <w:left w:val="none" w:sz="0" w:space="0" w:color="auto"/>
                                                                                    <w:bottom w:val="none" w:sz="0" w:space="0" w:color="auto"/>
                                                                                    <w:right w:val="none" w:sz="0" w:space="0" w:color="auto"/>
                                                                                  </w:divBdr>
                                                                                </w:div>
                                                                                <w:div w:id="11422323">
                                                                                  <w:marLeft w:val="-375"/>
                                                                                  <w:marRight w:val="0"/>
                                                                                  <w:marTop w:val="0"/>
                                                                                  <w:marBottom w:val="0"/>
                                                                                  <w:divBdr>
                                                                                    <w:top w:val="none" w:sz="0" w:space="0" w:color="auto"/>
                                                                                    <w:left w:val="none" w:sz="0" w:space="0" w:color="auto"/>
                                                                                    <w:bottom w:val="none" w:sz="0" w:space="0" w:color="auto"/>
                                                                                    <w:right w:val="none" w:sz="0" w:space="0" w:color="auto"/>
                                                                                  </w:divBdr>
                                                                                </w:div>
                                                                                <w:div w:id="35741543">
                                                                                  <w:marLeft w:val="0"/>
                                                                                  <w:marRight w:val="0"/>
                                                                                  <w:marTop w:val="0"/>
                                                                                  <w:marBottom w:val="0"/>
                                                                                  <w:divBdr>
                                                                                    <w:top w:val="none" w:sz="0" w:space="0" w:color="auto"/>
                                                                                    <w:left w:val="none" w:sz="0" w:space="0" w:color="auto"/>
                                                                                    <w:bottom w:val="none" w:sz="0" w:space="0" w:color="auto"/>
                                                                                    <w:right w:val="none" w:sz="0" w:space="0" w:color="auto"/>
                                                                                  </w:divBdr>
                                                                                </w:div>
                                                                                <w:div w:id="45106047">
                                                                                  <w:marLeft w:val="0"/>
                                                                                  <w:marRight w:val="0"/>
                                                                                  <w:marTop w:val="0"/>
                                                                                  <w:marBottom w:val="0"/>
                                                                                  <w:divBdr>
                                                                                    <w:top w:val="none" w:sz="0" w:space="0" w:color="auto"/>
                                                                                    <w:left w:val="none" w:sz="0" w:space="0" w:color="auto"/>
                                                                                    <w:bottom w:val="none" w:sz="0" w:space="0" w:color="auto"/>
                                                                                    <w:right w:val="none" w:sz="0" w:space="0" w:color="auto"/>
                                                                                  </w:divBdr>
                                                                                  <w:divsChild>
                                                                                    <w:div w:id="1103068415">
                                                                                      <w:marLeft w:val="0"/>
                                                                                      <w:marRight w:val="0"/>
                                                                                      <w:marTop w:val="0"/>
                                                                                      <w:marBottom w:val="0"/>
                                                                                      <w:divBdr>
                                                                                        <w:top w:val="none" w:sz="0" w:space="0" w:color="auto"/>
                                                                                        <w:left w:val="none" w:sz="0" w:space="0" w:color="auto"/>
                                                                                        <w:bottom w:val="none" w:sz="0" w:space="0" w:color="auto"/>
                                                                                        <w:right w:val="none" w:sz="0" w:space="0" w:color="auto"/>
                                                                                      </w:divBdr>
                                                                                    </w:div>
                                                                                  </w:divsChild>
                                                                                </w:div>
                                                                                <w:div w:id="46228465">
                                                                                  <w:marLeft w:val="-375"/>
                                                                                  <w:marRight w:val="0"/>
                                                                                  <w:marTop w:val="0"/>
                                                                                  <w:marBottom w:val="0"/>
                                                                                  <w:divBdr>
                                                                                    <w:top w:val="none" w:sz="0" w:space="0" w:color="auto"/>
                                                                                    <w:left w:val="none" w:sz="0" w:space="0" w:color="auto"/>
                                                                                    <w:bottom w:val="none" w:sz="0" w:space="0" w:color="auto"/>
                                                                                    <w:right w:val="none" w:sz="0" w:space="0" w:color="auto"/>
                                                                                  </w:divBdr>
                                                                                </w:div>
                                                                                <w:div w:id="48845164">
                                                                                  <w:marLeft w:val="0"/>
                                                                                  <w:marRight w:val="0"/>
                                                                                  <w:marTop w:val="0"/>
                                                                                  <w:marBottom w:val="0"/>
                                                                                  <w:divBdr>
                                                                                    <w:top w:val="none" w:sz="0" w:space="0" w:color="auto"/>
                                                                                    <w:left w:val="none" w:sz="0" w:space="0" w:color="auto"/>
                                                                                    <w:bottom w:val="none" w:sz="0" w:space="0" w:color="auto"/>
                                                                                    <w:right w:val="none" w:sz="0" w:space="0" w:color="auto"/>
                                                                                  </w:divBdr>
                                                                                </w:div>
                                                                                <w:div w:id="56784637">
                                                                                  <w:marLeft w:val="0"/>
                                                                                  <w:marRight w:val="0"/>
                                                                                  <w:marTop w:val="0"/>
                                                                                  <w:marBottom w:val="0"/>
                                                                                  <w:divBdr>
                                                                                    <w:top w:val="none" w:sz="0" w:space="0" w:color="auto"/>
                                                                                    <w:left w:val="none" w:sz="0" w:space="0" w:color="auto"/>
                                                                                    <w:bottom w:val="none" w:sz="0" w:space="0" w:color="auto"/>
                                                                                    <w:right w:val="none" w:sz="0" w:space="0" w:color="auto"/>
                                                                                  </w:divBdr>
                                                                                  <w:divsChild>
                                                                                    <w:div w:id="79640420">
                                                                                      <w:marLeft w:val="0"/>
                                                                                      <w:marRight w:val="0"/>
                                                                                      <w:marTop w:val="0"/>
                                                                                      <w:marBottom w:val="0"/>
                                                                                      <w:divBdr>
                                                                                        <w:top w:val="none" w:sz="0" w:space="0" w:color="auto"/>
                                                                                        <w:left w:val="none" w:sz="0" w:space="0" w:color="auto"/>
                                                                                        <w:bottom w:val="none" w:sz="0" w:space="0" w:color="auto"/>
                                                                                        <w:right w:val="none" w:sz="0" w:space="0" w:color="auto"/>
                                                                                      </w:divBdr>
                                                                                    </w:div>
                                                                                  </w:divsChild>
                                                                                </w:div>
                                                                                <w:div w:id="92018174">
                                                                                  <w:marLeft w:val="0"/>
                                                                                  <w:marRight w:val="0"/>
                                                                                  <w:marTop w:val="0"/>
                                                                                  <w:marBottom w:val="0"/>
                                                                                  <w:divBdr>
                                                                                    <w:top w:val="none" w:sz="0" w:space="0" w:color="auto"/>
                                                                                    <w:left w:val="none" w:sz="0" w:space="0" w:color="auto"/>
                                                                                    <w:bottom w:val="none" w:sz="0" w:space="0" w:color="auto"/>
                                                                                    <w:right w:val="none" w:sz="0" w:space="0" w:color="auto"/>
                                                                                  </w:divBdr>
                                                                                  <w:divsChild>
                                                                                    <w:div w:id="2081319049">
                                                                                      <w:marLeft w:val="0"/>
                                                                                      <w:marRight w:val="0"/>
                                                                                      <w:marTop w:val="0"/>
                                                                                      <w:marBottom w:val="0"/>
                                                                                      <w:divBdr>
                                                                                        <w:top w:val="none" w:sz="0" w:space="0" w:color="auto"/>
                                                                                        <w:left w:val="none" w:sz="0" w:space="0" w:color="auto"/>
                                                                                        <w:bottom w:val="none" w:sz="0" w:space="0" w:color="auto"/>
                                                                                        <w:right w:val="none" w:sz="0" w:space="0" w:color="auto"/>
                                                                                      </w:divBdr>
                                                                                    </w:div>
                                                                                  </w:divsChild>
                                                                                </w:div>
                                                                                <w:div w:id="94445733">
                                                                                  <w:marLeft w:val="0"/>
                                                                                  <w:marRight w:val="0"/>
                                                                                  <w:marTop w:val="0"/>
                                                                                  <w:marBottom w:val="0"/>
                                                                                  <w:divBdr>
                                                                                    <w:top w:val="none" w:sz="0" w:space="0" w:color="auto"/>
                                                                                    <w:left w:val="none" w:sz="0" w:space="0" w:color="auto"/>
                                                                                    <w:bottom w:val="none" w:sz="0" w:space="0" w:color="auto"/>
                                                                                    <w:right w:val="none" w:sz="0" w:space="0" w:color="auto"/>
                                                                                  </w:divBdr>
                                                                                  <w:divsChild>
                                                                                    <w:div w:id="1967619738">
                                                                                      <w:marLeft w:val="0"/>
                                                                                      <w:marRight w:val="0"/>
                                                                                      <w:marTop w:val="0"/>
                                                                                      <w:marBottom w:val="0"/>
                                                                                      <w:divBdr>
                                                                                        <w:top w:val="none" w:sz="0" w:space="0" w:color="auto"/>
                                                                                        <w:left w:val="none" w:sz="0" w:space="0" w:color="auto"/>
                                                                                        <w:bottom w:val="none" w:sz="0" w:space="0" w:color="auto"/>
                                                                                        <w:right w:val="none" w:sz="0" w:space="0" w:color="auto"/>
                                                                                      </w:divBdr>
                                                                                      <w:divsChild>
                                                                                        <w:div w:id="1581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7646">
                                                                                  <w:marLeft w:val="0"/>
                                                                                  <w:marRight w:val="0"/>
                                                                                  <w:marTop w:val="0"/>
                                                                                  <w:marBottom w:val="0"/>
                                                                                  <w:divBdr>
                                                                                    <w:top w:val="none" w:sz="0" w:space="0" w:color="auto"/>
                                                                                    <w:left w:val="none" w:sz="0" w:space="0" w:color="auto"/>
                                                                                    <w:bottom w:val="none" w:sz="0" w:space="0" w:color="auto"/>
                                                                                    <w:right w:val="none" w:sz="0" w:space="0" w:color="auto"/>
                                                                                  </w:divBdr>
                                                                                  <w:divsChild>
                                                                                    <w:div w:id="757216660">
                                                                                      <w:marLeft w:val="0"/>
                                                                                      <w:marRight w:val="0"/>
                                                                                      <w:marTop w:val="0"/>
                                                                                      <w:marBottom w:val="0"/>
                                                                                      <w:divBdr>
                                                                                        <w:top w:val="none" w:sz="0" w:space="0" w:color="auto"/>
                                                                                        <w:left w:val="none" w:sz="0" w:space="0" w:color="auto"/>
                                                                                        <w:bottom w:val="none" w:sz="0" w:space="0" w:color="auto"/>
                                                                                        <w:right w:val="none" w:sz="0" w:space="0" w:color="auto"/>
                                                                                      </w:divBdr>
                                                                                      <w:divsChild>
                                                                                        <w:div w:id="5475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893">
                                                                                  <w:marLeft w:val="0"/>
                                                                                  <w:marRight w:val="0"/>
                                                                                  <w:marTop w:val="0"/>
                                                                                  <w:marBottom w:val="0"/>
                                                                                  <w:divBdr>
                                                                                    <w:top w:val="none" w:sz="0" w:space="0" w:color="auto"/>
                                                                                    <w:left w:val="none" w:sz="0" w:space="0" w:color="auto"/>
                                                                                    <w:bottom w:val="none" w:sz="0" w:space="0" w:color="auto"/>
                                                                                    <w:right w:val="none" w:sz="0" w:space="0" w:color="auto"/>
                                                                                  </w:divBdr>
                                                                                  <w:divsChild>
                                                                                    <w:div w:id="81874449">
                                                                                      <w:marLeft w:val="0"/>
                                                                                      <w:marRight w:val="0"/>
                                                                                      <w:marTop w:val="0"/>
                                                                                      <w:marBottom w:val="0"/>
                                                                                      <w:divBdr>
                                                                                        <w:top w:val="none" w:sz="0" w:space="0" w:color="auto"/>
                                                                                        <w:left w:val="none" w:sz="0" w:space="0" w:color="auto"/>
                                                                                        <w:bottom w:val="none" w:sz="0" w:space="0" w:color="auto"/>
                                                                                        <w:right w:val="none" w:sz="0" w:space="0" w:color="auto"/>
                                                                                      </w:divBdr>
                                                                                    </w:div>
                                                                                  </w:divsChild>
                                                                                </w:div>
                                                                                <w:div w:id="116678926">
                                                                                  <w:marLeft w:val="-375"/>
                                                                                  <w:marRight w:val="0"/>
                                                                                  <w:marTop w:val="0"/>
                                                                                  <w:marBottom w:val="0"/>
                                                                                  <w:divBdr>
                                                                                    <w:top w:val="none" w:sz="0" w:space="0" w:color="auto"/>
                                                                                    <w:left w:val="none" w:sz="0" w:space="0" w:color="auto"/>
                                                                                    <w:bottom w:val="none" w:sz="0" w:space="0" w:color="auto"/>
                                                                                    <w:right w:val="none" w:sz="0" w:space="0" w:color="auto"/>
                                                                                  </w:divBdr>
                                                                                </w:div>
                                                                                <w:div w:id="123888842">
                                                                                  <w:marLeft w:val="-375"/>
                                                                                  <w:marRight w:val="0"/>
                                                                                  <w:marTop w:val="0"/>
                                                                                  <w:marBottom w:val="0"/>
                                                                                  <w:divBdr>
                                                                                    <w:top w:val="none" w:sz="0" w:space="0" w:color="auto"/>
                                                                                    <w:left w:val="none" w:sz="0" w:space="0" w:color="auto"/>
                                                                                    <w:bottom w:val="none" w:sz="0" w:space="0" w:color="auto"/>
                                                                                    <w:right w:val="none" w:sz="0" w:space="0" w:color="auto"/>
                                                                                  </w:divBdr>
                                                                                </w:div>
                                                                                <w:div w:id="143395987">
                                                                                  <w:marLeft w:val="-375"/>
                                                                                  <w:marRight w:val="0"/>
                                                                                  <w:marTop w:val="0"/>
                                                                                  <w:marBottom w:val="0"/>
                                                                                  <w:divBdr>
                                                                                    <w:top w:val="none" w:sz="0" w:space="0" w:color="auto"/>
                                                                                    <w:left w:val="none" w:sz="0" w:space="0" w:color="auto"/>
                                                                                    <w:bottom w:val="none" w:sz="0" w:space="0" w:color="auto"/>
                                                                                    <w:right w:val="none" w:sz="0" w:space="0" w:color="auto"/>
                                                                                  </w:divBdr>
                                                                                </w:div>
                                                                                <w:div w:id="152569420">
                                                                                  <w:marLeft w:val="0"/>
                                                                                  <w:marRight w:val="0"/>
                                                                                  <w:marTop w:val="0"/>
                                                                                  <w:marBottom w:val="0"/>
                                                                                  <w:divBdr>
                                                                                    <w:top w:val="none" w:sz="0" w:space="0" w:color="auto"/>
                                                                                    <w:left w:val="none" w:sz="0" w:space="0" w:color="auto"/>
                                                                                    <w:bottom w:val="none" w:sz="0" w:space="0" w:color="auto"/>
                                                                                    <w:right w:val="none" w:sz="0" w:space="0" w:color="auto"/>
                                                                                  </w:divBdr>
                                                                                  <w:divsChild>
                                                                                    <w:div w:id="455679709">
                                                                                      <w:marLeft w:val="0"/>
                                                                                      <w:marRight w:val="0"/>
                                                                                      <w:marTop w:val="0"/>
                                                                                      <w:marBottom w:val="0"/>
                                                                                      <w:divBdr>
                                                                                        <w:top w:val="none" w:sz="0" w:space="0" w:color="auto"/>
                                                                                        <w:left w:val="none" w:sz="0" w:space="0" w:color="auto"/>
                                                                                        <w:bottom w:val="none" w:sz="0" w:space="0" w:color="auto"/>
                                                                                        <w:right w:val="none" w:sz="0" w:space="0" w:color="auto"/>
                                                                                      </w:divBdr>
                                                                                      <w:divsChild>
                                                                                        <w:div w:id="4250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9877">
                                                                                  <w:marLeft w:val="0"/>
                                                                                  <w:marRight w:val="0"/>
                                                                                  <w:marTop w:val="0"/>
                                                                                  <w:marBottom w:val="0"/>
                                                                                  <w:divBdr>
                                                                                    <w:top w:val="none" w:sz="0" w:space="0" w:color="auto"/>
                                                                                    <w:left w:val="none" w:sz="0" w:space="0" w:color="auto"/>
                                                                                    <w:bottom w:val="none" w:sz="0" w:space="0" w:color="auto"/>
                                                                                    <w:right w:val="none" w:sz="0" w:space="0" w:color="auto"/>
                                                                                  </w:divBdr>
                                                                                  <w:divsChild>
                                                                                    <w:div w:id="569274429">
                                                                                      <w:marLeft w:val="0"/>
                                                                                      <w:marRight w:val="0"/>
                                                                                      <w:marTop w:val="0"/>
                                                                                      <w:marBottom w:val="0"/>
                                                                                      <w:divBdr>
                                                                                        <w:top w:val="none" w:sz="0" w:space="0" w:color="auto"/>
                                                                                        <w:left w:val="none" w:sz="0" w:space="0" w:color="auto"/>
                                                                                        <w:bottom w:val="none" w:sz="0" w:space="0" w:color="auto"/>
                                                                                        <w:right w:val="none" w:sz="0" w:space="0" w:color="auto"/>
                                                                                      </w:divBdr>
                                                                                    </w:div>
                                                                                  </w:divsChild>
                                                                                </w:div>
                                                                                <w:div w:id="156114774">
                                                                                  <w:marLeft w:val="0"/>
                                                                                  <w:marRight w:val="0"/>
                                                                                  <w:marTop w:val="0"/>
                                                                                  <w:marBottom w:val="0"/>
                                                                                  <w:divBdr>
                                                                                    <w:top w:val="none" w:sz="0" w:space="0" w:color="auto"/>
                                                                                    <w:left w:val="none" w:sz="0" w:space="0" w:color="auto"/>
                                                                                    <w:bottom w:val="none" w:sz="0" w:space="0" w:color="auto"/>
                                                                                    <w:right w:val="none" w:sz="0" w:space="0" w:color="auto"/>
                                                                                  </w:divBdr>
                                                                                  <w:divsChild>
                                                                                    <w:div w:id="1081870460">
                                                                                      <w:marLeft w:val="0"/>
                                                                                      <w:marRight w:val="0"/>
                                                                                      <w:marTop w:val="0"/>
                                                                                      <w:marBottom w:val="0"/>
                                                                                      <w:divBdr>
                                                                                        <w:top w:val="none" w:sz="0" w:space="0" w:color="auto"/>
                                                                                        <w:left w:val="none" w:sz="0" w:space="0" w:color="auto"/>
                                                                                        <w:bottom w:val="none" w:sz="0" w:space="0" w:color="auto"/>
                                                                                        <w:right w:val="none" w:sz="0" w:space="0" w:color="auto"/>
                                                                                      </w:divBdr>
                                                                                      <w:divsChild>
                                                                                        <w:div w:id="16665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7482">
                                                                                  <w:marLeft w:val="-375"/>
                                                                                  <w:marRight w:val="0"/>
                                                                                  <w:marTop w:val="0"/>
                                                                                  <w:marBottom w:val="0"/>
                                                                                  <w:divBdr>
                                                                                    <w:top w:val="none" w:sz="0" w:space="0" w:color="auto"/>
                                                                                    <w:left w:val="none" w:sz="0" w:space="0" w:color="auto"/>
                                                                                    <w:bottom w:val="none" w:sz="0" w:space="0" w:color="auto"/>
                                                                                    <w:right w:val="none" w:sz="0" w:space="0" w:color="auto"/>
                                                                                  </w:divBdr>
                                                                                </w:div>
                                                                                <w:div w:id="162202788">
                                                                                  <w:marLeft w:val="0"/>
                                                                                  <w:marRight w:val="0"/>
                                                                                  <w:marTop w:val="0"/>
                                                                                  <w:marBottom w:val="0"/>
                                                                                  <w:divBdr>
                                                                                    <w:top w:val="none" w:sz="0" w:space="0" w:color="auto"/>
                                                                                    <w:left w:val="none" w:sz="0" w:space="0" w:color="auto"/>
                                                                                    <w:bottom w:val="none" w:sz="0" w:space="0" w:color="auto"/>
                                                                                    <w:right w:val="none" w:sz="0" w:space="0" w:color="auto"/>
                                                                                  </w:divBdr>
                                                                                  <w:divsChild>
                                                                                    <w:div w:id="1858614619">
                                                                                      <w:marLeft w:val="0"/>
                                                                                      <w:marRight w:val="0"/>
                                                                                      <w:marTop w:val="0"/>
                                                                                      <w:marBottom w:val="0"/>
                                                                                      <w:divBdr>
                                                                                        <w:top w:val="none" w:sz="0" w:space="0" w:color="auto"/>
                                                                                        <w:left w:val="none" w:sz="0" w:space="0" w:color="auto"/>
                                                                                        <w:bottom w:val="none" w:sz="0" w:space="0" w:color="auto"/>
                                                                                        <w:right w:val="none" w:sz="0" w:space="0" w:color="auto"/>
                                                                                      </w:divBdr>
                                                                                    </w:div>
                                                                                  </w:divsChild>
                                                                                </w:div>
                                                                                <w:div w:id="163598065">
                                                                                  <w:marLeft w:val="0"/>
                                                                                  <w:marRight w:val="0"/>
                                                                                  <w:marTop w:val="0"/>
                                                                                  <w:marBottom w:val="0"/>
                                                                                  <w:divBdr>
                                                                                    <w:top w:val="none" w:sz="0" w:space="0" w:color="auto"/>
                                                                                    <w:left w:val="none" w:sz="0" w:space="0" w:color="auto"/>
                                                                                    <w:bottom w:val="none" w:sz="0" w:space="0" w:color="auto"/>
                                                                                    <w:right w:val="none" w:sz="0" w:space="0" w:color="auto"/>
                                                                                  </w:divBdr>
                                                                                  <w:divsChild>
                                                                                    <w:div w:id="1584140876">
                                                                                      <w:marLeft w:val="0"/>
                                                                                      <w:marRight w:val="0"/>
                                                                                      <w:marTop w:val="0"/>
                                                                                      <w:marBottom w:val="0"/>
                                                                                      <w:divBdr>
                                                                                        <w:top w:val="none" w:sz="0" w:space="0" w:color="auto"/>
                                                                                        <w:left w:val="none" w:sz="0" w:space="0" w:color="auto"/>
                                                                                        <w:bottom w:val="none" w:sz="0" w:space="0" w:color="auto"/>
                                                                                        <w:right w:val="none" w:sz="0" w:space="0" w:color="auto"/>
                                                                                      </w:divBdr>
                                                                                    </w:div>
                                                                                  </w:divsChild>
                                                                                </w:div>
                                                                                <w:div w:id="169683984">
                                                                                  <w:marLeft w:val="-375"/>
                                                                                  <w:marRight w:val="0"/>
                                                                                  <w:marTop w:val="0"/>
                                                                                  <w:marBottom w:val="0"/>
                                                                                  <w:divBdr>
                                                                                    <w:top w:val="none" w:sz="0" w:space="0" w:color="auto"/>
                                                                                    <w:left w:val="none" w:sz="0" w:space="0" w:color="auto"/>
                                                                                    <w:bottom w:val="none" w:sz="0" w:space="0" w:color="auto"/>
                                                                                    <w:right w:val="none" w:sz="0" w:space="0" w:color="auto"/>
                                                                                  </w:divBdr>
                                                                                </w:div>
                                                                                <w:div w:id="181866704">
                                                                                  <w:marLeft w:val="0"/>
                                                                                  <w:marRight w:val="0"/>
                                                                                  <w:marTop w:val="0"/>
                                                                                  <w:marBottom w:val="0"/>
                                                                                  <w:divBdr>
                                                                                    <w:top w:val="none" w:sz="0" w:space="0" w:color="auto"/>
                                                                                    <w:left w:val="none" w:sz="0" w:space="0" w:color="auto"/>
                                                                                    <w:bottom w:val="none" w:sz="0" w:space="0" w:color="auto"/>
                                                                                    <w:right w:val="none" w:sz="0" w:space="0" w:color="auto"/>
                                                                                  </w:divBdr>
                                                                                </w:div>
                                                                                <w:div w:id="244069346">
                                                                                  <w:marLeft w:val="0"/>
                                                                                  <w:marRight w:val="0"/>
                                                                                  <w:marTop w:val="0"/>
                                                                                  <w:marBottom w:val="0"/>
                                                                                  <w:divBdr>
                                                                                    <w:top w:val="none" w:sz="0" w:space="0" w:color="auto"/>
                                                                                    <w:left w:val="none" w:sz="0" w:space="0" w:color="auto"/>
                                                                                    <w:bottom w:val="none" w:sz="0" w:space="0" w:color="auto"/>
                                                                                    <w:right w:val="none" w:sz="0" w:space="0" w:color="auto"/>
                                                                                  </w:divBdr>
                                                                                  <w:divsChild>
                                                                                    <w:div w:id="1028488254">
                                                                                      <w:marLeft w:val="0"/>
                                                                                      <w:marRight w:val="0"/>
                                                                                      <w:marTop w:val="0"/>
                                                                                      <w:marBottom w:val="0"/>
                                                                                      <w:divBdr>
                                                                                        <w:top w:val="none" w:sz="0" w:space="0" w:color="auto"/>
                                                                                        <w:left w:val="none" w:sz="0" w:space="0" w:color="auto"/>
                                                                                        <w:bottom w:val="none" w:sz="0" w:space="0" w:color="auto"/>
                                                                                        <w:right w:val="none" w:sz="0" w:space="0" w:color="auto"/>
                                                                                      </w:divBdr>
                                                                                      <w:divsChild>
                                                                                        <w:div w:id="2875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2861">
                                                                                  <w:marLeft w:val="0"/>
                                                                                  <w:marRight w:val="0"/>
                                                                                  <w:marTop w:val="0"/>
                                                                                  <w:marBottom w:val="0"/>
                                                                                  <w:divBdr>
                                                                                    <w:top w:val="none" w:sz="0" w:space="0" w:color="auto"/>
                                                                                    <w:left w:val="none" w:sz="0" w:space="0" w:color="auto"/>
                                                                                    <w:bottom w:val="none" w:sz="0" w:space="0" w:color="auto"/>
                                                                                    <w:right w:val="none" w:sz="0" w:space="0" w:color="auto"/>
                                                                                  </w:divBdr>
                                                                                  <w:divsChild>
                                                                                    <w:div w:id="221142974">
                                                                                      <w:marLeft w:val="0"/>
                                                                                      <w:marRight w:val="0"/>
                                                                                      <w:marTop w:val="0"/>
                                                                                      <w:marBottom w:val="0"/>
                                                                                      <w:divBdr>
                                                                                        <w:top w:val="none" w:sz="0" w:space="0" w:color="auto"/>
                                                                                        <w:left w:val="none" w:sz="0" w:space="0" w:color="auto"/>
                                                                                        <w:bottom w:val="none" w:sz="0" w:space="0" w:color="auto"/>
                                                                                        <w:right w:val="none" w:sz="0" w:space="0" w:color="auto"/>
                                                                                      </w:divBdr>
                                                                                      <w:divsChild>
                                                                                        <w:div w:id="360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1565">
                                                                                  <w:marLeft w:val="-375"/>
                                                                                  <w:marRight w:val="0"/>
                                                                                  <w:marTop w:val="0"/>
                                                                                  <w:marBottom w:val="0"/>
                                                                                  <w:divBdr>
                                                                                    <w:top w:val="none" w:sz="0" w:space="0" w:color="auto"/>
                                                                                    <w:left w:val="none" w:sz="0" w:space="0" w:color="auto"/>
                                                                                    <w:bottom w:val="none" w:sz="0" w:space="0" w:color="auto"/>
                                                                                    <w:right w:val="none" w:sz="0" w:space="0" w:color="auto"/>
                                                                                  </w:divBdr>
                                                                                </w:div>
                                                                                <w:div w:id="293486906">
                                                                                  <w:marLeft w:val="0"/>
                                                                                  <w:marRight w:val="0"/>
                                                                                  <w:marTop w:val="0"/>
                                                                                  <w:marBottom w:val="0"/>
                                                                                  <w:divBdr>
                                                                                    <w:top w:val="none" w:sz="0" w:space="0" w:color="auto"/>
                                                                                    <w:left w:val="none" w:sz="0" w:space="0" w:color="auto"/>
                                                                                    <w:bottom w:val="none" w:sz="0" w:space="0" w:color="auto"/>
                                                                                    <w:right w:val="none" w:sz="0" w:space="0" w:color="auto"/>
                                                                                  </w:divBdr>
                                                                                  <w:divsChild>
                                                                                    <w:div w:id="232937105">
                                                                                      <w:marLeft w:val="0"/>
                                                                                      <w:marRight w:val="0"/>
                                                                                      <w:marTop w:val="0"/>
                                                                                      <w:marBottom w:val="0"/>
                                                                                      <w:divBdr>
                                                                                        <w:top w:val="none" w:sz="0" w:space="0" w:color="auto"/>
                                                                                        <w:left w:val="none" w:sz="0" w:space="0" w:color="auto"/>
                                                                                        <w:bottom w:val="none" w:sz="0" w:space="0" w:color="auto"/>
                                                                                        <w:right w:val="none" w:sz="0" w:space="0" w:color="auto"/>
                                                                                      </w:divBdr>
                                                                                    </w:div>
                                                                                  </w:divsChild>
                                                                                </w:div>
                                                                                <w:div w:id="303848873">
                                                                                  <w:marLeft w:val="-375"/>
                                                                                  <w:marRight w:val="0"/>
                                                                                  <w:marTop w:val="0"/>
                                                                                  <w:marBottom w:val="0"/>
                                                                                  <w:divBdr>
                                                                                    <w:top w:val="none" w:sz="0" w:space="0" w:color="auto"/>
                                                                                    <w:left w:val="none" w:sz="0" w:space="0" w:color="auto"/>
                                                                                    <w:bottom w:val="none" w:sz="0" w:space="0" w:color="auto"/>
                                                                                    <w:right w:val="none" w:sz="0" w:space="0" w:color="auto"/>
                                                                                  </w:divBdr>
                                                                                </w:div>
                                                                                <w:div w:id="310139701">
                                                                                  <w:marLeft w:val="0"/>
                                                                                  <w:marRight w:val="0"/>
                                                                                  <w:marTop w:val="0"/>
                                                                                  <w:marBottom w:val="0"/>
                                                                                  <w:divBdr>
                                                                                    <w:top w:val="none" w:sz="0" w:space="0" w:color="auto"/>
                                                                                    <w:left w:val="none" w:sz="0" w:space="0" w:color="auto"/>
                                                                                    <w:bottom w:val="none" w:sz="0" w:space="0" w:color="auto"/>
                                                                                    <w:right w:val="none" w:sz="0" w:space="0" w:color="auto"/>
                                                                                  </w:divBdr>
                                                                                  <w:divsChild>
                                                                                    <w:div w:id="665598874">
                                                                                      <w:marLeft w:val="0"/>
                                                                                      <w:marRight w:val="0"/>
                                                                                      <w:marTop w:val="0"/>
                                                                                      <w:marBottom w:val="0"/>
                                                                                      <w:divBdr>
                                                                                        <w:top w:val="none" w:sz="0" w:space="0" w:color="auto"/>
                                                                                        <w:left w:val="none" w:sz="0" w:space="0" w:color="auto"/>
                                                                                        <w:bottom w:val="none" w:sz="0" w:space="0" w:color="auto"/>
                                                                                        <w:right w:val="none" w:sz="0" w:space="0" w:color="auto"/>
                                                                                      </w:divBdr>
                                                                                      <w:divsChild>
                                                                                        <w:div w:id="6129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0076">
                                                                                  <w:marLeft w:val="0"/>
                                                                                  <w:marRight w:val="0"/>
                                                                                  <w:marTop w:val="0"/>
                                                                                  <w:marBottom w:val="0"/>
                                                                                  <w:divBdr>
                                                                                    <w:top w:val="none" w:sz="0" w:space="0" w:color="auto"/>
                                                                                    <w:left w:val="none" w:sz="0" w:space="0" w:color="auto"/>
                                                                                    <w:bottom w:val="none" w:sz="0" w:space="0" w:color="auto"/>
                                                                                    <w:right w:val="none" w:sz="0" w:space="0" w:color="auto"/>
                                                                                  </w:divBdr>
                                                                                </w:div>
                                                                                <w:div w:id="330765960">
                                                                                  <w:marLeft w:val="0"/>
                                                                                  <w:marRight w:val="0"/>
                                                                                  <w:marTop w:val="0"/>
                                                                                  <w:marBottom w:val="0"/>
                                                                                  <w:divBdr>
                                                                                    <w:top w:val="none" w:sz="0" w:space="0" w:color="auto"/>
                                                                                    <w:left w:val="none" w:sz="0" w:space="0" w:color="auto"/>
                                                                                    <w:bottom w:val="none" w:sz="0" w:space="0" w:color="auto"/>
                                                                                    <w:right w:val="none" w:sz="0" w:space="0" w:color="auto"/>
                                                                                  </w:divBdr>
                                                                                  <w:divsChild>
                                                                                    <w:div w:id="1530414232">
                                                                                      <w:marLeft w:val="0"/>
                                                                                      <w:marRight w:val="0"/>
                                                                                      <w:marTop w:val="0"/>
                                                                                      <w:marBottom w:val="0"/>
                                                                                      <w:divBdr>
                                                                                        <w:top w:val="none" w:sz="0" w:space="0" w:color="auto"/>
                                                                                        <w:left w:val="none" w:sz="0" w:space="0" w:color="auto"/>
                                                                                        <w:bottom w:val="none" w:sz="0" w:space="0" w:color="auto"/>
                                                                                        <w:right w:val="none" w:sz="0" w:space="0" w:color="auto"/>
                                                                                      </w:divBdr>
                                                                                      <w:divsChild>
                                                                                        <w:div w:id="3465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0317">
                                                                                  <w:marLeft w:val="-375"/>
                                                                                  <w:marRight w:val="0"/>
                                                                                  <w:marTop w:val="0"/>
                                                                                  <w:marBottom w:val="0"/>
                                                                                  <w:divBdr>
                                                                                    <w:top w:val="none" w:sz="0" w:space="0" w:color="auto"/>
                                                                                    <w:left w:val="none" w:sz="0" w:space="0" w:color="auto"/>
                                                                                    <w:bottom w:val="none" w:sz="0" w:space="0" w:color="auto"/>
                                                                                    <w:right w:val="none" w:sz="0" w:space="0" w:color="auto"/>
                                                                                  </w:divBdr>
                                                                                </w:div>
                                                                                <w:div w:id="345131071">
                                                                                  <w:marLeft w:val="0"/>
                                                                                  <w:marRight w:val="0"/>
                                                                                  <w:marTop w:val="0"/>
                                                                                  <w:marBottom w:val="0"/>
                                                                                  <w:divBdr>
                                                                                    <w:top w:val="none" w:sz="0" w:space="0" w:color="auto"/>
                                                                                    <w:left w:val="none" w:sz="0" w:space="0" w:color="auto"/>
                                                                                    <w:bottom w:val="none" w:sz="0" w:space="0" w:color="auto"/>
                                                                                    <w:right w:val="none" w:sz="0" w:space="0" w:color="auto"/>
                                                                                  </w:divBdr>
                                                                                  <w:divsChild>
                                                                                    <w:div w:id="753473782">
                                                                                      <w:marLeft w:val="0"/>
                                                                                      <w:marRight w:val="0"/>
                                                                                      <w:marTop w:val="0"/>
                                                                                      <w:marBottom w:val="0"/>
                                                                                      <w:divBdr>
                                                                                        <w:top w:val="none" w:sz="0" w:space="0" w:color="auto"/>
                                                                                        <w:left w:val="none" w:sz="0" w:space="0" w:color="auto"/>
                                                                                        <w:bottom w:val="none" w:sz="0" w:space="0" w:color="auto"/>
                                                                                        <w:right w:val="none" w:sz="0" w:space="0" w:color="auto"/>
                                                                                      </w:divBdr>
                                                                                    </w:div>
                                                                                  </w:divsChild>
                                                                                </w:div>
                                                                                <w:div w:id="363679367">
                                                                                  <w:marLeft w:val="0"/>
                                                                                  <w:marRight w:val="0"/>
                                                                                  <w:marTop w:val="0"/>
                                                                                  <w:marBottom w:val="0"/>
                                                                                  <w:divBdr>
                                                                                    <w:top w:val="none" w:sz="0" w:space="0" w:color="auto"/>
                                                                                    <w:left w:val="none" w:sz="0" w:space="0" w:color="auto"/>
                                                                                    <w:bottom w:val="none" w:sz="0" w:space="0" w:color="auto"/>
                                                                                    <w:right w:val="none" w:sz="0" w:space="0" w:color="auto"/>
                                                                                  </w:divBdr>
                                                                                </w:div>
                                                                                <w:div w:id="377244047">
                                                                                  <w:marLeft w:val="0"/>
                                                                                  <w:marRight w:val="0"/>
                                                                                  <w:marTop w:val="0"/>
                                                                                  <w:marBottom w:val="0"/>
                                                                                  <w:divBdr>
                                                                                    <w:top w:val="none" w:sz="0" w:space="0" w:color="auto"/>
                                                                                    <w:left w:val="none" w:sz="0" w:space="0" w:color="auto"/>
                                                                                    <w:bottom w:val="none" w:sz="0" w:space="0" w:color="auto"/>
                                                                                    <w:right w:val="none" w:sz="0" w:space="0" w:color="auto"/>
                                                                                  </w:divBdr>
                                                                                  <w:divsChild>
                                                                                    <w:div w:id="1194735433">
                                                                                      <w:marLeft w:val="0"/>
                                                                                      <w:marRight w:val="0"/>
                                                                                      <w:marTop w:val="0"/>
                                                                                      <w:marBottom w:val="0"/>
                                                                                      <w:divBdr>
                                                                                        <w:top w:val="none" w:sz="0" w:space="0" w:color="auto"/>
                                                                                        <w:left w:val="none" w:sz="0" w:space="0" w:color="auto"/>
                                                                                        <w:bottom w:val="none" w:sz="0" w:space="0" w:color="auto"/>
                                                                                        <w:right w:val="none" w:sz="0" w:space="0" w:color="auto"/>
                                                                                      </w:divBdr>
                                                                                    </w:div>
                                                                                  </w:divsChild>
                                                                                </w:div>
                                                                                <w:div w:id="385375810">
                                                                                  <w:marLeft w:val="0"/>
                                                                                  <w:marRight w:val="0"/>
                                                                                  <w:marTop w:val="0"/>
                                                                                  <w:marBottom w:val="0"/>
                                                                                  <w:divBdr>
                                                                                    <w:top w:val="none" w:sz="0" w:space="0" w:color="auto"/>
                                                                                    <w:left w:val="none" w:sz="0" w:space="0" w:color="auto"/>
                                                                                    <w:bottom w:val="none" w:sz="0" w:space="0" w:color="auto"/>
                                                                                    <w:right w:val="none" w:sz="0" w:space="0" w:color="auto"/>
                                                                                  </w:divBdr>
                                                                                  <w:divsChild>
                                                                                    <w:div w:id="500856731">
                                                                                      <w:marLeft w:val="0"/>
                                                                                      <w:marRight w:val="0"/>
                                                                                      <w:marTop w:val="0"/>
                                                                                      <w:marBottom w:val="0"/>
                                                                                      <w:divBdr>
                                                                                        <w:top w:val="none" w:sz="0" w:space="0" w:color="auto"/>
                                                                                        <w:left w:val="none" w:sz="0" w:space="0" w:color="auto"/>
                                                                                        <w:bottom w:val="none" w:sz="0" w:space="0" w:color="auto"/>
                                                                                        <w:right w:val="none" w:sz="0" w:space="0" w:color="auto"/>
                                                                                      </w:divBdr>
                                                                                    </w:div>
                                                                                  </w:divsChild>
                                                                                </w:div>
                                                                                <w:div w:id="399642036">
                                                                                  <w:marLeft w:val="-375"/>
                                                                                  <w:marRight w:val="0"/>
                                                                                  <w:marTop w:val="0"/>
                                                                                  <w:marBottom w:val="0"/>
                                                                                  <w:divBdr>
                                                                                    <w:top w:val="none" w:sz="0" w:space="0" w:color="auto"/>
                                                                                    <w:left w:val="none" w:sz="0" w:space="0" w:color="auto"/>
                                                                                    <w:bottom w:val="none" w:sz="0" w:space="0" w:color="auto"/>
                                                                                    <w:right w:val="none" w:sz="0" w:space="0" w:color="auto"/>
                                                                                  </w:divBdr>
                                                                                </w:div>
                                                                                <w:div w:id="406537494">
                                                                                  <w:marLeft w:val="0"/>
                                                                                  <w:marRight w:val="0"/>
                                                                                  <w:marTop w:val="0"/>
                                                                                  <w:marBottom w:val="0"/>
                                                                                  <w:divBdr>
                                                                                    <w:top w:val="none" w:sz="0" w:space="0" w:color="auto"/>
                                                                                    <w:left w:val="none" w:sz="0" w:space="0" w:color="auto"/>
                                                                                    <w:bottom w:val="none" w:sz="0" w:space="0" w:color="auto"/>
                                                                                    <w:right w:val="none" w:sz="0" w:space="0" w:color="auto"/>
                                                                                  </w:divBdr>
                                                                                  <w:divsChild>
                                                                                    <w:div w:id="1706521405">
                                                                                      <w:marLeft w:val="0"/>
                                                                                      <w:marRight w:val="0"/>
                                                                                      <w:marTop w:val="0"/>
                                                                                      <w:marBottom w:val="0"/>
                                                                                      <w:divBdr>
                                                                                        <w:top w:val="none" w:sz="0" w:space="0" w:color="auto"/>
                                                                                        <w:left w:val="none" w:sz="0" w:space="0" w:color="auto"/>
                                                                                        <w:bottom w:val="none" w:sz="0" w:space="0" w:color="auto"/>
                                                                                        <w:right w:val="none" w:sz="0" w:space="0" w:color="auto"/>
                                                                                      </w:divBdr>
                                                                                    </w:div>
                                                                                  </w:divsChild>
                                                                                </w:div>
                                                                                <w:div w:id="422265741">
                                                                                  <w:marLeft w:val="0"/>
                                                                                  <w:marRight w:val="0"/>
                                                                                  <w:marTop w:val="0"/>
                                                                                  <w:marBottom w:val="0"/>
                                                                                  <w:divBdr>
                                                                                    <w:top w:val="none" w:sz="0" w:space="0" w:color="auto"/>
                                                                                    <w:left w:val="none" w:sz="0" w:space="0" w:color="auto"/>
                                                                                    <w:bottom w:val="none" w:sz="0" w:space="0" w:color="auto"/>
                                                                                    <w:right w:val="none" w:sz="0" w:space="0" w:color="auto"/>
                                                                                  </w:divBdr>
                                                                                  <w:divsChild>
                                                                                    <w:div w:id="1648893488">
                                                                                      <w:marLeft w:val="0"/>
                                                                                      <w:marRight w:val="0"/>
                                                                                      <w:marTop w:val="0"/>
                                                                                      <w:marBottom w:val="0"/>
                                                                                      <w:divBdr>
                                                                                        <w:top w:val="none" w:sz="0" w:space="0" w:color="auto"/>
                                                                                        <w:left w:val="none" w:sz="0" w:space="0" w:color="auto"/>
                                                                                        <w:bottom w:val="none" w:sz="0" w:space="0" w:color="auto"/>
                                                                                        <w:right w:val="none" w:sz="0" w:space="0" w:color="auto"/>
                                                                                      </w:divBdr>
                                                                                      <w:divsChild>
                                                                                        <w:div w:id="14367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5463">
                                                                                  <w:marLeft w:val="0"/>
                                                                                  <w:marRight w:val="0"/>
                                                                                  <w:marTop w:val="0"/>
                                                                                  <w:marBottom w:val="0"/>
                                                                                  <w:divBdr>
                                                                                    <w:top w:val="none" w:sz="0" w:space="0" w:color="auto"/>
                                                                                    <w:left w:val="none" w:sz="0" w:space="0" w:color="auto"/>
                                                                                    <w:bottom w:val="none" w:sz="0" w:space="0" w:color="auto"/>
                                                                                    <w:right w:val="none" w:sz="0" w:space="0" w:color="auto"/>
                                                                                  </w:divBdr>
                                                                                </w:div>
                                                                                <w:div w:id="449979404">
                                                                                  <w:marLeft w:val="-375"/>
                                                                                  <w:marRight w:val="0"/>
                                                                                  <w:marTop w:val="0"/>
                                                                                  <w:marBottom w:val="0"/>
                                                                                  <w:divBdr>
                                                                                    <w:top w:val="none" w:sz="0" w:space="0" w:color="auto"/>
                                                                                    <w:left w:val="none" w:sz="0" w:space="0" w:color="auto"/>
                                                                                    <w:bottom w:val="none" w:sz="0" w:space="0" w:color="auto"/>
                                                                                    <w:right w:val="none" w:sz="0" w:space="0" w:color="auto"/>
                                                                                  </w:divBdr>
                                                                                </w:div>
                                                                                <w:div w:id="463356739">
                                                                                  <w:marLeft w:val="-375"/>
                                                                                  <w:marRight w:val="0"/>
                                                                                  <w:marTop w:val="0"/>
                                                                                  <w:marBottom w:val="0"/>
                                                                                  <w:divBdr>
                                                                                    <w:top w:val="none" w:sz="0" w:space="0" w:color="auto"/>
                                                                                    <w:left w:val="none" w:sz="0" w:space="0" w:color="auto"/>
                                                                                    <w:bottom w:val="none" w:sz="0" w:space="0" w:color="auto"/>
                                                                                    <w:right w:val="none" w:sz="0" w:space="0" w:color="auto"/>
                                                                                  </w:divBdr>
                                                                                </w:div>
                                                                                <w:div w:id="464201839">
                                                                                  <w:marLeft w:val="0"/>
                                                                                  <w:marRight w:val="0"/>
                                                                                  <w:marTop w:val="0"/>
                                                                                  <w:marBottom w:val="0"/>
                                                                                  <w:divBdr>
                                                                                    <w:top w:val="none" w:sz="0" w:space="0" w:color="auto"/>
                                                                                    <w:left w:val="none" w:sz="0" w:space="0" w:color="auto"/>
                                                                                    <w:bottom w:val="none" w:sz="0" w:space="0" w:color="auto"/>
                                                                                    <w:right w:val="none" w:sz="0" w:space="0" w:color="auto"/>
                                                                                  </w:divBdr>
                                                                                  <w:divsChild>
                                                                                    <w:div w:id="759445512">
                                                                                      <w:marLeft w:val="0"/>
                                                                                      <w:marRight w:val="0"/>
                                                                                      <w:marTop w:val="0"/>
                                                                                      <w:marBottom w:val="0"/>
                                                                                      <w:divBdr>
                                                                                        <w:top w:val="none" w:sz="0" w:space="0" w:color="auto"/>
                                                                                        <w:left w:val="none" w:sz="0" w:space="0" w:color="auto"/>
                                                                                        <w:bottom w:val="none" w:sz="0" w:space="0" w:color="auto"/>
                                                                                        <w:right w:val="none" w:sz="0" w:space="0" w:color="auto"/>
                                                                                      </w:divBdr>
                                                                                      <w:divsChild>
                                                                                        <w:div w:id="3736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30">
                                                                                  <w:marLeft w:val="0"/>
                                                                                  <w:marRight w:val="0"/>
                                                                                  <w:marTop w:val="0"/>
                                                                                  <w:marBottom w:val="0"/>
                                                                                  <w:divBdr>
                                                                                    <w:top w:val="none" w:sz="0" w:space="0" w:color="auto"/>
                                                                                    <w:left w:val="none" w:sz="0" w:space="0" w:color="auto"/>
                                                                                    <w:bottom w:val="none" w:sz="0" w:space="0" w:color="auto"/>
                                                                                    <w:right w:val="none" w:sz="0" w:space="0" w:color="auto"/>
                                                                                  </w:divBdr>
                                                                                  <w:divsChild>
                                                                                    <w:div w:id="1030492509">
                                                                                      <w:marLeft w:val="0"/>
                                                                                      <w:marRight w:val="0"/>
                                                                                      <w:marTop w:val="0"/>
                                                                                      <w:marBottom w:val="0"/>
                                                                                      <w:divBdr>
                                                                                        <w:top w:val="none" w:sz="0" w:space="0" w:color="auto"/>
                                                                                        <w:left w:val="none" w:sz="0" w:space="0" w:color="auto"/>
                                                                                        <w:bottom w:val="none" w:sz="0" w:space="0" w:color="auto"/>
                                                                                        <w:right w:val="none" w:sz="0" w:space="0" w:color="auto"/>
                                                                                      </w:divBdr>
                                                                                      <w:divsChild>
                                                                                        <w:div w:id="18386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39831">
                                                                                  <w:marLeft w:val="-375"/>
                                                                                  <w:marRight w:val="0"/>
                                                                                  <w:marTop w:val="0"/>
                                                                                  <w:marBottom w:val="0"/>
                                                                                  <w:divBdr>
                                                                                    <w:top w:val="none" w:sz="0" w:space="0" w:color="auto"/>
                                                                                    <w:left w:val="none" w:sz="0" w:space="0" w:color="auto"/>
                                                                                    <w:bottom w:val="none" w:sz="0" w:space="0" w:color="auto"/>
                                                                                    <w:right w:val="none" w:sz="0" w:space="0" w:color="auto"/>
                                                                                  </w:divBdr>
                                                                                </w:div>
                                                                                <w:div w:id="488450813">
                                                                                  <w:marLeft w:val="-375"/>
                                                                                  <w:marRight w:val="0"/>
                                                                                  <w:marTop w:val="0"/>
                                                                                  <w:marBottom w:val="0"/>
                                                                                  <w:divBdr>
                                                                                    <w:top w:val="none" w:sz="0" w:space="0" w:color="auto"/>
                                                                                    <w:left w:val="none" w:sz="0" w:space="0" w:color="auto"/>
                                                                                    <w:bottom w:val="none" w:sz="0" w:space="0" w:color="auto"/>
                                                                                    <w:right w:val="none" w:sz="0" w:space="0" w:color="auto"/>
                                                                                  </w:divBdr>
                                                                                </w:div>
                                                                                <w:div w:id="495463546">
                                                                                  <w:marLeft w:val="-375"/>
                                                                                  <w:marRight w:val="0"/>
                                                                                  <w:marTop w:val="0"/>
                                                                                  <w:marBottom w:val="0"/>
                                                                                  <w:divBdr>
                                                                                    <w:top w:val="none" w:sz="0" w:space="0" w:color="auto"/>
                                                                                    <w:left w:val="none" w:sz="0" w:space="0" w:color="auto"/>
                                                                                    <w:bottom w:val="none" w:sz="0" w:space="0" w:color="auto"/>
                                                                                    <w:right w:val="none" w:sz="0" w:space="0" w:color="auto"/>
                                                                                  </w:divBdr>
                                                                                </w:div>
                                                                                <w:div w:id="501045037">
                                                                                  <w:marLeft w:val="0"/>
                                                                                  <w:marRight w:val="0"/>
                                                                                  <w:marTop w:val="0"/>
                                                                                  <w:marBottom w:val="0"/>
                                                                                  <w:divBdr>
                                                                                    <w:top w:val="none" w:sz="0" w:space="0" w:color="auto"/>
                                                                                    <w:left w:val="none" w:sz="0" w:space="0" w:color="auto"/>
                                                                                    <w:bottom w:val="none" w:sz="0" w:space="0" w:color="auto"/>
                                                                                    <w:right w:val="none" w:sz="0" w:space="0" w:color="auto"/>
                                                                                  </w:divBdr>
                                                                                  <w:divsChild>
                                                                                    <w:div w:id="1294598178">
                                                                                      <w:marLeft w:val="0"/>
                                                                                      <w:marRight w:val="0"/>
                                                                                      <w:marTop w:val="0"/>
                                                                                      <w:marBottom w:val="0"/>
                                                                                      <w:divBdr>
                                                                                        <w:top w:val="none" w:sz="0" w:space="0" w:color="auto"/>
                                                                                        <w:left w:val="none" w:sz="0" w:space="0" w:color="auto"/>
                                                                                        <w:bottom w:val="none" w:sz="0" w:space="0" w:color="auto"/>
                                                                                        <w:right w:val="none" w:sz="0" w:space="0" w:color="auto"/>
                                                                                      </w:divBdr>
                                                                                      <w:divsChild>
                                                                                        <w:div w:id="17824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9109">
                                                                                  <w:marLeft w:val="0"/>
                                                                                  <w:marRight w:val="0"/>
                                                                                  <w:marTop w:val="0"/>
                                                                                  <w:marBottom w:val="0"/>
                                                                                  <w:divBdr>
                                                                                    <w:top w:val="none" w:sz="0" w:space="0" w:color="auto"/>
                                                                                    <w:left w:val="none" w:sz="0" w:space="0" w:color="auto"/>
                                                                                    <w:bottom w:val="none" w:sz="0" w:space="0" w:color="auto"/>
                                                                                    <w:right w:val="none" w:sz="0" w:space="0" w:color="auto"/>
                                                                                  </w:divBdr>
                                                                                </w:div>
                                                                                <w:div w:id="513037061">
                                                                                  <w:marLeft w:val="0"/>
                                                                                  <w:marRight w:val="0"/>
                                                                                  <w:marTop w:val="0"/>
                                                                                  <w:marBottom w:val="0"/>
                                                                                  <w:divBdr>
                                                                                    <w:top w:val="none" w:sz="0" w:space="0" w:color="auto"/>
                                                                                    <w:left w:val="none" w:sz="0" w:space="0" w:color="auto"/>
                                                                                    <w:bottom w:val="none" w:sz="0" w:space="0" w:color="auto"/>
                                                                                    <w:right w:val="none" w:sz="0" w:space="0" w:color="auto"/>
                                                                                  </w:divBdr>
                                                                                  <w:divsChild>
                                                                                    <w:div w:id="1018966344">
                                                                                      <w:marLeft w:val="0"/>
                                                                                      <w:marRight w:val="0"/>
                                                                                      <w:marTop w:val="0"/>
                                                                                      <w:marBottom w:val="0"/>
                                                                                      <w:divBdr>
                                                                                        <w:top w:val="none" w:sz="0" w:space="0" w:color="auto"/>
                                                                                        <w:left w:val="none" w:sz="0" w:space="0" w:color="auto"/>
                                                                                        <w:bottom w:val="none" w:sz="0" w:space="0" w:color="auto"/>
                                                                                        <w:right w:val="none" w:sz="0" w:space="0" w:color="auto"/>
                                                                                      </w:divBdr>
                                                                                      <w:divsChild>
                                                                                        <w:div w:id="13509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1766">
                                                                                  <w:marLeft w:val="0"/>
                                                                                  <w:marRight w:val="0"/>
                                                                                  <w:marTop w:val="0"/>
                                                                                  <w:marBottom w:val="0"/>
                                                                                  <w:divBdr>
                                                                                    <w:top w:val="none" w:sz="0" w:space="0" w:color="auto"/>
                                                                                    <w:left w:val="none" w:sz="0" w:space="0" w:color="auto"/>
                                                                                    <w:bottom w:val="none" w:sz="0" w:space="0" w:color="auto"/>
                                                                                    <w:right w:val="none" w:sz="0" w:space="0" w:color="auto"/>
                                                                                  </w:divBdr>
                                                                                </w:div>
                                                                                <w:div w:id="517355109">
                                                                                  <w:marLeft w:val="0"/>
                                                                                  <w:marRight w:val="0"/>
                                                                                  <w:marTop w:val="0"/>
                                                                                  <w:marBottom w:val="0"/>
                                                                                  <w:divBdr>
                                                                                    <w:top w:val="none" w:sz="0" w:space="0" w:color="auto"/>
                                                                                    <w:left w:val="none" w:sz="0" w:space="0" w:color="auto"/>
                                                                                    <w:bottom w:val="none" w:sz="0" w:space="0" w:color="auto"/>
                                                                                    <w:right w:val="none" w:sz="0" w:space="0" w:color="auto"/>
                                                                                  </w:divBdr>
                                                                                  <w:divsChild>
                                                                                    <w:div w:id="343750464">
                                                                                      <w:marLeft w:val="0"/>
                                                                                      <w:marRight w:val="0"/>
                                                                                      <w:marTop w:val="0"/>
                                                                                      <w:marBottom w:val="0"/>
                                                                                      <w:divBdr>
                                                                                        <w:top w:val="none" w:sz="0" w:space="0" w:color="auto"/>
                                                                                        <w:left w:val="none" w:sz="0" w:space="0" w:color="auto"/>
                                                                                        <w:bottom w:val="none" w:sz="0" w:space="0" w:color="auto"/>
                                                                                        <w:right w:val="none" w:sz="0" w:space="0" w:color="auto"/>
                                                                                      </w:divBdr>
                                                                                    </w:div>
                                                                                  </w:divsChild>
                                                                                </w:div>
                                                                                <w:div w:id="545989739">
                                                                                  <w:marLeft w:val="0"/>
                                                                                  <w:marRight w:val="0"/>
                                                                                  <w:marTop w:val="0"/>
                                                                                  <w:marBottom w:val="0"/>
                                                                                  <w:divBdr>
                                                                                    <w:top w:val="none" w:sz="0" w:space="0" w:color="auto"/>
                                                                                    <w:left w:val="none" w:sz="0" w:space="0" w:color="auto"/>
                                                                                    <w:bottom w:val="none" w:sz="0" w:space="0" w:color="auto"/>
                                                                                    <w:right w:val="none" w:sz="0" w:space="0" w:color="auto"/>
                                                                                  </w:divBdr>
                                                                                  <w:divsChild>
                                                                                    <w:div w:id="1589850156">
                                                                                      <w:marLeft w:val="0"/>
                                                                                      <w:marRight w:val="0"/>
                                                                                      <w:marTop w:val="0"/>
                                                                                      <w:marBottom w:val="0"/>
                                                                                      <w:divBdr>
                                                                                        <w:top w:val="none" w:sz="0" w:space="0" w:color="auto"/>
                                                                                        <w:left w:val="none" w:sz="0" w:space="0" w:color="auto"/>
                                                                                        <w:bottom w:val="none" w:sz="0" w:space="0" w:color="auto"/>
                                                                                        <w:right w:val="none" w:sz="0" w:space="0" w:color="auto"/>
                                                                                      </w:divBdr>
                                                                                    </w:div>
                                                                                  </w:divsChild>
                                                                                </w:div>
                                                                                <w:div w:id="548693025">
                                                                                  <w:marLeft w:val="0"/>
                                                                                  <w:marRight w:val="0"/>
                                                                                  <w:marTop w:val="0"/>
                                                                                  <w:marBottom w:val="0"/>
                                                                                  <w:divBdr>
                                                                                    <w:top w:val="none" w:sz="0" w:space="0" w:color="auto"/>
                                                                                    <w:left w:val="none" w:sz="0" w:space="0" w:color="auto"/>
                                                                                    <w:bottom w:val="none" w:sz="0" w:space="0" w:color="auto"/>
                                                                                    <w:right w:val="none" w:sz="0" w:space="0" w:color="auto"/>
                                                                                  </w:divBdr>
                                                                                </w:div>
                                                                                <w:div w:id="552886242">
                                                                                  <w:marLeft w:val="0"/>
                                                                                  <w:marRight w:val="0"/>
                                                                                  <w:marTop w:val="0"/>
                                                                                  <w:marBottom w:val="0"/>
                                                                                  <w:divBdr>
                                                                                    <w:top w:val="none" w:sz="0" w:space="0" w:color="auto"/>
                                                                                    <w:left w:val="none" w:sz="0" w:space="0" w:color="auto"/>
                                                                                    <w:bottom w:val="none" w:sz="0" w:space="0" w:color="auto"/>
                                                                                    <w:right w:val="none" w:sz="0" w:space="0" w:color="auto"/>
                                                                                  </w:divBdr>
                                                                                  <w:divsChild>
                                                                                    <w:div w:id="287706190">
                                                                                      <w:marLeft w:val="0"/>
                                                                                      <w:marRight w:val="0"/>
                                                                                      <w:marTop w:val="0"/>
                                                                                      <w:marBottom w:val="0"/>
                                                                                      <w:divBdr>
                                                                                        <w:top w:val="none" w:sz="0" w:space="0" w:color="auto"/>
                                                                                        <w:left w:val="none" w:sz="0" w:space="0" w:color="auto"/>
                                                                                        <w:bottom w:val="none" w:sz="0" w:space="0" w:color="auto"/>
                                                                                        <w:right w:val="none" w:sz="0" w:space="0" w:color="auto"/>
                                                                                      </w:divBdr>
                                                                                    </w:div>
                                                                                  </w:divsChild>
                                                                                </w:div>
                                                                                <w:div w:id="565724528">
                                                                                  <w:marLeft w:val="-375"/>
                                                                                  <w:marRight w:val="0"/>
                                                                                  <w:marTop w:val="0"/>
                                                                                  <w:marBottom w:val="0"/>
                                                                                  <w:divBdr>
                                                                                    <w:top w:val="none" w:sz="0" w:space="0" w:color="auto"/>
                                                                                    <w:left w:val="none" w:sz="0" w:space="0" w:color="auto"/>
                                                                                    <w:bottom w:val="none" w:sz="0" w:space="0" w:color="auto"/>
                                                                                    <w:right w:val="none" w:sz="0" w:space="0" w:color="auto"/>
                                                                                  </w:divBdr>
                                                                                </w:div>
                                                                                <w:div w:id="570578178">
                                                                                  <w:marLeft w:val="0"/>
                                                                                  <w:marRight w:val="0"/>
                                                                                  <w:marTop w:val="0"/>
                                                                                  <w:marBottom w:val="0"/>
                                                                                  <w:divBdr>
                                                                                    <w:top w:val="none" w:sz="0" w:space="0" w:color="auto"/>
                                                                                    <w:left w:val="none" w:sz="0" w:space="0" w:color="auto"/>
                                                                                    <w:bottom w:val="none" w:sz="0" w:space="0" w:color="auto"/>
                                                                                    <w:right w:val="none" w:sz="0" w:space="0" w:color="auto"/>
                                                                                  </w:divBdr>
                                                                                  <w:divsChild>
                                                                                    <w:div w:id="1309361721">
                                                                                      <w:marLeft w:val="0"/>
                                                                                      <w:marRight w:val="0"/>
                                                                                      <w:marTop w:val="0"/>
                                                                                      <w:marBottom w:val="0"/>
                                                                                      <w:divBdr>
                                                                                        <w:top w:val="none" w:sz="0" w:space="0" w:color="auto"/>
                                                                                        <w:left w:val="none" w:sz="0" w:space="0" w:color="auto"/>
                                                                                        <w:bottom w:val="none" w:sz="0" w:space="0" w:color="auto"/>
                                                                                        <w:right w:val="none" w:sz="0" w:space="0" w:color="auto"/>
                                                                                      </w:divBdr>
                                                                                      <w:divsChild>
                                                                                        <w:div w:id="1366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3849">
                                                                                  <w:marLeft w:val="0"/>
                                                                                  <w:marRight w:val="0"/>
                                                                                  <w:marTop w:val="0"/>
                                                                                  <w:marBottom w:val="0"/>
                                                                                  <w:divBdr>
                                                                                    <w:top w:val="none" w:sz="0" w:space="0" w:color="auto"/>
                                                                                    <w:left w:val="none" w:sz="0" w:space="0" w:color="auto"/>
                                                                                    <w:bottom w:val="none" w:sz="0" w:space="0" w:color="auto"/>
                                                                                    <w:right w:val="none" w:sz="0" w:space="0" w:color="auto"/>
                                                                                  </w:divBdr>
                                                                                  <w:divsChild>
                                                                                    <w:div w:id="1655600581">
                                                                                      <w:marLeft w:val="0"/>
                                                                                      <w:marRight w:val="0"/>
                                                                                      <w:marTop w:val="0"/>
                                                                                      <w:marBottom w:val="0"/>
                                                                                      <w:divBdr>
                                                                                        <w:top w:val="none" w:sz="0" w:space="0" w:color="auto"/>
                                                                                        <w:left w:val="none" w:sz="0" w:space="0" w:color="auto"/>
                                                                                        <w:bottom w:val="none" w:sz="0" w:space="0" w:color="auto"/>
                                                                                        <w:right w:val="none" w:sz="0" w:space="0" w:color="auto"/>
                                                                                      </w:divBdr>
                                                                                      <w:divsChild>
                                                                                        <w:div w:id="18447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253">
                                                                                  <w:marLeft w:val="-375"/>
                                                                                  <w:marRight w:val="0"/>
                                                                                  <w:marTop w:val="0"/>
                                                                                  <w:marBottom w:val="0"/>
                                                                                  <w:divBdr>
                                                                                    <w:top w:val="none" w:sz="0" w:space="0" w:color="auto"/>
                                                                                    <w:left w:val="none" w:sz="0" w:space="0" w:color="auto"/>
                                                                                    <w:bottom w:val="none" w:sz="0" w:space="0" w:color="auto"/>
                                                                                    <w:right w:val="none" w:sz="0" w:space="0" w:color="auto"/>
                                                                                  </w:divBdr>
                                                                                </w:div>
                                                                                <w:div w:id="599676497">
                                                                                  <w:marLeft w:val="0"/>
                                                                                  <w:marRight w:val="0"/>
                                                                                  <w:marTop w:val="0"/>
                                                                                  <w:marBottom w:val="0"/>
                                                                                  <w:divBdr>
                                                                                    <w:top w:val="none" w:sz="0" w:space="0" w:color="auto"/>
                                                                                    <w:left w:val="none" w:sz="0" w:space="0" w:color="auto"/>
                                                                                    <w:bottom w:val="none" w:sz="0" w:space="0" w:color="auto"/>
                                                                                    <w:right w:val="none" w:sz="0" w:space="0" w:color="auto"/>
                                                                                  </w:divBdr>
                                                                                </w:div>
                                                                                <w:div w:id="610431421">
                                                                                  <w:marLeft w:val="0"/>
                                                                                  <w:marRight w:val="0"/>
                                                                                  <w:marTop w:val="0"/>
                                                                                  <w:marBottom w:val="0"/>
                                                                                  <w:divBdr>
                                                                                    <w:top w:val="none" w:sz="0" w:space="0" w:color="auto"/>
                                                                                    <w:left w:val="none" w:sz="0" w:space="0" w:color="auto"/>
                                                                                    <w:bottom w:val="none" w:sz="0" w:space="0" w:color="auto"/>
                                                                                    <w:right w:val="none" w:sz="0" w:space="0" w:color="auto"/>
                                                                                  </w:divBdr>
                                                                                  <w:divsChild>
                                                                                    <w:div w:id="1681859150">
                                                                                      <w:marLeft w:val="0"/>
                                                                                      <w:marRight w:val="0"/>
                                                                                      <w:marTop w:val="0"/>
                                                                                      <w:marBottom w:val="0"/>
                                                                                      <w:divBdr>
                                                                                        <w:top w:val="none" w:sz="0" w:space="0" w:color="auto"/>
                                                                                        <w:left w:val="none" w:sz="0" w:space="0" w:color="auto"/>
                                                                                        <w:bottom w:val="none" w:sz="0" w:space="0" w:color="auto"/>
                                                                                        <w:right w:val="none" w:sz="0" w:space="0" w:color="auto"/>
                                                                                      </w:divBdr>
                                                                                      <w:divsChild>
                                                                                        <w:div w:id="1273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19845">
                                                                                  <w:marLeft w:val="-375"/>
                                                                                  <w:marRight w:val="0"/>
                                                                                  <w:marTop w:val="0"/>
                                                                                  <w:marBottom w:val="0"/>
                                                                                  <w:divBdr>
                                                                                    <w:top w:val="none" w:sz="0" w:space="0" w:color="auto"/>
                                                                                    <w:left w:val="none" w:sz="0" w:space="0" w:color="auto"/>
                                                                                    <w:bottom w:val="none" w:sz="0" w:space="0" w:color="auto"/>
                                                                                    <w:right w:val="none" w:sz="0" w:space="0" w:color="auto"/>
                                                                                  </w:divBdr>
                                                                                </w:div>
                                                                                <w:div w:id="622612776">
                                                                                  <w:marLeft w:val="0"/>
                                                                                  <w:marRight w:val="0"/>
                                                                                  <w:marTop w:val="0"/>
                                                                                  <w:marBottom w:val="0"/>
                                                                                  <w:divBdr>
                                                                                    <w:top w:val="none" w:sz="0" w:space="0" w:color="auto"/>
                                                                                    <w:left w:val="none" w:sz="0" w:space="0" w:color="auto"/>
                                                                                    <w:bottom w:val="none" w:sz="0" w:space="0" w:color="auto"/>
                                                                                    <w:right w:val="none" w:sz="0" w:space="0" w:color="auto"/>
                                                                                  </w:divBdr>
                                                                                  <w:divsChild>
                                                                                    <w:div w:id="685719190">
                                                                                      <w:marLeft w:val="0"/>
                                                                                      <w:marRight w:val="0"/>
                                                                                      <w:marTop w:val="0"/>
                                                                                      <w:marBottom w:val="0"/>
                                                                                      <w:divBdr>
                                                                                        <w:top w:val="none" w:sz="0" w:space="0" w:color="auto"/>
                                                                                        <w:left w:val="none" w:sz="0" w:space="0" w:color="auto"/>
                                                                                        <w:bottom w:val="none" w:sz="0" w:space="0" w:color="auto"/>
                                                                                        <w:right w:val="none" w:sz="0" w:space="0" w:color="auto"/>
                                                                                      </w:divBdr>
                                                                                    </w:div>
                                                                                  </w:divsChild>
                                                                                </w:div>
                                                                                <w:div w:id="624195940">
                                                                                  <w:marLeft w:val="0"/>
                                                                                  <w:marRight w:val="0"/>
                                                                                  <w:marTop w:val="0"/>
                                                                                  <w:marBottom w:val="0"/>
                                                                                  <w:divBdr>
                                                                                    <w:top w:val="none" w:sz="0" w:space="0" w:color="auto"/>
                                                                                    <w:left w:val="none" w:sz="0" w:space="0" w:color="auto"/>
                                                                                    <w:bottom w:val="none" w:sz="0" w:space="0" w:color="auto"/>
                                                                                    <w:right w:val="none" w:sz="0" w:space="0" w:color="auto"/>
                                                                                  </w:divBdr>
                                                                                </w:div>
                                                                                <w:div w:id="656154602">
                                                                                  <w:marLeft w:val="0"/>
                                                                                  <w:marRight w:val="0"/>
                                                                                  <w:marTop w:val="0"/>
                                                                                  <w:marBottom w:val="0"/>
                                                                                  <w:divBdr>
                                                                                    <w:top w:val="none" w:sz="0" w:space="0" w:color="auto"/>
                                                                                    <w:left w:val="none" w:sz="0" w:space="0" w:color="auto"/>
                                                                                    <w:bottom w:val="none" w:sz="0" w:space="0" w:color="auto"/>
                                                                                    <w:right w:val="none" w:sz="0" w:space="0" w:color="auto"/>
                                                                                  </w:divBdr>
                                                                                  <w:divsChild>
                                                                                    <w:div w:id="715467286">
                                                                                      <w:marLeft w:val="0"/>
                                                                                      <w:marRight w:val="0"/>
                                                                                      <w:marTop w:val="0"/>
                                                                                      <w:marBottom w:val="0"/>
                                                                                      <w:divBdr>
                                                                                        <w:top w:val="none" w:sz="0" w:space="0" w:color="auto"/>
                                                                                        <w:left w:val="none" w:sz="0" w:space="0" w:color="auto"/>
                                                                                        <w:bottom w:val="none" w:sz="0" w:space="0" w:color="auto"/>
                                                                                        <w:right w:val="none" w:sz="0" w:space="0" w:color="auto"/>
                                                                                      </w:divBdr>
                                                                                    </w:div>
                                                                                  </w:divsChild>
                                                                                </w:div>
                                                                                <w:div w:id="657416611">
                                                                                  <w:marLeft w:val="0"/>
                                                                                  <w:marRight w:val="0"/>
                                                                                  <w:marTop w:val="0"/>
                                                                                  <w:marBottom w:val="0"/>
                                                                                  <w:divBdr>
                                                                                    <w:top w:val="none" w:sz="0" w:space="0" w:color="auto"/>
                                                                                    <w:left w:val="none" w:sz="0" w:space="0" w:color="auto"/>
                                                                                    <w:bottom w:val="none" w:sz="0" w:space="0" w:color="auto"/>
                                                                                    <w:right w:val="none" w:sz="0" w:space="0" w:color="auto"/>
                                                                                  </w:divBdr>
                                                                                  <w:divsChild>
                                                                                    <w:div w:id="205990302">
                                                                                      <w:marLeft w:val="0"/>
                                                                                      <w:marRight w:val="0"/>
                                                                                      <w:marTop w:val="0"/>
                                                                                      <w:marBottom w:val="0"/>
                                                                                      <w:divBdr>
                                                                                        <w:top w:val="none" w:sz="0" w:space="0" w:color="auto"/>
                                                                                        <w:left w:val="none" w:sz="0" w:space="0" w:color="auto"/>
                                                                                        <w:bottom w:val="none" w:sz="0" w:space="0" w:color="auto"/>
                                                                                        <w:right w:val="none" w:sz="0" w:space="0" w:color="auto"/>
                                                                                      </w:divBdr>
                                                                                      <w:divsChild>
                                                                                        <w:div w:id="15909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8921">
                                                                                  <w:marLeft w:val="0"/>
                                                                                  <w:marRight w:val="0"/>
                                                                                  <w:marTop w:val="0"/>
                                                                                  <w:marBottom w:val="0"/>
                                                                                  <w:divBdr>
                                                                                    <w:top w:val="none" w:sz="0" w:space="0" w:color="auto"/>
                                                                                    <w:left w:val="none" w:sz="0" w:space="0" w:color="auto"/>
                                                                                    <w:bottom w:val="none" w:sz="0" w:space="0" w:color="auto"/>
                                                                                    <w:right w:val="none" w:sz="0" w:space="0" w:color="auto"/>
                                                                                  </w:divBdr>
                                                                                  <w:divsChild>
                                                                                    <w:div w:id="1431001302">
                                                                                      <w:marLeft w:val="0"/>
                                                                                      <w:marRight w:val="0"/>
                                                                                      <w:marTop w:val="0"/>
                                                                                      <w:marBottom w:val="0"/>
                                                                                      <w:divBdr>
                                                                                        <w:top w:val="none" w:sz="0" w:space="0" w:color="auto"/>
                                                                                        <w:left w:val="none" w:sz="0" w:space="0" w:color="auto"/>
                                                                                        <w:bottom w:val="none" w:sz="0" w:space="0" w:color="auto"/>
                                                                                        <w:right w:val="none" w:sz="0" w:space="0" w:color="auto"/>
                                                                                      </w:divBdr>
                                                                                      <w:divsChild>
                                                                                        <w:div w:id="20788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0740">
                                                                                  <w:marLeft w:val="0"/>
                                                                                  <w:marRight w:val="0"/>
                                                                                  <w:marTop w:val="0"/>
                                                                                  <w:marBottom w:val="0"/>
                                                                                  <w:divBdr>
                                                                                    <w:top w:val="none" w:sz="0" w:space="0" w:color="auto"/>
                                                                                    <w:left w:val="none" w:sz="0" w:space="0" w:color="auto"/>
                                                                                    <w:bottom w:val="none" w:sz="0" w:space="0" w:color="auto"/>
                                                                                    <w:right w:val="none" w:sz="0" w:space="0" w:color="auto"/>
                                                                                  </w:divBdr>
                                                                                </w:div>
                                                                                <w:div w:id="758140659">
                                                                                  <w:marLeft w:val="-375"/>
                                                                                  <w:marRight w:val="0"/>
                                                                                  <w:marTop w:val="0"/>
                                                                                  <w:marBottom w:val="0"/>
                                                                                  <w:divBdr>
                                                                                    <w:top w:val="none" w:sz="0" w:space="0" w:color="auto"/>
                                                                                    <w:left w:val="none" w:sz="0" w:space="0" w:color="auto"/>
                                                                                    <w:bottom w:val="none" w:sz="0" w:space="0" w:color="auto"/>
                                                                                    <w:right w:val="none" w:sz="0" w:space="0" w:color="auto"/>
                                                                                  </w:divBdr>
                                                                                </w:div>
                                                                                <w:div w:id="764038911">
                                                                                  <w:marLeft w:val="-375"/>
                                                                                  <w:marRight w:val="0"/>
                                                                                  <w:marTop w:val="0"/>
                                                                                  <w:marBottom w:val="0"/>
                                                                                  <w:divBdr>
                                                                                    <w:top w:val="none" w:sz="0" w:space="0" w:color="auto"/>
                                                                                    <w:left w:val="none" w:sz="0" w:space="0" w:color="auto"/>
                                                                                    <w:bottom w:val="none" w:sz="0" w:space="0" w:color="auto"/>
                                                                                    <w:right w:val="none" w:sz="0" w:space="0" w:color="auto"/>
                                                                                  </w:divBdr>
                                                                                </w:div>
                                                                                <w:div w:id="766927761">
                                                                                  <w:marLeft w:val="-375"/>
                                                                                  <w:marRight w:val="0"/>
                                                                                  <w:marTop w:val="0"/>
                                                                                  <w:marBottom w:val="0"/>
                                                                                  <w:divBdr>
                                                                                    <w:top w:val="none" w:sz="0" w:space="0" w:color="auto"/>
                                                                                    <w:left w:val="none" w:sz="0" w:space="0" w:color="auto"/>
                                                                                    <w:bottom w:val="none" w:sz="0" w:space="0" w:color="auto"/>
                                                                                    <w:right w:val="none" w:sz="0" w:space="0" w:color="auto"/>
                                                                                  </w:divBdr>
                                                                                </w:div>
                                                                                <w:div w:id="770705394">
                                                                                  <w:marLeft w:val="0"/>
                                                                                  <w:marRight w:val="0"/>
                                                                                  <w:marTop w:val="0"/>
                                                                                  <w:marBottom w:val="0"/>
                                                                                  <w:divBdr>
                                                                                    <w:top w:val="none" w:sz="0" w:space="0" w:color="auto"/>
                                                                                    <w:left w:val="none" w:sz="0" w:space="0" w:color="auto"/>
                                                                                    <w:bottom w:val="none" w:sz="0" w:space="0" w:color="auto"/>
                                                                                    <w:right w:val="none" w:sz="0" w:space="0" w:color="auto"/>
                                                                                  </w:divBdr>
                                                                                  <w:divsChild>
                                                                                    <w:div w:id="937373313">
                                                                                      <w:marLeft w:val="0"/>
                                                                                      <w:marRight w:val="0"/>
                                                                                      <w:marTop w:val="0"/>
                                                                                      <w:marBottom w:val="0"/>
                                                                                      <w:divBdr>
                                                                                        <w:top w:val="none" w:sz="0" w:space="0" w:color="auto"/>
                                                                                        <w:left w:val="none" w:sz="0" w:space="0" w:color="auto"/>
                                                                                        <w:bottom w:val="none" w:sz="0" w:space="0" w:color="auto"/>
                                                                                        <w:right w:val="none" w:sz="0" w:space="0" w:color="auto"/>
                                                                                      </w:divBdr>
                                                                                    </w:div>
                                                                                  </w:divsChild>
                                                                                </w:div>
                                                                                <w:div w:id="771319992">
                                                                                  <w:marLeft w:val="0"/>
                                                                                  <w:marRight w:val="0"/>
                                                                                  <w:marTop w:val="0"/>
                                                                                  <w:marBottom w:val="0"/>
                                                                                  <w:divBdr>
                                                                                    <w:top w:val="none" w:sz="0" w:space="0" w:color="auto"/>
                                                                                    <w:left w:val="none" w:sz="0" w:space="0" w:color="auto"/>
                                                                                    <w:bottom w:val="none" w:sz="0" w:space="0" w:color="auto"/>
                                                                                    <w:right w:val="none" w:sz="0" w:space="0" w:color="auto"/>
                                                                                  </w:divBdr>
                                                                                </w:div>
                                                                                <w:div w:id="774835058">
                                                                                  <w:marLeft w:val="0"/>
                                                                                  <w:marRight w:val="0"/>
                                                                                  <w:marTop w:val="0"/>
                                                                                  <w:marBottom w:val="0"/>
                                                                                  <w:divBdr>
                                                                                    <w:top w:val="none" w:sz="0" w:space="0" w:color="auto"/>
                                                                                    <w:left w:val="none" w:sz="0" w:space="0" w:color="auto"/>
                                                                                    <w:bottom w:val="none" w:sz="0" w:space="0" w:color="auto"/>
                                                                                    <w:right w:val="none" w:sz="0" w:space="0" w:color="auto"/>
                                                                                  </w:divBdr>
                                                                                </w:div>
                                                                                <w:div w:id="795215529">
                                                                                  <w:marLeft w:val="0"/>
                                                                                  <w:marRight w:val="0"/>
                                                                                  <w:marTop w:val="0"/>
                                                                                  <w:marBottom w:val="0"/>
                                                                                  <w:divBdr>
                                                                                    <w:top w:val="none" w:sz="0" w:space="0" w:color="auto"/>
                                                                                    <w:left w:val="none" w:sz="0" w:space="0" w:color="auto"/>
                                                                                    <w:bottom w:val="none" w:sz="0" w:space="0" w:color="auto"/>
                                                                                    <w:right w:val="none" w:sz="0" w:space="0" w:color="auto"/>
                                                                                  </w:divBdr>
                                                                                </w:div>
                                                                                <w:div w:id="821888449">
                                                                                  <w:marLeft w:val="-375"/>
                                                                                  <w:marRight w:val="0"/>
                                                                                  <w:marTop w:val="0"/>
                                                                                  <w:marBottom w:val="0"/>
                                                                                  <w:divBdr>
                                                                                    <w:top w:val="none" w:sz="0" w:space="0" w:color="auto"/>
                                                                                    <w:left w:val="none" w:sz="0" w:space="0" w:color="auto"/>
                                                                                    <w:bottom w:val="none" w:sz="0" w:space="0" w:color="auto"/>
                                                                                    <w:right w:val="none" w:sz="0" w:space="0" w:color="auto"/>
                                                                                  </w:divBdr>
                                                                                </w:div>
                                                                                <w:div w:id="823397403">
                                                                                  <w:marLeft w:val="0"/>
                                                                                  <w:marRight w:val="0"/>
                                                                                  <w:marTop w:val="0"/>
                                                                                  <w:marBottom w:val="0"/>
                                                                                  <w:divBdr>
                                                                                    <w:top w:val="none" w:sz="0" w:space="0" w:color="auto"/>
                                                                                    <w:left w:val="none" w:sz="0" w:space="0" w:color="auto"/>
                                                                                    <w:bottom w:val="none" w:sz="0" w:space="0" w:color="auto"/>
                                                                                    <w:right w:val="none" w:sz="0" w:space="0" w:color="auto"/>
                                                                                  </w:divBdr>
                                                                                </w:div>
                                                                                <w:div w:id="841089329">
                                                                                  <w:marLeft w:val="-375"/>
                                                                                  <w:marRight w:val="0"/>
                                                                                  <w:marTop w:val="0"/>
                                                                                  <w:marBottom w:val="0"/>
                                                                                  <w:divBdr>
                                                                                    <w:top w:val="none" w:sz="0" w:space="0" w:color="auto"/>
                                                                                    <w:left w:val="none" w:sz="0" w:space="0" w:color="auto"/>
                                                                                    <w:bottom w:val="none" w:sz="0" w:space="0" w:color="auto"/>
                                                                                    <w:right w:val="none" w:sz="0" w:space="0" w:color="auto"/>
                                                                                  </w:divBdr>
                                                                                </w:div>
                                                                                <w:div w:id="850224022">
                                                                                  <w:marLeft w:val="0"/>
                                                                                  <w:marRight w:val="0"/>
                                                                                  <w:marTop w:val="0"/>
                                                                                  <w:marBottom w:val="0"/>
                                                                                  <w:divBdr>
                                                                                    <w:top w:val="none" w:sz="0" w:space="0" w:color="auto"/>
                                                                                    <w:left w:val="none" w:sz="0" w:space="0" w:color="auto"/>
                                                                                    <w:bottom w:val="none" w:sz="0" w:space="0" w:color="auto"/>
                                                                                    <w:right w:val="none" w:sz="0" w:space="0" w:color="auto"/>
                                                                                  </w:divBdr>
                                                                                  <w:divsChild>
                                                                                    <w:div w:id="75786499">
                                                                                      <w:marLeft w:val="0"/>
                                                                                      <w:marRight w:val="0"/>
                                                                                      <w:marTop w:val="0"/>
                                                                                      <w:marBottom w:val="0"/>
                                                                                      <w:divBdr>
                                                                                        <w:top w:val="none" w:sz="0" w:space="0" w:color="auto"/>
                                                                                        <w:left w:val="none" w:sz="0" w:space="0" w:color="auto"/>
                                                                                        <w:bottom w:val="none" w:sz="0" w:space="0" w:color="auto"/>
                                                                                        <w:right w:val="none" w:sz="0" w:space="0" w:color="auto"/>
                                                                                      </w:divBdr>
                                                                                    </w:div>
                                                                                  </w:divsChild>
                                                                                </w:div>
                                                                                <w:div w:id="851720505">
                                                                                  <w:marLeft w:val="0"/>
                                                                                  <w:marRight w:val="0"/>
                                                                                  <w:marTop w:val="0"/>
                                                                                  <w:marBottom w:val="0"/>
                                                                                  <w:divBdr>
                                                                                    <w:top w:val="none" w:sz="0" w:space="0" w:color="auto"/>
                                                                                    <w:left w:val="none" w:sz="0" w:space="0" w:color="auto"/>
                                                                                    <w:bottom w:val="none" w:sz="0" w:space="0" w:color="auto"/>
                                                                                    <w:right w:val="none" w:sz="0" w:space="0" w:color="auto"/>
                                                                                  </w:divBdr>
                                                                                </w:div>
                                                                                <w:div w:id="852113949">
                                                                                  <w:marLeft w:val="0"/>
                                                                                  <w:marRight w:val="0"/>
                                                                                  <w:marTop w:val="0"/>
                                                                                  <w:marBottom w:val="0"/>
                                                                                  <w:divBdr>
                                                                                    <w:top w:val="none" w:sz="0" w:space="0" w:color="auto"/>
                                                                                    <w:left w:val="none" w:sz="0" w:space="0" w:color="auto"/>
                                                                                    <w:bottom w:val="none" w:sz="0" w:space="0" w:color="auto"/>
                                                                                    <w:right w:val="none" w:sz="0" w:space="0" w:color="auto"/>
                                                                                  </w:divBdr>
                                                                                  <w:divsChild>
                                                                                    <w:div w:id="1913159310">
                                                                                      <w:marLeft w:val="0"/>
                                                                                      <w:marRight w:val="0"/>
                                                                                      <w:marTop w:val="0"/>
                                                                                      <w:marBottom w:val="0"/>
                                                                                      <w:divBdr>
                                                                                        <w:top w:val="none" w:sz="0" w:space="0" w:color="auto"/>
                                                                                        <w:left w:val="none" w:sz="0" w:space="0" w:color="auto"/>
                                                                                        <w:bottom w:val="none" w:sz="0" w:space="0" w:color="auto"/>
                                                                                        <w:right w:val="none" w:sz="0" w:space="0" w:color="auto"/>
                                                                                      </w:divBdr>
                                                                                    </w:div>
                                                                                  </w:divsChild>
                                                                                </w:div>
                                                                                <w:div w:id="855507048">
                                                                                  <w:marLeft w:val="-375"/>
                                                                                  <w:marRight w:val="0"/>
                                                                                  <w:marTop w:val="0"/>
                                                                                  <w:marBottom w:val="0"/>
                                                                                  <w:divBdr>
                                                                                    <w:top w:val="none" w:sz="0" w:space="0" w:color="auto"/>
                                                                                    <w:left w:val="none" w:sz="0" w:space="0" w:color="auto"/>
                                                                                    <w:bottom w:val="none" w:sz="0" w:space="0" w:color="auto"/>
                                                                                    <w:right w:val="none" w:sz="0" w:space="0" w:color="auto"/>
                                                                                  </w:divBdr>
                                                                                </w:div>
                                                                                <w:div w:id="884026633">
                                                                                  <w:marLeft w:val="0"/>
                                                                                  <w:marRight w:val="0"/>
                                                                                  <w:marTop w:val="0"/>
                                                                                  <w:marBottom w:val="0"/>
                                                                                  <w:divBdr>
                                                                                    <w:top w:val="none" w:sz="0" w:space="0" w:color="auto"/>
                                                                                    <w:left w:val="none" w:sz="0" w:space="0" w:color="auto"/>
                                                                                    <w:bottom w:val="none" w:sz="0" w:space="0" w:color="auto"/>
                                                                                    <w:right w:val="none" w:sz="0" w:space="0" w:color="auto"/>
                                                                                  </w:divBdr>
                                                                                </w:div>
                                                                                <w:div w:id="891421805">
                                                                                  <w:marLeft w:val="0"/>
                                                                                  <w:marRight w:val="0"/>
                                                                                  <w:marTop w:val="0"/>
                                                                                  <w:marBottom w:val="0"/>
                                                                                  <w:divBdr>
                                                                                    <w:top w:val="none" w:sz="0" w:space="0" w:color="auto"/>
                                                                                    <w:left w:val="none" w:sz="0" w:space="0" w:color="auto"/>
                                                                                    <w:bottom w:val="none" w:sz="0" w:space="0" w:color="auto"/>
                                                                                    <w:right w:val="none" w:sz="0" w:space="0" w:color="auto"/>
                                                                                  </w:divBdr>
                                                                                  <w:divsChild>
                                                                                    <w:div w:id="838153728">
                                                                                      <w:marLeft w:val="0"/>
                                                                                      <w:marRight w:val="0"/>
                                                                                      <w:marTop w:val="0"/>
                                                                                      <w:marBottom w:val="0"/>
                                                                                      <w:divBdr>
                                                                                        <w:top w:val="none" w:sz="0" w:space="0" w:color="auto"/>
                                                                                        <w:left w:val="none" w:sz="0" w:space="0" w:color="auto"/>
                                                                                        <w:bottom w:val="none" w:sz="0" w:space="0" w:color="auto"/>
                                                                                        <w:right w:val="none" w:sz="0" w:space="0" w:color="auto"/>
                                                                                      </w:divBdr>
                                                                                    </w:div>
                                                                                  </w:divsChild>
                                                                                </w:div>
                                                                                <w:div w:id="915624485">
                                                                                  <w:marLeft w:val="0"/>
                                                                                  <w:marRight w:val="0"/>
                                                                                  <w:marTop w:val="0"/>
                                                                                  <w:marBottom w:val="0"/>
                                                                                  <w:divBdr>
                                                                                    <w:top w:val="none" w:sz="0" w:space="0" w:color="auto"/>
                                                                                    <w:left w:val="none" w:sz="0" w:space="0" w:color="auto"/>
                                                                                    <w:bottom w:val="none" w:sz="0" w:space="0" w:color="auto"/>
                                                                                    <w:right w:val="none" w:sz="0" w:space="0" w:color="auto"/>
                                                                                  </w:divBdr>
                                                                                  <w:divsChild>
                                                                                    <w:div w:id="900020216">
                                                                                      <w:marLeft w:val="0"/>
                                                                                      <w:marRight w:val="0"/>
                                                                                      <w:marTop w:val="0"/>
                                                                                      <w:marBottom w:val="0"/>
                                                                                      <w:divBdr>
                                                                                        <w:top w:val="none" w:sz="0" w:space="0" w:color="auto"/>
                                                                                        <w:left w:val="none" w:sz="0" w:space="0" w:color="auto"/>
                                                                                        <w:bottom w:val="none" w:sz="0" w:space="0" w:color="auto"/>
                                                                                        <w:right w:val="none" w:sz="0" w:space="0" w:color="auto"/>
                                                                                      </w:divBdr>
                                                                                    </w:div>
                                                                                  </w:divsChild>
                                                                                </w:div>
                                                                                <w:div w:id="916859639">
                                                                                  <w:marLeft w:val="0"/>
                                                                                  <w:marRight w:val="0"/>
                                                                                  <w:marTop w:val="0"/>
                                                                                  <w:marBottom w:val="0"/>
                                                                                  <w:divBdr>
                                                                                    <w:top w:val="none" w:sz="0" w:space="0" w:color="auto"/>
                                                                                    <w:left w:val="none" w:sz="0" w:space="0" w:color="auto"/>
                                                                                    <w:bottom w:val="none" w:sz="0" w:space="0" w:color="auto"/>
                                                                                    <w:right w:val="none" w:sz="0" w:space="0" w:color="auto"/>
                                                                                  </w:divBdr>
                                                                                </w:div>
                                                                                <w:div w:id="926839790">
                                                                                  <w:marLeft w:val="0"/>
                                                                                  <w:marRight w:val="0"/>
                                                                                  <w:marTop w:val="0"/>
                                                                                  <w:marBottom w:val="0"/>
                                                                                  <w:divBdr>
                                                                                    <w:top w:val="none" w:sz="0" w:space="0" w:color="auto"/>
                                                                                    <w:left w:val="none" w:sz="0" w:space="0" w:color="auto"/>
                                                                                    <w:bottom w:val="none" w:sz="0" w:space="0" w:color="auto"/>
                                                                                    <w:right w:val="none" w:sz="0" w:space="0" w:color="auto"/>
                                                                                  </w:divBdr>
                                                                                </w:div>
                                                                                <w:div w:id="948926474">
                                                                                  <w:marLeft w:val="-375"/>
                                                                                  <w:marRight w:val="0"/>
                                                                                  <w:marTop w:val="0"/>
                                                                                  <w:marBottom w:val="0"/>
                                                                                  <w:divBdr>
                                                                                    <w:top w:val="none" w:sz="0" w:space="0" w:color="auto"/>
                                                                                    <w:left w:val="none" w:sz="0" w:space="0" w:color="auto"/>
                                                                                    <w:bottom w:val="none" w:sz="0" w:space="0" w:color="auto"/>
                                                                                    <w:right w:val="none" w:sz="0" w:space="0" w:color="auto"/>
                                                                                  </w:divBdr>
                                                                                </w:div>
                                                                                <w:div w:id="957952998">
                                                                                  <w:marLeft w:val="-375"/>
                                                                                  <w:marRight w:val="0"/>
                                                                                  <w:marTop w:val="0"/>
                                                                                  <w:marBottom w:val="0"/>
                                                                                  <w:divBdr>
                                                                                    <w:top w:val="none" w:sz="0" w:space="0" w:color="auto"/>
                                                                                    <w:left w:val="none" w:sz="0" w:space="0" w:color="auto"/>
                                                                                    <w:bottom w:val="none" w:sz="0" w:space="0" w:color="auto"/>
                                                                                    <w:right w:val="none" w:sz="0" w:space="0" w:color="auto"/>
                                                                                  </w:divBdr>
                                                                                </w:div>
                                                                                <w:div w:id="963384023">
                                                                                  <w:marLeft w:val="0"/>
                                                                                  <w:marRight w:val="0"/>
                                                                                  <w:marTop w:val="0"/>
                                                                                  <w:marBottom w:val="0"/>
                                                                                  <w:divBdr>
                                                                                    <w:top w:val="none" w:sz="0" w:space="0" w:color="auto"/>
                                                                                    <w:left w:val="none" w:sz="0" w:space="0" w:color="auto"/>
                                                                                    <w:bottom w:val="none" w:sz="0" w:space="0" w:color="auto"/>
                                                                                    <w:right w:val="none" w:sz="0" w:space="0" w:color="auto"/>
                                                                                  </w:divBdr>
                                                                                </w:div>
                                                                                <w:div w:id="977226766">
                                                                                  <w:marLeft w:val="-375"/>
                                                                                  <w:marRight w:val="0"/>
                                                                                  <w:marTop w:val="0"/>
                                                                                  <w:marBottom w:val="0"/>
                                                                                  <w:divBdr>
                                                                                    <w:top w:val="none" w:sz="0" w:space="0" w:color="auto"/>
                                                                                    <w:left w:val="none" w:sz="0" w:space="0" w:color="auto"/>
                                                                                    <w:bottom w:val="none" w:sz="0" w:space="0" w:color="auto"/>
                                                                                    <w:right w:val="none" w:sz="0" w:space="0" w:color="auto"/>
                                                                                  </w:divBdr>
                                                                                </w:div>
                                                                                <w:div w:id="994184688">
                                                                                  <w:marLeft w:val="0"/>
                                                                                  <w:marRight w:val="0"/>
                                                                                  <w:marTop w:val="0"/>
                                                                                  <w:marBottom w:val="0"/>
                                                                                  <w:divBdr>
                                                                                    <w:top w:val="none" w:sz="0" w:space="0" w:color="auto"/>
                                                                                    <w:left w:val="none" w:sz="0" w:space="0" w:color="auto"/>
                                                                                    <w:bottom w:val="none" w:sz="0" w:space="0" w:color="auto"/>
                                                                                    <w:right w:val="none" w:sz="0" w:space="0" w:color="auto"/>
                                                                                  </w:divBdr>
                                                                                  <w:divsChild>
                                                                                    <w:div w:id="1410808310">
                                                                                      <w:marLeft w:val="0"/>
                                                                                      <w:marRight w:val="0"/>
                                                                                      <w:marTop w:val="0"/>
                                                                                      <w:marBottom w:val="0"/>
                                                                                      <w:divBdr>
                                                                                        <w:top w:val="none" w:sz="0" w:space="0" w:color="auto"/>
                                                                                        <w:left w:val="none" w:sz="0" w:space="0" w:color="auto"/>
                                                                                        <w:bottom w:val="none" w:sz="0" w:space="0" w:color="auto"/>
                                                                                        <w:right w:val="none" w:sz="0" w:space="0" w:color="auto"/>
                                                                                      </w:divBdr>
                                                                                    </w:div>
                                                                                  </w:divsChild>
                                                                                </w:div>
                                                                                <w:div w:id="994917500">
                                                                                  <w:marLeft w:val="0"/>
                                                                                  <w:marRight w:val="0"/>
                                                                                  <w:marTop w:val="0"/>
                                                                                  <w:marBottom w:val="0"/>
                                                                                  <w:divBdr>
                                                                                    <w:top w:val="none" w:sz="0" w:space="0" w:color="auto"/>
                                                                                    <w:left w:val="none" w:sz="0" w:space="0" w:color="auto"/>
                                                                                    <w:bottom w:val="none" w:sz="0" w:space="0" w:color="auto"/>
                                                                                    <w:right w:val="none" w:sz="0" w:space="0" w:color="auto"/>
                                                                                  </w:divBdr>
                                                                                </w:div>
                                                                                <w:div w:id="999236965">
                                                                                  <w:marLeft w:val="0"/>
                                                                                  <w:marRight w:val="0"/>
                                                                                  <w:marTop w:val="0"/>
                                                                                  <w:marBottom w:val="0"/>
                                                                                  <w:divBdr>
                                                                                    <w:top w:val="none" w:sz="0" w:space="0" w:color="auto"/>
                                                                                    <w:left w:val="none" w:sz="0" w:space="0" w:color="auto"/>
                                                                                    <w:bottom w:val="none" w:sz="0" w:space="0" w:color="auto"/>
                                                                                    <w:right w:val="none" w:sz="0" w:space="0" w:color="auto"/>
                                                                                  </w:divBdr>
                                                                                  <w:divsChild>
                                                                                    <w:div w:id="593711491">
                                                                                      <w:marLeft w:val="0"/>
                                                                                      <w:marRight w:val="0"/>
                                                                                      <w:marTop w:val="0"/>
                                                                                      <w:marBottom w:val="0"/>
                                                                                      <w:divBdr>
                                                                                        <w:top w:val="none" w:sz="0" w:space="0" w:color="auto"/>
                                                                                        <w:left w:val="none" w:sz="0" w:space="0" w:color="auto"/>
                                                                                        <w:bottom w:val="none" w:sz="0" w:space="0" w:color="auto"/>
                                                                                        <w:right w:val="none" w:sz="0" w:space="0" w:color="auto"/>
                                                                                      </w:divBdr>
                                                                                      <w:divsChild>
                                                                                        <w:div w:id="14619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78829">
                                                                                  <w:marLeft w:val="0"/>
                                                                                  <w:marRight w:val="0"/>
                                                                                  <w:marTop w:val="0"/>
                                                                                  <w:marBottom w:val="0"/>
                                                                                  <w:divBdr>
                                                                                    <w:top w:val="none" w:sz="0" w:space="0" w:color="auto"/>
                                                                                    <w:left w:val="none" w:sz="0" w:space="0" w:color="auto"/>
                                                                                    <w:bottom w:val="none" w:sz="0" w:space="0" w:color="auto"/>
                                                                                    <w:right w:val="none" w:sz="0" w:space="0" w:color="auto"/>
                                                                                  </w:divBdr>
                                                                                  <w:divsChild>
                                                                                    <w:div w:id="1921450209">
                                                                                      <w:marLeft w:val="0"/>
                                                                                      <w:marRight w:val="0"/>
                                                                                      <w:marTop w:val="0"/>
                                                                                      <w:marBottom w:val="0"/>
                                                                                      <w:divBdr>
                                                                                        <w:top w:val="none" w:sz="0" w:space="0" w:color="auto"/>
                                                                                        <w:left w:val="none" w:sz="0" w:space="0" w:color="auto"/>
                                                                                        <w:bottom w:val="none" w:sz="0" w:space="0" w:color="auto"/>
                                                                                        <w:right w:val="none" w:sz="0" w:space="0" w:color="auto"/>
                                                                                      </w:divBdr>
                                                                                      <w:divsChild>
                                                                                        <w:div w:id="9297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4056">
                                                                                  <w:marLeft w:val="0"/>
                                                                                  <w:marRight w:val="0"/>
                                                                                  <w:marTop w:val="0"/>
                                                                                  <w:marBottom w:val="0"/>
                                                                                  <w:divBdr>
                                                                                    <w:top w:val="none" w:sz="0" w:space="0" w:color="auto"/>
                                                                                    <w:left w:val="none" w:sz="0" w:space="0" w:color="auto"/>
                                                                                    <w:bottom w:val="none" w:sz="0" w:space="0" w:color="auto"/>
                                                                                    <w:right w:val="none" w:sz="0" w:space="0" w:color="auto"/>
                                                                                  </w:divBdr>
                                                                                </w:div>
                                                                                <w:div w:id="1045715939">
                                                                                  <w:marLeft w:val="-375"/>
                                                                                  <w:marRight w:val="0"/>
                                                                                  <w:marTop w:val="0"/>
                                                                                  <w:marBottom w:val="0"/>
                                                                                  <w:divBdr>
                                                                                    <w:top w:val="none" w:sz="0" w:space="0" w:color="auto"/>
                                                                                    <w:left w:val="none" w:sz="0" w:space="0" w:color="auto"/>
                                                                                    <w:bottom w:val="none" w:sz="0" w:space="0" w:color="auto"/>
                                                                                    <w:right w:val="none" w:sz="0" w:space="0" w:color="auto"/>
                                                                                  </w:divBdr>
                                                                                </w:div>
                                                                                <w:div w:id="1070077099">
                                                                                  <w:marLeft w:val="0"/>
                                                                                  <w:marRight w:val="0"/>
                                                                                  <w:marTop w:val="0"/>
                                                                                  <w:marBottom w:val="0"/>
                                                                                  <w:divBdr>
                                                                                    <w:top w:val="none" w:sz="0" w:space="0" w:color="auto"/>
                                                                                    <w:left w:val="none" w:sz="0" w:space="0" w:color="auto"/>
                                                                                    <w:bottom w:val="none" w:sz="0" w:space="0" w:color="auto"/>
                                                                                    <w:right w:val="none" w:sz="0" w:space="0" w:color="auto"/>
                                                                                  </w:divBdr>
                                                                                </w:div>
                                                                                <w:div w:id="1076704845">
                                                                                  <w:marLeft w:val="0"/>
                                                                                  <w:marRight w:val="0"/>
                                                                                  <w:marTop w:val="0"/>
                                                                                  <w:marBottom w:val="0"/>
                                                                                  <w:divBdr>
                                                                                    <w:top w:val="none" w:sz="0" w:space="0" w:color="auto"/>
                                                                                    <w:left w:val="none" w:sz="0" w:space="0" w:color="auto"/>
                                                                                    <w:bottom w:val="none" w:sz="0" w:space="0" w:color="auto"/>
                                                                                    <w:right w:val="none" w:sz="0" w:space="0" w:color="auto"/>
                                                                                  </w:divBdr>
                                                                                  <w:divsChild>
                                                                                    <w:div w:id="1610816175">
                                                                                      <w:marLeft w:val="0"/>
                                                                                      <w:marRight w:val="0"/>
                                                                                      <w:marTop w:val="0"/>
                                                                                      <w:marBottom w:val="0"/>
                                                                                      <w:divBdr>
                                                                                        <w:top w:val="none" w:sz="0" w:space="0" w:color="auto"/>
                                                                                        <w:left w:val="none" w:sz="0" w:space="0" w:color="auto"/>
                                                                                        <w:bottom w:val="none" w:sz="0" w:space="0" w:color="auto"/>
                                                                                        <w:right w:val="none" w:sz="0" w:space="0" w:color="auto"/>
                                                                                      </w:divBdr>
                                                                                    </w:div>
                                                                                  </w:divsChild>
                                                                                </w:div>
                                                                                <w:div w:id="1077168890">
                                                                                  <w:marLeft w:val="0"/>
                                                                                  <w:marRight w:val="0"/>
                                                                                  <w:marTop w:val="0"/>
                                                                                  <w:marBottom w:val="0"/>
                                                                                  <w:divBdr>
                                                                                    <w:top w:val="none" w:sz="0" w:space="0" w:color="auto"/>
                                                                                    <w:left w:val="none" w:sz="0" w:space="0" w:color="auto"/>
                                                                                    <w:bottom w:val="none" w:sz="0" w:space="0" w:color="auto"/>
                                                                                    <w:right w:val="none" w:sz="0" w:space="0" w:color="auto"/>
                                                                                  </w:divBdr>
                                                                                  <w:divsChild>
                                                                                    <w:div w:id="534586556">
                                                                                      <w:marLeft w:val="0"/>
                                                                                      <w:marRight w:val="0"/>
                                                                                      <w:marTop w:val="0"/>
                                                                                      <w:marBottom w:val="0"/>
                                                                                      <w:divBdr>
                                                                                        <w:top w:val="none" w:sz="0" w:space="0" w:color="auto"/>
                                                                                        <w:left w:val="none" w:sz="0" w:space="0" w:color="auto"/>
                                                                                        <w:bottom w:val="none" w:sz="0" w:space="0" w:color="auto"/>
                                                                                        <w:right w:val="none" w:sz="0" w:space="0" w:color="auto"/>
                                                                                      </w:divBdr>
                                                                                    </w:div>
                                                                                  </w:divsChild>
                                                                                </w:div>
                                                                                <w:div w:id="1077555411">
                                                                                  <w:marLeft w:val="0"/>
                                                                                  <w:marRight w:val="0"/>
                                                                                  <w:marTop w:val="0"/>
                                                                                  <w:marBottom w:val="0"/>
                                                                                  <w:divBdr>
                                                                                    <w:top w:val="none" w:sz="0" w:space="0" w:color="auto"/>
                                                                                    <w:left w:val="none" w:sz="0" w:space="0" w:color="auto"/>
                                                                                    <w:bottom w:val="none" w:sz="0" w:space="0" w:color="auto"/>
                                                                                    <w:right w:val="none" w:sz="0" w:space="0" w:color="auto"/>
                                                                                  </w:divBdr>
                                                                                  <w:divsChild>
                                                                                    <w:div w:id="1745224269">
                                                                                      <w:marLeft w:val="0"/>
                                                                                      <w:marRight w:val="0"/>
                                                                                      <w:marTop w:val="0"/>
                                                                                      <w:marBottom w:val="0"/>
                                                                                      <w:divBdr>
                                                                                        <w:top w:val="none" w:sz="0" w:space="0" w:color="auto"/>
                                                                                        <w:left w:val="none" w:sz="0" w:space="0" w:color="auto"/>
                                                                                        <w:bottom w:val="none" w:sz="0" w:space="0" w:color="auto"/>
                                                                                        <w:right w:val="none" w:sz="0" w:space="0" w:color="auto"/>
                                                                                      </w:divBdr>
                                                                                      <w:divsChild>
                                                                                        <w:div w:id="15736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2672">
                                                                                  <w:marLeft w:val="0"/>
                                                                                  <w:marRight w:val="0"/>
                                                                                  <w:marTop w:val="0"/>
                                                                                  <w:marBottom w:val="0"/>
                                                                                  <w:divBdr>
                                                                                    <w:top w:val="none" w:sz="0" w:space="0" w:color="auto"/>
                                                                                    <w:left w:val="none" w:sz="0" w:space="0" w:color="auto"/>
                                                                                    <w:bottom w:val="none" w:sz="0" w:space="0" w:color="auto"/>
                                                                                    <w:right w:val="none" w:sz="0" w:space="0" w:color="auto"/>
                                                                                  </w:divBdr>
                                                                                  <w:divsChild>
                                                                                    <w:div w:id="783965889">
                                                                                      <w:marLeft w:val="0"/>
                                                                                      <w:marRight w:val="0"/>
                                                                                      <w:marTop w:val="0"/>
                                                                                      <w:marBottom w:val="0"/>
                                                                                      <w:divBdr>
                                                                                        <w:top w:val="none" w:sz="0" w:space="0" w:color="auto"/>
                                                                                        <w:left w:val="none" w:sz="0" w:space="0" w:color="auto"/>
                                                                                        <w:bottom w:val="none" w:sz="0" w:space="0" w:color="auto"/>
                                                                                        <w:right w:val="none" w:sz="0" w:space="0" w:color="auto"/>
                                                                                      </w:divBdr>
                                                                                    </w:div>
                                                                                  </w:divsChild>
                                                                                </w:div>
                                                                                <w:div w:id="1103962113">
                                                                                  <w:marLeft w:val="0"/>
                                                                                  <w:marRight w:val="0"/>
                                                                                  <w:marTop w:val="0"/>
                                                                                  <w:marBottom w:val="0"/>
                                                                                  <w:divBdr>
                                                                                    <w:top w:val="none" w:sz="0" w:space="0" w:color="auto"/>
                                                                                    <w:left w:val="none" w:sz="0" w:space="0" w:color="auto"/>
                                                                                    <w:bottom w:val="none" w:sz="0" w:space="0" w:color="auto"/>
                                                                                    <w:right w:val="none" w:sz="0" w:space="0" w:color="auto"/>
                                                                                  </w:divBdr>
                                                                                  <w:divsChild>
                                                                                    <w:div w:id="1583027857">
                                                                                      <w:marLeft w:val="0"/>
                                                                                      <w:marRight w:val="0"/>
                                                                                      <w:marTop w:val="0"/>
                                                                                      <w:marBottom w:val="0"/>
                                                                                      <w:divBdr>
                                                                                        <w:top w:val="none" w:sz="0" w:space="0" w:color="auto"/>
                                                                                        <w:left w:val="none" w:sz="0" w:space="0" w:color="auto"/>
                                                                                        <w:bottom w:val="none" w:sz="0" w:space="0" w:color="auto"/>
                                                                                        <w:right w:val="none" w:sz="0" w:space="0" w:color="auto"/>
                                                                                      </w:divBdr>
                                                                                      <w:divsChild>
                                                                                        <w:div w:id="758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750">
                                                                                  <w:marLeft w:val="-375"/>
                                                                                  <w:marRight w:val="0"/>
                                                                                  <w:marTop w:val="0"/>
                                                                                  <w:marBottom w:val="0"/>
                                                                                  <w:divBdr>
                                                                                    <w:top w:val="none" w:sz="0" w:space="0" w:color="auto"/>
                                                                                    <w:left w:val="none" w:sz="0" w:space="0" w:color="auto"/>
                                                                                    <w:bottom w:val="none" w:sz="0" w:space="0" w:color="auto"/>
                                                                                    <w:right w:val="none" w:sz="0" w:space="0" w:color="auto"/>
                                                                                  </w:divBdr>
                                                                                </w:div>
                                                                                <w:div w:id="1112090668">
                                                                                  <w:marLeft w:val="0"/>
                                                                                  <w:marRight w:val="0"/>
                                                                                  <w:marTop w:val="0"/>
                                                                                  <w:marBottom w:val="0"/>
                                                                                  <w:divBdr>
                                                                                    <w:top w:val="none" w:sz="0" w:space="0" w:color="auto"/>
                                                                                    <w:left w:val="none" w:sz="0" w:space="0" w:color="auto"/>
                                                                                    <w:bottom w:val="none" w:sz="0" w:space="0" w:color="auto"/>
                                                                                    <w:right w:val="none" w:sz="0" w:space="0" w:color="auto"/>
                                                                                  </w:divBdr>
                                                                                  <w:divsChild>
                                                                                    <w:div w:id="1886597589">
                                                                                      <w:marLeft w:val="0"/>
                                                                                      <w:marRight w:val="0"/>
                                                                                      <w:marTop w:val="0"/>
                                                                                      <w:marBottom w:val="0"/>
                                                                                      <w:divBdr>
                                                                                        <w:top w:val="none" w:sz="0" w:space="0" w:color="auto"/>
                                                                                        <w:left w:val="none" w:sz="0" w:space="0" w:color="auto"/>
                                                                                        <w:bottom w:val="none" w:sz="0" w:space="0" w:color="auto"/>
                                                                                        <w:right w:val="none" w:sz="0" w:space="0" w:color="auto"/>
                                                                                      </w:divBdr>
                                                                                    </w:div>
                                                                                  </w:divsChild>
                                                                                </w:div>
                                                                                <w:div w:id="1126122633">
                                                                                  <w:marLeft w:val="0"/>
                                                                                  <w:marRight w:val="0"/>
                                                                                  <w:marTop w:val="0"/>
                                                                                  <w:marBottom w:val="0"/>
                                                                                  <w:divBdr>
                                                                                    <w:top w:val="none" w:sz="0" w:space="0" w:color="auto"/>
                                                                                    <w:left w:val="none" w:sz="0" w:space="0" w:color="auto"/>
                                                                                    <w:bottom w:val="none" w:sz="0" w:space="0" w:color="auto"/>
                                                                                    <w:right w:val="none" w:sz="0" w:space="0" w:color="auto"/>
                                                                                  </w:divBdr>
                                                                                  <w:divsChild>
                                                                                    <w:div w:id="207230102">
                                                                                      <w:marLeft w:val="0"/>
                                                                                      <w:marRight w:val="0"/>
                                                                                      <w:marTop w:val="0"/>
                                                                                      <w:marBottom w:val="0"/>
                                                                                      <w:divBdr>
                                                                                        <w:top w:val="none" w:sz="0" w:space="0" w:color="auto"/>
                                                                                        <w:left w:val="none" w:sz="0" w:space="0" w:color="auto"/>
                                                                                        <w:bottom w:val="none" w:sz="0" w:space="0" w:color="auto"/>
                                                                                        <w:right w:val="none" w:sz="0" w:space="0" w:color="auto"/>
                                                                                      </w:divBdr>
                                                                                    </w:div>
                                                                                  </w:divsChild>
                                                                                </w:div>
                                                                                <w:div w:id="1145243852">
                                                                                  <w:marLeft w:val="0"/>
                                                                                  <w:marRight w:val="0"/>
                                                                                  <w:marTop w:val="0"/>
                                                                                  <w:marBottom w:val="0"/>
                                                                                  <w:divBdr>
                                                                                    <w:top w:val="none" w:sz="0" w:space="0" w:color="auto"/>
                                                                                    <w:left w:val="none" w:sz="0" w:space="0" w:color="auto"/>
                                                                                    <w:bottom w:val="none" w:sz="0" w:space="0" w:color="auto"/>
                                                                                    <w:right w:val="none" w:sz="0" w:space="0" w:color="auto"/>
                                                                                  </w:divBdr>
                                                                                </w:div>
                                                                                <w:div w:id="1147743817">
                                                                                  <w:marLeft w:val="0"/>
                                                                                  <w:marRight w:val="0"/>
                                                                                  <w:marTop w:val="0"/>
                                                                                  <w:marBottom w:val="0"/>
                                                                                  <w:divBdr>
                                                                                    <w:top w:val="none" w:sz="0" w:space="0" w:color="auto"/>
                                                                                    <w:left w:val="none" w:sz="0" w:space="0" w:color="auto"/>
                                                                                    <w:bottom w:val="none" w:sz="0" w:space="0" w:color="auto"/>
                                                                                    <w:right w:val="none" w:sz="0" w:space="0" w:color="auto"/>
                                                                                  </w:divBdr>
                                                                                </w:div>
                                                                                <w:div w:id="1170371370">
                                                                                  <w:marLeft w:val="-375"/>
                                                                                  <w:marRight w:val="0"/>
                                                                                  <w:marTop w:val="0"/>
                                                                                  <w:marBottom w:val="0"/>
                                                                                  <w:divBdr>
                                                                                    <w:top w:val="none" w:sz="0" w:space="0" w:color="auto"/>
                                                                                    <w:left w:val="none" w:sz="0" w:space="0" w:color="auto"/>
                                                                                    <w:bottom w:val="none" w:sz="0" w:space="0" w:color="auto"/>
                                                                                    <w:right w:val="none" w:sz="0" w:space="0" w:color="auto"/>
                                                                                  </w:divBdr>
                                                                                </w:div>
                                                                                <w:div w:id="1177427697">
                                                                                  <w:marLeft w:val="-375"/>
                                                                                  <w:marRight w:val="0"/>
                                                                                  <w:marTop w:val="0"/>
                                                                                  <w:marBottom w:val="0"/>
                                                                                  <w:divBdr>
                                                                                    <w:top w:val="none" w:sz="0" w:space="0" w:color="auto"/>
                                                                                    <w:left w:val="none" w:sz="0" w:space="0" w:color="auto"/>
                                                                                    <w:bottom w:val="none" w:sz="0" w:space="0" w:color="auto"/>
                                                                                    <w:right w:val="none" w:sz="0" w:space="0" w:color="auto"/>
                                                                                  </w:divBdr>
                                                                                </w:div>
                                                                                <w:div w:id="1193346625">
                                                                                  <w:marLeft w:val="0"/>
                                                                                  <w:marRight w:val="0"/>
                                                                                  <w:marTop w:val="0"/>
                                                                                  <w:marBottom w:val="0"/>
                                                                                  <w:divBdr>
                                                                                    <w:top w:val="none" w:sz="0" w:space="0" w:color="auto"/>
                                                                                    <w:left w:val="none" w:sz="0" w:space="0" w:color="auto"/>
                                                                                    <w:bottom w:val="none" w:sz="0" w:space="0" w:color="auto"/>
                                                                                    <w:right w:val="none" w:sz="0" w:space="0" w:color="auto"/>
                                                                                  </w:divBdr>
                                                                                  <w:divsChild>
                                                                                    <w:div w:id="1745444485">
                                                                                      <w:marLeft w:val="0"/>
                                                                                      <w:marRight w:val="0"/>
                                                                                      <w:marTop w:val="0"/>
                                                                                      <w:marBottom w:val="0"/>
                                                                                      <w:divBdr>
                                                                                        <w:top w:val="none" w:sz="0" w:space="0" w:color="auto"/>
                                                                                        <w:left w:val="none" w:sz="0" w:space="0" w:color="auto"/>
                                                                                        <w:bottom w:val="none" w:sz="0" w:space="0" w:color="auto"/>
                                                                                        <w:right w:val="none" w:sz="0" w:space="0" w:color="auto"/>
                                                                                      </w:divBdr>
                                                                                      <w:divsChild>
                                                                                        <w:div w:id="11292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83024">
                                                                                  <w:marLeft w:val="0"/>
                                                                                  <w:marRight w:val="0"/>
                                                                                  <w:marTop w:val="0"/>
                                                                                  <w:marBottom w:val="0"/>
                                                                                  <w:divBdr>
                                                                                    <w:top w:val="none" w:sz="0" w:space="0" w:color="auto"/>
                                                                                    <w:left w:val="none" w:sz="0" w:space="0" w:color="auto"/>
                                                                                    <w:bottom w:val="none" w:sz="0" w:space="0" w:color="auto"/>
                                                                                    <w:right w:val="none" w:sz="0" w:space="0" w:color="auto"/>
                                                                                  </w:divBdr>
                                                                                </w:div>
                                                                                <w:div w:id="1216546132">
                                                                                  <w:marLeft w:val="0"/>
                                                                                  <w:marRight w:val="0"/>
                                                                                  <w:marTop w:val="0"/>
                                                                                  <w:marBottom w:val="0"/>
                                                                                  <w:divBdr>
                                                                                    <w:top w:val="none" w:sz="0" w:space="0" w:color="auto"/>
                                                                                    <w:left w:val="none" w:sz="0" w:space="0" w:color="auto"/>
                                                                                    <w:bottom w:val="none" w:sz="0" w:space="0" w:color="auto"/>
                                                                                    <w:right w:val="none" w:sz="0" w:space="0" w:color="auto"/>
                                                                                  </w:divBdr>
                                                                                </w:div>
                                                                                <w:div w:id="1223981192">
                                                                                  <w:marLeft w:val="0"/>
                                                                                  <w:marRight w:val="0"/>
                                                                                  <w:marTop w:val="0"/>
                                                                                  <w:marBottom w:val="0"/>
                                                                                  <w:divBdr>
                                                                                    <w:top w:val="none" w:sz="0" w:space="0" w:color="auto"/>
                                                                                    <w:left w:val="none" w:sz="0" w:space="0" w:color="auto"/>
                                                                                    <w:bottom w:val="none" w:sz="0" w:space="0" w:color="auto"/>
                                                                                    <w:right w:val="none" w:sz="0" w:space="0" w:color="auto"/>
                                                                                  </w:divBdr>
                                                                                </w:div>
                                                                                <w:div w:id="1242644491">
                                                                                  <w:marLeft w:val="0"/>
                                                                                  <w:marRight w:val="0"/>
                                                                                  <w:marTop w:val="0"/>
                                                                                  <w:marBottom w:val="0"/>
                                                                                  <w:divBdr>
                                                                                    <w:top w:val="none" w:sz="0" w:space="0" w:color="auto"/>
                                                                                    <w:left w:val="none" w:sz="0" w:space="0" w:color="auto"/>
                                                                                    <w:bottom w:val="none" w:sz="0" w:space="0" w:color="auto"/>
                                                                                    <w:right w:val="none" w:sz="0" w:space="0" w:color="auto"/>
                                                                                  </w:divBdr>
                                                                                </w:div>
                                                                                <w:div w:id="1245803200">
                                                                                  <w:marLeft w:val="0"/>
                                                                                  <w:marRight w:val="0"/>
                                                                                  <w:marTop w:val="0"/>
                                                                                  <w:marBottom w:val="0"/>
                                                                                  <w:divBdr>
                                                                                    <w:top w:val="none" w:sz="0" w:space="0" w:color="auto"/>
                                                                                    <w:left w:val="none" w:sz="0" w:space="0" w:color="auto"/>
                                                                                    <w:bottom w:val="none" w:sz="0" w:space="0" w:color="auto"/>
                                                                                    <w:right w:val="none" w:sz="0" w:space="0" w:color="auto"/>
                                                                                  </w:divBdr>
                                                                                  <w:divsChild>
                                                                                    <w:div w:id="352921645">
                                                                                      <w:marLeft w:val="0"/>
                                                                                      <w:marRight w:val="0"/>
                                                                                      <w:marTop w:val="0"/>
                                                                                      <w:marBottom w:val="0"/>
                                                                                      <w:divBdr>
                                                                                        <w:top w:val="none" w:sz="0" w:space="0" w:color="auto"/>
                                                                                        <w:left w:val="none" w:sz="0" w:space="0" w:color="auto"/>
                                                                                        <w:bottom w:val="none" w:sz="0" w:space="0" w:color="auto"/>
                                                                                        <w:right w:val="none" w:sz="0" w:space="0" w:color="auto"/>
                                                                                      </w:divBdr>
                                                                                    </w:div>
                                                                                  </w:divsChild>
                                                                                </w:div>
                                                                                <w:div w:id="1247954196">
                                                                                  <w:marLeft w:val="-375"/>
                                                                                  <w:marRight w:val="0"/>
                                                                                  <w:marTop w:val="0"/>
                                                                                  <w:marBottom w:val="0"/>
                                                                                  <w:divBdr>
                                                                                    <w:top w:val="none" w:sz="0" w:space="0" w:color="auto"/>
                                                                                    <w:left w:val="none" w:sz="0" w:space="0" w:color="auto"/>
                                                                                    <w:bottom w:val="none" w:sz="0" w:space="0" w:color="auto"/>
                                                                                    <w:right w:val="none" w:sz="0" w:space="0" w:color="auto"/>
                                                                                  </w:divBdr>
                                                                                </w:div>
                                                                                <w:div w:id="1249391743">
                                                                                  <w:marLeft w:val="0"/>
                                                                                  <w:marRight w:val="0"/>
                                                                                  <w:marTop w:val="0"/>
                                                                                  <w:marBottom w:val="0"/>
                                                                                  <w:divBdr>
                                                                                    <w:top w:val="none" w:sz="0" w:space="0" w:color="auto"/>
                                                                                    <w:left w:val="none" w:sz="0" w:space="0" w:color="auto"/>
                                                                                    <w:bottom w:val="none" w:sz="0" w:space="0" w:color="auto"/>
                                                                                    <w:right w:val="none" w:sz="0" w:space="0" w:color="auto"/>
                                                                                  </w:divBdr>
                                                                                  <w:divsChild>
                                                                                    <w:div w:id="1455833271">
                                                                                      <w:marLeft w:val="0"/>
                                                                                      <w:marRight w:val="0"/>
                                                                                      <w:marTop w:val="0"/>
                                                                                      <w:marBottom w:val="0"/>
                                                                                      <w:divBdr>
                                                                                        <w:top w:val="none" w:sz="0" w:space="0" w:color="auto"/>
                                                                                        <w:left w:val="none" w:sz="0" w:space="0" w:color="auto"/>
                                                                                        <w:bottom w:val="none" w:sz="0" w:space="0" w:color="auto"/>
                                                                                        <w:right w:val="none" w:sz="0" w:space="0" w:color="auto"/>
                                                                                      </w:divBdr>
                                                                                      <w:divsChild>
                                                                                        <w:div w:id="17827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3800">
                                                                                  <w:marLeft w:val="0"/>
                                                                                  <w:marRight w:val="0"/>
                                                                                  <w:marTop w:val="0"/>
                                                                                  <w:marBottom w:val="0"/>
                                                                                  <w:divBdr>
                                                                                    <w:top w:val="none" w:sz="0" w:space="0" w:color="auto"/>
                                                                                    <w:left w:val="none" w:sz="0" w:space="0" w:color="auto"/>
                                                                                    <w:bottom w:val="none" w:sz="0" w:space="0" w:color="auto"/>
                                                                                    <w:right w:val="none" w:sz="0" w:space="0" w:color="auto"/>
                                                                                  </w:divBdr>
                                                                                  <w:divsChild>
                                                                                    <w:div w:id="316153069">
                                                                                      <w:marLeft w:val="0"/>
                                                                                      <w:marRight w:val="0"/>
                                                                                      <w:marTop w:val="0"/>
                                                                                      <w:marBottom w:val="0"/>
                                                                                      <w:divBdr>
                                                                                        <w:top w:val="none" w:sz="0" w:space="0" w:color="auto"/>
                                                                                        <w:left w:val="none" w:sz="0" w:space="0" w:color="auto"/>
                                                                                        <w:bottom w:val="none" w:sz="0" w:space="0" w:color="auto"/>
                                                                                        <w:right w:val="none" w:sz="0" w:space="0" w:color="auto"/>
                                                                                      </w:divBdr>
                                                                                    </w:div>
                                                                                  </w:divsChild>
                                                                                </w:div>
                                                                                <w:div w:id="1271930611">
                                                                                  <w:marLeft w:val="0"/>
                                                                                  <w:marRight w:val="0"/>
                                                                                  <w:marTop w:val="0"/>
                                                                                  <w:marBottom w:val="0"/>
                                                                                  <w:divBdr>
                                                                                    <w:top w:val="none" w:sz="0" w:space="0" w:color="auto"/>
                                                                                    <w:left w:val="none" w:sz="0" w:space="0" w:color="auto"/>
                                                                                    <w:bottom w:val="none" w:sz="0" w:space="0" w:color="auto"/>
                                                                                    <w:right w:val="none" w:sz="0" w:space="0" w:color="auto"/>
                                                                                  </w:divBdr>
                                                                                  <w:divsChild>
                                                                                    <w:div w:id="1781104110">
                                                                                      <w:marLeft w:val="0"/>
                                                                                      <w:marRight w:val="0"/>
                                                                                      <w:marTop w:val="0"/>
                                                                                      <w:marBottom w:val="0"/>
                                                                                      <w:divBdr>
                                                                                        <w:top w:val="none" w:sz="0" w:space="0" w:color="auto"/>
                                                                                        <w:left w:val="none" w:sz="0" w:space="0" w:color="auto"/>
                                                                                        <w:bottom w:val="none" w:sz="0" w:space="0" w:color="auto"/>
                                                                                        <w:right w:val="none" w:sz="0" w:space="0" w:color="auto"/>
                                                                                      </w:divBdr>
                                                                                    </w:div>
                                                                                  </w:divsChild>
                                                                                </w:div>
                                                                                <w:div w:id="1279292930">
                                                                                  <w:marLeft w:val="0"/>
                                                                                  <w:marRight w:val="0"/>
                                                                                  <w:marTop w:val="0"/>
                                                                                  <w:marBottom w:val="0"/>
                                                                                  <w:divBdr>
                                                                                    <w:top w:val="none" w:sz="0" w:space="0" w:color="auto"/>
                                                                                    <w:left w:val="none" w:sz="0" w:space="0" w:color="auto"/>
                                                                                    <w:bottom w:val="none" w:sz="0" w:space="0" w:color="auto"/>
                                                                                    <w:right w:val="none" w:sz="0" w:space="0" w:color="auto"/>
                                                                                  </w:divBdr>
                                                                                  <w:divsChild>
                                                                                    <w:div w:id="674302979">
                                                                                      <w:marLeft w:val="0"/>
                                                                                      <w:marRight w:val="0"/>
                                                                                      <w:marTop w:val="0"/>
                                                                                      <w:marBottom w:val="0"/>
                                                                                      <w:divBdr>
                                                                                        <w:top w:val="none" w:sz="0" w:space="0" w:color="auto"/>
                                                                                        <w:left w:val="none" w:sz="0" w:space="0" w:color="auto"/>
                                                                                        <w:bottom w:val="none" w:sz="0" w:space="0" w:color="auto"/>
                                                                                        <w:right w:val="none" w:sz="0" w:space="0" w:color="auto"/>
                                                                                      </w:divBdr>
                                                                                      <w:divsChild>
                                                                                        <w:div w:id="18979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9978">
                                                                                  <w:marLeft w:val="0"/>
                                                                                  <w:marRight w:val="0"/>
                                                                                  <w:marTop w:val="0"/>
                                                                                  <w:marBottom w:val="0"/>
                                                                                  <w:divBdr>
                                                                                    <w:top w:val="none" w:sz="0" w:space="0" w:color="auto"/>
                                                                                    <w:left w:val="none" w:sz="0" w:space="0" w:color="auto"/>
                                                                                    <w:bottom w:val="none" w:sz="0" w:space="0" w:color="auto"/>
                                                                                    <w:right w:val="none" w:sz="0" w:space="0" w:color="auto"/>
                                                                                  </w:divBdr>
                                                                                  <w:divsChild>
                                                                                    <w:div w:id="1654217533">
                                                                                      <w:marLeft w:val="0"/>
                                                                                      <w:marRight w:val="0"/>
                                                                                      <w:marTop w:val="0"/>
                                                                                      <w:marBottom w:val="0"/>
                                                                                      <w:divBdr>
                                                                                        <w:top w:val="none" w:sz="0" w:space="0" w:color="auto"/>
                                                                                        <w:left w:val="none" w:sz="0" w:space="0" w:color="auto"/>
                                                                                        <w:bottom w:val="none" w:sz="0" w:space="0" w:color="auto"/>
                                                                                        <w:right w:val="none" w:sz="0" w:space="0" w:color="auto"/>
                                                                                      </w:divBdr>
                                                                                    </w:div>
                                                                                  </w:divsChild>
                                                                                </w:div>
                                                                                <w:div w:id="1285620721">
                                                                                  <w:marLeft w:val="0"/>
                                                                                  <w:marRight w:val="0"/>
                                                                                  <w:marTop w:val="0"/>
                                                                                  <w:marBottom w:val="0"/>
                                                                                  <w:divBdr>
                                                                                    <w:top w:val="none" w:sz="0" w:space="0" w:color="auto"/>
                                                                                    <w:left w:val="none" w:sz="0" w:space="0" w:color="auto"/>
                                                                                    <w:bottom w:val="none" w:sz="0" w:space="0" w:color="auto"/>
                                                                                    <w:right w:val="none" w:sz="0" w:space="0" w:color="auto"/>
                                                                                  </w:divBdr>
                                                                                  <w:divsChild>
                                                                                    <w:div w:id="1465195223">
                                                                                      <w:marLeft w:val="0"/>
                                                                                      <w:marRight w:val="0"/>
                                                                                      <w:marTop w:val="0"/>
                                                                                      <w:marBottom w:val="0"/>
                                                                                      <w:divBdr>
                                                                                        <w:top w:val="none" w:sz="0" w:space="0" w:color="auto"/>
                                                                                        <w:left w:val="none" w:sz="0" w:space="0" w:color="auto"/>
                                                                                        <w:bottom w:val="none" w:sz="0" w:space="0" w:color="auto"/>
                                                                                        <w:right w:val="none" w:sz="0" w:space="0" w:color="auto"/>
                                                                                      </w:divBdr>
                                                                                      <w:divsChild>
                                                                                        <w:div w:id="16043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1381">
                                                                                  <w:marLeft w:val="0"/>
                                                                                  <w:marRight w:val="0"/>
                                                                                  <w:marTop w:val="0"/>
                                                                                  <w:marBottom w:val="0"/>
                                                                                  <w:divBdr>
                                                                                    <w:top w:val="none" w:sz="0" w:space="0" w:color="auto"/>
                                                                                    <w:left w:val="none" w:sz="0" w:space="0" w:color="auto"/>
                                                                                    <w:bottom w:val="none" w:sz="0" w:space="0" w:color="auto"/>
                                                                                    <w:right w:val="none" w:sz="0" w:space="0" w:color="auto"/>
                                                                                  </w:divBdr>
                                                                                  <w:divsChild>
                                                                                    <w:div w:id="876116399">
                                                                                      <w:marLeft w:val="0"/>
                                                                                      <w:marRight w:val="0"/>
                                                                                      <w:marTop w:val="0"/>
                                                                                      <w:marBottom w:val="0"/>
                                                                                      <w:divBdr>
                                                                                        <w:top w:val="none" w:sz="0" w:space="0" w:color="auto"/>
                                                                                        <w:left w:val="none" w:sz="0" w:space="0" w:color="auto"/>
                                                                                        <w:bottom w:val="none" w:sz="0" w:space="0" w:color="auto"/>
                                                                                        <w:right w:val="none" w:sz="0" w:space="0" w:color="auto"/>
                                                                                      </w:divBdr>
                                                                                    </w:div>
                                                                                  </w:divsChild>
                                                                                </w:div>
                                                                                <w:div w:id="1291858490">
                                                                                  <w:marLeft w:val="0"/>
                                                                                  <w:marRight w:val="0"/>
                                                                                  <w:marTop w:val="0"/>
                                                                                  <w:marBottom w:val="0"/>
                                                                                  <w:divBdr>
                                                                                    <w:top w:val="none" w:sz="0" w:space="0" w:color="auto"/>
                                                                                    <w:left w:val="none" w:sz="0" w:space="0" w:color="auto"/>
                                                                                    <w:bottom w:val="none" w:sz="0" w:space="0" w:color="auto"/>
                                                                                    <w:right w:val="none" w:sz="0" w:space="0" w:color="auto"/>
                                                                                  </w:divBdr>
                                                                                </w:div>
                                                                                <w:div w:id="1292979439">
                                                                                  <w:marLeft w:val="0"/>
                                                                                  <w:marRight w:val="0"/>
                                                                                  <w:marTop w:val="0"/>
                                                                                  <w:marBottom w:val="0"/>
                                                                                  <w:divBdr>
                                                                                    <w:top w:val="none" w:sz="0" w:space="0" w:color="auto"/>
                                                                                    <w:left w:val="none" w:sz="0" w:space="0" w:color="auto"/>
                                                                                    <w:bottom w:val="none" w:sz="0" w:space="0" w:color="auto"/>
                                                                                    <w:right w:val="none" w:sz="0" w:space="0" w:color="auto"/>
                                                                                  </w:divBdr>
                                                                                  <w:divsChild>
                                                                                    <w:div w:id="1187407384">
                                                                                      <w:marLeft w:val="0"/>
                                                                                      <w:marRight w:val="0"/>
                                                                                      <w:marTop w:val="0"/>
                                                                                      <w:marBottom w:val="0"/>
                                                                                      <w:divBdr>
                                                                                        <w:top w:val="none" w:sz="0" w:space="0" w:color="auto"/>
                                                                                        <w:left w:val="none" w:sz="0" w:space="0" w:color="auto"/>
                                                                                        <w:bottom w:val="none" w:sz="0" w:space="0" w:color="auto"/>
                                                                                        <w:right w:val="none" w:sz="0" w:space="0" w:color="auto"/>
                                                                                      </w:divBdr>
                                                                                      <w:divsChild>
                                                                                        <w:div w:id="1681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1138">
                                                                                  <w:marLeft w:val="0"/>
                                                                                  <w:marRight w:val="0"/>
                                                                                  <w:marTop w:val="0"/>
                                                                                  <w:marBottom w:val="0"/>
                                                                                  <w:divBdr>
                                                                                    <w:top w:val="none" w:sz="0" w:space="0" w:color="auto"/>
                                                                                    <w:left w:val="none" w:sz="0" w:space="0" w:color="auto"/>
                                                                                    <w:bottom w:val="none" w:sz="0" w:space="0" w:color="auto"/>
                                                                                    <w:right w:val="none" w:sz="0" w:space="0" w:color="auto"/>
                                                                                  </w:divBdr>
                                                                                  <w:divsChild>
                                                                                    <w:div w:id="1310596684">
                                                                                      <w:marLeft w:val="0"/>
                                                                                      <w:marRight w:val="0"/>
                                                                                      <w:marTop w:val="0"/>
                                                                                      <w:marBottom w:val="0"/>
                                                                                      <w:divBdr>
                                                                                        <w:top w:val="none" w:sz="0" w:space="0" w:color="auto"/>
                                                                                        <w:left w:val="none" w:sz="0" w:space="0" w:color="auto"/>
                                                                                        <w:bottom w:val="none" w:sz="0" w:space="0" w:color="auto"/>
                                                                                        <w:right w:val="none" w:sz="0" w:space="0" w:color="auto"/>
                                                                                      </w:divBdr>
                                                                                    </w:div>
                                                                                  </w:divsChild>
                                                                                </w:div>
                                                                                <w:div w:id="1353535850">
                                                                                  <w:marLeft w:val="0"/>
                                                                                  <w:marRight w:val="0"/>
                                                                                  <w:marTop w:val="0"/>
                                                                                  <w:marBottom w:val="0"/>
                                                                                  <w:divBdr>
                                                                                    <w:top w:val="none" w:sz="0" w:space="0" w:color="auto"/>
                                                                                    <w:left w:val="none" w:sz="0" w:space="0" w:color="auto"/>
                                                                                    <w:bottom w:val="none" w:sz="0" w:space="0" w:color="auto"/>
                                                                                    <w:right w:val="none" w:sz="0" w:space="0" w:color="auto"/>
                                                                                  </w:divBdr>
                                                                                  <w:divsChild>
                                                                                    <w:div w:id="796262652">
                                                                                      <w:marLeft w:val="0"/>
                                                                                      <w:marRight w:val="0"/>
                                                                                      <w:marTop w:val="0"/>
                                                                                      <w:marBottom w:val="0"/>
                                                                                      <w:divBdr>
                                                                                        <w:top w:val="none" w:sz="0" w:space="0" w:color="auto"/>
                                                                                        <w:left w:val="none" w:sz="0" w:space="0" w:color="auto"/>
                                                                                        <w:bottom w:val="none" w:sz="0" w:space="0" w:color="auto"/>
                                                                                        <w:right w:val="none" w:sz="0" w:space="0" w:color="auto"/>
                                                                                      </w:divBdr>
                                                                                    </w:div>
                                                                                  </w:divsChild>
                                                                                </w:div>
                                                                                <w:div w:id="1358316654">
                                                                                  <w:marLeft w:val="0"/>
                                                                                  <w:marRight w:val="0"/>
                                                                                  <w:marTop w:val="0"/>
                                                                                  <w:marBottom w:val="0"/>
                                                                                  <w:divBdr>
                                                                                    <w:top w:val="none" w:sz="0" w:space="0" w:color="auto"/>
                                                                                    <w:left w:val="none" w:sz="0" w:space="0" w:color="auto"/>
                                                                                    <w:bottom w:val="none" w:sz="0" w:space="0" w:color="auto"/>
                                                                                    <w:right w:val="none" w:sz="0" w:space="0" w:color="auto"/>
                                                                                  </w:divBdr>
                                                                                </w:div>
                                                                                <w:div w:id="1364358146">
                                                                                  <w:marLeft w:val="0"/>
                                                                                  <w:marRight w:val="0"/>
                                                                                  <w:marTop w:val="0"/>
                                                                                  <w:marBottom w:val="0"/>
                                                                                  <w:divBdr>
                                                                                    <w:top w:val="none" w:sz="0" w:space="0" w:color="auto"/>
                                                                                    <w:left w:val="none" w:sz="0" w:space="0" w:color="auto"/>
                                                                                    <w:bottom w:val="none" w:sz="0" w:space="0" w:color="auto"/>
                                                                                    <w:right w:val="none" w:sz="0" w:space="0" w:color="auto"/>
                                                                                  </w:divBdr>
                                                                                  <w:divsChild>
                                                                                    <w:div w:id="1759249263">
                                                                                      <w:marLeft w:val="0"/>
                                                                                      <w:marRight w:val="0"/>
                                                                                      <w:marTop w:val="0"/>
                                                                                      <w:marBottom w:val="0"/>
                                                                                      <w:divBdr>
                                                                                        <w:top w:val="none" w:sz="0" w:space="0" w:color="auto"/>
                                                                                        <w:left w:val="none" w:sz="0" w:space="0" w:color="auto"/>
                                                                                        <w:bottom w:val="none" w:sz="0" w:space="0" w:color="auto"/>
                                                                                        <w:right w:val="none" w:sz="0" w:space="0" w:color="auto"/>
                                                                                      </w:divBdr>
                                                                                    </w:div>
                                                                                  </w:divsChild>
                                                                                </w:div>
                                                                                <w:div w:id="1368989115">
                                                                                  <w:marLeft w:val="0"/>
                                                                                  <w:marRight w:val="0"/>
                                                                                  <w:marTop w:val="0"/>
                                                                                  <w:marBottom w:val="0"/>
                                                                                  <w:divBdr>
                                                                                    <w:top w:val="none" w:sz="0" w:space="0" w:color="auto"/>
                                                                                    <w:left w:val="none" w:sz="0" w:space="0" w:color="auto"/>
                                                                                    <w:bottom w:val="none" w:sz="0" w:space="0" w:color="auto"/>
                                                                                    <w:right w:val="none" w:sz="0" w:space="0" w:color="auto"/>
                                                                                  </w:divBdr>
                                                                                </w:div>
                                                                                <w:div w:id="1372220430">
                                                                                  <w:marLeft w:val="0"/>
                                                                                  <w:marRight w:val="0"/>
                                                                                  <w:marTop w:val="0"/>
                                                                                  <w:marBottom w:val="0"/>
                                                                                  <w:divBdr>
                                                                                    <w:top w:val="none" w:sz="0" w:space="0" w:color="auto"/>
                                                                                    <w:left w:val="none" w:sz="0" w:space="0" w:color="auto"/>
                                                                                    <w:bottom w:val="none" w:sz="0" w:space="0" w:color="auto"/>
                                                                                    <w:right w:val="none" w:sz="0" w:space="0" w:color="auto"/>
                                                                                  </w:divBdr>
                                                                                  <w:divsChild>
                                                                                    <w:div w:id="1710497903">
                                                                                      <w:marLeft w:val="0"/>
                                                                                      <w:marRight w:val="0"/>
                                                                                      <w:marTop w:val="0"/>
                                                                                      <w:marBottom w:val="0"/>
                                                                                      <w:divBdr>
                                                                                        <w:top w:val="none" w:sz="0" w:space="0" w:color="auto"/>
                                                                                        <w:left w:val="none" w:sz="0" w:space="0" w:color="auto"/>
                                                                                        <w:bottom w:val="none" w:sz="0" w:space="0" w:color="auto"/>
                                                                                        <w:right w:val="none" w:sz="0" w:space="0" w:color="auto"/>
                                                                                      </w:divBdr>
                                                                                      <w:divsChild>
                                                                                        <w:div w:id="4758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101">
                                                                                  <w:marLeft w:val="0"/>
                                                                                  <w:marRight w:val="0"/>
                                                                                  <w:marTop w:val="0"/>
                                                                                  <w:marBottom w:val="0"/>
                                                                                  <w:divBdr>
                                                                                    <w:top w:val="none" w:sz="0" w:space="0" w:color="auto"/>
                                                                                    <w:left w:val="none" w:sz="0" w:space="0" w:color="auto"/>
                                                                                    <w:bottom w:val="none" w:sz="0" w:space="0" w:color="auto"/>
                                                                                    <w:right w:val="none" w:sz="0" w:space="0" w:color="auto"/>
                                                                                  </w:divBdr>
                                                                                </w:div>
                                                                                <w:div w:id="1391924669">
                                                                                  <w:marLeft w:val="0"/>
                                                                                  <w:marRight w:val="0"/>
                                                                                  <w:marTop w:val="0"/>
                                                                                  <w:marBottom w:val="0"/>
                                                                                  <w:divBdr>
                                                                                    <w:top w:val="none" w:sz="0" w:space="0" w:color="auto"/>
                                                                                    <w:left w:val="none" w:sz="0" w:space="0" w:color="auto"/>
                                                                                    <w:bottom w:val="none" w:sz="0" w:space="0" w:color="auto"/>
                                                                                    <w:right w:val="none" w:sz="0" w:space="0" w:color="auto"/>
                                                                                  </w:divBdr>
                                                                                  <w:divsChild>
                                                                                    <w:div w:id="1304240192">
                                                                                      <w:marLeft w:val="0"/>
                                                                                      <w:marRight w:val="0"/>
                                                                                      <w:marTop w:val="0"/>
                                                                                      <w:marBottom w:val="0"/>
                                                                                      <w:divBdr>
                                                                                        <w:top w:val="none" w:sz="0" w:space="0" w:color="auto"/>
                                                                                        <w:left w:val="none" w:sz="0" w:space="0" w:color="auto"/>
                                                                                        <w:bottom w:val="none" w:sz="0" w:space="0" w:color="auto"/>
                                                                                        <w:right w:val="none" w:sz="0" w:space="0" w:color="auto"/>
                                                                                      </w:divBdr>
                                                                                      <w:divsChild>
                                                                                        <w:div w:id="5957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2196">
                                                                                  <w:marLeft w:val="0"/>
                                                                                  <w:marRight w:val="0"/>
                                                                                  <w:marTop w:val="0"/>
                                                                                  <w:marBottom w:val="0"/>
                                                                                  <w:divBdr>
                                                                                    <w:top w:val="none" w:sz="0" w:space="0" w:color="auto"/>
                                                                                    <w:left w:val="none" w:sz="0" w:space="0" w:color="auto"/>
                                                                                    <w:bottom w:val="none" w:sz="0" w:space="0" w:color="auto"/>
                                                                                    <w:right w:val="none" w:sz="0" w:space="0" w:color="auto"/>
                                                                                  </w:divBdr>
                                                                                  <w:divsChild>
                                                                                    <w:div w:id="1437363620">
                                                                                      <w:marLeft w:val="0"/>
                                                                                      <w:marRight w:val="0"/>
                                                                                      <w:marTop w:val="0"/>
                                                                                      <w:marBottom w:val="0"/>
                                                                                      <w:divBdr>
                                                                                        <w:top w:val="none" w:sz="0" w:space="0" w:color="auto"/>
                                                                                        <w:left w:val="none" w:sz="0" w:space="0" w:color="auto"/>
                                                                                        <w:bottom w:val="none" w:sz="0" w:space="0" w:color="auto"/>
                                                                                        <w:right w:val="none" w:sz="0" w:space="0" w:color="auto"/>
                                                                                      </w:divBdr>
                                                                                      <w:divsChild>
                                                                                        <w:div w:id="7603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4183">
                                                                                  <w:marLeft w:val="0"/>
                                                                                  <w:marRight w:val="0"/>
                                                                                  <w:marTop w:val="0"/>
                                                                                  <w:marBottom w:val="0"/>
                                                                                  <w:divBdr>
                                                                                    <w:top w:val="none" w:sz="0" w:space="0" w:color="auto"/>
                                                                                    <w:left w:val="none" w:sz="0" w:space="0" w:color="auto"/>
                                                                                    <w:bottom w:val="none" w:sz="0" w:space="0" w:color="auto"/>
                                                                                    <w:right w:val="none" w:sz="0" w:space="0" w:color="auto"/>
                                                                                  </w:divBdr>
                                                                                  <w:divsChild>
                                                                                    <w:div w:id="871459329">
                                                                                      <w:marLeft w:val="0"/>
                                                                                      <w:marRight w:val="0"/>
                                                                                      <w:marTop w:val="0"/>
                                                                                      <w:marBottom w:val="0"/>
                                                                                      <w:divBdr>
                                                                                        <w:top w:val="none" w:sz="0" w:space="0" w:color="auto"/>
                                                                                        <w:left w:val="none" w:sz="0" w:space="0" w:color="auto"/>
                                                                                        <w:bottom w:val="none" w:sz="0" w:space="0" w:color="auto"/>
                                                                                        <w:right w:val="none" w:sz="0" w:space="0" w:color="auto"/>
                                                                                      </w:divBdr>
                                                                                      <w:divsChild>
                                                                                        <w:div w:id="20795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544">
                                                                                  <w:marLeft w:val="0"/>
                                                                                  <w:marRight w:val="0"/>
                                                                                  <w:marTop w:val="0"/>
                                                                                  <w:marBottom w:val="0"/>
                                                                                  <w:divBdr>
                                                                                    <w:top w:val="none" w:sz="0" w:space="0" w:color="auto"/>
                                                                                    <w:left w:val="none" w:sz="0" w:space="0" w:color="auto"/>
                                                                                    <w:bottom w:val="none" w:sz="0" w:space="0" w:color="auto"/>
                                                                                    <w:right w:val="none" w:sz="0" w:space="0" w:color="auto"/>
                                                                                  </w:divBdr>
                                                                                  <w:divsChild>
                                                                                    <w:div w:id="739643635">
                                                                                      <w:marLeft w:val="0"/>
                                                                                      <w:marRight w:val="0"/>
                                                                                      <w:marTop w:val="0"/>
                                                                                      <w:marBottom w:val="0"/>
                                                                                      <w:divBdr>
                                                                                        <w:top w:val="none" w:sz="0" w:space="0" w:color="auto"/>
                                                                                        <w:left w:val="none" w:sz="0" w:space="0" w:color="auto"/>
                                                                                        <w:bottom w:val="none" w:sz="0" w:space="0" w:color="auto"/>
                                                                                        <w:right w:val="none" w:sz="0" w:space="0" w:color="auto"/>
                                                                                      </w:divBdr>
                                                                                      <w:divsChild>
                                                                                        <w:div w:id="5827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4361">
                                                                                  <w:marLeft w:val="0"/>
                                                                                  <w:marRight w:val="0"/>
                                                                                  <w:marTop w:val="0"/>
                                                                                  <w:marBottom w:val="0"/>
                                                                                  <w:divBdr>
                                                                                    <w:top w:val="none" w:sz="0" w:space="0" w:color="auto"/>
                                                                                    <w:left w:val="none" w:sz="0" w:space="0" w:color="auto"/>
                                                                                    <w:bottom w:val="none" w:sz="0" w:space="0" w:color="auto"/>
                                                                                    <w:right w:val="none" w:sz="0" w:space="0" w:color="auto"/>
                                                                                  </w:divBdr>
                                                                                  <w:divsChild>
                                                                                    <w:div w:id="1916819294">
                                                                                      <w:marLeft w:val="0"/>
                                                                                      <w:marRight w:val="0"/>
                                                                                      <w:marTop w:val="0"/>
                                                                                      <w:marBottom w:val="0"/>
                                                                                      <w:divBdr>
                                                                                        <w:top w:val="none" w:sz="0" w:space="0" w:color="auto"/>
                                                                                        <w:left w:val="none" w:sz="0" w:space="0" w:color="auto"/>
                                                                                        <w:bottom w:val="none" w:sz="0" w:space="0" w:color="auto"/>
                                                                                        <w:right w:val="none" w:sz="0" w:space="0" w:color="auto"/>
                                                                                      </w:divBdr>
                                                                                      <w:divsChild>
                                                                                        <w:div w:id="10835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2176">
                                                                                  <w:marLeft w:val="0"/>
                                                                                  <w:marRight w:val="0"/>
                                                                                  <w:marTop w:val="0"/>
                                                                                  <w:marBottom w:val="0"/>
                                                                                  <w:divBdr>
                                                                                    <w:top w:val="none" w:sz="0" w:space="0" w:color="auto"/>
                                                                                    <w:left w:val="none" w:sz="0" w:space="0" w:color="auto"/>
                                                                                    <w:bottom w:val="none" w:sz="0" w:space="0" w:color="auto"/>
                                                                                    <w:right w:val="none" w:sz="0" w:space="0" w:color="auto"/>
                                                                                  </w:divBdr>
                                                                                  <w:divsChild>
                                                                                    <w:div w:id="1431202275">
                                                                                      <w:marLeft w:val="0"/>
                                                                                      <w:marRight w:val="0"/>
                                                                                      <w:marTop w:val="0"/>
                                                                                      <w:marBottom w:val="0"/>
                                                                                      <w:divBdr>
                                                                                        <w:top w:val="none" w:sz="0" w:space="0" w:color="auto"/>
                                                                                        <w:left w:val="none" w:sz="0" w:space="0" w:color="auto"/>
                                                                                        <w:bottom w:val="none" w:sz="0" w:space="0" w:color="auto"/>
                                                                                        <w:right w:val="none" w:sz="0" w:space="0" w:color="auto"/>
                                                                                      </w:divBdr>
                                                                                      <w:divsChild>
                                                                                        <w:div w:id="7717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2">
                                                                                  <w:marLeft w:val="0"/>
                                                                                  <w:marRight w:val="0"/>
                                                                                  <w:marTop w:val="0"/>
                                                                                  <w:marBottom w:val="0"/>
                                                                                  <w:divBdr>
                                                                                    <w:top w:val="none" w:sz="0" w:space="0" w:color="auto"/>
                                                                                    <w:left w:val="none" w:sz="0" w:space="0" w:color="auto"/>
                                                                                    <w:bottom w:val="none" w:sz="0" w:space="0" w:color="auto"/>
                                                                                    <w:right w:val="none" w:sz="0" w:space="0" w:color="auto"/>
                                                                                  </w:divBdr>
                                                                                </w:div>
                                                                                <w:div w:id="1478718259">
                                                                                  <w:marLeft w:val="0"/>
                                                                                  <w:marRight w:val="0"/>
                                                                                  <w:marTop w:val="0"/>
                                                                                  <w:marBottom w:val="0"/>
                                                                                  <w:divBdr>
                                                                                    <w:top w:val="none" w:sz="0" w:space="0" w:color="auto"/>
                                                                                    <w:left w:val="none" w:sz="0" w:space="0" w:color="auto"/>
                                                                                    <w:bottom w:val="none" w:sz="0" w:space="0" w:color="auto"/>
                                                                                    <w:right w:val="none" w:sz="0" w:space="0" w:color="auto"/>
                                                                                  </w:divBdr>
                                                                                </w:div>
                                                                                <w:div w:id="1484925887">
                                                                                  <w:marLeft w:val="0"/>
                                                                                  <w:marRight w:val="0"/>
                                                                                  <w:marTop w:val="0"/>
                                                                                  <w:marBottom w:val="0"/>
                                                                                  <w:divBdr>
                                                                                    <w:top w:val="none" w:sz="0" w:space="0" w:color="auto"/>
                                                                                    <w:left w:val="none" w:sz="0" w:space="0" w:color="auto"/>
                                                                                    <w:bottom w:val="none" w:sz="0" w:space="0" w:color="auto"/>
                                                                                    <w:right w:val="none" w:sz="0" w:space="0" w:color="auto"/>
                                                                                  </w:divBdr>
                                                                                </w:div>
                                                                                <w:div w:id="1488941188">
                                                                                  <w:marLeft w:val="0"/>
                                                                                  <w:marRight w:val="0"/>
                                                                                  <w:marTop w:val="0"/>
                                                                                  <w:marBottom w:val="0"/>
                                                                                  <w:divBdr>
                                                                                    <w:top w:val="none" w:sz="0" w:space="0" w:color="auto"/>
                                                                                    <w:left w:val="none" w:sz="0" w:space="0" w:color="auto"/>
                                                                                    <w:bottom w:val="none" w:sz="0" w:space="0" w:color="auto"/>
                                                                                    <w:right w:val="none" w:sz="0" w:space="0" w:color="auto"/>
                                                                                  </w:divBdr>
                                                                                </w:div>
                                                                                <w:div w:id="1489249400">
                                                                                  <w:marLeft w:val="0"/>
                                                                                  <w:marRight w:val="0"/>
                                                                                  <w:marTop w:val="0"/>
                                                                                  <w:marBottom w:val="0"/>
                                                                                  <w:divBdr>
                                                                                    <w:top w:val="none" w:sz="0" w:space="0" w:color="auto"/>
                                                                                    <w:left w:val="none" w:sz="0" w:space="0" w:color="auto"/>
                                                                                    <w:bottom w:val="none" w:sz="0" w:space="0" w:color="auto"/>
                                                                                    <w:right w:val="none" w:sz="0" w:space="0" w:color="auto"/>
                                                                                  </w:divBdr>
                                                                                  <w:divsChild>
                                                                                    <w:div w:id="749156962">
                                                                                      <w:marLeft w:val="0"/>
                                                                                      <w:marRight w:val="0"/>
                                                                                      <w:marTop w:val="0"/>
                                                                                      <w:marBottom w:val="0"/>
                                                                                      <w:divBdr>
                                                                                        <w:top w:val="none" w:sz="0" w:space="0" w:color="auto"/>
                                                                                        <w:left w:val="none" w:sz="0" w:space="0" w:color="auto"/>
                                                                                        <w:bottom w:val="none" w:sz="0" w:space="0" w:color="auto"/>
                                                                                        <w:right w:val="none" w:sz="0" w:space="0" w:color="auto"/>
                                                                                      </w:divBdr>
                                                                                      <w:divsChild>
                                                                                        <w:div w:id="1763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9422">
                                                                                  <w:marLeft w:val="-375"/>
                                                                                  <w:marRight w:val="0"/>
                                                                                  <w:marTop w:val="0"/>
                                                                                  <w:marBottom w:val="0"/>
                                                                                  <w:divBdr>
                                                                                    <w:top w:val="none" w:sz="0" w:space="0" w:color="auto"/>
                                                                                    <w:left w:val="none" w:sz="0" w:space="0" w:color="auto"/>
                                                                                    <w:bottom w:val="none" w:sz="0" w:space="0" w:color="auto"/>
                                                                                    <w:right w:val="none" w:sz="0" w:space="0" w:color="auto"/>
                                                                                  </w:divBdr>
                                                                                </w:div>
                                                                                <w:div w:id="1520508503">
                                                                                  <w:marLeft w:val="0"/>
                                                                                  <w:marRight w:val="0"/>
                                                                                  <w:marTop w:val="0"/>
                                                                                  <w:marBottom w:val="0"/>
                                                                                  <w:divBdr>
                                                                                    <w:top w:val="none" w:sz="0" w:space="0" w:color="auto"/>
                                                                                    <w:left w:val="none" w:sz="0" w:space="0" w:color="auto"/>
                                                                                    <w:bottom w:val="none" w:sz="0" w:space="0" w:color="auto"/>
                                                                                    <w:right w:val="none" w:sz="0" w:space="0" w:color="auto"/>
                                                                                  </w:divBdr>
                                                                                  <w:divsChild>
                                                                                    <w:div w:id="1287658283">
                                                                                      <w:marLeft w:val="0"/>
                                                                                      <w:marRight w:val="0"/>
                                                                                      <w:marTop w:val="0"/>
                                                                                      <w:marBottom w:val="0"/>
                                                                                      <w:divBdr>
                                                                                        <w:top w:val="none" w:sz="0" w:space="0" w:color="auto"/>
                                                                                        <w:left w:val="none" w:sz="0" w:space="0" w:color="auto"/>
                                                                                        <w:bottom w:val="none" w:sz="0" w:space="0" w:color="auto"/>
                                                                                        <w:right w:val="none" w:sz="0" w:space="0" w:color="auto"/>
                                                                                      </w:divBdr>
                                                                                    </w:div>
                                                                                  </w:divsChild>
                                                                                </w:div>
                                                                                <w:div w:id="1546406845">
                                                                                  <w:marLeft w:val="0"/>
                                                                                  <w:marRight w:val="0"/>
                                                                                  <w:marTop w:val="0"/>
                                                                                  <w:marBottom w:val="0"/>
                                                                                  <w:divBdr>
                                                                                    <w:top w:val="none" w:sz="0" w:space="0" w:color="auto"/>
                                                                                    <w:left w:val="none" w:sz="0" w:space="0" w:color="auto"/>
                                                                                    <w:bottom w:val="none" w:sz="0" w:space="0" w:color="auto"/>
                                                                                    <w:right w:val="none" w:sz="0" w:space="0" w:color="auto"/>
                                                                                  </w:divBdr>
                                                                                  <w:divsChild>
                                                                                    <w:div w:id="2041517010">
                                                                                      <w:marLeft w:val="0"/>
                                                                                      <w:marRight w:val="0"/>
                                                                                      <w:marTop w:val="0"/>
                                                                                      <w:marBottom w:val="0"/>
                                                                                      <w:divBdr>
                                                                                        <w:top w:val="none" w:sz="0" w:space="0" w:color="auto"/>
                                                                                        <w:left w:val="none" w:sz="0" w:space="0" w:color="auto"/>
                                                                                        <w:bottom w:val="none" w:sz="0" w:space="0" w:color="auto"/>
                                                                                        <w:right w:val="none" w:sz="0" w:space="0" w:color="auto"/>
                                                                                      </w:divBdr>
                                                                                    </w:div>
                                                                                  </w:divsChild>
                                                                                </w:div>
                                                                                <w:div w:id="1560238902">
                                                                                  <w:marLeft w:val="0"/>
                                                                                  <w:marRight w:val="0"/>
                                                                                  <w:marTop w:val="0"/>
                                                                                  <w:marBottom w:val="0"/>
                                                                                  <w:divBdr>
                                                                                    <w:top w:val="none" w:sz="0" w:space="0" w:color="auto"/>
                                                                                    <w:left w:val="none" w:sz="0" w:space="0" w:color="auto"/>
                                                                                    <w:bottom w:val="none" w:sz="0" w:space="0" w:color="auto"/>
                                                                                    <w:right w:val="none" w:sz="0" w:space="0" w:color="auto"/>
                                                                                  </w:divBdr>
                                                                                  <w:divsChild>
                                                                                    <w:div w:id="1220825927">
                                                                                      <w:marLeft w:val="0"/>
                                                                                      <w:marRight w:val="0"/>
                                                                                      <w:marTop w:val="0"/>
                                                                                      <w:marBottom w:val="0"/>
                                                                                      <w:divBdr>
                                                                                        <w:top w:val="none" w:sz="0" w:space="0" w:color="auto"/>
                                                                                        <w:left w:val="none" w:sz="0" w:space="0" w:color="auto"/>
                                                                                        <w:bottom w:val="none" w:sz="0" w:space="0" w:color="auto"/>
                                                                                        <w:right w:val="none" w:sz="0" w:space="0" w:color="auto"/>
                                                                                      </w:divBdr>
                                                                                      <w:divsChild>
                                                                                        <w:div w:id="6191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0337">
                                                                                  <w:marLeft w:val="0"/>
                                                                                  <w:marRight w:val="0"/>
                                                                                  <w:marTop w:val="0"/>
                                                                                  <w:marBottom w:val="0"/>
                                                                                  <w:divBdr>
                                                                                    <w:top w:val="none" w:sz="0" w:space="0" w:color="auto"/>
                                                                                    <w:left w:val="none" w:sz="0" w:space="0" w:color="auto"/>
                                                                                    <w:bottom w:val="none" w:sz="0" w:space="0" w:color="auto"/>
                                                                                    <w:right w:val="none" w:sz="0" w:space="0" w:color="auto"/>
                                                                                  </w:divBdr>
                                                                                </w:div>
                                                                                <w:div w:id="1580752169">
                                                                                  <w:marLeft w:val="-375"/>
                                                                                  <w:marRight w:val="0"/>
                                                                                  <w:marTop w:val="0"/>
                                                                                  <w:marBottom w:val="0"/>
                                                                                  <w:divBdr>
                                                                                    <w:top w:val="none" w:sz="0" w:space="0" w:color="auto"/>
                                                                                    <w:left w:val="none" w:sz="0" w:space="0" w:color="auto"/>
                                                                                    <w:bottom w:val="none" w:sz="0" w:space="0" w:color="auto"/>
                                                                                    <w:right w:val="none" w:sz="0" w:space="0" w:color="auto"/>
                                                                                  </w:divBdr>
                                                                                </w:div>
                                                                                <w:div w:id="1601137132">
                                                                                  <w:marLeft w:val="0"/>
                                                                                  <w:marRight w:val="0"/>
                                                                                  <w:marTop w:val="0"/>
                                                                                  <w:marBottom w:val="0"/>
                                                                                  <w:divBdr>
                                                                                    <w:top w:val="none" w:sz="0" w:space="0" w:color="auto"/>
                                                                                    <w:left w:val="none" w:sz="0" w:space="0" w:color="auto"/>
                                                                                    <w:bottom w:val="none" w:sz="0" w:space="0" w:color="auto"/>
                                                                                    <w:right w:val="none" w:sz="0" w:space="0" w:color="auto"/>
                                                                                  </w:divBdr>
                                                                                  <w:divsChild>
                                                                                    <w:div w:id="2052726802">
                                                                                      <w:marLeft w:val="0"/>
                                                                                      <w:marRight w:val="0"/>
                                                                                      <w:marTop w:val="0"/>
                                                                                      <w:marBottom w:val="0"/>
                                                                                      <w:divBdr>
                                                                                        <w:top w:val="none" w:sz="0" w:space="0" w:color="auto"/>
                                                                                        <w:left w:val="none" w:sz="0" w:space="0" w:color="auto"/>
                                                                                        <w:bottom w:val="none" w:sz="0" w:space="0" w:color="auto"/>
                                                                                        <w:right w:val="none" w:sz="0" w:space="0" w:color="auto"/>
                                                                                      </w:divBdr>
                                                                                    </w:div>
                                                                                  </w:divsChild>
                                                                                </w:div>
                                                                                <w:div w:id="1618102309">
                                                                                  <w:marLeft w:val="-375"/>
                                                                                  <w:marRight w:val="0"/>
                                                                                  <w:marTop w:val="0"/>
                                                                                  <w:marBottom w:val="0"/>
                                                                                  <w:divBdr>
                                                                                    <w:top w:val="none" w:sz="0" w:space="0" w:color="auto"/>
                                                                                    <w:left w:val="none" w:sz="0" w:space="0" w:color="auto"/>
                                                                                    <w:bottom w:val="none" w:sz="0" w:space="0" w:color="auto"/>
                                                                                    <w:right w:val="none" w:sz="0" w:space="0" w:color="auto"/>
                                                                                  </w:divBdr>
                                                                                </w:div>
                                                                                <w:div w:id="1621297043">
                                                                                  <w:marLeft w:val="0"/>
                                                                                  <w:marRight w:val="0"/>
                                                                                  <w:marTop w:val="0"/>
                                                                                  <w:marBottom w:val="0"/>
                                                                                  <w:divBdr>
                                                                                    <w:top w:val="none" w:sz="0" w:space="0" w:color="auto"/>
                                                                                    <w:left w:val="none" w:sz="0" w:space="0" w:color="auto"/>
                                                                                    <w:bottom w:val="none" w:sz="0" w:space="0" w:color="auto"/>
                                                                                    <w:right w:val="none" w:sz="0" w:space="0" w:color="auto"/>
                                                                                  </w:divBdr>
                                                                                  <w:divsChild>
                                                                                    <w:div w:id="417137126">
                                                                                      <w:marLeft w:val="0"/>
                                                                                      <w:marRight w:val="0"/>
                                                                                      <w:marTop w:val="0"/>
                                                                                      <w:marBottom w:val="0"/>
                                                                                      <w:divBdr>
                                                                                        <w:top w:val="none" w:sz="0" w:space="0" w:color="auto"/>
                                                                                        <w:left w:val="none" w:sz="0" w:space="0" w:color="auto"/>
                                                                                        <w:bottom w:val="none" w:sz="0" w:space="0" w:color="auto"/>
                                                                                        <w:right w:val="none" w:sz="0" w:space="0" w:color="auto"/>
                                                                                      </w:divBdr>
                                                                                      <w:divsChild>
                                                                                        <w:div w:id="2801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4095">
                                                                                  <w:marLeft w:val="0"/>
                                                                                  <w:marRight w:val="0"/>
                                                                                  <w:marTop w:val="0"/>
                                                                                  <w:marBottom w:val="0"/>
                                                                                  <w:divBdr>
                                                                                    <w:top w:val="none" w:sz="0" w:space="0" w:color="auto"/>
                                                                                    <w:left w:val="none" w:sz="0" w:space="0" w:color="auto"/>
                                                                                    <w:bottom w:val="none" w:sz="0" w:space="0" w:color="auto"/>
                                                                                    <w:right w:val="none" w:sz="0" w:space="0" w:color="auto"/>
                                                                                  </w:divBdr>
                                                                                  <w:divsChild>
                                                                                    <w:div w:id="1697466909">
                                                                                      <w:marLeft w:val="0"/>
                                                                                      <w:marRight w:val="0"/>
                                                                                      <w:marTop w:val="0"/>
                                                                                      <w:marBottom w:val="0"/>
                                                                                      <w:divBdr>
                                                                                        <w:top w:val="none" w:sz="0" w:space="0" w:color="auto"/>
                                                                                        <w:left w:val="none" w:sz="0" w:space="0" w:color="auto"/>
                                                                                        <w:bottom w:val="none" w:sz="0" w:space="0" w:color="auto"/>
                                                                                        <w:right w:val="none" w:sz="0" w:space="0" w:color="auto"/>
                                                                                      </w:divBdr>
                                                                                      <w:divsChild>
                                                                                        <w:div w:id="976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5700">
                                                                                  <w:marLeft w:val="0"/>
                                                                                  <w:marRight w:val="0"/>
                                                                                  <w:marTop w:val="0"/>
                                                                                  <w:marBottom w:val="0"/>
                                                                                  <w:divBdr>
                                                                                    <w:top w:val="none" w:sz="0" w:space="0" w:color="auto"/>
                                                                                    <w:left w:val="none" w:sz="0" w:space="0" w:color="auto"/>
                                                                                    <w:bottom w:val="none" w:sz="0" w:space="0" w:color="auto"/>
                                                                                    <w:right w:val="none" w:sz="0" w:space="0" w:color="auto"/>
                                                                                  </w:divBdr>
                                                                                  <w:divsChild>
                                                                                    <w:div w:id="1317420025">
                                                                                      <w:marLeft w:val="0"/>
                                                                                      <w:marRight w:val="0"/>
                                                                                      <w:marTop w:val="0"/>
                                                                                      <w:marBottom w:val="0"/>
                                                                                      <w:divBdr>
                                                                                        <w:top w:val="none" w:sz="0" w:space="0" w:color="auto"/>
                                                                                        <w:left w:val="none" w:sz="0" w:space="0" w:color="auto"/>
                                                                                        <w:bottom w:val="none" w:sz="0" w:space="0" w:color="auto"/>
                                                                                        <w:right w:val="none" w:sz="0" w:space="0" w:color="auto"/>
                                                                                      </w:divBdr>
                                                                                    </w:div>
                                                                                  </w:divsChild>
                                                                                </w:div>
                                                                                <w:div w:id="1643072228">
                                                                                  <w:marLeft w:val="-375"/>
                                                                                  <w:marRight w:val="0"/>
                                                                                  <w:marTop w:val="0"/>
                                                                                  <w:marBottom w:val="0"/>
                                                                                  <w:divBdr>
                                                                                    <w:top w:val="none" w:sz="0" w:space="0" w:color="auto"/>
                                                                                    <w:left w:val="none" w:sz="0" w:space="0" w:color="auto"/>
                                                                                    <w:bottom w:val="none" w:sz="0" w:space="0" w:color="auto"/>
                                                                                    <w:right w:val="none" w:sz="0" w:space="0" w:color="auto"/>
                                                                                  </w:divBdr>
                                                                                </w:div>
                                                                                <w:div w:id="1646929474">
                                                                                  <w:marLeft w:val="0"/>
                                                                                  <w:marRight w:val="0"/>
                                                                                  <w:marTop w:val="0"/>
                                                                                  <w:marBottom w:val="0"/>
                                                                                  <w:divBdr>
                                                                                    <w:top w:val="none" w:sz="0" w:space="0" w:color="auto"/>
                                                                                    <w:left w:val="none" w:sz="0" w:space="0" w:color="auto"/>
                                                                                    <w:bottom w:val="none" w:sz="0" w:space="0" w:color="auto"/>
                                                                                    <w:right w:val="none" w:sz="0" w:space="0" w:color="auto"/>
                                                                                  </w:divBdr>
                                                                                  <w:divsChild>
                                                                                    <w:div w:id="1525901505">
                                                                                      <w:marLeft w:val="0"/>
                                                                                      <w:marRight w:val="0"/>
                                                                                      <w:marTop w:val="0"/>
                                                                                      <w:marBottom w:val="0"/>
                                                                                      <w:divBdr>
                                                                                        <w:top w:val="none" w:sz="0" w:space="0" w:color="auto"/>
                                                                                        <w:left w:val="none" w:sz="0" w:space="0" w:color="auto"/>
                                                                                        <w:bottom w:val="none" w:sz="0" w:space="0" w:color="auto"/>
                                                                                        <w:right w:val="none" w:sz="0" w:space="0" w:color="auto"/>
                                                                                      </w:divBdr>
                                                                                      <w:divsChild>
                                                                                        <w:div w:id="15930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99037">
                                                                                  <w:marLeft w:val="0"/>
                                                                                  <w:marRight w:val="0"/>
                                                                                  <w:marTop w:val="0"/>
                                                                                  <w:marBottom w:val="0"/>
                                                                                  <w:divBdr>
                                                                                    <w:top w:val="none" w:sz="0" w:space="0" w:color="auto"/>
                                                                                    <w:left w:val="none" w:sz="0" w:space="0" w:color="auto"/>
                                                                                    <w:bottom w:val="none" w:sz="0" w:space="0" w:color="auto"/>
                                                                                    <w:right w:val="none" w:sz="0" w:space="0" w:color="auto"/>
                                                                                  </w:divBdr>
                                                                                  <w:divsChild>
                                                                                    <w:div w:id="1941182652">
                                                                                      <w:marLeft w:val="0"/>
                                                                                      <w:marRight w:val="0"/>
                                                                                      <w:marTop w:val="0"/>
                                                                                      <w:marBottom w:val="0"/>
                                                                                      <w:divBdr>
                                                                                        <w:top w:val="none" w:sz="0" w:space="0" w:color="auto"/>
                                                                                        <w:left w:val="none" w:sz="0" w:space="0" w:color="auto"/>
                                                                                        <w:bottom w:val="none" w:sz="0" w:space="0" w:color="auto"/>
                                                                                        <w:right w:val="none" w:sz="0" w:space="0" w:color="auto"/>
                                                                                      </w:divBdr>
                                                                                    </w:div>
                                                                                  </w:divsChild>
                                                                                </w:div>
                                                                                <w:div w:id="1688824465">
                                                                                  <w:marLeft w:val="-375"/>
                                                                                  <w:marRight w:val="0"/>
                                                                                  <w:marTop w:val="0"/>
                                                                                  <w:marBottom w:val="0"/>
                                                                                  <w:divBdr>
                                                                                    <w:top w:val="none" w:sz="0" w:space="0" w:color="auto"/>
                                                                                    <w:left w:val="none" w:sz="0" w:space="0" w:color="auto"/>
                                                                                    <w:bottom w:val="none" w:sz="0" w:space="0" w:color="auto"/>
                                                                                    <w:right w:val="none" w:sz="0" w:space="0" w:color="auto"/>
                                                                                  </w:divBdr>
                                                                                </w:div>
                                                                                <w:div w:id="1697926955">
                                                                                  <w:marLeft w:val="-375"/>
                                                                                  <w:marRight w:val="0"/>
                                                                                  <w:marTop w:val="0"/>
                                                                                  <w:marBottom w:val="0"/>
                                                                                  <w:divBdr>
                                                                                    <w:top w:val="none" w:sz="0" w:space="0" w:color="auto"/>
                                                                                    <w:left w:val="none" w:sz="0" w:space="0" w:color="auto"/>
                                                                                    <w:bottom w:val="none" w:sz="0" w:space="0" w:color="auto"/>
                                                                                    <w:right w:val="none" w:sz="0" w:space="0" w:color="auto"/>
                                                                                  </w:divBdr>
                                                                                </w:div>
                                                                                <w:div w:id="1720589626">
                                                                                  <w:marLeft w:val="0"/>
                                                                                  <w:marRight w:val="0"/>
                                                                                  <w:marTop w:val="0"/>
                                                                                  <w:marBottom w:val="0"/>
                                                                                  <w:divBdr>
                                                                                    <w:top w:val="none" w:sz="0" w:space="0" w:color="auto"/>
                                                                                    <w:left w:val="none" w:sz="0" w:space="0" w:color="auto"/>
                                                                                    <w:bottom w:val="none" w:sz="0" w:space="0" w:color="auto"/>
                                                                                    <w:right w:val="none" w:sz="0" w:space="0" w:color="auto"/>
                                                                                  </w:divBdr>
                                                                                  <w:divsChild>
                                                                                    <w:div w:id="217087227">
                                                                                      <w:marLeft w:val="0"/>
                                                                                      <w:marRight w:val="0"/>
                                                                                      <w:marTop w:val="0"/>
                                                                                      <w:marBottom w:val="0"/>
                                                                                      <w:divBdr>
                                                                                        <w:top w:val="none" w:sz="0" w:space="0" w:color="auto"/>
                                                                                        <w:left w:val="none" w:sz="0" w:space="0" w:color="auto"/>
                                                                                        <w:bottom w:val="none" w:sz="0" w:space="0" w:color="auto"/>
                                                                                        <w:right w:val="none" w:sz="0" w:space="0" w:color="auto"/>
                                                                                      </w:divBdr>
                                                                                      <w:divsChild>
                                                                                        <w:div w:id="16662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2094">
                                                                                  <w:marLeft w:val="-375"/>
                                                                                  <w:marRight w:val="0"/>
                                                                                  <w:marTop w:val="0"/>
                                                                                  <w:marBottom w:val="0"/>
                                                                                  <w:divBdr>
                                                                                    <w:top w:val="none" w:sz="0" w:space="0" w:color="auto"/>
                                                                                    <w:left w:val="none" w:sz="0" w:space="0" w:color="auto"/>
                                                                                    <w:bottom w:val="none" w:sz="0" w:space="0" w:color="auto"/>
                                                                                    <w:right w:val="none" w:sz="0" w:space="0" w:color="auto"/>
                                                                                  </w:divBdr>
                                                                                </w:div>
                                                                                <w:div w:id="1729911263">
                                                                                  <w:marLeft w:val="-375"/>
                                                                                  <w:marRight w:val="0"/>
                                                                                  <w:marTop w:val="0"/>
                                                                                  <w:marBottom w:val="0"/>
                                                                                  <w:divBdr>
                                                                                    <w:top w:val="none" w:sz="0" w:space="0" w:color="auto"/>
                                                                                    <w:left w:val="none" w:sz="0" w:space="0" w:color="auto"/>
                                                                                    <w:bottom w:val="none" w:sz="0" w:space="0" w:color="auto"/>
                                                                                    <w:right w:val="none" w:sz="0" w:space="0" w:color="auto"/>
                                                                                  </w:divBdr>
                                                                                </w:div>
                                                                                <w:div w:id="1730767647">
                                                                                  <w:marLeft w:val="0"/>
                                                                                  <w:marRight w:val="0"/>
                                                                                  <w:marTop w:val="0"/>
                                                                                  <w:marBottom w:val="0"/>
                                                                                  <w:divBdr>
                                                                                    <w:top w:val="none" w:sz="0" w:space="0" w:color="auto"/>
                                                                                    <w:left w:val="none" w:sz="0" w:space="0" w:color="auto"/>
                                                                                    <w:bottom w:val="none" w:sz="0" w:space="0" w:color="auto"/>
                                                                                    <w:right w:val="none" w:sz="0" w:space="0" w:color="auto"/>
                                                                                  </w:divBdr>
                                                                                  <w:divsChild>
                                                                                    <w:div w:id="1973902762">
                                                                                      <w:marLeft w:val="0"/>
                                                                                      <w:marRight w:val="0"/>
                                                                                      <w:marTop w:val="0"/>
                                                                                      <w:marBottom w:val="0"/>
                                                                                      <w:divBdr>
                                                                                        <w:top w:val="none" w:sz="0" w:space="0" w:color="auto"/>
                                                                                        <w:left w:val="none" w:sz="0" w:space="0" w:color="auto"/>
                                                                                        <w:bottom w:val="none" w:sz="0" w:space="0" w:color="auto"/>
                                                                                        <w:right w:val="none" w:sz="0" w:space="0" w:color="auto"/>
                                                                                      </w:divBdr>
                                                                                    </w:div>
                                                                                  </w:divsChild>
                                                                                </w:div>
                                                                                <w:div w:id="1732535855">
                                                                                  <w:marLeft w:val="0"/>
                                                                                  <w:marRight w:val="0"/>
                                                                                  <w:marTop w:val="0"/>
                                                                                  <w:marBottom w:val="0"/>
                                                                                  <w:divBdr>
                                                                                    <w:top w:val="none" w:sz="0" w:space="0" w:color="auto"/>
                                                                                    <w:left w:val="none" w:sz="0" w:space="0" w:color="auto"/>
                                                                                    <w:bottom w:val="none" w:sz="0" w:space="0" w:color="auto"/>
                                                                                    <w:right w:val="none" w:sz="0" w:space="0" w:color="auto"/>
                                                                                  </w:divBdr>
                                                                                </w:div>
                                                                                <w:div w:id="1737511760">
                                                                                  <w:marLeft w:val="0"/>
                                                                                  <w:marRight w:val="0"/>
                                                                                  <w:marTop w:val="0"/>
                                                                                  <w:marBottom w:val="0"/>
                                                                                  <w:divBdr>
                                                                                    <w:top w:val="none" w:sz="0" w:space="0" w:color="auto"/>
                                                                                    <w:left w:val="none" w:sz="0" w:space="0" w:color="auto"/>
                                                                                    <w:bottom w:val="none" w:sz="0" w:space="0" w:color="auto"/>
                                                                                    <w:right w:val="none" w:sz="0" w:space="0" w:color="auto"/>
                                                                                  </w:divBdr>
                                                                                  <w:divsChild>
                                                                                    <w:div w:id="1539077461">
                                                                                      <w:marLeft w:val="0"/>
                                                                                      <w:marRight w:val="0"/>
                                                                                      <w:marTop w:val="0"/>
                                                                                      <w:marBottom w:val="0"/>
                                                                                      <w:divBdr>
                                                                                        <w:top w:val="none" w:sz="0" w:space="0" w:color="auto"/>
                                                                                        <w:left w:val="none" w:sz="0" w:space="0" w:color="auto"/>
                                                                                        <w:bottom w:val="none" w:sz="0" w:space="0" w:color="auto"/>
                                                                                        <w:right w:val="none" w:sz="0" w:space="0" w:color="auto"/>
                                                                                      </w:divBdr>
                                                                                      <w:divsChild>
                                                                                        <w:div w:id="7698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2807">
                                                                                  <w:marLeft w:val="0"/>
                                                                                  <w:marRight w:val="0"/>
                                                                                  <w:marTop w:val="0"/>
                                                                                  <w:marBottom w:val="0"/>
                                                                                  <w:divBdr>
                                                                                    <w:top w:val="none" w:sz="0" w:space="0" w:color="auto"/>
                                                                                    <w:left w:val="none" w:sz="0" w:space="0" w:color="auto"/>
                                                                                    <w:bottom w:val="none" w:sz="0" w:space="0" w:color="auto"/>
                                                                                    <w:right w:val="none" w:sz="0" w:space="0" w:color="auto"/>
                                                                                  </w:divBdr>
                                                                                  <w:divsChild>
                                                                                    <w:div w:id="1245644236">
                                                                                      <w:marLeft w:val="0"/>
                                                                                      <w:marRight w:val="0"/>
                                                                                      <w:marTop w:val="0"/>
                                                                                      <w:marBottom w:val="0"/>
                                                                                      <w:divBdr>
                                                                                        <w:top w:val="none" w:sz="0" w:space="0" w:color="auto"/>
                                                                                        <w:left w:val="none" w:sz="0" w:space="0" w:color="auto"/>
                                                                                        <w:bottom w:val="none" w:sz="0" w:space="0" w:color="auto"/>
                                                                                        <w:right w:val="none" w:sz="0" w:space="0" w:color="auto"/>
                                                                                      </w:divBdr>
                                                                                    </w:div>
                                                                                  </w:divsChild>
                                                                                </w:div>
                                                                                <w:div w:id="1747259019">
                                                                                  <w:marLeft w:val="-375"/>
                                                                                  <w:marRight w:val="0"/>
                                                                                  <w:marTop w:val="0"/>
                                                                                  <w:marBottom w:val="0"/>
                                                                                  <w:divBdr>
                                                                                    <w:top w:val="none" w:sz="0" w:space="0" w:color="auto"/>
                                                                                    <w:left w:val="none" w:sz="0" w:space="0" w:color="auto"/>
                                                                                    <w:bottom w:val="none" w:sz="0" w:space="0" w:color="auto"/>
                                                                                    <w:right w:val="none" w:sz="0" w:space="0" w:color="auto"/>
                                                                                  </w:divBdr>
                                                                                </w:div>
                                                                                <w:div w:id="1750614498">
                                                                                  <w:marLeft w:val="0"/>
                                                                                  <w:marRight w:val="0"/>
                                                                                  <w:marTop w:val="0"/>
                                                                                  <w:marBottom w:val="0"/>
                                                                                  <w:divBdr>
                                                                                    <w:top w:val="none" w:sz="0" w:space="0" w:color="auto"/>
                                                                                    <w:left w:val="none" w:sz="0" w:space="0" w:color="auto"/>
                                                                                    <w:bottom w:val="none" w:sz="0" w:space="0" w:color="auto"/>
                                                                                    <w:right w:val="none" w:sz="0" w:space="0" w:color="auto"/>
                                                                                  </w:divBdr>
                                                                                  <w:divsChild>
                                                                                    <w:div w:id="1880627258">
                                                                                      <w:marLeft w:val="0"/>
                                                                                      <w:marRight w:val="0"/>
                                                                                      <w:marTop w:val="0"/>
                                                                                      <w:marBottom w:val="0"/>
                                                                                      <w:divBdr>
                                                                                        <w:top w:val="none" w:sz="0" w:space="0" w:color="auto"/>
                                                                                        <w:left w:val="none" w:sz="0" w:space="0" w:color="auto"/>
                                                                                        <w:bottom w:val="none" w:sz="0" w:space="0" w:color="auto"/>
                                                                                        <w:right w:val="none" w:sz="0" w:space="0" w:color="auto"/>
                                                                                      </w:divBdr>
                                                                                      <w:divsChild>
                                                                                        <w:div w:id="12938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8681">
                                                                                  <w:marLeft w:val="0"/>
                                                                                  <w:marRight w:val="0"/>
                                                                                  <w:marTop w:val="0"/>
                                                                                  <w:marBottom w:val="0"/>
                                                                                  <w:divBdr>
                                                                                    <w:top w:val="none" w:sz="0" w:space="0" w:color="auto"/>
                                                                                    <w:left w:val="none" w:sz="0" w:space="0" w:color="auto"/>
                                                                                    <w:bottom w:val="none" w:sz="0" w:space="0" w:color="auto"/>
                                                                                    <w:right w:val="none" w:sz="0" w:space="0" w:color="auto"/>
                                                                                  </w:divBdr>
                                                                                  <w:divsChild>
                                                                                    <w:div w:id="538015178">
                                                                                      <w:marLeft w:val="0"/>
                                                                                      <w:marRight w:val="0"/>
                                                                                      <w:marTop w:val="0"/>
                                                                                      <w:marBottom w:val="0"/>
                                                                                      <w:divBdr>
                                                                                        <w:top w:val="none" w:sz="0" w:space="0" w:color="auto"/>
                                                                                        <w:left w:val="none" w:sz="0" w:space="0" w:color="auto"/>
                                                                                        <w:bottom w:val="none" w:sz="0" w:space="0" w:color="auto"/>
                                                                                        <w:right w:val="none" w:sz="0" w:space="0" w:color="auto"/>
                                                                                      </w:divBdr>
                                                                                      <w:divsChild>
                                                                                        <w:div w:id="17165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4344">
                                                                                  <w:marLeft w:val="-375"/>
                                                                                  <w:marRight w:val="0"/>
                                                                                  <w:marTop w:val="0"/>
                                                                                  <w:marBottom w:val="0"/>
                                                                                  <w:divBdr>
                                                                                    <w:top w:val="none" w:sz="0" w:space="0" w:color="auto"/>
                                                                                    <w:left w:val="none" w:sz="0" w:space="0" w:color="auto"/>
                                                                                    <w:bottom w:val="none" w:sz="0" w:space="0" w:color="auto"/>
                                                                                    <w:right w:val="none" w:sz="0" w:space="0" w:color="auto"/>
                                                                                  </w:divBdr>
                                                                                </w:div>
                                                                                <w:div w:id="1773012939">
                                                                                  <w:marLeft w:val="0"/>
                                                                                  <w:marRight w:val="0"/>
                                                                                  <w:marTop w:val="0"/>
                                                                                  <w:marBottom w:val="0"/>
                                                                                  <w:divBdr>
                                                                                    <w:top w:val="none" w:sz="0" w:space="0" w:color="auto"/>
                                                                                    <w:left w:val="none" w:sz="0" w:space="0" w:color="auto"/>
                                                                                    <w:bottom w:val="none" w:sz="0" w:space="0" w:color="auto"/>
                                                                                    <w:right w:val="none" w:sz="0" w:space="0" w:color="auto"/>
                                                                                  </w:divBdr>
                                                                                  <w:divsChild>
                                                                                    <w:div w:id="2008436811">
                                                                                      <w:marLeft w:val="0"/>
                                                                                      <w:marRight w:val="0"/>
                                                                                      <w:marTop w:val="0"/>
                                                                                      <w:marBottom w:val="0"/>
                                                                                      <w:divBdr>
                                                                                        <w:top w:val="none" w:sz="0" w:space="0" w:color="auto"/>
                                                                                        <w:left w:val="none" w:sz="0" w:space="0" w:color="auto"/>
                                                                                        <w:bottom w:val="none" w:sz="0" w:space="0" w:color="auto"/>
                                                                                        <w:right w:val="none" w:sz="0" w:space="0" w:color="auto"/>
                                                                                      </w:divBdr>
                                                                                    </w:div>
                                                                                  </w:divsChild>
                                                                                </w:div>
                                                                                <w:div w:id="1813475784">
                                                                                  <w:marLeft w:val="0"/>
                                                                                  <w:marRight w:val="0"/>
                                                                                  <w:marTop w:val="0"/>
                                                                                  <w:marBottom w:val="0"/>
                                                                                  <w:divBdr>
                                                                                    <w:top w:val="none" w:sz="0" w:space="0" w:color="auto"/>
                                                                                    <w:left w:val="none" w:sz="0" w:space="0" w:color="auto"/>
                                                                                    <w:bottom w:val="none" w:sz="0" w:space="0" w:color="auto"/>
                                                                                    <w:right w:val="none" w:sz="0" w:space="0" w:color="auto"/>
                                                                                  </w:divBdr>
                                                                                </w:div>
                                                                                <w:div w:id="1820731162">
                                                                                  <w:marLeft w:val="0"/>
                                                                                  <w:marRight w:val="0"/>
                                                                                  <w:marTop w:val="0"/>
                                                                                  <w:marBottom w:val="0"/>
                                                                                  <w:divBdr>
                                                                                    <w:top w:val="none" w:sz="0" w:space="0" w:color="auto"/>
                                                                                    <w:left w:val="none" w:sz="0" w:space="0" w:color="auto"/>
                                                                                    <w:bottom w:val="none" w:sz="0" w:space="0" w:color="auto"/>
                                                                                    <w:right w:val="none" w:sz="0" w:space="0" w:color="auto"/>
                                                                                  </w:divBdr>
                                                                                  <w:divsChild>
                                                                                    <w:div w:id="880283642">
                                                                                      <w:marLeft w:val="0"/>
                                                                                      <w:marRight w:val="0"/>
                                                                                      <w:marTop w:val="0"/>
                                                                                      <w:marBottom w:val="0"/>
                                                                                      <w:divBdr>
                                                                                        <w:top w:val="none" w:sz="0" w:space="0" w:color="auto"/>
                                                                                        <w:left w:val="none" w:sz="0" w:space="0" w:color="auto"/>
                                                                                        <w:bottom w:val="none" w:sz="0" w:space="0" w:color="auto"/>
                                                                                        <w:right w:val="none" w:sz="0" w:space="0" w:color="auto"/>
                                                                                      </w:divBdr>
                                                                                    </w:div>
                                                                                  </w:divsChild>
                                                                                </w:div>
                                                                                <w:div w:id="1831484441">
                                                                                  <w:marLeft w:val="-375"/>
                                                                                  <w:marRight w:val="0"/>
                                                                                  <w:marTop w:val="0"/>
                                                                                  <w:marBottom w:val="0"/>
                                                                                  <w:divBdr>
                                                                                    <w:top w:val="none" w:sz="0" w:space="0" w:color="auto"/>
                                                                                    <w:left w:val="none" w:sz="0" w:space="0" w:color="auto"/>
                                                                                    <w:bottom w:val="none" w:sz="0" w:space="0" w:color="auto"/>
                                                                                    <w:right w:val="none" w:sz="0" w:space="0" w:color="auto"/>
                                                                                  </w:divBdr>
                                                                                </w:div>
                                                                                <w:div w:id="1853907380">
                                                                                  <w:marLeft w:val="0"/>
                                                                                  <w:marRight w:val="0"/>
                                                                                  <w:marTop w:val="0"/>
                                                                                  <w:marBottom w:val="0"/>
                                                                                  <w:divBdr>
                                                                                    <w:top w:val="none" w:sz="0" w:space="0" w:color="auto"/>
                                                                                    <w:left w:val="none" w:sz="0" w:space="0" w:color="auto"/>
                                                                                    <w:bottom w:val="none" w:sz="0" w:space="0" w:color="auto"/>
                                                                                    <w:right w:val="none" w:sz="0" w:space="0" w:color="auto"/>
                                                                                  </w:divBdr>
                                                                                </w:div>
                                                                                <w:div w:id="1861890418">
                                                                                  <w:marLeft w:val="0"/>
                                                                                  <w:marRight w:val="0"/>
                                                                                  <w:marTop w:val="0"/>
                                                                                  <w:marBottom w:val="0"/>
                                                                                  <w:divBdr>
                                                                                    <w:top w:val="none" w:sz="0" w:space="0" w:color="auto"/>
                                                                                    <w:left w:val="none" w:sz="0" w:space="0" w:color="auto"/>
                                                                                    <w:bottom w:val="none" w:sz="0" w:space="0" w:color="auto"/>
                                                                                    <w:right w:val="none" w:sz="0" w:space="0" w:color="auto"/>
                                                                                  </w:divBdr>
                                                                                </w:div>
                                                                                <w:div w:id="1866095415">
                                                                                  <w:marLeft w:val="0"/>
                                                                                  <w:marRight w:val="0"/>
                                                                                  <w:marTop w:val="0"/>
                                                                                  <w:marBottom w:val="0"/>
                                                                                  <w:divBdr>
                                                                                    <w:top w:val="none" w:sz="0" w:space="0" w:color="auto"/>
                                                                                    <w:left w:val="none" w:sz="0" w:space="0" w:color="auto"/>
                                                                                    <w:bottom w:val="none" w:sz="0" w:space="0" w:color="auto"/>
                                                                                    <w:right w:val="none" w:sz="0" w:space="0" w:color="auto"/>
                                                                                  </w:divBdr>
                                                                                </w:div>
                                                                                <w:div w:id="1884293359">
                                                                                  <w:marLeft w:val="0"/>
                                                                                  <w:marRight w:val="0"/>
                                                                                  <w:marTop w:val="0"/>
                                                                                  <w:marBottom w:val="0"/>
                                                                                  <w:divBdr>
                                                                                    <w:top w:val="none" w:sz="0" w:space="0" w:color="auto"/>
                                                                                    <w:left w:val="none" w:sz="0" w:space="0" w:color="auto"/>
                                                                                    <w:bottom w:val="none" w:sz="0" w:space="0" w:color="auto"/>
                                                                                    <w:right w:val="none" w:sz="0" w:space="0" w:color="auto"/>
                                                                                  </w:divBdr>
                                                                                  <w:divsChild>
                                                                                    <w:div w:id="2077047038">
                                                                                      <w:marLeft w:val="0"/>
                                                                                      <w:marRight w:val="0"/>
                                                                                      <w:marTop w:val="0"/>
                                                                                      <w:marBottom w:val="0"/>
                                                                                      <w:divBdr>
                                                                                        <w:top w:val="none" w:sz="0" w:space="0" w:color="auto"/>
                                                                                        <w:left w:val="none" w:sz="0" w:space="0" w:color="auto"/>
                                                                                        <w:bottom w:val="none" w:sz="0" w:space="0" w:color="auto"/>
                                                                                        <w:right w:val="none" w:sz="0" w:space="0" w:color="auto"/>
                                                                                      </w:divBdr>
                                                                                      <w:divsChild>
                                                                                        <w:div w:id="7050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3230">
                                                                                  <w:marLeft w:val="-375"/>
                                                                                  <w:marRight w:val="0"/>
                                                                                  <w:marTop w:val="0"/>
                                                                                  <w:marBottom w:val="0"/>
                                                                                  <w:divBdr>
                                                                                    <w:top w:val="none" w:sz="0" w:space="0" w:color="auto"/>
                                                                                    <w:left w:val="none" w:sz="0" w:space="0" w:color="auto"/>
                                                                                    <w:bottom w:val="none" w:sz="0" w:space="0" w:color="auto"/>
                                                                                    <w:right w:val="none" w:sz="0" w:space="0" w:color="auto"/>
                                                                                  </w:divBdr>
                                                                                </w:div>
                                                                                <w:div w:id="1911622652">
                                                                                  <w:marLeft w:val="0"/>
                                                                                  <w:marRight w:val="0"/>
                                                                                  <w:marTop w:val="0"/>
                                                                                  <w:marBottom w:val="0"/>
                                                                                  <w:divBdr>
                                                                                    <w:top w:val="none" w:sz="0" w:space="0" w:color="auto"/>
                                                                                    <w:left w:val="none" w:sz="0" w:space="0" w:color="auto"/>
                                                                                    <w:bottom w:val="none" w:sz="0" w:space="0" w:color="auto"/>
                                                                                    <w:right w:val="none" w:sz="0" w:space="0" w:color="auto"/>
                                                                                  </w:divBdr>
                                                                                  <w:divsChild>
                                                                                    <w:div w:id="577594628">
                                                                                      <w:marLeft w:val="0"/>
                                                                                      <w:marRight w:val="0"/>
                                                                                      <w:marTop w:val="0"/>
                                                                                      <w:marBottom w:val="0"/>
                                                                                      <w:divBdr>
                                                                                        <w:top w:val="none" w:sz="0" w:space="0" w:color="auto"/>
                                                                                        <w:left w:val="none" w:sz="0" w:space="0" w:color="auto"/>
                                                                                        <w:bottom w:val="none" w:sz="0" w:space="0" w:color="auto"/>
                                                                                        <w:right w:val="none" w:sz="0" w:space="0" w:color="auto"/>
                                                                                      </w:divBdr>
                                                                                      <w:divsChild>
                                                                                        <w:div w:id="2201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89360">
                                                                                  <w:marLeft w:val="-375"/>
                                                                                  <w:marRight w:val="0"/>
                                                                                  <w:marTop w:val="0"/>
                                                                                  <w:marBottom w:val="0"/>
                                                                                  <w:divBdr>
                                                                                    <w:top w:val="none" w:sz="0" w:space="0" w:color="auto"/>
                                                                                    <w:left w:val="none" w:sz="0" w:space="0" w:color="auto"/>
                                                                                    <w:bottom w:val="none" w:sz="0" w:space="0" w:color="auto"/>
                                                                                    <w:right w:val="none" w:sz="0" w:space="0" w:color="auto"/>
                                                                                  </w:divBdr>
                                                                                </w:div>
                                                                                <w:div w:id="1940991374">
                                                                                  <w:marLeft w:val="0"/>
                                                                                  <w:marRight w:val="0"/>
                                                                                  <w:marTop w:val="0"/>
                                                                                  <w:marBottom w:val="0"/>
                                                                                  <w:divBdr>
                                                                                    <w:top w:val="none" w:sz="0" w:space="0" w:color="auto"/>
                                                                                    <w:left w:val="none" w:sz="0" w:space="0" w:color="auto"/>
                                                                                    <w:bottom w:val="none" w:sz="0" w:space="0" w:color="auto"/>
                                                                                    <w:right w:val="none" w:sz="0" w:space="0" w:color="auto"/>
                                                                                  </w:divBdr>
                                                                                  <w:divsChild>
                                                                                    <w:div w:id="2053000744">
                                                                                      <w:marLeft w:val="0"/>
                                                                                      <w:marRight w:val="0"/>
                                                                                      <w:marTop w:val="0"/>
                                                                                      <w:marBottom w:val="0"/>
                                                                                      <w:divBdr>
                                                                                        <w:top w:val="none" w:sz="0" w:space="0" w:color="auto"/>
                                                                                        <w:left w:val="none" w:sz="0" w:space="0" w:color="auto"/>
                                                                                        <w:bottom w:val="none" w:sz="0" w:space="0" w:color="auto"/>
                                                                                        <w:right w:val="none" w:sz="0" w:space="0" w:color="auto"/>
                                                                                      </w:divBdr>
                                                                                    </w:div>
                                                                                  </w:divsChild>
                                                                                </w:div>
                                                                                <w:div w:id="1955819537">
                                                                                  <w:marLeft w:val="0"/>
                                                                                  <w:marRight w:val="0"/>
                                                                                  <w:marTop w:val="0"/>
                                                                                  <w:marBottom w:val="0"/>
                                                                                  <w:divBdr>
                                                                                    <w:top w:val="none" w:sz="0" w:space="0" w:color="auto"/>
                                                                                    <w:left w:val="none" w:sz="0" w:space="0" w:color="auto"/>
                                                                                    <w:bottom w:val="none" w:sz="0" w:space="0" w:color="auto"/>
                                                                                    <w:right w:val="none" w:sz="0" w:space="0" w:color="auto"/>
                                                                                  </w:divBdr>
                                                                                </w:div>
                                                                                <w:div w:id="1958755133">
                                                                                  <w:marLeft w:val="0"/>
                                                                                  <w:marRight w:val="0"/>
                                                                                  <w:marTop w:val="0"/>
                                                                                  <w:marBottom w:val="0"/>
                                                                                  <w:divBdr>
                                                                                    <w:top w:val="none" w:sz="0" w:space="0" w:color="auto"/>
                                                                                    <w:left w:val="none" w:sz="0" w:space="0" w:color="auto"/>
                                                                                    <w:bottom w:val="none" w:sz="0" w:space="0" w:color="auto"/>
                                                                                    <w:right w:val="none" w:sz="0" w:space="0" w:color="auto"/>
                                                                                  </w:divBdr>
                                                                                </w:div>
                                                                                <w:div w:id="1961493487">
                                                                                  <w:marLeft w:val="-375"/>
                                                                                  <w:marRight w:val="0"/>
                                                                                  <w:marTop w:val="0"/>
                                                                                  <w:marBottom w:val="0"/>
                                                                                  <w:divBdr>
                                                                                    <w:top w:val="none" w:sz="0" w:space="0" w:color="auto"/>
                                                                                    <w:left w:val="none" w:sz="0" w:space="0" w:color="auto"/>
                                                                                    <w:bottom w:val="none" w:sz="0" w:space="0" w:color="auto"/>
                                                                                    <w:right w:val="none" w:sz="0" w:space="0" w:color="auto"/>
                                                                                  </w:divBdr>
                                                                                </w:div>
                                                                                <w:div w:id="1972902951">
                                                                                  <w:marLeft w:val="0"/>
                                                                                  <w:marRight w:val="0"/>
                                                                                  <w:marTop w:val="0"/>
                                                                                  <w:marBottom w:val="0"/>
                                                                                  <w:divBdr>
                                                                                    <w:top w:val="none" w:sz="0" w:space="0" w:color="auto"/>
                                                                                    <w:left w:val="none" w:sz="0" w:space="0" w:color="auto"/>
                                                                                    <w:bottom w:val="none" w:sz="0" w:space="0" w:color="auto"/>
                                                                                    <w:right w:val="none" w:sz="0" w:space="0" w:color="auto"/>
                                                                                  </w:divBdr>
                                                                                  <w:divsChild>
                                                                                    <w:div w:id="1130200776">
                                                                                      <w:marLeft w:val="0"/>
                                                                                      <w:marRight w:val="0"/>
                                                                                      <w:marTop w:val="0"/>
                                                                                      <w:marBottom w:val="0"/>
                                                                                      <w:divBdr>
                                                                                        <w:top w:val="none" w:sz="0" w:space="0" w:color="auto"/>
                                                                                        <w:left w:val="none" w:sz="0" w:space="0" w:color="auto"/>
                                                                                        <w:bottom w:val="none" w:sz="0" w:space="0" w:color="auto"/>
                                                                                        <w:right w:val="none" w:sz="0" w:space="0" w:color="auto"/>
                                                                                      </w:divBdr>
                                                                                      <w:divsChild>
                                                                                        <w:div w:id="3477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6228">
                                                                                  <w:marLeft w:val="0"/>
                                                                                  <w:marRight w:val="0"/>
                                                                                  <w:marTop w:val="0"/>
                                                                                  <w:marBottom w:val="0"/>
                                                                                  <w:divBdr>
                                                                                    <w:top w:val="none" w:sz="0" w:space="0" w:color="auto"/>
                                                                                    <w:left w:val="none" w:sz="0" w:space="0" w:color="auto"/>
                                                                                    <w:bottom w:val="none" w:sz="0" w:space="0" w:color="auto"/>
                                                                                    <w:right w:val="none" w:sz="0" w:space="0" w:color="auto"/>
                                                                                  </w:divBdr>
                                                                                  <w:divsChild>
                                                                                    <w:div w:id="302588623">
                                                                                      <w:marLeft w:val="0"/>
                                                                                      <w:marRight w:val="0"/>
                                                                                      <w:marTop w:val="0"/>
                                                                                      <w:marBottom w:val="0"/>
                                                                                      <w:divBdr>
                                                                                        <w:top w:val="none" w:sz="0" w:space="0" w:color="auto"/>
                                                                                        <w:left w:val="none" w:sz="0" w:space="0" w:color="auto"/>
                                                                                        <w:bottom w:val="none" w:sz="0" w:space="0" w:color="auto"/>
                                                                                        <w:right w:val="none" w:sz="0" w:space="0" w:color="auto"/>
                                                                                      </w:divBdr>
                                                                                      <w:divsChild>
                                                                                        <w:div w:id="3905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8844">
                                                                                  <w:marLeft w:val="0"/>
                                                                                  <w:marRight w:val="0"/>
                                                                                  <w:marTop w:val="0"/>
                                                                                  <w:marBottom w:val="0"/>
                                                                                  <w:divBdr>
                                                                                    <w:top w:val="none" w:sz="0" w:space="0" w:color="auto"/>
                                                                                    <w:left w:val="none" w:sz="0" w:space="0" w:color="auto"/>
                                                                                    <w:bottom w:val="none" w:sz="0" w:space="0" w:color="auto"/>
                                                                                    <w:right w:val="none" w:sz="0" w:space="0" w:color="auto"/>
                                                                                  </w:divBdr>
                                                                                  <w:divsChild>
                                                                                    <w:div w:id="2066835446">
                                                                                      <w:marLeft w:val="0"/>
                                                                                      <w:marRight w:val="0"/>
                                                                                      <w:marTop w:val="0"/>
                                                                                      <w:marBottom w:val="0"/>
                                                                                      <w:divBdr>
                                                                                        <w:top w:val="none" w:sz="0" w:space="0" w:color="auto"/>
                                                                                        <w:left w:val="none" w:sz="0" w:space="0" w:color="auto"/>
                                                                                        <w:bottom w:val="none" w:sz="0" w:space="0" w:color="auto"/>
                                                                                        <w:right w:val="none" w:sz="0" w:space="0" w:color="auto"/>
                                                                                      </w:divBdr>
                                                                                    </w:div>
                                                                                  </w:divsChild>
                                                                                </w:div>
                                                                                <w:div w:id="2042441041">
                                                                                  <w:marLeft w:val="0"/>
                                                                                  <w:marRight w:val="0"/>
                                                                                  <w:marTop w:val="0"/>
                                                                                  <w:marBottom w:val="0"/>
                                                                                  <w:divBdr>
                                                                                    <w:top w:val="none" w:sz="0" w:space="0" w:color="auto"/>
                                                                                    <w:left w:val="none" w:sz="0" w:space="0" w:color="auto"/>
                                                                                    <w:bottom w:val="none" w:sz="0" w:space="0" w:color="auto"/>
                                                                                    <w:right w:val="none" w:sz="0" w:space="0" w:color="auto"/>
                                                                                  </w:divBdr>
                                                                                  <w:divsChild>
                                                                                    <w:div w:id="1850096047">
                                                                                      <w:marLeft w:val="0"/>
                                                                                      <w:marRight w:val="0"/>
                                                                                      <w:marTop w:val="0"/>
                                                                                      <w:marBottom w:val="0"/>
                                                                                      <w:divBdr>
                                                                                        <w:top w:val="none" w:sz="0" w:space="0" w:color="auto"/>
                                                                                        <w:left w:val="none" w:sz="0" w:space="0" w:color="auto"/>
                                                                                        <w:bottom w:val="none" w:sz="0" w:space="0" w:color="auto"/>
                                                                                        <w:right w:val="none" w:sz="0" w:space="0" w:color="auto"/>
                                                                                      </w:divBdr>
                                                                                      <w:divsChild>
                                                                                        <w:div w:id="19048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964">
                                                                                  <w:marLeft w:val="-375"/>
                                                                                  <w:marRight w:val="0"/>
                                                                                  <w:marTop w:val="0"/>
                                                                                  <w:marBottom w:val="0"/>
                                                                                  <w:divBdr>
                                                                                    <w:top w:val="none" w:sz="0" w:space="0" w:color="auto"/>
                                                                                    <w:left w:val="none" w:sz="0" w:space="0" w:color="auto"/>
                                                                                    <w:bottom w:val="none" w:sz="0" w:space="0" w:color="auto"/>
                                                                                    <w:right w:val="none" w:sz="0" w:space="0" w:color="auto"/>
                                                                                  </w:divBdr>
                                                                                </w:div>
                                                                                <w:div w:id="2067800666">
                                                                                  <w:marLeft w:val="0"/>
                                                                                  <w:marRight w:val="0"/>
                                                                                  <w:marTop w:val="0"/>
                                                                                  <w:marBottom w:val="0"/>
                                                                                  <w:divBdr>
                                                                                    <w:top w:val="none" w:sz="0" w:space="0" w:color="auto"/>
                                                                                    <w:left w:val="none" w:sz="0" w:space="0" w:color="auto"/>
                                                                                    <w:bottom w:val="none" w:sz="0" w:space="0" w:color="auto"/>
                                                                                    <w:right w:val="none" w:sz="0" w:space="0" w:color="auto"/>
                                                                                  </w:divBdr>
                                                                                </w:div>
                                                                                <w:div w:id="2074691736">
                                                                                  <w:marLeft w:val="-375"/>
                                                                                  <w:marRight w:val="0"/>
                                                                                  <w:marTop w:val="0"/>
                                                                                  <w:marBottom w:val="0"/>
                                                                                  <w:divBdr>
                                                                                    <w:top w:val="none" w:sz="0" w:space="0" w:color="auto"/>
                                                                                    <w:left w:val="none" w:sz="0" w:space="0" w:color="auto"/>
                                                                                    <w:bottom w:val="none" w:sz="0" w:space="0" w:color="auto"/>
                                                                                    <w:right w:val="none" w:sz="0" w:space="0" w:color="auto"/>
                                                                                  </w:divBdr>
                                                                                </w:div>
                                                                                <w:div w:id="2084791666">
                                                                                  <w:marLeft w:val="0"/>
                                                                                  <w:marRight w:val="0"/>
                                                                                  <w:marTop w:val="0"/>
                                                                                  <w:marBottom w:val="0"/>
                                                                                  <w:divBdr>
                                                                                    <w:top w:val="none" w:sz="0" w:space="0" w:color="auto"/>
                                                                                    <w:left w:val="none" w:sz="0" w:space="0" w:color="auto"/>
                                                                                    <w:bottom w:val="none" w:sz="0" w:space="0" w:color="auto"/>
                                                                                    <w:right w:val="none" w:sz="0" w:space="0" w:color="auto"/>
                                                                                  </w:divBdr>
                                                                                  <w:divsChild>
                                                                                    <w:div w:id="47148093">
                                                                                      <w:marLeft w:val="0"/>
                                                                                      <w:marRight w:val="0"/>
                                                                                      <w:marTop w:val="0"/>
                                                                                      <w:marBottom w:val="0"/>
                                                                                      <w:divBdr>
                                                                                        <w:top w:val="none" w:sz="0" w:space="0" w:color="auto"/>
                                                                                        <w:left w:val="none" w:sz="0" w:space="0" w:color="auto"/>
                                                                                        <w:bottom w:val="none" w:sz="0" w:space="0" w:color="auto"/>
                                                                                        <w:right w:val="none" w:sz="0" w:space="0" w:color="auto"/>
                                                                                      </w:divBdr>
                                                                                      <w:divsChild>
                                                                                        <w:div w:id="1340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5600">
                                                                                  <w:marLeft w:val="0"/>
                                                                                  <w:marRight w:val="0"/>
                                                                                  <w:marTop w:val="0"/>
                                                                                  <w:marBottom w:val="0"/>
                                                                                  <w:divBdr>
                                                                                    <w:top w:val="none" w:sz="0" w:space="0" w:color="auto"/>
                                                                                    <w:left w:val="none" w:sz="0" w:space="0" w:color="auto"/>
                                                                                    <w:bottom w:val="none" w:sz="0" w:space="0" w:color="auto"/>
                                                                                    <w:right w:val="none" w:sz="0" w:space="0" w:color="auto"/>
                                                                                  </w:divBdr>
                                                                                  <w:divsChild>
                                                                                    <w:div w:id="995769101">
                                                                                      <w:marLeft w:val="0"/>
                                                                                      <w:marRight w:val="0"/>
                                                                                      <w:marTop w:val="0"/>
                                                                                      <w:marBottom w:val="0"/>
                                                                                      <w:divBdr>
                                                                                        <w:top w:val="none" w:sz="0" w:space="0" w:color="auto"/>
                                                                                        <w:left w:val="none" w:sz="0" w:space="0" w:color="auto"/>
                                                                                        <w:bottom w:val="none" w:sz="0" w:space="0" w:color="auto"/>
                                                                                        <w:right w:val="none" w:sz="0" w:space="0" w:color="auto"/>
                                                                                      </w:divBdr>
                                                                                    </w:div>
                                                                                  </w:divsChild>
                                                                                </w:div>
                                                                                <w:div w:id="2105682229">
                                                                                  <w:marLeft w:val="0"/>
                                                                                  <w:marRight w:val="0"/>
                                                                                  <w:marTop w:val="0"/>
                                                                                  <w:marBottom w:val="0"/>
                                                                                  <w:divBdr>
                                                                                    <w:top w:val="none" w:sz="0" w:space="0" w:color="auto"/>
                                                                                    <w:left w:val="none" w:sz="0" w:space="0" w:color="auto"/>
                                                                                    <w:bottom w:val="none" w:sz="0" w:space="0" w:color="auto"/>
                                                                                    <w:right w:val="none" w:sz="0" w:space="0" w:color="auto"/>
                                                                                  </w:divBdr>
                                                                                </w:div>
                                                                                <w:div w:id="2123986853">
                                                                                  <w:marLeft w:val="0"/>
                                                                                  <w:marRight w:val="0"/>
                                                                                  <w:marTop w:val="0"/>
                                                                                  <w:marBottom w:val="0"/>
                                                                                  <w:divBdr>
                                                                                    <w:top w:val="none" w:sz="0" w:space="0" w:color="auto"/>
                                                                                    <w:left w:val="none" w:sz="0" w:space="0" w:color="auto"/>
                                                                                    <w:bottom w:val="none" w:sz="0" w:space="0" w:color="auto"/>
                                                                                    <w:right w:val="none" w:sz="0" w:space="0" w:color="auto"/>
                                                                                  </w:divBdr>
                                                                                  <w:divsChild>
                                                                                    <w:div w:id="1979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1769">
                                                                          <w:marLeft w:val="0"/>
                                                                          <w:marRight w:val="0"/>
                                                                          <w:marTop w:val="0"/>
                                                                          <w:marBottom w:val="0"/>
                                                                          <w:divBdr>
                                                                            <w:top w:val="none" w:sz="0" w:space="0" w:color="auto"/>
                                                                            <w:left w:val="none" w:sz="0" w:space="0" w:color="auto"/>
                                                                            <w:bottom w:val="none" w:sz="0" w:space="0" w:color="auto"/>
                                                                            <w:right w:val="none" w:sz="0" w:space="0" w:color="auto"/>
                                                                          </w:divBdr>
                                                                          <w:divsChild>
                                                                            <w:div w:id="271324277">
                                                                              <w:marLeft w:val="0"/>
                                                                              <w:marRight w:val="0"/>
                                                                              <w:marTop w:val="0"/>
                                                                              <w:marBottom w:val="0"/>
                                                                              <w:divBdr>
                                                                                <w:top w:val="none" w:sz="0" w:space="0" w:color="auto"/>
                                                                                <w:left w:val="none" w:sz="0" w:space="0" w:color="auto"/>
                                                                                <w:bottom w:val="none" w:sz="0" w:space="0" w:color="auto"/>
                                                                                <w:right w:val="none" w:sz="0" w:space="0" w:color="auto"/>
                                                                              </w:divBdr>
                                                                              <w:divsChild>
                                                                                <w:div w:id="4063928">
                                                                                  <w:marLeft w:val="0"/>
                                                                                  <w:marRight w:val="0"/>
                                                                                  <w:marTop w:val="0"/>
                                                                                  <w:marBottom w:val="0"/>
                                                                                  <w:divBdr>
                                                                                    <w:top w:val="none" w:sz="0" w:space="0" w:color="auto"/>
                                                                                    <w:left w:val="none" w:sz="0" w:space="0" w:color="auto"/>
                                                                                    <w:bottom w:val="none" w:sz="0" w:space="0" w:color="auto"/>
                                                                                    <w:right w:val="none" w:sz="0" w:space="0" w:color="auto"/>
                                                                                  </w:divBdr>
                                                                                  <w:divsChild>
                                                                                    <w:div w:id="748692489">
                                                                                      <w:marLeft w:val="0"/>
                                                                                      <w:marRight w:val="0"/>
                                                                                      <w:marTop w:val="0"/>
                                                                                      <w:marBottom w:val="0"/>
                                                                                      <w:divBdr>
                                                                                        <w:top w:val="none" w:sz="0" w:space="0" w:color="auto"/>
                                                                                        <w:left w:val="none" w:sz="0" w:space="0" w:color="auto"/>
                                                                                        <w:bottom w:val="none" w:sz="0" w:space="0" w:color="auto"/>
                                                                                        <w:right w:val="none" w:sz="0" w:space="0" w:color="auto"/>
                                                                                      </w:divBdr>
                                                                                      <w:divsChild>
                                                                                        <w:div w:id="694233608">
                                                                                          <w:marLeft w:val="15"/>
                                                                                          <w:marRight w:val="0"/>
                                                                                          <w:marTop w:val="15"/>
                                                                                          <w:marBottom w:val="0"/>
                                                                                          <w:divBdr>
                                                                                            <w:top w:val="none" w:sz="0" w:space="0" w:color="auto"/>
                                                                                            <w:left w:val="none" w:sz="0" w:space="0" w:color="auto"/>
                                                                                            <w:bottom w:val="none" w:sz="0" w:space="0" w:color="auto"/>
                                                                                            <w:right w:val="none" w:sz="0" w:space="0" w:color="auto"/>
                                                                                          </w:divBdr>
                                                                                        </w:div>
                                                                                        <w:div w:id="1019699368">
                                                                                          <w:marLeft w:val="0"/>
                                                                                          <w:marRight w:val="0"/>
                                                                                          <w:marTop w:val="0"/>
                                                                                          <w:marBottom w:val="0"/>
                                                                                          <w:divBdr>
                                                                                            <w:top w:val="none" w:sz="0" w:space="0" w:color="auto"/>
                                                                                            <w:left w:val="none" w:sz="0" w:space="0" w:color="auto"/>
                                                                                            <w:bottom w:val="none" w:sz="0" w:space="0" w:color="auto"/>
                                                                                            <w:right w:val="none" w:sz="0" w:space="0" w:color="auto"/>
                                                                                          </w:divBdr>
                                                                                          <w:divsChild>
                                                                                            <w:div w:id="4580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2799">
                                                                                      <w:marLeft w:val="0"/>
                                                                                      <w:marRight w:val="0"/>
                                                                                      <w:marTop w:val="0"/>
                                                                                      <w:marBottom w:val="0"/>
                                                                                      <w:divBdr>
                                                                                        <w:top w:val="none" w:sz="0" w:space="0" w:color="auto"/>
                                                                                        <w:left w:val="none" w:sz="0" w:space="0" w:color="auto"/>
                                                                                        <w:bottom w:val="none" w:sz="0" w:space="0" w:color="auto"/>
                                                                                        <w:right w:val="none" w:sz="0" w:space="0" w:color="auto"/>
                                                                                      </w:divBdr>
                                                                                      <w:divsChild>
                                                                                        <w:div w:id="938755223">
                                                                                          <w:marLeft w:val="150"/>
                                                                                          <w:marRight w:val="0"/>
                                                                                          <w:marTop w:val="0"/>
                                                                                          <w:marBottom w:val="0"/>
                                                                                          <w:divBdr>
                                                                                            <w:top w:val="none" w:sz="0" w:space="8" w:color="auto"/>
                                                                                            <w:left w:val="none" w:sz="0" w:space="0" w:color="auto"/>
                                                                                            <w:bottom w:val="none" w:sz="0" w:space="0" w:color="auto"/>
                                                                                            <w:right w:val="none" w:sz="0" w:space="0" w:color="auto"/>
                                                                                          </w:divBdr>
                                                                                          <w:divsChild>
                                                                                            <w:div w:id="20018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91733">
                                                                                  <w:marLeft w:val="0"/>
                                                                                  <w:marRight w:val="0"/>
                                                                                  <w:marTop w:val="0"/>
                                                                                  <w:marBottom w:val="0"/>
                                                                                  <w:divBdr>
                                                                                    <w:top w:val="none" w:sz="0" w:space="0" w:color="auto"/>
                                                                                    <w:left w:val="none" w:sz="0" w:space="0" w:color="auto"/>
                                                                                    <w:bottom w:val="none" w:sz="0" w:space="0" w:color="auto"/>
                                                                                    <w:right w:val="none" w:sz="0" w:space="0" w:color="auto"/>
                                                                                  </w:divBdr>
                                                                                  <w:divsChild>
                                                                                    <w:div w:id="1538202977">
                                                                                      <w:marLeft w:val="0"/>
                                                                                      <w:marRight w:val="0"/>
                                                                                      <w:marTop w:val="0"/>
                                                                                      <w:marBottom w:val="0"/>
                                                                                      <w:divBdr>
                                                                                        <w:top w:val="none" w:sz="0" w:space="0" w:color="auto"/>
                                                                                        <w:left w:val="none" w:sz="0" w:space="0" w:color="auto"/>
                                                                                        <w:bottom w:val="none" w:sz="0" w:space="0" w:color="auto"/>
                                                                                        <w:right w:val="none" w:sz="0" w:space="0" w:color="auto"/>
                                                                                      </w:divBdr>
                                                                                      <w:divsChild>
                                                                                        <w:div w:id="15633674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5694802">
                                                                          <w:marLeft w:val="0"/>
                                                                          <w:marRight w:val="0"/>
                                                                          <w:marTop w:val="0"/>
                                                                          <w:marBottom w:val="0"/>
                                                                          <w:divBdr>
                                                                            <w:top w:val="none" w:sz="0" w:space="0" w:color="auto"/>
                                                                            <w:left w:val="none" w:sz="0" w:space="0" w:color="auto"/>
                                                                            <w:bottom w:val="none" w:sz="0" w:space="0" w:color="auto"/>
                                                                            <w:right w:val="none" w:sz="0" w:space="0" w:color="auto"/>
                                                                          </w:divBdr>
                                                                          <w:divsChild>
                                                                            <w:div w:id="848102880">
                                                                              <w:marLeft w:val="0"/>
                                                                              <w:marRight w:val="0"/>
                                                                              <w:marTop w:val="0"/>
                                                                              <w:marBottom w:val="0"/>
                                                                              <w:divBdr>
                                                                                <w:top w:val="none" w:sz="0" w:space="0" w:color="auto"/>
                                                                                <w:left w:val="none" w:sz="0" w:space="0" w:color="auto"/>
                                                                                <w:bottom w:val="none" w:sz="0" w:space="0" w:color="auto"/>
                                                                                <w:right w:val="none" w:sz="0" w:space="0" w:color="auto"/>
                                                                              </w:divBdr>
                                                                              <w:divsChild>
                                                                                <w:div w:id="837966572">
                                                                                  <w:marLeft w:val="0"/>
                                                                                  <w:marRight w:val="0"/>
                                                                                  <w:marTop w:val="0"/>
                                                                                  <w:marBottom w:val="0"/>
                                                                                  <w:divBdr>
                                                                                    <w:top w:val="none" w:sz="0" w:space="0" w:color="auto"/>
                                                                                    <w:left w:val="none" w:sz="0" w:space="0" w:color="auto"/>
                                                                                    <w:bottom w:val="none" w:sz="0" w:space="0" w:color="auto"/>
                                                                                    <w:right w:val="none" w:sz="0" w:space="0" w:color="auto"/>
                                                                                  </w:divBdr>
                                                                                  <w:divsChild>
                                                                                    <w:div w:id="1976791526">
                                                                                      <w:marLeft w:val="0"/>
                                                                                      <w:marRight w:val="0"/>
                                                                                      <w:marTop w:val="0"/>
                                                                                      <w:marBottom w:val="0"/>
                                                                                      <w:divBdr>
                                                                                        <w:top w:val="none" w:sz="0" w:space="0" w:color="auto"/>
                                                                                        <w:left w:val="none" w:sz="0" w:space="0" w:color="auto"/>
                                                                                        <w:bottom w:val="none" w:sz="0" w:space="0" w:color="auto"/>
                                                                                        <w:right w:val="none" w:sz="0" w:space="0" w:color="auto"/>
                                                                                      </w:divBdr>
                                                                                      <w:divsChild>
                                                                                        <w:div w:id="3207364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6452596">
                                                                                  <w:marLeft w:val="0"/>
                                                                                  <w:marRight w:val="0"/>
                                                                                  <w:marTop w:val="0"/>
                                                                                  <w:marBottom w:val="0"/>
                                                                                  <w:divBdr>
                                                                                    <w:top w:val="none" w:sz="0" w:space="0" w:color="auto"/>
                                                                                    <w:left w:val="none" w:sz="0" w:space="0" w:color="auto"/>
                                                                                    <w:bottom w:val="none" w:sz="0" w:space="0" w:color="auto"/>
                                                                                    <w:right w:val="none" w:sz="0" w:space="0" w:color="auto"/>
                                                                                  </w:divBdr>
                                                                                  <w:divsChild>
                                                                                    <w:div w:id="1128663126">
                                                                                      <w:marLeft w:val="0"/>
                                                                                      <w:marRight w:val="0"/>
                                                                                      <w:marTop w:val="0"/>
                                                                                      <w:marBottom w:val="0"/>
                                                                                      <w:divBdr>
                                                                                        <w:top w:val="none" w:sz="0" w:space="0" w:color="auto"/>
                                                                                        <w:left w:val="none" w:sz="0" w:space="0" w:color="auto"/>
                                                                                        <w:bottom w:val="none" w:sz="0" w:space="0" w:color="auto"/>
                                                                                        <w:right w:val="none" w:sz="0" w:space="0" w:color="auto"/>
                                                                                      </w:divBdr>
                                                                                      <w:divsChild>
                                                                                        <w:div w:id="1471050481">
                                                                                          <w:marLeft w:val="150"/>
                                                                                          <w:marRight w:val="0"/>
                                                                                          <w:marTop w:val="0"/>
                                                                                          <w:marBottom w:val="0"/>
                                                                                          <w:divBdr>
                                                                                            <w:top w:val="none" w:sz="0" w:space="8" w:color="auto"/>
                                                                                            <w:left w:val="none" w:sz="0" w:space="0" w:color="auto"/>
                                                                                            <w:bottom w:val="none" w:sz="0" w:space="0" w:color="auto"/>
                                                                                            <w:right w:val="none" w:sz="0" w:space="0" w:color="auto"/>
                                                                                          </w:divBdr>
                                                                                          <w:divsChild>
                                                                                            <w:div w:id="7967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7715">
                                                                                      <w:marLeft w:val="0"/>
                                                                                      <w:marRight w:val="0"/>
                                                                                      <w:marTop w:val="0"/>
                                                                                      <w:marBottom w:val="0"/>
                                                                                      <w:divBdr>
                                                                                        <w:top w:val="none" w:sz="0" w:space="0" w:color="auto"/>
                                                                                        <w:left w:val="none" w:sz="0" w:space="0" w:color="auto"/>
                                                                                        <w:bottom w:val="none" w:sz="0" w:space="0" w:color="auto"/>
                                                                                        <w:right w:val="none" w:sz="0" w:space="0" w:color="auto"/>
                                                                                      </w:divBdr>
                                                                                      <w:divsChild>
                                                                                        <w:div w:id="741878278">
                                                                                          <w:marLeft w:val="0"/>
                                                                                          <w:marRight w:val="0"/>
                                                                                          <w:marTop w:val="0"/>
                                                                                          <w:marBottom w:val="0"/>
                                                                                          <w:divBdr>
                                                                                            <w:top w:val="none" w:sz="0" w:space="0" w:color="auto"/>
                                                                                            <w:left w:val="none" w:sz="0" w:space="0" w:color="auto"/>
                                                                                            <w:bottom w:val="none" w:sz="0" w:space="0" w:color="auto"/>
                                                                                            <w:right w:val="none" w:sz="0" w:space="0" w:color="auto"/>
                                                                                          </w:divBdr>
                                                                                          <w:divsChild>
                                                                                            <w:div w:id="1814103575">
                                                                                              <w:marLeft w:val="0"/>
                                                                                              <w:marRight w:val="0"/>
                                                                                              <w:marTop w:val="0"/>
                                                                                              <w:marBottom w:val="0"/>
                                                                                              <w:divBdr>
                                                                                                <w:top w:val="none" w:sz="0" w:space="0" w:color="auto"/>
                                                                                                <w:left w:val="none" w:sz="0" w:space="0" w:color="auto"/>
                                                                                                <w:bottom w:val="none" w:sz="0" w:space="0" w:color="auto"/>
                                                                                                <w:right w:val="none" w:sz="0" w:space="0" w:color="auto"/>
                                                                                              </w:divBdr>
                                                                                            </w:div>
                                                                                          </w:divsChild>
                                                                                        </w:div>
                                                                                        <w:div w:id="150316289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41750">
                                                                  <w:marLeft w:val="0"/>
                                                                  <w:marRight w:val="0"/>
                                                                  <w:marTop w:val="0"/>
                                                                  <w:marBottom w:val="0"/>
                                                                  <w:divBdr>
                                                                    <w:top w:val="none" w:sz="0" w:space="0" w:color="auto"/>
                                                                    <w:left w:val="none" w:sz="0" w:space="0" w:color="auto"/>
                                                                    <w:bottom w:val="none" w:sz="0" w:space="0" w:color="auto"/>
                                                                    <w:right w:val="none" w:sz="0" w:space="0" w:color="auto"/>
                                                                  </w:divBdr>
                                                                  <w:divsChild>
                                                                    <w:div w:id="159540874">
                                                                      <w:marLeft w:val="0"/>
                                                                      <w:marRight w:val="0"/>
                                                                      <w:marTop w:val="135"/>
                                                                      <w:marBottom w:val="0"/>
                                                                      <w:divBdr>
                                                                        <w:top w:val="single" w:sz="6" w:space="0" w:color="D7D7D7"/>
                                                                        <w:left w:val="single" w:sz="2" w:space="0" w:color="D7D7D7"/>
                                                                        <w:bottom w:val="single" w:sz="6" w:space="0" w:color="D7D7D7"/>
                                                                        <w:right w:val="single" w:sz="6" w:space="0" w:color="D7D7D7"/>
                                                                      </w:divBdr>
                                                                      <w:divsChild>
                                                                        <w:div w:id="798767895">
                                                                          <w:marLeft w:val="0"/>
                                                                          <w:marRight w:val="90"/>
                                                                          <w:marTop w:val="0"/>
                                                                          <w:marBottom w:val="0"/>
                                                                          <w:divBdr>
                                                                            <w:top w:val="none" w:sz="0" w:space="0" w:color="auto"/>
                                                                            <w:left w:val="none" w:sz="0" w:space="0" w:color="auto"/>
                                                                            <w:bottom w:val="none" w:sz="0" w:space="0" w:color="auto"/>
                                                                            <w:right w:val="none" w:sz="0" w:space="0" w:color="auto"/>
                                                                          </w:divBdr>
                                                                          <w:divsChild>
                                                                            <w:div w:id="139005180">
                                                                              <w:marLeft w:val="0"/>
                                                                              <w:marRight w:val="0"/>
                                                                              <w:marTop w:val="0"/>
                                                                              <w:marBottom w:val="0"/>
                                                                              <w:divBdr>
                                                                                <w:top w:val="none" w:sz="0" w:space="0" w:color="auto"/>
                                                                                <w:left w:val="none" w:sz="0" w:space="0" w:color="auto"/>
                                                                                <w:bottom w:val="none" w:sz="0" w:space="0" w:color="auto"/>
                                                                                <w:right w:val="none" w:sz="0" w:space="0" w:color="auto"/>
                                                                              </w:divBdr>
                                                                            </w:div>
                                                                            <w:div w:id="586692745">
                                                                              <w:marLeft w:val="0"/>
                                                                              <w:marRight w:val="0"/>
                                                                              <w:marTop w:val="0"/>
                                                                              <w:marBottom w:val="0"/>
                                                                              <w:divBdr>
                                                                                <w:top w:val="none" w:sz="0" w:space="0" w:color="auto"/>
                                                                                <w:left w:val="none" w:sz="0" w:space="0" w:color="auto"/>
                                                                                <w:bottom w:val="none" w:sz="0" w:space="0" w:color="auto"/>
                                                                                <w:right w:val="none" w:sz="0" w:space="0" w:color="auto"/>
                                                                              </w:divBdr>
                                                                              <w:divsChild>
                                                                                <w:div w:id="246228295">
                                                                                  <w:marLeft w:val="0"/>
                                                                                  <w:marRight w:val="0"/>
                                                                                  <w:marTop w:val="0"/>
                                                                                  <w:marBottom w:val="0"/>
                                                                                  <w:divBdr>
                                                                                    <w:top w:val="none" w:sz="0" w:space="0" w:color="auto"/>
                                                                                    <w:left w:val="none" w:sz="0" w:space="0" w:color="auto"/>
                                                                                    <w:bottom w:val="none" w:sz="0" w:space="0" w:color="auto"/>
                                                                                    <w:right w:val="none" w:sz="0" w:space="0" w:color="auto"/>
                                                                                  </w:divBdr>
                                                                                  <w:divsChild>
                                                                                    <w:div w:id="65806972">
                                                                                      <w:marLeft w:val="135"/>
                                                                                      <w:marRight w:val="135"/>
                                                                                      <w:marTop w:val="0"/>
                                                                                      <w:marBottom w:val="135"/>
                                                                                      <w:divBdr>
                                                                                        <w:top w:val="none" w:sz="0" w:space="0" w:color="auto"/>
                                                                                        <w:left w:val="none" w:sz="0" w:space="0" w:color="auto"/>
                                                                                        <w:bottom w:val="none" w:sz="0" w:space="0" w:color="auto"/>
                                                                                        <w:right w:val="none" w:sz="0" w:space="0" w:color="auto"/>
                                                                                      </w:divBdr>
                                                                                    </w:div>
                                                                                    <w:div w:id="12214068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5788">
                                                                      <w:marLeft w:val="0"/>
                                                                      <w:marRight w:val="0"/>
                                                                      <w:marTop w:val="135"/>
                                                                      <w:marBottom w:val="0"/>
                                                                      <w:divBdr>
                                                                        <w:top w:val="single" w:sz="6" w:space="0" w:color="D7D7D7"/>
                                                                        <w:left w:val="single" w:sz="6" w:space="0" w:color="D7D7D7"/>
                                                                        <w:bottom w:val="single" w:sz="6" w:space="0" w:color="D7D7D7"/>
                                                                        <w:right w:val="single" w:sz="6" w:space="0" w:color="D7D7D7"/>
                                                                      </w:divBdr>
                                                                      <w:divsChild>
                                                                        <w:div w:id="1163399957">
                                                                          <w:marLeft w:val="0"/>
                                                                          <w:marRight w:val="90"/>
                                                                          <w:marTop w:val="0"/>
                                                                          <w:marBottom w:val="0"/>
                                                                          <w:divBdr>
                                                                            <w:top w:val="none" w:sz="0" w:space="0" w:color="auto"/>
                                                                            <w:left w:val="none" w:sz="0" w:space="0" w:color="auto"/>
                                                                            <w:bottom w:val="none" w:sz="0" w:space="0" w:color="auto"/>
                                                                            <w:right w:val="none" w:sz="0" w:space="0" w:color="auto"/>
                                                                          </w:divBdr>
                                                                          <w:divsChild>
                                                                            <w:div w:id="845746639">
                                                                              <w:marLeft w:val="0"/>
                                                                              <w:marRight w:val="0"/>
                                                                              <w:marTop w:val="0"/>
                                                                              <w:marBottom w:val="0"/>
                                                                              <w:divBdr>
                                                                                <w:top w:val="none" w:sz="0" w:space="0" w:color="auto"/>
                                                                                <w:left w:val="none" w:sz="0" w:space="0" w:color="auto"/>
                                                                                <w:bottom w:val="none" w:sz="0" w:space="0" w:color="auto"/>
                                                                                <w:right w:val="none" w:sz="0" w:space="0" w:color="auto"/>
                                                                              </w:divBdr>
                                                                              <w:divsChild>
                                                                                <w:div w:id="1974292020">
                                                                                  <w:marLeft w:val="0"/>
                                                                                  <w:marRight w:val="0"/>
                                                                                  <w:marTop w:val="0"/>
                                                                                  <w:marBottom w:val="0"/>
                                                                                  <w:divBdr>
                                                                                    <w:top w:val="none" w:sz="0" w:space="0" w:color="auto"/>
                                                                                    <w:left w:val="none" w:sz="0" w:space="0" w:color="auto"/>
                                                                                    <w:bottom w:val="none" w:sz="0" w:space="0" w:color="auto"/>
                                                                                    <w:right w:val="none" w:sz="0" w:space="0" w:color="auto"/>
                                                                                  </w:divBdr>
                                                                                  <w:divsChild>
                                                                                    <w:div w:id="87699562">
                                                                                      <w:marLeft w:val="135"/>
                                                                                      <w:marRight w:val="135"/>
                                                                                      <w:marTop w:val="0"/>
                                                                                      <w:marBottom w:val="135"/>
                                                                                      <w:divBdr>
                                                                                        <w:top w:val="none" w:sz="0" w:space="0" w:color="auto"/>
                                                                                        <w:left w:val="none" w:sz="0" w:space="0" w:color="auto"/>
                                                                                        <w:bottom w:val="none" w:sz="0" w:space="0" w:color="auto"/>
                                                                                        <w:right w:val="none" w:sz="0" w:space="0" w:color="auto"/>
                                                                                      </w:divBdr>
                                                                                    </w:div>
                                                                                    <w:div w:id="138367613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830141">
                                                                      <w:marLeft w:val="0"/>
                                                                      <w:marRight w:val="0"/>
                                                                      <w:marTop w:val="135"/>
                                                                      <w:marBottom w:val="0"/>
                                                                      <w:divBdr>
                                                                        <w:top w:val="single" w:sz="6" w:space="0" w:color="D7D7D7"/>
                                                                        <w:left w:val="single" w:sz="2" w:space="0" w:color="D7D7D7"/>
                                                                        <w:bottom w:val="single" w:sz="6" w:space="0" w:color="D7D7D7"/>
                                                                        <w:right w:val="single" w:sz="6" w:space="0" w:color="D7D7D7"/>
                                                                      </w:divBdr>
                                                                      <w:divsChild>
                                                                        <w:div w:id="1693263098">
                                                                          <w:marLeft w:val="0"/>
                                                                          <w:marRight w:val="90"/>
                                                                          <w:marTop w:val="0"/>
                                                                          <w:marBottom w:val="0"/>
                                                                          <w:divBdr>
                                                                            <w:top w:val="none" w:sz="0" w:space="0" w:color="auto"/>
                                                                            <w:left w:val="none" w:sz="0" w:space="0" w:color="auto"/>
                                                                            <w:bottom w:val="none" w:sz="0" w:space="0" w:color="auto"/>
                                                                            <w:right w:val="none" w:sz="0" w:space="0" w:color="auto"/>
                                                                          </w:divBdr>
                                                                          <w:divsChild>
                                                                            <w:div w:id="665519107">
                                                                              <w:marLeft w:val="0"/>
                                                                              <w:marRight w:val="0"/>
                                                                              <w:marTop w:val="0"/>
                                                                              <w:marBottom w:val="0"/>
                                                                              <w:divBdr>
                                                                                <w:top w:val="none" w:sz="0" w:space="0" w:color="auto"/>
                                                                                <w:left w:val="none" w:sz="0" w:space="0" w:color="auto"/>
                                                                                <w:bottom w:val="none" w:sz="0" w:space="0" w:color="auto"/>
                                                                                <w:right w:val="none" w:sz="0" w:space="0" w:color="auto"/>
                                                                              </w:divBdr>
                                                                            </w:div>
                                                                            <w:div w:id="1540849300">
                                                                              <w:marLeft w:val="0"/>
                                                                              <w:marRight w:val="0"/>
                                                                              <w:marTop w:val="0"/>
                                                                              <w:marBottom w:val="0"/>
                                                                              <w:divBdr>
                                                                                <w:top w:val="none" w:sz="0" w:space="0" w:color="auto"/>
                                                                                <w:left w:val="none" w:sz="0" w:space="0" w:color="auto"/>
                                                                                <w:bottom w:val="none" w:sz="0" w:space="0" w:color="auto"/>
                                                                                <w:right w:val="none" w:sz="0" w:space="0" w:color="auto"/>
                                                                              </w:divBdr>
                                                                              <w:divsChild>
                                                                                <w:div w:id="2003505729">
                                                                                  <w:marLeft w:val="0"/>
                                                                                  <w:marRight w:val="0"/>
                                                                                  <w:marTop w:val="0"/>
                                                                                  <w:marBottom w:val="0"/>
                                                                                  <w:divBdr>
                                                                                    <w:top w:val="none" w:sz="0" w:space="0" w:color="auto"/>
                                                                                    <w:left w:val="none" w:sz="0" w:space="0" w:color="auto"/>
                                                                                    <w:bottom w:val="none" w:sz="0" w:space="0" w:color="auto"/>
                                                                                    <w:right w:val="none" w:sz="0" w:space="0" w:color="auto"/>
                                                                                  </w:divBdr>
                                                                                  <w:divsChild>
                                                                                    <w:div w:id="488792467">
                                                                                      <w:marLeft w:val="135"/>
                                                                                      <w:marRight w:val="135"/>
                                                                                      <w:marTop w:val="0"/>
                                                                                      <w:marBottom w:val="135"/>
                                                                                      <w:divBdr>
                                                                                        <w:top w:val="none" w:sz="0" w:space="0" w:color="auto"/>
                                                                                        <w:left w:val="none" w:sz="0" w:space="0" w:color="auto"/>
                                                                                        <w:bottom w:val="none" w:sz="0" w:space="0" w:color="auto"/>
                                                                                        <w:right w:val="none" w:sz="0" w:space="0" w:color="auto"/>
                                                                                      </w:divBdr>
                                                                                    </w:div>
                                                                                    <w:div w:id="16994243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83094">
                                                                      <w:marLeft w:val="0"/>
                                                                      <w:marRight w:val="0"/>
                                                                      <w:marTop w:val="135"/>
                                                                      <w:marBottom w:val="0"/>
                                                                      <w:divBdr>
                                                                        <w:top w:val="single" w:sz="6" w:space="0" w:color="D7D7D7"/>
                                                                        <w:left w:val="single" w:sz="2" w:space="0" w:color="D7D7D7"/>
                                                                        <w:bottom w:val="single" w:sz="6" w:space="0" w:color="D7D7D7"/>
                                                                        <w:right w:val="single" w:sz="6" w:space="0" w:color="D7D7D7"/>
                                                                      </w:divBdr>
                                                                      <w:divsChild>
                                                                        <w:div w:id="1883905131">
                                                                          <w:marLeft w:val="0"/>
                                                                          <w:marRight w:val="0"/>
                                                                          <w:marTop w:val="0"/>
                                                                          <w:marBottom w:val="0"/>
                                                                          <w:divBdr>
                                                                            <w:top w:val="none" w:sz="0" w:space="0" w:color="auto"/>
                                                                            <w:left w:val="none" w:sz="0" w:space="0" w:color="auto"/>
                                                                            <w:bottom w:val="none" w:sz="0" w:space="0" w:color="auto"/>
                                                                            <w:right w:val="none" w:sz="0" w:space="0" w:color="auto"/>
                                                                          </w:divBdr>
                                                                          <w:divsChild>
                                                                            <w:div w:id="14805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4712">
                                                                  <w:marLeft w:val="0"/>
                                                                  <w:marRight w:val="0"/>
                                                                  <w:marTop w:val="0"/>
                                                                  <w:marBottom w:val="0"/>
                                                                  <w:divBdr>
                                                                    <w:top w:val="none" w:sz="0" w:space="0" w:color="auto"/>
                                                                    <w:left w:val="none" w:sz="0" w:space="0" w:color="auto"/>
                                                                    <w:bottom w:val="none" w:sz="0" w:space="0" w:color="auto"/>
                                                                    <w:right w:val="none" w:sz="0" w:space="0" w:color="auto"/>
                                                                  </w:divBdr>
                                                                </w:div>
                                                              </w:divsChild>
                                                            </w:div>
                                                            <w:div w:id="1201213003">
                                                              <w:marLeft w:val="0"/>
                                                              <w:marRight w:val="0"/>
                                                              <w:marTop w:val="0"/>
                                                              <w:marBottom w:val="0"/>
                                                              <w:divBdr>
                                                                <w:top w:val="none" w:sz="0" w:space="0" w:color="auto"/>
                                                                <w:left w:val="none" w:sz="0" w:space="0" w:color="auto"/>
                                                                <w:bottom w:val="none" w:sz="0" w:space="0" w:color="auto"/>
                                                                <w:right w:val="none" w:sz="0" w:space="0" w:color="auto"/>
                                                              </w:divBdr>
                                                              <w:divsChild>
                                                                <w:div w:id="758062601">
                                                                  <w:marLeft w:val="0"/>
                                                                  <w:marRight w:val="0"/>
                                                                  <w:marTop w:val="0"/>
                                                                  <w:marBottom w:val="0"/>
                                                                  <w:divBdr>
                                                                    <w:top w:val="none" w:sz="0" w:space="0" w:color="auto"/>
                                                                    <w:left w:val="none" w:sz="0" w:space="0" w:color="auto"/>
                                                                    <w:bottom w:val="none" w:sz="0" w:space="0" w:color="auto"/>
                                                                    <w:right w:val="none" w:sz="0" w:space="0" w:color="auto"/>
                                                                  </w:divBdr>
                                                                  <w:divsChild>
                                                                    <w:div w:id="42481542">
                                                                      <w:marLeft w:val="0"/>
                                                                      <w:marRight w:val="0"/>
                                                                      <w:marTop w:val="0"/>
                                                                      <w:marBottom w:val="0"/>
                                                                      <w:divBdr>
                                                                        <w:top w:val="none" w:sz="0" w:space="0" w:color="auto"/>
                                                                        <w:left w:val="none" w:sz="0" w:space="0" w:color="auto"/>
                                                                        <w:bottom w:val="none" w:sz="0" w:space="0" w:color="auto"/>
                                                                        <w:right w:val="none" w:sz="0" w:space="0" w:color="auto"/>
                                                                      </w:divBdr>
                                                                      <w:divsChild>
                                                                        <w:div w:id="1037895137">
                                                                          <w:marLeft w:val="0"/>
                                                                          <w:marRight w:val="0"/>
                                                                          <w:marTop w:val="0"/>
                                                                          <w:marBottom w:val="0"/>
                                                                          <w:divBdr>
                                                                            <w:top w:val="none" w:sz="0" w:space="0" w:color="auto"/>
                                                                            <w:left w:val="none" w:sz="0" w:space="0" w:color="auto"/>
                                                                            <w:bottom w:val="none" w:sz="0" w:space="0" w:color="auto"/>
                                                                            <w:right w:val="none" w:sz="0" w:space="0" w:color="auto"/>
                                                                          </w:divBdr>
                                                                          <w:divsChild>
                                                                            <w:div w:id="1099714127">
                                                                              <w:marLeft w:val="0"/>
                                                                              <w:marRight w:val="0"/>
                                                                              <w:marTop w:val="0"/>
                                                                              <w:marBottom w:val="0"/>
                                                                              <w:divBdr>
                                                                                <w:top w:val="single" w:sz="6" w:space="0" w:color="D8D8D8"/>
                                                                                <w:left w:val="none" w:sz="0" w:space="0" w:color="auto"/>
                                                                                <w:bottom w:val="none" w:sz="0" w:space="0" w:color="auto"/>
                                                                                <w:right w:val="none" w:sz="0" w:space="0" w:color="auto"/>
                                                                              </w:divBdr>
                                                                              <w:divsChild>
                                                                                <w:div w:id="1057362251">
                                                                                  <w:marLeft w:val="0"/>
                                                                                  <w:marRight w:val="0"/>
                                                                                  <w:marTop w:val="0"/>
                                                                                  <w:marBottom w:val="0"/>
                                                                                  <w:divBdr>
                                                                                    <w:top w:val="none" w:sz="0" w:space="0" w:color="auto"/>
                                                                                    <w:left w:val="none" w:sz="0" w:space="0" w:color="auto"/>
                                                                                    <w:bottom w:val="none" w:sz="0" w:space="0" w:color="auto"/>
                                                                                    <w:right w:val="none" w:sz="0" w:space="0" w:color="auto"/>
                                                                                  </w:divBdr>
                                                                                  <w:divsChild>
                                                                                    <w:div w:id="111098105">
                                                                                      <w:marLeft w:val="0"/>
                                                                                      <w:marRight w:val="0"/>
                                                                                      <w:marTop w:val="0"/>
                                                                                      <w:marBottom w:val="0"/>
                                                                                      <w:divBdr>
                                                                                        <w:top w:val="none" w:sz="0" w:space="0" w:color="auto"/>
                                                                                        <w:left w:val="none" w:sz="0" w:space="0" w:color="auto"/>
                                                                                        <w:bottom w:val="none" w:sz="0" w:space="0" w:color="auto"/>
                                                                                        <w:right w:val="none" w:sz="0" w:space="0" w:color="auto"/>
                                                                                      </w:divBdr>
                                                                                      <w:divsChild>
                                                                                        <w:div w:id="2072459058">
                                                                                          <w:marLeft w:val="0"/>
                                                                                          <w:marRight w:val="0"/>
                                                                                          <w:marTop w:val="0"/>
                                                                                          <w:marBottom w:val="0"/>
                                                                                          <w:divBdr>
                                                                                            <w:top w:val="none" w:sz="0" w:space="0" w:color="auto"/>
                                                                                            <w:left w:val="none" w:sz="0" w:space="0" w:color="auto"/>
                                                                                            <w:bottom w:val="none" w:sz="0" w:space="0" w:color="auto"/>
                                                                                            <w:right w:val="none" w:sz="0" w:space="0" w:color="auto"/>
                                                                                          </w:divBdr>
                                                                                        </w:div>
                                                                                      </w:divsChild>
                                                                                    </w:div>
                                                                                    <w:div w:id="1859587798">
                                                                                      <w:marLeft w:val="0"/>
                                                                                      <w:marRight w:val="0"/>
                                                                                      <w:marTop w:val="0"/>
                                                                                      <w:marBottom w:val="0"/>
                                                                                      <w:divBdr>
                                                                                        <w:top w:val="none" w:sz="0" w:space="0" w:color="auto"/>
                                                                                        <w:left w:val="none" w:sz="0" w:space="0" w:color="auto"/>
                                                                                        <w:bottom w:val="none" w:sz="0" w:space="0" w:color="auto"/>
                                                                                        <w:right w:val="none" w:sz="0" w:space="0" w:color="auto"/>
                                                                                      </w:divBdr>
                                                                                      <w:divsChild>
                                                                                        <w:div w:id="284971533">
                                                                                          <w:marLeft w:val="0"/>
                                                                                          <w:marRight w:val="0"/>
                                                                                          <w:marTop w:val="0"/>
                                                                                          <w:marBottom w:val="0"/>
                                                                                          <w:divBdr>
                                                                                            <w:top w:val="none" w:sz="0" w:space="0" w:color="auto"/>
                                                                                            <w:left w:val="none" w:sz="0" w:space="0" w:color="auto"/>
                                                                                            <w:bottom w:val="none" w:sz="0" w:space="0" w:color="auto"/>
                                                                                            <w:right w:val="none" w:sz="0" w:space="0" w:color="auto"/>
                                                                                          </w:divBdr>
                                                                                          <w:divsChild>
                                                                                            <w:div w:id="635649136">
                                                                                              <w:marLeft w:val="0"/>
                                                                                              <w:marRight w:val="240"/>
                                                                                              <w:marTop w:val="0"/>
                                                                                              <w:marBottom w:val="0"/>
                                                                                              <w:divBdr>
                                                                                                <w:top w:val="none" w:sz="0" w:space="0" w:color="auto"/>
                                                                                                <w:left w:val="none" w:sz="0" w:space="0" w:color="auto"/>
                                                                                                <w:bottom w:val="none" w:sz="0" w:space="0" w:color="auto"/>
                                                                                                <w:right w:val="none" w:sz="0" w:space="0" w:color="auto"/>
                                                                                              </w:divBdr>
                                                                                            </w:div>
                                                                                            <w:div w:id="661738145">
                                                                                              <w:marLeft w:val="0"/>
                                                                                              <w:marRight w:val="240"/>
                                                                                              <w:marTop w:val="0"/>
                                                                                              <w:marBottom w:val="0"/>
                                                                                              <w:divBdr>
                                                                                                <w:top w:val="none" w:sz="0" w:space="0" w:color="auto"/>
                                                                                                <w:left w:val="none" w:sz="0" w:space="0" w:color="auto"/>
                                                                                                <w:bottom w:val="none" w:sz="0" w:space="0" w:color="auto"/>
                                                                                                <w:right w:val="none" w:sz="0" w:space="0" w:color="auto"/>
                                                                                              </w:divBdr>
                                                                                            </w:div>
                                                                                            <w:div w:id="1010062123">
                                                                                              <w:marLeft w:val="0"/>
                                                                                              <w:marRight w:val="240"/>
                                                                                              <w:marTop w:val="0"/>
                                                                                              <w:marBottom w:val="0"/>
                                                                                              <w:divBdr>
                                                                                                <w:top w:val="none" w:sz="0" w:space="0" w:color="auto"/>
                                                                                                <w:left w:val="none" w:sz="0" w:space="0" w:color="auto"/>
                                                                                                <w:bottom w:val="none" w:sz="0" w:space="0" w:color="auto"/>
                                                                                                <w:right w:val="none" w:sz="0" w:space="0" w:color="auto"/>
                                                                                              </w:divBdr>
                                                                                            </w:div>
                                                                                            <w:div w:id="1175264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832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308990">
                                                              <w:marLeft w:val="0"/>
                                                              <w:marRight w:val="0"/>
                                                              <w:marTop w:val="0"/>
                                                              <w:marBottom w:val="0"/>
                                                              <w:divBdr>
                                                                <w:top w:val="none" w:sz="0" w:space="0" w:color="auto"/>
                                                                <w:left w:val="none" w:sz="0" w:space="0" w:color="auto"/>
                                                                <w:bottom w:val="none" w:sz="0" w:space="0" w:color="auto"/>
                                                                <w:right w:val="none" w:sz="0" w:space="0" w:color="auto"/>
                                                              </w:divBdr>
                                                              <w:divsChild>
                                                                <w:div w:id="1584530067">
                                                                  <w:marLeft w:val="0"/>
                                                                  <w:marRight w:val="0"/>
                                                                  <w:marTop w:val="135"/>
                                                                  <w:marBottom w:val="135"/>
                                                                  <w:divBdr>
                                                                    <w:top w:val="single" w:sz="6" w:space="0" w:color="E5E5E5"/>
                                                                    <w:left w:val="single" w:sz="6" w:space="6" w:color="E5E5E5"/>
                                                                    <w:bottom w:val="single" w:sz="6" w:space="1" w:color="E5E5E5"/>
                                                                    <w:right w:val="single" w:sz="6" w:space="6" w:color="E5E5E5"/>
                                                                  </w:divBdr>
                                                                  <w:divsChild>
                                                                    <w:div w:id="132796387">
                                                                      <w:marLeft w:val="0"/>
                                                                      <w:marRight w:val="0"/>
                                                                      <w:marTop w:val="75"/>
                                                                      <w:marBottom w:val="75"/>
                                                                      <w:divBdr>
                                                                        <w:top w:val="none" w:sz="0" w:space="0" w:color="auto"/>
                                                                        <w:left w:val="none" w:sz="0" w:space="0" w:color="auto"/>
                                                                        <w:bottom w:val="none" w:sz="0" w:space="0" w:color="auto"/>
                                                                        <w:right w:val="none" w:sz="0" w:space="0" w:color="auto"/>
                                                                      </w:divBdr>
                                                                      <w:divsChild>
                                                                        <w:div w:id="8601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45"/>
                                                              <w:marRight w:val="0"/>
                                                              <w:marTop w:val="135"/>
                                                              <w:marBottom w:val="0"/>
                                                              <w:divBdr>
                                                                <w:top w:val="single" w:sz="6" w:space="0" w:color="CDCDCD"/>
                                                                <w:left w:val="single" w:sz="6" w:space="0" w:color="CDCDCD"/>
                                                                <w:bottom w:val="single" w:sz="6" w:space="0" w:color="CDCDCD"/>
                                                                <w:right w:val="single" w:sz="6" w:space="0" w:color="CDCDCD"/>
                                                              </w:divBdr>
                                                            </w:div>
                                                          </w:divsChild>
                                                        </w:div>
                                                      </w:divsChild>
                                                    </w:div>
                                                  </w:divsChild>
                                                </w:div>
                                              </w:divsChild>
                                            </w:div>
                                          </w:divsChild>
                                        </w:div>
                                      </w:divsChild>
                                    </w:div>
                                  </w:divsChild>
                                </w:div>
                              </w:divsChild>
                            </w:div>
                          </w:divsChild>
                        </w:div>
                      </w:divsChild>
                    </w:div>
                    <w:div w:id="780496591">
                      <w:marLeft w:val="0"/>
                      <w:marRight w:val="0"/>
                      <w:marTop w:val="0"/>
                      <w:marBottom w:val="0"/>
                      <w:divBdr>
                        <w:top w:val="none" w:sz="0" w:space="0" w:color="auto"/>
                        <w:left w:val="none" w:sz="0" w:space="0" w:color="auto"/>
                        <w:bottom w:val="none" w:sz="0" w:space="0" w:color="auto"/>
                        <w:right w:val="none" w:sz="0" w:space="0" w:color="auto"/>
                      </w:divBdr>
                      <w:divsChild>
                        <w:div w:id="420759224">
                          <w:marLeft w:val="0"/>
                          <w:marRight w:val="0"/>
                          <w:marTop w:val="0"/>
                          <w:marBottom w:val="0"/>
                          <w:divBdr>
                            <w:top w:val="none" w:sz="0" w:space="0" w:color="auto"/>
                            <w:left w:val="none" w:sz="0" w:space="0" w:color="auto"/>
                            <w:bottom w:val="none" w:sz="0" w:space="0" w:color="auto"/>
                            <w:right w:val="none" w:sz="0" w:space="0" w:color="auto"/>
                          </w:divBdr>
                          <w:divsChild>
                            <w:div w:id="1720595237">
                              <w:marLeft w:val="0"/>
                              <w:marRight w:val="0"/>
                              <w:marTop w:val="0"/>
                              <w:marBottom w:val="0"/>
                              <w:divBdr>
                                <w:top w:val="none" w:sz="0" w:space="0" w:color="auto"/>
                                <w:left w:val="none" w:sz="0" w:space="0" w:color="auto"/>
                                <w:bottom w:val="none" w:sz="0" w:space="0" w:color="auto"/>
                                <w:right w:val="none" w:sz="0" w:space="0" w:color="auto"/>
                              </w:divBdr>
                              <w:divsChild>
                                <w:div w:id="246043270">
                                  <w:marLeft w:val="0"/>
                                  <w:marRight w:val="0"/>
                                  <w:marTop w:val="0"/>
                                  <w:marBottom w:val="0"/>
                                  <w:divBdr>
                                    <w:top w:val="none" w:sz="0" w:space="0" w:color="auto"/>
                                    <w:left w:val="none" w:sz="0" w:space="0" w:color="auto"/>
                                    <w:bottom w:val="none" w:sz="0" w:space="0" w:color="auto"/>
                                    <w:right w:val="none" w:sz="0" w:space="0" w:color="auto"/>
                                  </w:divBdr>
                                  <w:divsChild>
                                    <w:div w:id="90899647">
                                      <w:marLeft w:val="0"/>
                                      <w:marRight w:val="0"/>
                                      <w:marTop w:val="0"/>
                                      <w:marBottom w:val="0"/>
                                      <w:divBdr>
                                        <w:top w:val="none" w:sz="0" w:space="0" w:color="auto"/>
                                        <w:left w:val="none" w:sz="0" w:space="0" w:color="auto"/>
                                        <w:bottom w:val="none" w:sz="0" w:space="0" w:color="auto"/>
                                        <w:right w:val="none" w:sz="0" w:space="0" w:color="auto"/>
                                      </w:divBdr>
                                      <w:divsChild>
                                        <w:div w:id="1470130750">
                                          <w:marLeft w:val="0"/>
                                          <w:marRight w:val="0"/>
                                          <w:marTop w:val="0"/>
                                          <w:marBottom w:val="0"/>
                                          <w:divBdr>
                                            <w:top w:val="none" w:sz="0" w:space="0" w:color="auto"/>
                                            <w:left w:val="none" w:sz="0" w:space="0" w:color="auto"/>
                                            <w:bottom w:val="none" w:sz="0" w:space="0" w:color="auto"/>
                                            <w:right w:val="none" w:sz="0" w:space="0" w:color="auto"/>
                                          </w:divBdr>
                                          <w:divsChild>
                                            <w:div w:id="12656144">
                                              <w:marLeft w:val="0"/>
                                              <w:marRight w:val="0"/>
                                              <w:marTop w:val="0"/>
                                              <w:marBottom w:val="0"/>
                                              <w:divBdr>
                                                <w:top w:val="none" w:sz="0" w:space="0" w:color="auto"/>
                                                <w:left w:val="none" w:sz="0" w:space="0" w:color="auto"/>
                                                <w:bottom w:val="none" w:sz="0" w:space="0" w:color="auto"/>
                                                <w:right w:val="none" w:sz="0" w:space="0" w:color="auto"/>
                                              </w:divBdr>
                                              <w:divsChild>
                                                <w:div w:id="226494221">
                                                  <w:marLeft w:val="0"/>
                                                  <w:marRight w:val="0"/>
                                                  <w:marTop w:val="0"/>
                                                  <w:marBottom w:val="0"/>
                                                  <w:divBdr>
                                                    <w:top w:val="none" w:sz="0" w:space="0" w:color="auto"/>
                                                    <w:left w:val="none" w:sz="0" w:space="0" w:color="auto"/>
                                                    <w:bottom w:val="none" w:sz="0" w:space="0" w:color="auto"/>
                                                    <w:right w:val="none" w:sz="0" w:space="0" w:color="auto"/>
                                                  </w:divBdr>
                                                  <w:divsChild>
                                                    <w:div w:id="692344234">
                                                      <w:marLeft w:val="0"/>
                                                      <w:marRight w:val="0"/>
                                                      <w:marTop w:val="0"/>
                                                      <w:marBottom w:val="0"/>
                                                      <w:divBdr>
                                                        <w:top w:val="none" w:sz="0" w:space="0" w:color="auto"/>
                                                        <w:left w:val="none" w:sz="0" w:space="0" w:color="auto"/>
                                                        <w:bottom w:val="none" w:sz="0" w:space="0" w:color="auto"/>
                                                        <w:right w:val="none" w:sz="0" w:space="0" w:color="auto"/>
                                                      </w:divBdr>
                                                      <w:divsChild>
                                                        <w:div w:id="1559634050">
                                                          <w:marLeft w:val="0"/>
                                                          <w:marRight w:val="0"/>
                                                          <w:marTop w:val="0"/>
                                                          <w:marBottom w:val="0"/>
                                                          <w:divBdr>
                                                            <w:top w:val="single" w:sz="6" w:space="0" w:color="CDCDCD"/>
                                                            <w:left w:val="single" w:sz="6" w:space="0" w:color="CDCDCD"/>
                                                            <w:bottom w:val="single" w:sz="6" w:space="0" w:color="CDCDCD"/>
                                                            <w:right w:val="single" w:sz="2" w:space="0" w:color="CDCDCD"/>
                                                          </w:divBdr>
                                                          <w:divsChild>
                                                            <w:div w:id="1754473991">
                                                              <w:marLeft w:val="0"/>
                                                              <w:marRight w:val="0"/>
                                                              <w:marTop w:val="0"/>
                                                              <w:marBottom w:val="0"/>
                                                              <w:divBdr>
                                                                <w:top w:val="none" w:sz="0" w:space="0" w:color="auto"/>
                                                                <w:left w:val="none" w:sz="0" w:space="0" w:color="auto"/>
                                                                <w:bottom w:val="none" w:sz="0" w:space="0" w:color="auto"/>
                                                                <w:right w:val="none" w:sz="0" w:space="0" w:color="auto"/>
                                                              </w:divBdr>
                                                              <w:divsChild>
                                                                <w:div w:id="8285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108007">
                                      <w:marLeft w:val="0"/>
                                      <w:marRight w:val="0"/>
                                      <w:marTop w:val="0"/>
                                      <w:marBottom w:val="0"/>
                                      <w:divBdr>
                                        <w:top w:val="none" w:sz="0" w:space="0" w:color="auto"/>
                                        <w:left w:val="none" w:sz="0" w:space="0" w:color="auto"/>
                                        <w:bottom w:val="none" w:sz="0" w:space="0" w:color="auto"/>
                                        <w:right w:val="none" w:sz="0" w:space="0" w:color="auto"/>
                                      </w:divBdr>
                                      <w:divsChild>
                                        <w:div w:id="110898103">
                                          <w:marLeft w:val="0"/>
                                          <w:marRight w:val="0"/>
                                          <w:marTop w:val="0"/>
                                          <w:marBottom w:val="0"/>
                                          <w:divBdr>
                                            <w:top w:val="none" w:sz="0" w:space="0" w:color="auto"/>
                                            <w:left w:val="none" w:sz="0" w:space="0" w:color="auto"/>
                                            <w:bottom w:val="none" w:sz="0" w:space="0" w:color="auto"/>
                                            <w:right w:val="none" w:sz="0" w:space="0" w:color="auto"/>
                                          </w:divBdr>
                                          <w:divsChild>
                                            <w:div w:id="825705352">
                                              <w:marLeft w:val="0"/>
                                              <w:marRight w:val="0"/>
                                              <w:marTop w:val="0"/>
                                              <w:marBottom w:val="0"/>
                                              <w:divBdr>
                                                <w:top w:val="dashed" w:sz="2" w:space="0" w:color="auto"/>
                                                <w:left w:val="dashed" w:sz="48" w:space="0" w:color="auto"/>
                                                <w:bottom w:val="single" w:sz="48" w:space="0" w:color="FFFFFF"/>
                                                <w:right w:val="dashed" w:sz="48" w:space="0" w:color="auto"/>
                                              </w:divBdr>
                                            </w:div>
                                            <w:div w:id="1099331605">
                                              <w:marLeft w:val="0"/>
                                              <w:marRight w:val="0"/>
                                              <w:marTop w:val="0"/>
                                              <w:marBottom w:val="0"/>
                                              <w:divBdr>
                                                <w:top w:val="single" w:sz="6" w:space="0" w:color="CCCCCC"/>
                                                <w:left w:val="none" w:sz="0" w:space="0" w:color="auto"/>
                                                <w:bottom w:val="none" w:sz="0" w:space="0" w:color="auto"/>
                                                <w:right w:val="none" w:sz="0" w:space="0" w:color="auto"/>
                                              </w:divBdr>
                                              <w:divsChild>
                                                <w:div w:id="1634366364">
                                                  <w:marLeft w:val="150"/>
                                                  <w:marRight w:val="0"/>
                                                  <w:marTop w:val="90"/>
                                                  <w:marBottom w:val="0"/>
                                                  <w:divBdr>
                                                    <w:top w:val="none" w:sz="0" w:space="0" w:color="auto"/>
                                                    <w:left w:val="none" w:sz="0" w:space="0" w:color="auto"/>
                                                    <w:bottom w:val="none" w:sz="0" w:space="0" w:color="auto"/>
                                                    <w:right w:val="none" w:sz="0" w:space="0" w:color="auto"/>
                                                  </w:divBdr>
                                                  <w:divsChild>
                                                    <w:div w:id="7684717">
                                                      <w:marLeft w:val="0"/>
                                                      <w:marRight w:val="0"/>
                                                      <w:marTop w:val="0"/>
                                                      <w:marBottom w:val="0"/>
                                                      <w:divBdr>
                                                        <w:top w:val="none" w:sz="0" w:space="0" w:color="auto"/>
                                                        <w:left w:val="none" w:sz="0" w:space="0" w:color="auto"/>
                                                        <w:bottom w:val="none" w:sz="0" w:space="0" w:color="auto"/>
                                                        <w:right w:val="none" w:sz="0" w:space="0" w:color="auto"/>
                                                      </w:divBdr>
                                                    </w:div>
                                                    <w:div w:id="19573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3080">
                                              <w:marLeft w:val="300"/>
                                              <w:marRight w:val="300"/>
                                              <w:marTop w:val="300"/>
                                              <w:marBottom w:val="300"/>
                                              <w:divBdr>
                                                <w:top w:val="none" w:sz="0" w:space="0" w:color="auto"/>
                                                <w:left w:val="none" w:sz="0" w:space="0" w:color="auto"/>
                                                <w:bottom w:val="none" w:sz="0" w:space="0" w:color="auto"/>
                                                <w:right w:val="none" w:sz="0" w:space="0" w:color="auto"/>
                                              </w:divBdr>
                                              <w:divsChild>
                                                <w:div w:id="533732573">
                                                  <w:marLeft w:val="0"/>
                                                  <w:marRight w:val="0"/>
                                                  <w:marTop w:val="0"/>
                                                  <w:marBottom w:val="0"/>
                                                  <w:divBdr>
                                                    <w:top w:val="none" w:sz="0" w:space="0" w:color="auto"/>
                                                    <w:left w:val="none" w:sz="0" w:space="0" w:color="auto"/>
                                                    <w:bottom w:val="none" w:sz="0" w:space="0" w:color="auto"/>
                                                    <w:right w:val="none" w:sz="0" w:space="0" w:color="auto"/>
                                                  </w:divBdr>
                                                  <w:divsChild>
                                                    <w:div w:id="545024762">
                                                      <w:marLeft w:val="0"/>
                                                      <w:marRight w:val="0"/>
                                                      <w:marTop w:val="90"/>
                                                      <w:marBottom w:val="90"/>
                                                      <w:divBdr>
                                                        <w:top w:val="none" w:sz="0" w:space="0" w:color="auto"/>
                                                        <w:left w:val="none" w:sz="0" w:space="0" w:color="auto"/>
                                                        <w:bottom w:val="none" w:sz="0" w:space="0" w:color="auto"/>
                                                        <w:right w:val="none" w:sz="0" w:space="0" w:color="auto"/>
                                                      </w:divBdr>
                                                    </w:div>
                                                    <w:div w:id="947278417">
                                                      <w:marLeft w:val="0"/>
                                                      <w:marRight w:val="0"/>
                                                      <w:marTop w:val="0"/>
                                                      <w:marBottom w:val="0"/>
                                                      <w:divBdr>
                                                        <w:top w:val="none" w:sz="0" w:space="0" w:color="auto"/>
                                                        <w:left w:val="none" w:sz="0" w:space="0" w:color="auto"/>
                                                        <w:bottom w:val="none" w:sz="0" w:space="0" w:color="auto"/>
                                                        <w:right w:val="none" w:sz="0" w:space="0" w:color="auto"/>
                                                      </w:divBdr>
                                                    </w:div>
                                                    <w:div w:id="126507191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2012949414">
                                              <w:marLeft w:val="0"/>
                                              <w:marRight w:val="0"/>
                                              <w:marTop w:val="0"/>
                                              <w:marBottom w:val="0"/>
                                              <w:divBdr>
                                                <w:top w:val="single" w:sz="6" w:space="8" w:color="CCCCCC"/>
                                                <w:left w:val="none" w:sz="0" w:space="0" w:color="auto"/>
                                                <w:bottom w:val="none" w:sz="0" w:space="0" w:color="auto"/>
                                                <w:right w:val="none" w:sz="0" w:space="0" w:color="auto"/>
                                              </w:divBdr>
                                              <w:divsChild>
                                                <w:div w:id="1439064865">
                                                  <w:marLeft w:val="0"/>
                                                  <w:marRight w:val="0"/>
                                                  <w:marTop w:val="0"/>
                                                  <w:marBottom w:val="0"/>
                                                  <w:divBdr>
                                                    <w:top w:val="none" w:sz="0" w:space="0" w:color="auto"/>
                                                    <w:left w:val="none" w:sz="0" w:space="0" w:color="auto"/>
                                                    <w:bottom w:val="none" w:sz="0" w:space="0" w:color="auto"/>
                                                    <w:right w:val="none" w:sz="0" w:space="0" w:color="auto"/>
                                                  </w:divBdr>
                                                </w:div>
                                                <w:div w:id="20938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8745">
                                      <w:marLeft w:val="0"/>
                                      <w:marRight w:val="0"/>
                                      <w:marTop w:val="0"/>
                                      <w:marBottom w:val="0"/>
                                      <w:divBdr>
                                        <w:top w:val="none" w:sz="0" w:space="0" w:color="auto"/>
                                        <w:left w:val="none" w:sz="0" w:space="0" w:color="auto"/>
                                        <w:bottom w:val="none" w:sz="0" w:space="0" w:color="auto"/>
                                        <w:right w:val="none" w:sz="0" w:space="0" w:color="auto"/>
                                      </w:divBdr>
                                      <w:divsChild>
                                        <w:div w:id="45372117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875385712">
                                      <w:marLeft w:val="0"/>
                                      <w:marRight w:val="0"/>
                                      <w:marTop w:val="0"/>
                                      <w:marBottom w:val="0"/>
                                      <w:divBdr>
                                        <w:top w:val="none" w:sz="0" w:space="0" w:color="auto"/>
                                        <w:left w:val="none" w:sz="0" w:space="0" w:color="auto"/>
                                        <w:bottom w:val="none" w:sz="0" w:space="0" w:color="auto"/>
                                        <w:right w:val="none" w:sz="0" w:space="0" w:color="auto"/>
                                      </w:divBdr>
                                      <w:divsChild>
                                        <w:div w:id="1154488136">
                                          <w:marLeft w:val="0"/>
                                          <w:marRight w:val="0"/>
                                          <w:marTop w:val="0"/>
                                          <w:marBottom w:val="0"/>
                                          <w:divBdr>
                                            <w:top w:val="none" w:sz="0" w:space="0" w:color="auto"/>
                                            <w:left w:val="none" w:sz="0" w:space="0" w:color="auto"/>
                                            <w:bottom w:val="none" w:sz="0" w:space="0" w:color="auto"/>
                                            <w:right w:val="none" w:sz="0" w:space="0" w:color="auto"/>
                                          </w:divBdr>
                                          <w:divsChild>
                                            <w:div w:id="1709062478">
                                              <w:marLeft w:val="420"/>
                                              <w:marRight w:val="420"/>
                                              <w:marTop w:val="0"/>
                                              <w:marBottom w:val="420"/>
                                              <w:divBdr>
                                                <w:top w:val="none" w:sz="0" w:space="0" w:color="auto"/>
                                                <w:left w:val="none" w:sz="0" w:space="0" w:color="auto"/>
                                                <w:bottom w:val="none" w:sz="0" w:space="0" w:color="auto"/>
                                                <w:right w:val="none" w:sz="0" w:space="0" w:color="auto"/>
                                              </w:divBdr>
                                              <w:divsChild>
                                                <w:div w:id="1767195041">
                                                  <w:marLeft w:val="0"/>
                                                  <w:marRight w:val="1200"/>
                                                  <w:marTop w:val="0"/>
                                                  <w:marBottom w:val="0"/>
                                                  <w:divBdr>
                                                    <w:top w:val="none" w:sz="0" w:space="0" w:color="auto"/>
                                                    <w:left w:val="none" w:sz="0" w:space="0" w:color="auto"/>
                                                    <w:bottom w:val="none" w:sz="0" w:space="0" w:color="auto"/>
                                                    <w:right w:val="none" w:sz="0" w:space="0" w:color="auto"/>
                                                  </w:divBdr>
                                                  <w:divsChild>
                                                    <w:div w:id="20352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197311">
                                  <w:marLeft w:val="0"/>
                                  <w:marRight w:val="0"/>
                                  <w:marTop w:val="0"/>
                                  <w:marBottom w:val="0"/>
                                  <w:divBdr>
                                    <w:top w:val="none" w:sz="0" w:space="0" w:color="auto"/>
                                    <w:left w:val="none" w:sz="0" w:space="0" w:color="auto"/>
                                    <w:bottom w:val="none" w:sz="0" w:space="0" w:color="auto"/>
                                    <w:right w:val="none" w:sz="0" w:space="0" w:color="auto"/>
                                  </w:divBdr>
                                  <w:divsChild>
                                    <w:div w:id="488864838">
                                      <w:marLeft w:val="0"/>
                                      <w:marRight w:val="0"/>
                                      <w:marTop w:val="0"/>
                                      <w:marBottom w:val="0"/>
                                      <w:divBdr>
                                        <w:top w:val="none" w:sz="0" w:space="0" w:color="auto"/>
                                        <w:left w:val="none" w:sz="0" w:space="0" w:color="auto"/>
                                        <w:bottom w:val="none" w:sz="0" w:space="0" w:color="auto"/>
                                        <w:right w:val="none" w:sz="0" w:space="0" w:color="auto"/>
                                      </w:divBdr>
                                    </w:div>
                                    <w:div w:id="1335838085">
                                      <w:marLeft w:val="0"/>
                                      <w:marRight w:val="0"/>
                                      <w:marTop w:val="0"/>
                                      <w:marBottom w:val="0"/>
                                      <w:divBdr>
                                        <w:top w:val="none" w:sz="0" w:space="0" w:color="auto"/>
                                        <w:left w:val="none" w:sz="0" w:space="0" w:color="auto"/>
                                        <w:bottom w:val="none" w:sz="0" w:space="0" w:color="auto"/>
                                        <w:right w:val="none" w:sz="0" w:space="0" w:color="auto"/>
                                      </w:divBdr>
                                    </w:div>
                                  </w:divsChild>
                                </w:div>
                                <w:div w:id="2122720151">
                                  <w:marLeft w:val="0"/>
                                  <w:marRight w:val="0"/>
                                  <w:marTop w:val="0"/>
                                  <w:marBottom w:val="0"/>
                                  <w:divBdr>
                                    <w:top w:val="none" w:sz="0" w:space="0" w:color="auto"/>
                                    <w:left w:val="none" w:sz="0" w:space="0" w:color="auto"/>
                                    <w:bottom w:val="none" w:sz="0" w:space="0" w:color="auto"/>
                                    <w:right w:val="none" w:sz="0" w:space="0" w:color="auto"/>
                                  </w:divBdr>
                                  <w:divsChild>
                                    <w:div w:id="9291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3123">
                          <w:marLeft w:val="0"/>
                          <w:marRight w:val="0"/>
                          <w:marTop w:val="0"/>
                          <w:marBottom w:val="0"/>
                          <w:divBdr>
                            <w:top w:val="none" w:sz="0" w:space="0" w:color="auto"/>
                            <w:left w:val="none" w:sz="0" w:space="0" w:color="auto"/>
                            <w:bottom w:val="none" w:sz="0" w:space="0" w:color="auto"/>
                            <w:right w:val="none" w:sz="0" w:space="0" w:color="auto"/>
                          </w:divBdr>
                          <w:divsChild>
                            <w:div w:id="1892614733">
                              <w:marLeft w:val="0"/>
                              <w:marRight w:val="0"/>
                              <w:marTop w:val="0"/>
                              <w:marBottom w:val="0"/>
                              <w:divBdr>
                                <w:top w:val="none" w:sz="0" w:space="0" w:color="auto"/>
                                <w:left w:val="none" w:sz="0" w:space="0" w:color="auto"/>
                                <w:bottom w:val="none" w:sz="0" w:space="0" w:color="auto"/>
                                <w:right w:val="none" w:sz="0" w:space="0" w:color="auto"/>
                              </w:divBdr>
                              <w:divsChild>
                                <w:div w:id="1054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5791">
                          <w:marLeft w:val="0"/>
                          <w:marRight w:val="0"/>
                          <w:marTop w:val="0"/>
                          <w:marBottom w:val="0"/>
                          <w:divBdr>
                            <w:top w:val="none" w:sz="0" w:space="0" w:color="auto"/>
                            <w:left w:val="none" w:sz="0" w:space="0" w:color="auto"/>
                            <w:bottom w:val="none" w:sz="0" w:space="0" w:color="auto"/>
                            <w:right w:val="none" w:sz="0" w:space="0" w:color="auto"/>
                          </w:divBdr>
                          <w:divsChild>
                            <w:div w:id="1980068214">
                              <w:marLeft w:val="0"/>
                              <w:marRight w:val="0"/>
                              <w:marTop w:val="0"/>
                              <w:marBottom w:val="0"/>
                              <w:divBdr>
                                <w:top w:val="none" w:sz="0" w:space="0" w:color="auto"/>
                                <w:left w:val="none" w:sz="0" w:space="0" w:color="auto"/>
                                <w:bottom w:val="none" w:sz="0" w:space="0" w:color="auto"/>
                                <w:right w:val="none" w:sz="0" w:space="0" w:color="auto"/>
                              </w:divBdr>
                              <w:divsChild>
                                <w:div w:id="39979262">
                                  <w:marLeft w:val="0"/>
                                  <w:marRight w:val="0"/>
                                  <w:marTop w:val="0"/>
                                  <w:marBottom w:val="0"/>
                                  <w:divBdr>
                                    <w:top w:val="none" w:sz="0" w:space="0" w:color="auto"/>
                                    <w:left w:val="none" w:sz="0" w:space="0" w:color="auto"/>
                                    <w:bottom w:val="none" w:sz="0" w:space="0" w:color="auto"/>
                                    <w:right w:val="none" w:sz="0" w:space="0" w:color="auto"/>
                                  </w:divBdr>
                                  <w:divsChild>
                                    <w:div w:id="1943299102">
                                      <w:marLeft w:val="0"/>
                                      <w:marRight w:val="0"/>
                                      <w:marTop w:val="0"/>
                                      <w:marBottom w:val="0"/>
                                      <w:divBdr>
                                        <w:top w:val="none" w:sz="0" w:space="0" w:color="auto"/>
                                        <w:left w:val="none" w:sz="0" w:space="0" w:color="auto"/>
                                        <w:bottom w:val="none" w:sz="0" w:space="0" w:color="auto"/>
                                        <w:right w:val="none" w:sz="0" w:space="0" w:color="auto"/>
                                      </w:divBdr>
                                      <w:divsChild>
                                        <w:div w:id="13213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66998">
          <w:marLeft w:val="0"/>
          <w:marRight w:val="0"/>
          <w:marTop w:val="0"/>
          <w:marBottom w:val="0"/>
          <w:divBdr>
            <w:top w:val="none" w:sz="0" w:space="0" w:color="auto"/>
            <w:left w:val="none" w:sz="0" w:space="0" w:color="auto"/>
            <w:bottom w:val="none" w:sz="0" w:space="0" w:color="auto"/>
            <w:right w:val="none" w:sz="0" w:space="0" w:color="auto"/>
          </w:divBdr>
        </w:div>
        <w:div w:id="1198155468">
          <w:marLeft w:val="0"/>
          <w:marRight w:val="0"/>
          <w:marTop w:val="0"/>
          <w:marBottom w:val="0"/>
          <w:divBdr>
            <w:top w:val="single" w:sz="6" w:space="0" w:color="ACACAC"/>
            <w:left w:val="single" w:sz="6" w:space="0" w:color="ACACAC"/>
            <w:bottom w:val="single" w:sz="6" w:space="0" w:color="ACACAC"/>
            <w:right w:val="single" w:sz="6" w:space="0" w:color="ACACAC"/>
          </w:divBdr>
          <w:divsChild>
            <w:div w:id="456487919">
              <w:marLeft w:val="0"/>
              <w:marRight w:val="0"/>
              <w:marTop w:val="240"/>
              <w:marBottom w:val="0"/>
              <w:divBdr>
                <w:top w:val="none" w:sz="0" w:space="0" w:color="auto"/>
                <w:left w:val="none" w:sz="0" w:space="0" w:color="auto"/>
                <w:bottom w:val="none" w:sz="0" w:space="0" w:color="auto"/>
                <w:right w:val="none" w:sz="0" w:space="0" w:color="auto"/>
              </w:divBdr>
            </w:div>
            <w:div w:id="916943751">
              <w:marLeft w:val="0"/>
              <w:marRight w:val="0"/>
              <w:marTop w:val="0"/>
              <w:marBottom w:val="240"/>
              <w:divBdr>
                <w:top w:val="none" w:sz="0" w:space="0" w:color="auto"/>
                <w:left w:val="none" w:sz="0" w:space="0" w:color="auto"/>
                <w:bottom w:val="none" w:sz="0" w:space="0" w:color="auto"/>
                <w:right w:val="none" w:sz="0" w:space="0" w:color="auto"/>
              </w:divBdr>
            </w:div>
          </w:divsChild>
        </w:div>
        <w:div w:id="1992951391">
          <w:marLeft w:val="0"/>
          <w:marRight w:val="0"/>
          <w:marTop w:val="0"/>
          <w:marBottom w:val="0"/>
          <w:divBdr>
            <w:top w:val="none" w:sz="0" w:space="0" w:color="auto"/>
            <w:left w:val="none" w:sz="0" w:space="0" w:color="auto"/>
            <w:bottom w:val="none" w:sz="0" w:space="0" w:color="auto"/>
            <w:right w:val="none" w:sz="0" w:space="0" w:color="auto"/>
          </w:divBdr>
          <w:divsChild>
            <w:div w:id="230821694">
              <w:marLeft w:val="0"/>
              <w:marRight w:val="0"/>
              <w:marTop w:val="0"/>
              <w:marBottom w:val="0"/>
              <w:divBdr>
                <w:top w:val="none" w:sz="0" w:space="0" w:color="auto"/>
                <w:left w:val="none" w:sz="0" w:space="0" w:color="auto"/>
                <w:bottom w:val="none" w:sz="0" w:space="0" w:color="auto"/>
                <w:right w:val="none" w:sz="0" w:space="0" w:color="auto"/>
              </w:divBdr>
              <w:divsChild>
                <w:div w:id="1405957633">
                  <w:marLeft w:val="0"/>
                  <w:marRight w:val="0"/>
                  <w:marTop w:val="0"/>
                  <w:marBottom w:val="0"/>
                  <w:divBdr>
                    <w:top w:val="none" w:sz="0" w:space="0" w:color="auto"/>
                    <w:left w:val="none" w:sz="0" w:space="0" w:color="auto"/>
                    <w:bottom w:val="none" w:sz="0" w:space="0" w:color="auto"/>
                    <w:right w:val="none" w:sz="0" w:space="0" w:color="auto"/>
                  </w:divBdr>
                  <w:divsChild>
                    <w:div w:id="138697703">
                      <w:marLeft w:val="0"/>
                      <w:marRight w:val="0"/>
                      <w:marTop w:val="0"/>
                      <w:marBottom w:val="0"/>
                      <w:divBdr>
                        <w:top w:val="none" w:sz="0" w:space="0" w:color="auto"/>
                        <w:left w:val="none" w:sz="0" w:space="0" w:color="auto"/>
                        <w:bottom w:val="none" w:sz="0" w:space="0" w:color="auto"/>
                        <w:right w:val="none" w:sz="0" w:space="0" w:color="auto"/>
                      </w:divBdr>
                      <w:divsChild>
                        <w:div w:id="371199361">
                          <w:marLeft w:val="0"/>
                          <w:marRight w:val="0"/>
                          <w:marTop w:val="0"/>
                          <w:marBottom w:val="0"/>
                          <w:divBdr>
                            <w:top w:val="none" w:sz="0" w:space="0" w:color="auto"/>
                            <w:left w:val="none" w:sz="0" w:space="0" w:color="auto"/>
                            <w:bottom w:val="none" w:sz="0" w:space="0" w:color="auto"/>
                            <w:right w:val="none" w:sz="0" w:space="0" w:color="auto"/>
                          </w:divBdr>
                        </w:div>
                        <w:div w:id="4455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6328">
                  <w:marLeft w:val="0"/>
                  <w:marRight w:val="0"/>
                  <w:marTop w:val="0"/>
                  <w:marBottom w:val="0"/>
                  <w:divBdr>
                    <w:top w:val="none" w:sz="0" w:space="0" w:color="auto"/>
                    <w:left w:val="none" w:sz="0" w:space="0" w:color="auto"/>
                    <w:bottom w:val="none" w:sz="0" w:space="0" w:color="auto"/>
                    <w:right w:val="none" w:sz="0" w:space="0" w:color="auto"/>
                  </w:divBdr>
                  <w:divsChild>
                    <w:div w:id="589848088">
                      <w:marLeft w:val="0"/>
                      <w:marRight w:val="0"/>
                      <w:marTop w:val="0"/>
                      <w:marBottom w:val="0"/>
                      <w:divBdr>
                        <w:top w:val="none" w:sz="0" w:space="0" w:color="auto"/>
                        <w:left w:val="none" w:sz="0" w:space="0" w:color="auto"/>
                        <w:bottom w:val="none" w:sz="0" w:space="0" w:color="auto"/>
                        <w:right w:val="none" w:sz="0" w:space="0" w:color="auto"/>
                      </w:divBdr>
                      <w:divsChild>
                        <w:div w:id="674503912">
                          <w:marLeft w:val="0"/>
                          <w:marRight w:val="0"/>
                          <w:marTop w:val="0"/>
                          <w:marBottom w:val="0"/>
                          <w:divBdr>
                            <w:top w:val="none" w:sz="0" w:space="0" w:color="auto"/>
                            <w:left w:val="none" w:sz="0" w:space="0" w:color="auto"/>
                            <w:bottom w:val="none" w:sz="0" w:space="0" w:color="auto"/>
                            <w:right w:val="none" w:sz="0" w:space="0" w:color="auto"/>
                          </w:divBdr>
                          <w:divsChild>
                            <w:div w:id="1537162379">
                              <w:marLeft w:val="0"/>
                              <w:marRight w:val="0"/>
                              <w:marTop w:val="0"/>
                              <w:marBottom w:val="0"/>
                              <w:divBdr>
                                <w:top w:val="none" w:sz="0" w:space="0" w:color="auto"/>
                                <w:left w:val="none" w:sz="0" w:space="0" w:color="auto"/>
                                <w:bottom w:val="none" w:sz="0" w:space="0" w:color="auto"/>
                                <w:right w:val="none" w:sz="0" w:space="0" w:color="auto"/>
                              </w:divBdr>
                            </w:div>
                          </w:divsChild>
                        </w:div>
                        <w:div w:id="1047073220">
                          <w:marLeft w:val="0"/>
                          <w:marRight w:val="0"/>
                          <w:marTop w:val="0"/>
                          <w:marBottom w:val="0"/>
                          <w:divBdr>
                            <w:top w:val="none" w:sz="0" w:space="0" w:color="auto"/>
                            <w:left w:val="none" w:sz="0" w:space="0" w:color="auto"/>
                            <w:bottom w:val="none" w:sz="0" w:space="0" w:color="auto"/>
                            <w:right w:val="none" w:sz="0" w:space="0" w:color="auto"/>
                          </w:divBdr>
                          <w:divsChild>
                            <w:div w:id="1139113047">
                              <w:marLeft w:val="0"/>
                              <w:marRight w:val="60"/>
                              <w:marTop w:val="0"/>
                              <w:marBottom w:val="0"/>
                              <w:divBdr>
                                <w:top w:val="none" w:sz="0" w:space="0" w:color="auto"/>
                                <w:left w:val="none" w:sz="0" w:space="0" w:color="auto"/>
                                <w:bottom w:val="none" w:sz="0" w:space="0" w:color="auto"/>
                                <w:right w:val="none" w:sz="0" w:space="0" w:color="auto"/>
                              </w:divBdr>
                              <w:divsChild>
                                <w:div w:id="316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61138">
              <w:marLeft w:val="0"/>
              <w:marRight w:val="0"/>
              <w:marTop w:val="0"/>
              <w:marBottom w:val="0"/>
              <w:divBdr>
                <w:top w:val="none" w:sz="0" w:space="0" w:color="auto"/>
                <w:left w:val="none" w:sz="0" w:space="0" w:color="auto"/>
                <w:bottom w:val="none" w:sz="0" w:space="0" w:color="auto"/>
                <w:right w:val="none" w:sz="0" w:space="0" w:color="auto"/>
              </w:divBdr>
              <w:divsChild>
                <w:div w:id="231165359">
                  <w:marLeft w:val="0"/>
                  <w:marRight w:val="0"/>
                  <w:marTop w:val="0"/>
                  <w:marBottom w:val="0"/>
                  <w:divBdr>
                    <w:top w:val="none" w:sz="0" w:space="0" w:color="auto"/>
                    <w:left w:val="none" w:sz="0" w:space="0" w:color="auto"/>
                    <w:bottom w:val="none" w:sz="0" w:space="0" w:color="auto"/>
                    <w:right w:val="none" w:sz="0" w:space="0" w:color="auto"/>
                  </w:divBdr>
                  <w:divsChild>
                    <w:div w:id="1439443070">
                      <w:marLeft w:val="0"/>
                      <w:marRight w:val="0"/>
                      <w:marTop w:val="0"/>
                      <w:marBottom w:val="0"/>
                      <w:divBdr>
                        <w:top w:val="none" w:sz="0" w:space="0" w:color="auto"/>
                        <w:left w:val="none" w:sz="0" w:space="0" w:color="auto"/>
                        <w:bottom w:val="none" w:sz="0" w:space="0" w:color="auto"/>
                        <w:right w:val="none" w:sz="0" w:space="0" w:color="auto"/>
                      </w:divBdr>
                      <w:divsChild>
                        <w:div w:id="224920974">
                          <w:marLeft w:val="0"/>
                          <w:marRight w:val="0"/>
                          <w:marTop w:val="0"/>
                          <w:marBottom w:val="0"/>
                          <w:divBdr>
                            <w:top w:val="none" w:sz="0" w:space="0" w:color="auto"/>
                            <w:left w:val="none" w:sz="0" w:space="0" w:color="auto"/>
                            <w:bottom w:val="none" w:sz="0" w:space="0" w:color="auto"/>
                            <w:right w:val="none" w:sz="0" w:space="0" w:color="auto"/>
                          </w:divBdr>
                          <w:divsChild>
                            <w:div w:id="395052373">
                              <w:marLeft w:val="0"/>
                              <w:marRight w:val="0"/>
                              <w:marTop w:val="0"/>
                              <w:marBottom w:val="0"/>
                              <w:divBdr>
                                <w:top w:val="none" w:sz="0" w:space="0" w:color="auto"/>
                                <w:left w:val="none" w:sz="0" w:space="0" w:color="auto"/>
                                <w:bottom w:val="none" w:sz="0" w:space="0" w:color="auto"/>
                                <w:right w:val="none" w:sz="0" w:space="0" w:color="auto"/>
                              </w:divBdr>
                              <w:divsChild>
                                <w:div w:id="288630834">
                                  <w:marLeft w:val="0"/>
                                  <w:marRight w:val="0"/>
                                  <w:marTop w:val="0"/>
                                  <w:marBottom w:val="0"/>
                                  <w:divBdr>
                                    <w:top w:val="none" w:sz="0" w:space="0" w:color="auto"/>
                                    <w:left w:val="none" w:sz="0" w:space="0" w:color="auto"/>
                                    <w:bottom w:val="none" w:sz="0" w:space="0" w:color="auto"/>
                                    <w:right w:val="none" w:sz="0" w:space="0" w:color="auto"/>
                                  </w:divBdr>
                                  <w:divsChild>
                                    <w:div w:id="602761050">
                                      <w:marLeft w:val="0"/>
                                      <w:marRight w:val="0"/>
                                      <w:marTop w:val="0"/>
                                      <w:marBottom w:val="0"/>
                                      <w:divBdr>
                                        <w:top w:val="none" w:sz="0" w:space="0" w:color="auto"/>
                                        <w:left w:val="none" w:sz="0" w:space="0" w:color="auto"/>
                                        <w:bottom w:val="none" w:sz="0" w:space="0" w:color="auto"/>
                                        <w:right w:val="none" w:sz="0" w:space="0" w:color="auto"/>
                                      </w:divBdr>
                                    </w:div>
                                  </w:divsChild>
                                </w:div>
                                <w:div w:id="1943417884">
                                  <w:marLeft w:val="0"/>
                                  <w:marRight w:val="0"/>
                                  <w:marTop w:val="0"/>
                                  <w:marBottom w:val="0"/>
                                  <w:divBdr>
                                    <w:top w:val="none" w:sz="0" w:space="0" w:color="auto"/>
                                    <w:left w:val="none" w:sz="0" w:space="0" w:color="auto"/>
                                    <w:bottom w:val="none" w:sz="0" w:space="0" w:color="auto"/>
                                    <w:right w:val="none" w:sz="0" w:space="0" w:color="auto"/>
                                  </w:divBdr>
                                  <w:divsChild>
                                    <w:div w:id="10925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4201">
                          <w:marLeft w:val="0"/>
                          <w:marRight w:val="0"/>
                          <w:marTop w:val="0"/>
                          <w:marBottom w:val="0"/>
                          <w:divBdr>
                            <w:top w:val="single" w:sz="2" w:space="0" w:color="000000"/>
                            <w:left w:val="single" w:sz="6" w:space="0" w:color="000000"/>
                            <w:bottom w:val="single" w:sz="6" w:space="0" w:color="000000"/>
                            <w:right w:val="single" w:sz="6" w:space="0" w:color="000000"/>
                          </w:divBdr>
                          <w:divsChild>
                            <w:div w:id="1027368375">
                              <w:marLeft w:val="60"/>
                              <w:marRight w:val="0"/>
                              <w:marTop w:val="0"/>
                              <w:marBottom w:val="0"/>
                              <w:divBdr>
                                <w:top w:val="single" w:sz="2" w:space="0" w:color="444444"/>
                                <w:left w:val="single" w:sz="6" w:space="7" w:color="444444"/>
                                <w:bottom w:val="single" w:sz="6" w:space="0" w:color="444444"/>
                                <w:right w:val="single" w:sz="2" w:space="7" w:color="444444"/>
                              </w:divBdr>
                              <w:divsChild>
                                <w:div w:id="3699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6190">
                  <w:marLeft w:val="0"/>
                  <w:marRight w:val="0"/>
                  <w:marTop w:val="0"/>
                  <w:marBottom w:val="0"/>
                  <w:divBdr>
                    <w:top w:val="none" w:sz="0" w:space="0" w:color="auto"/>
                    <w:left w:val="none" w:sz="0" w:space="0" w:color="auto"/>
                    <w:bottom w:val="none" w:sz="0" w:space="0" w:color="auto"/>
                    <w:right w:val="none" w:sz="0" w:space="0" w:color="auto"/>
                  </w:divBdr>
                  <w:divsChild>
                    <w:div w:id="1628706541">
                      <w:marLeft w:val="0"/>
                      <w:marRight w:val="0"/>
                      <w:marTop w:val="0"/>
                      <w:marBottom w:val="0"/>
                      <w:divBdr>
                        <w:top w:val="none" w:sz="0" w:space="0" w:color="auto"/>
                        <w:left w:val="none" w:sz="0" w:space="0" w:color="auto"/>
                        <w:bottom w:val="none" w:sz="0" w:space="0" w:color="auto"/>
                        <w:right w:val="none" w:sz="0" w:space="0" w:color="auto"/>
                      </w:divBdr>
                      <w:divsChild>
                        <w:div w:id="157229574">
                          <w:marLeft w:val="0"/>
                          <w:marRight w:val="0"/>
                          <w:marTop w:val="0"/>
                          <w:marBottom w:val="0"/>
                          <w:divBdr>
                            <w:top w:val="none" w:sz="0" w:space="0" w:color="auto"/>
                            <w:left w:val="none" w:sz="0" w:space="0" w:color="auto"/>
                            <w:bottom w:val="none" w:sz="0" w:space="0" w:color="auto"/>
                            <w:right w:val="none" w:sz="0" w:space="0" w:color="auto"/>
                          </w:divBdr>
                        </w:div>
                        <w:div w:id="1362629520">
                          <w:marLeft w:val="0"/>
                          <w:marRight w:val="0"/>
                          <w:marTop w:val="0"/>
                          <w:marBottom w:val="0"/>
                          <w:divBdr>
                            <w:top w:val="single" w:sz="2" w:space="0" w:color="000000"/>
                            <w:left w:val="single" w:sz="6" w:space="0" w:color="000000"/>
                            <w:bottom w:val="single" w:sz="6" w:space="0" w:color="000000"/>
                            <w:right w:val="single" w:sz="6" w:space="0" w:color="000000"/>
                          </w:divBdr>
                          <w:divsChild>
                            <w:div w:id="828206700">
                              <w:marLeft w:val="60"/>
                              <w:marRight w:val="0"/>
                              <w:marTop w:val="0"/>
                              <w:marBottom w:val="0"/>
                              <w:divBdr>
                                <w:top w:val="single" w:sz="2" w:space="0" w:color="444444"/>
                                <w:left w:val="single" w:sz="6" w:space="7" w:color="444444"/>
                                <w:bottom w:val="single" w:sz="6" w:space="0" w:color="444444"/>
                                <w:right w:val="single" w:sz="2" w:space="7" w:color="444444"/>
                              </w:divBdr>
                              <w:divsChild>
                                <w:div w:id="19318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0331">
                          <w:marLeft w:val="0"/>
                          <w:marRight w:val="0"/>
                          <w:marTop w:val="0"/>
                          <w:marBottom w:val="0"/>
                          <w:divBdr>
                            <w:top w:val="none" w:sz="0" w:space="0" w:color="auto"/>
                            <w:left w:val="none" w:sz="0" w:space="0" w:color="auto"/>
                            <w:bottom w:val="none" w:sz="0" w:space="0" w:color="auto"/>
                            <w:right w:val="none" w:sz="0" w:space="0" w:color="auto"/>
                          </w:divBdr>
                          <w:divsChild>
                            <w:div w:id="941495217">
                              <w:marLeft w:val="0"/>
                              <w:marRight w:val="0"/>
                              <w:marTop w:val="0"/>
                              <w:marBottom w:val="0"/>
                              <w:divBdr>
                                <w:top w:val="none" w:sz="0" w:space="0" w:color="auto"/>
                                <w:left w:val="none" w:sz="0" w:space="0" w:color="auto"/>
                                <w:bottom w:val="none" w:sz="0" w:space="0" w:color="auto"/>
                                <w:right w:val="none" w:sz="0" w:space="0" w:color="auto"/>
                              </w:divBdr>
                              <w:divsChild>
                                <w:div w:id="26373362">
                                  <w:marLeft w:val="0"/>
                                  <w:marRight w:val="0"/>
                                  <w:marTop w:val="0"/>
                                  <w:marBottom w:val="0"/>
                                  <w:divBdr>
                                    <w:top w:val="none" w:sz="0" w:space="0" w:color="auto"/>
                                    <w:left w:val="none" w:sz="0" w:space="0" w:color="auto"/>
                                    <w:bottom w:val="none" w:sz="0" w:space="0" w:color="auto"/>
                                    <w:right w:val="none" w:sz="0" w:space="0" w:color="auto"/>
                                  </w:divBdr>
                                  <w:divsChild>
                                    <w:div w:id="113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11902">
                  <w:marLeft w:val="0"/>
                  <w:marRight w:val="0"/>
                  <w:marTop w:val="0"/>
                  <w:marBottom w:val="0"/>
                  <w:divBdr>
                    <w:top w:val="none" w:sz="0" w:space="0" w:color="auto"/>
                    <w:left w:val="none" w:sz="0" w:space="0" w:color="auto"/>
                    <w:bottom w:val="none" w:sz="0" w:space="0" w:color="auto"/>
                    <w:right w:val="none" w:sz="0" w:space="0" w:color="auto"/>
                  </w:divBdr>
                  <w:divsChild>
                    <w:div w:id="1480809409">
                      <w:marLeft w:val="0"/>
                      <w:marRight w:val="0"/>
                      <w:marTop w:val="0"/>
                      <w:marBottom w:val="0"/>
                      <w:divBdr>
                        <w:top w:val="none" w:sz="0" w:space="0" w:color="auto"/>
                        <w:left w:val="none" w:sz="0" w:space="0" w:color="auto"/>
                        <w:bottom w:val="none" w:sz="0" w:space="0" w:color="auto"/>
                        <w:right w:val="none" w:sz="0" w:space="0" w:color="auto"/>
                      </w:divBdr>
                      <w:divsChild>
                        <w:div w:id="68890976">
                          <w:marLeft w:val="0"/>
                          <w:marRight w:val="0"/>
                          <w:marTop w:val="0"/>
                          <w:marBottom w:val="0"/>
                          <w:divBdr>
                            <w:top w:val="none" w:sz="0" w:space="0" w:color="auto"/>
                            <w:left w:val="none" w:sz="0" w:space="0" w:color="auto"/>
                            <w:bottom w:val="none" w:sz="0" w:space="0" w:color="auto"/>
                            <w:right w:val="none" w:sz="0" w:space="0" w:color="auto"/>
                          </w:divBdr>
                        </w:div>
                        <w:div w:id="279186951">
                          <w:marLeft w:val="0"/>
                          <w:marRight w:val="0"/>
                          <w:marTop w:val="0"/>
                          <w:marBottom w:val="0"/>
                          <w:divBdr>
                            <w:top w:val="none" w:sz="0" w:space="0" w:color="auto"/>
                            <w:left w:val="none" w:sz="0" w:space="0" w:color="auto"/>
                            <w:bottom w:val="none" w:sz="0" w:space="0" w:color="auto"/>
                            <w:right w:val="none" w:sz="0" w:space="0" w:color="auto"/>
                          </w:divBdr>
                          <w:divsChild>
                            <w:div w:id="551886577">
                              <w:marLeft w:val="0"/>
                              <w:marRight w:val="0"/>
                              <w:marTop w:val="0"/>
                              <w:marBottom w:val="0"/>
                              <w:divBdr>
                                <w:top w:val="none" w:sz="0" w:space="0" w:color="auto"/>
                                <w:left w:val="none" w:sz="0" w:space="0" w:color="auto"/>
                                <w:bottom w:val="none" w:sz="0" w:space="0" w:color="auto"/>
                                <w:right w:val="none" w:sz="0" w:space="0" w:color="auto"/>
                              </w:divBdr>
                              <w:divsChild>
                                <w:div w:id="1014306882">
                                  <w:marLeft w:val="0"/>
                                  <w:marRight w:val="0"/>
                                  <w:marTop w:val="0"/>
                                  <w:marBottom w:val="0"/>
                                  <w:divBdr>
                                    <w:top w:val="none" w:sz="0" w:space="0" w:color="auto"/>
                                    <w:left w:val="none" w:sz="0" w:space="0" w:color="auto"/>
                                    <w:bottom w:val="none" w:sz="0" w:space="0" w:color="auto"/>
                                    <w:right w:val="none" w:sz="0" w:space="0" w:color="auto"/>
                                  </w:divBdr>
                                  <w:divsChild>
                                    <w:div w:id="8708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1983">
                          <w:marLeft w:val="0"/>
                          <w:marRight w:val="0"/>
                          <w:marTop w:val="0"/>
                          <w:marBottom w:val="0"/>
                          <w:divBdr>
                            <w:top w:val="single" w:sz="2" w:space="0" w:color="000000"/>
                            <w:left w:val="single" w:sz="6" w:space="0" w:color="000000"/>
                            <w:bottom w:val="single" w:sz="6" w:space="0" w:color="000000"/>
                            <w:right w:val="single" w:sz="6" w:space="0" w:color="000000"/>
                          </w:divBdr>
                          <w:divsChild>
                            <w:div w:id="1092124053">
                              <w:marLeft w:val="60"/>
                              <w:marRight w:val="0"/>
                              <w:marTop w:val="0"/>
                              <w:marBottom w:val="0"/>
                              <w:divBdr>
                                <w:top w:val="single" w:sz="2" w:space="0" w:color="444444"/>
                                <w:left w:val="single" w:sz="6" w:space="7" w:color="444444"/>
                                <w:bottom w:val="single" w:sz="6" w:space="0" w:color="444444"/>
                                <w:right w:val="single" w:sz="2" w:space="7" w:color="444444"/>
                              </w:divBdr>
                              <w:divsChild>
                                <w:div w:id="873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8157">
                  <w:marLeft w:val="0"/>
                  <w:marRight w:val="0"/>
                  <w:marTop w:val="0"/>
                  <w:marBottom w:val="0"/>
                  <w:divBdr>
                    <w:top w:val="none" w:sz="0" w:space="0" w:color="auto"/>
                    <w:left w:val="none" w:sz="0" w:space="0" w:color="auto"/>
                    <w:bottom w:val="none" w:sz="0" w:space="0" w:color="auto"/>
                    <w:right w:val="none" w:sz="0" w:space="0" w:color="auto"/>
                  </w:divBdr>
                  <w:divsChild>
                    <w:div w:id="1633099693">
                      <w:marLeft w:val="0"/>
                      <w:marRight w:val="0"/>
                      <w:marTop w:val="0"/>
                      <w:marBottom w:val="0"/>
                      <w:divBdr>
                        <w:top w:val="none" w:sz="0" w:space="0" w:color="auto"/>
                        <w:left w:val="none" w:sz="0" w:space="0" w:color="auto"/>
                        <w:bottom w:val="none" w:sz="0" w:space="0" w:color="auto"/>
                        <w:right w:val="none" w:sz="0" w:space="0" w:color="auto"/>
                      </w:divBdr>
                      <w:divsChild>
                        <w:div w:id="666711240">
                          <w:marLeft w:val="0"/>
                          <w:marRight w:val="0"/>
                          <w:marTop w:val="0"/>
                          <w:marBottom w:val="0"/>
                          <w:divBdr>
                            <w:top w:val="none" w:sz="0" w:space="0" w:color="auto"/>
                            <w:left w:val="none" w:sz="0" w:space="0" w:color="auto"/>
                            <w:bottom w:val="none" w:sz="0" w:space="0" w:color="auto"/>
                            <w:right w:val="none" w:sz="0" w:space="0" w:color="auto"/>
                          </w:divBdr>
                        </w:div>
                        <w:div w:id="1543981963">
                          <w:marLeft w:val="0"/>
                          <w:marRight w:val="0"/>
                          <w:marTop w:val="0"/>
                          <w:marBottom w:val="0"/>
                          <w:divBdr>
                            <w:top w:val="none" w:sz="0" w:space="0" w:color="auto"/>
                            <w:left w:val="none" w:sz="0" w:space="0" w:color="auto"/>
                            <w:bottom w:val="none" w:sz="0" w:space="0" w:color="auto"/>
                            <w:right w:val="none" w:sz="0" w:space="0" w:color="auto"/>
                          </w:divBdr>
                          <w:divsChild>
                            <w:div w:id="1132363097">
                              <w:marLeft w:val="0"/>
                              <w:marRight w:val="0"/>
                              <w:marTop w:val="0"/>
                              <w:marBottom w:val="0"/>
                              <w:divBdr>
                                <w:top w:val="none" w:sz="0" w:space="0" w:color="auto"/>
                                <w:left w:val="none" w:sz="0" w:space="0" w:color="auto"/>
                                <w:bottom w:val="none" w:sz="0" w:space="0" w:color="auto"/>
                                <w:right w:val="none" w:sz="0" w:space="0" w:color="auto"/>
                              </w:divBdr>
                              <w:divsChild>
                                <w:div w:id="1355762121">
                                  <w:marLeft w:val="0"/>
                                  <w:marRight w:val="0"/>
                                  <w:marTop w:val="0"/>
                                  <w:marBottom w:val="0"/>
                                  <w:divBdr>
                                    <w:top w:val="none" w:sz="0" w:space="0" w:color="auto"/>
                                    <w:left w:val="none" w:sz="0" w:space="0" w:color="auto"/>
                                    <w:bottom w:val="none" w:sz="0" w:space="0" w:color="auto"/>
                                    <w:right w:val="none" w:sz="0" w:space="0" w:color="auto"/>
                                  </w:divBdr>
                                  <w:divsChild>
                                    <w:div w:id="331881699">
                                      <w:marLeft w:val="0"/>
                                      <w:marRight w:val="0"/>
                                      <w:marTop w:val="0"/>
                                      <w:marBottom w:val="0"/>
                                      <w:divBdr>
                                        <w:top w:val="none" w:sz="0" w:space="0" w:color="auto"/>
                                        <w:left w:val="none" w:sz="0" w:space="0" w:color="auto"/>
                                        <w:bottom w:val="none" w:sz="0" w:space="0" w:color="auto"/>
                                        <w:right w:val="none" w:sz="0" w:space="0" w:color="auto"/>
                                      </w:divBdr>
                                    </w:div>
                                  </w:divsChild>
                                </w:div>
                                <w:div w:id="1779720396">
                                  <w:marLeft w:val="0"/>
                                  <w:marRight w:val="0"/>
                                  <w:marTop w:val="0"/>
                                  <w:marBottom w:val="0"/>
                                  <w:divBdr>
                                    <w:top w:val="none" w:sz="0" w:space="0" w:color="auto"/>
                                    <w:left w:val="none" w:sz="0" w:space="0" w:color="auto"/>
                                    <w:bottom w:val="none" w:sz="0" w:space="0" w:color="auto"/>
                                    <w:right w:val="none" w:sz="0" w:space="0" w:color="auto"/>
                                  </w:divBdr>
                                  <w:divsChild>
                                    <w:div w:id="14545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4346">
                          <w:marLeft w:val="0"/>
                          <w:marRight w:val="0"/>
                          <w:marTop w:val="0"/>
                          <w:marBottom w:val="0"/>
                          <w:divBdr>
                            <w:top w:val="single" w:sz="2" w:space="0" w:color="000000"/>
                            <w:left w:val="single" w:sz="6" w:space="0" w:color="000000"/>
                            <w:bottom w:val="single" w:sz="6" w:space="0" w:color="000000"/>
                            <w:right w:val="single" w:sz="6" w:space="0" w:color="000000"/>
                          </w:divBdr>
                          <w:divsChild>
                            <w:div w:id="802625400">
                              <w:marLeft w:val="60"/>
                              <w:marRight w:val="0"/>
                              <w:marTop w:val="0"/>
                              <w:marBottom w:val="0"/>
                              <w:divBdr>
                                <w:top w:val="single" w:sz="2" w:space="0" w:color="444444"/>
                                <w:left w:val="single" w:sz="6" w:space="7" w:color="444444"/>
                                <w:bottom w:val="single" w:sz="6" w:space="0" w:color="444444"/>
                                <w:right w:val="single" w:sz="2" w:space="7" w:color="444444"/>
                              </w:divBdr>
                              <w:divsChild>
                                <w:div w:id="9911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956986">
                  <w:marLeft w:val="0"/>
                  <w:marRight w:val="0"/>
                  <w:marTop w:val="0"/>
                  <w:marBottom w:val="0"/>
                  <w:divBdr>
                    <w:top w:val="none" w:sz="0" w:space="0" w:color="auto"/>
                    <w:left w:val="none" w:sz="0" w:space="0" w:color="auto"/>
                    <w:bottom w:val="none" w:sz="0" w:space="0" w:color="auto"/>
                    <w:right w:val="none" w:sz="0" w:space="0" w:color="auto"/>
                  </w:divBdr>
                  <w:divsChild>
                    <w:div w:id="784815155">
                      <w:marLeft w:val="0"/>
                      <w:marRight w:val="0"/>
                      <w:marTop w:val="0"/>
                      <w:marBottom w:val="0"/>
                      <w:divBdr>
                        <w:top w:val="none" w:sz="0" w:space="0" w:color="auto"/>
                        <w:left w:val="none" w:sz="0" w:space="0" w:color="auto"/>
                        <w:bottom w:val="none" w:sz="0" w:space="0" w:color="auto"/>
                        <w:right w:val="none" w:sz="0" w:space="0" w:color="auto"/>
                      </w:divBdr>
                      <w:divsChild>
                        <w:div w:id="726143628">
                          <w:marLeft w:val="0"/>
                          <w:marRight w:val="0"/>
                          <w:marTop w:val="0"/>
                          <w:marBottom w:val="0"/>
                          <w:divBdr>
                            <w:top w:val="none" w:sz="0" w:space="0" w:color="auto"/>
                            <w:left w:val="none" w:sz="0" w:space="0" w:color="auto"/>
                            <w:bottom w:val="none" w:sz="0" w:space="0" w:color="auto"/>
                            <w:right w:val="none" w:sz="0" w:space="0" w:color="auto"/>
                          </w:divBdr>
                          <w:divsChild>
                            <w:div w:id="1335692326">
                              <w:marLeft w:val="0"/>
                              <w:marRight w:val="0"/>
                              <w:marTop w:val="0"/>
                              <w:marBottom w:val="0"/>
                              <w:divBdr>
                                <w:top w:val="none" w:sz="0" w:space="0" w:color="auto"/>
                                <w:left w:val="none" w:sz="0" w:space="0" w:color="auto"/>
                                <w:bottom w:val="none" w:sz="0" w:space="0" w:color="auto"/>
                                <w:right w:val="none" w:sz="0" w:space="0" w:color="auto"/>
                              </w:divBdr>
                              <w:divsChild>
                                <w:div w:id="1319072544">
                                  <w:marLeft w:val="0"/>
                                  <w:marRight w:val="0"/>
                                  <w:marTop w:val="0"/>
                                  <w:marBottom w:val="0"/>
                                  <w:divBdr>
                                    <w:top w:val="none" w:sz="0" w:space="0" w:color="auto"/>
                                    <w:left w:val="none" w:sz="0" w:space="0" w:color="auto"/>
                                    <w:bottom w:val="none" w:sz="0" w:space="0" w:color="auto"/>
                                    <w:right w:val="none" w:sz="0" w:space="0" w:color="auto"/>
                                  </w:divBdr>
                                  <w:divsChild>
                                    <w:div w:id="14082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1549">
                          <w:marLeft w:val="0"/>
                          <w:marRight w:val="0"/>
                          <w:marTop w:val="0"/>
                          <w:marBottom w:val="0"/>
                          <w:divBdr>
                            <w:top w:val="none" w:sz="0" w:space="0" w:color="auto"/>
                            <w:left w:val="none" w:sz="0" w:space="0" w:color="auto"/>
                            <w:bottom w:val="none" w:sz="0" w:space="0" w:color="auto"/>
                            <w:right w:val="none" w:sz="0" w:space="0" w:color="auto"/>
                          </w:divBdr>
                        </w:div>
                        <w:div w:id="1469083043">
                          <w:marLeft w:val="0"/>
                          <w:marRight w:val="0"/>
                          <w:marTop w:val="0"/>
                          <w:marBottom w:val="0"/>
                          <w:divBdr>
                            <w:top w:val="single" w:sz="2" w:space="0" w:color="000000"/>
                            <w:left w:val="single" w:sz="6" w:space="0" w:color="000000"/>
                            <w:bottom w:val="single" w:sz="6" w:space="0" w:color="000000"/>
                            <w:right w:val="single" w:sz="6" w:space="0" w:color="000000"/>
                          </w:divBdr>
                          <w:divsChild>
                            <w:div w:id="1405452036">
                              <w:marLeft w:val="60"/>
                              <w:marRight w:val="0"/>
                              <w:marTop w:val="0"/>
                              <w:marBottom w:val="0"/>
                              <w:divBdr>
                                <w:top w:val="single" w:sz="2" w:space="0" w:color="444444"/>
                                <w:left w:val="single" w:sz="6" w:space="7" w:color="444444"/>
                                <w:bottom w:val="single" w:sz="6" w:space="0" w:color="444444"/>
                                <w:right w:val="single" w:sz="2" w:space="7" w:color="444444"/>
                              </w:divBdr>
                              <w:divsChild>
                                <w:div w:id="525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03884">
                  <w:marLeft w:val="0"/>
                  <w:marRight w:val="0"/>
                  <w:marTop w:val="0"/>
                  <w:marBottom w:val="0"/>
                  <w:divBdr>
                    <w:top w:val="none" w:sz="0" w:space="0" w:color="auto"/>
                    <w:left w:val="none" w:sz="0" w:space="0" w:color="auto"/>
                    <w:bottom w:val="none" w:sz="0" w:space="0" w:color="auto"/>
                    <w:right w:val="none" w:sz="0" w:space="0" w:color="auto"/>
                  </w:divBdr>
                  <w:divsChild>
                    <w:div w:id="1080055967">
                      <w:marLeft w:val="0"/>
                      <w:marRight w:val="0"/>
                      <w:marTop w:val="0"/>
                      <w:marBottom w:val="0"/>
                      <w:divBdr>
                        <w:top w:val="none" w:sz="0" w:space="0" w:color="auto"/>
                        <w:left w:val="none" w:sz="0" w:space="0" w:color="auto"/>
                        <w:bottom w:val="none" w:sz="0" w:space="0" w:color="auto"/>
                        <w:right w:val="none" w:sz="0" w:space="0" w:color="auto"/>
                      </w:divBdr>
                      <w:divsChild>
                        <w:div w:id="435440710">
                          <w:marLeft w:val="0"/>
                          <w:marRight w:val="0"/>
                          <w:marTop w:val="0"/>
                          <w:marBottom w:val="0"/>
                          <w:divBdr>
                            <w:top w:val="none" w:sz="0" w:space="0" w:color="auto"/>
                            <w:left w:val="none" w:sz="0" w:space="0" w:color="auto"/>
                            <w:bottom w:val="none" w:sz="0" w:space="0" w:color="auto"/>
                            <w:right w:val="none" w:sz="0" w:space="0" w:color="auto"/>
                          </w:divBdr>
                          <w:divsChild>
                            <w:div w:id="104077621">
                              <w:marLeft w:val="0"/>
                              <w:marRight w:val="0"/>
                              <w:marTop w:val="0"/>
                              <w:marBottom w:val="0"/>
                              <w:divBdr>
                                <w:top w:val="none" w:sz="0" w:space="0" w:color="auto"/>
                                <w:left w:val="none" w:sz="0" w:space="0" w:color="auto"/>
                                <w:bottom w:val="none" w:sz="0" w:space="0" w:color="auto"/>
                                <w:right w:val="none" w:sz="0" w:space="0" w:color="auto"/>
                              </w:divBdr>
                              <w:divsChild>
                                <w:div w:id="1420518968">
                                  <w:marLeft w:val="0"/>
                                  <w:marRight w:val="0"/>
                                  <w:marTop w:val="0"/>
                                  <w:marBottom w:val="0"/>
                                  <w:divBdr>
                                    <w:top w:val="none" w:sz="0" w:space="0" w:color="auto"/>
                                    <w:left w:val="none" w:sz="0" w:space="0" w:color="auto"/>
                                    <w:bottom w:val="none" w:sz="0" w:space="0" w:color="auto"/>
                                    <w:right w:val="none" w:sz="0" w:space="0" w:color="auto"/>
                                  </w:divBdr>
                                  <w:divsChild>
                                    <w:div w:id="11445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00856">
                          <w:marLeft w:val="0"/>
                          <w:marRight w:val="0"/>
                          <w:marTop w:val="0"/>
                          <w:marBottom w:val="0"/>
                          <w:divBdr>
                            <w:top w:val="single" w:sz="2" w:space="0" w:color="000000"/>
                            <w:left w:val="single" w:sz="6" w:space="0" w:color="000000"/>
                            <w:bottom w:val="single" w:sz="6" w:space="0" w:color="000000"/>
                            <w:right w:val="single" w:sz="6" w:space="0" w:color="000000"/>
                          </w:divBdr>
                          <w:divsChild>
                            <w:div w:id="1492987583">
                              <w:marLeft w:val="60"/>
                              <w:marRight w:val="0"/>
                              <w:marTop w:val="0"/>
                              <w:marBottom w:val="0"/>
                              <w:divBdr>
                                <w:top w:val="single" w:sz="2" w:space="0" w:color="444444"/>
                                <w:left w:val="single" w:sz="6" w:space="7" w:color="444444"/>
                                <w:bottom w:val="single" w:sz="6" w:space="0" w:color="444444"/>
                                <w:right w:val="single" w:sz="2" w:space="7" w:color="444444"/>
                              </w:divBdr>
                              <w:divsChild>
                                <w:div w:id="9061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43">
              <w:marLeft w:val="0"/>
              <w:marRight w:val="0"/>
              <w:marTop w:val="0"/>
              <w:marBottom w:val="0"/>
              <w:divBdr>
                <w:top w:val="none" w:sz="0" w:space="0" w:color="auto"/>
                <w:left w:val="none" w:sz="0" w:space="0" w:color="auto"/>
                <w:bottom w:val="none" w:sz="0" w:space="0" w:color="auto"/>
                <w:right w:val="none" w:sz="0" w:space="0" w:color="auto"/>
              </w:divBdr>
              <w:divsChild>
                <w:div w:id="1216621469">
                  <w:marLeft w:val="0"/>
                  <w:marRight w:val="0"/>
                  <w:marTop w:val="0"/>
                  <w:marBottom w:val="0"/>
                  <w:divBdr>
                    <w:top w:val="none" w:sz="0" w:space="0" w:color="auto"/>
                    <w:left w:val="none" w:sz="0" w:space="0" w:color="auto"/>
                    <w:bottom w:val="none" w:sz="0" w:space="0" w:color="auto"/>
                    <w:right w:val="none" w:sz="0" w:space="0" w:color="auto"/>
                  </w:divBdr>
                  <w:divsChild>
                    <w:div w:id="443623086">
                      <w:marLeft w:val="150"/>
                      <w:marRight w:val="0"/>
                      <w:marTop w:val="150"/>
                      <w:marBottom w:val="150"/>
                      <w:divBdr>
                        <w:top w:val="none" w:sz="0" w:space="0" w:color="auto"/>
                        <w:left w:val="none" w:sz="0" w:space="0" w:color="auto"/>
                        <w:bottom w:val="none" w:sz="0" w:space="0" w:color="auto"/>
                        <w:right w:val="none" w:sz="0" w:space="0" w:color="auto"/>
                      </w:divBdr>
                      <w:divsChild>
                        <w:div w:id="636111447">
                          <w:marLeft w:val="0"/>
                          <w:marRight w:val="0"/>
                          <w:marTop w:val="0"/>
                          <w:marBottom w:val="0"/>
                          <w:divBdr>
                            <w:top w:val="none" w:sz="0" w:space="0" w:color="auto"/>
                            <w:left w:val="none" w:sz="0" w:space="0" w:color="auto"/>
                            <w:bottom w:val="none" w:sz="0" w:space="0" w:color="auto"/>
                            <w:right w:val="none" w:sz="0" w:space="0" w:color="auto"/>
                          </w:divBdr>
                        </w:div>
                      </w:divsChild>
                    </w:div>
                    <w:div w:id="463354359">
                      <w:marLeft w:val="150"/>
                      <w:marRight w:val="0"/>
                      <w:marTop w:val="150"/>
                      <w:marBottom w:val="150"/>
                      <w:divBdr>
                        <w:top w:val="none" w:sz="0" w:space="0" w:color="auto"/>
                        <w:left w:val="none" w:sz="0" w:space="0" w:color="auto"/>
                        <w:bottom w:val="none" w:sz="0" w:space="0" w:color="auto"/>
                        <w:right w:val="none" w:sz="0" w:space="0" w:color="auto"/>
                      </w:divBdr>
                      <w:divsChild>
                        <w:div w:id="1954634382">
                          <w:marLeft w:val="0"/>
                          <w:marRight w:val="0"/>
                          <w:marTop w:val="0"/>
                          <w:marBottom w:val="0"/>
                          <w:divBdr>
                            <w:top w:val="none" w:sz="0" w:space="0" w:color="auto"/>
                            <w:left w:val="none" w:sz="0" w:space="0" w:color="auto"/>
                            <w:bottom w:val="none" w:sz="0" w:space="0" w:color="auto"/>
                            <w:right w:val="none" w:sz="0" w:space="0" w:color="auto"/>
                          </w:divBdr>
                        </w:div>
                      </w:divsChild>
                    </w:div>
                    <w:div w:id="912660577">
                      <w:marLeft w:val="150"/>
                      <w:marRight w:val="0"/>
                      <w:marTop w:val="150"/>
                      <w:marBottom w:val="150"/>
                      <w:divBdr>
                        <w:top w:val="none" w:sz="0" w:space="0" w:color="auto"/>
                        <w:left w:val="none" w:sz="0" w:space="0" w:color="auto"/>
                        <w:bottom w:val="none" w:sz="0" w:space="0" w:color="auto"/>
                        <w:right w:val="none" w:sz="0" w:space="0" w:color="auto"/>
                      </w:divBdr>
                      <w:divsChild>
                        <w:div w:id="1506818407">
                          <w:marLeft w:val="0"/>
                          <w:marRight w:val="0"/>
                          <w:marTop w:val="0"/>
                          <w:marBottom w:val="0"/>
                          <w:divBdr>
                            <w:top w:val="none" w:sz="0" w:space="0" w:color="auto"/>
                            <w:left w:val="none" w:sz="0" w:space="0" w:color="auto"/>
                            <w:bottom w:val="none" w:sz="0" w:space="0" w:color="auto"/>
                            <w:right w:val="none" w:sz="0" w:space="0" w:color="auto"/>
                          </w:divBdr>
                        </w:div>
                      </w:divsChild>
                    </w:div>
                    <w:div w:id="1034036463">
                      <w:marLeft w:val="150"/>
                      <w:marRight w:val="0"/>
                      <w:marTop w:val="150"/>
                      <w:marBottom w:val="150"/>
                      <w:divBdr>
                        <w:top w:val="none" w:sz="0" w:space="0" w:color="auto"/>
                        <w:left w:val="none" w:sz="0" w:space="0" w:color="auto"/>
                        <w:bottom w:val="none" w:sz="0" w:space="0" w:color="auto"/>
                        <w:right w:val="none" w:sz="0" w:space="0" w:color="auto"/>
                      </w:divBdr>
                      <w:divsChild>
                        <w:div w:id="364402112">
                          <w:marLeft w:val="0"/>
                          <w:marRight w:val="0"/>
                          <w:marTop w:val="0"/>
                          <w:marBottom w:val="0"/>
                          <w:divBdr>
                            <w:top w:val="none" w:sz="0" w:space="0" w:color="auto"/>
                            <w:left w:val="none" w:sz="0" w:space="0" w:color="auto"/>
                            <w:bottom w:val="none" w:sz="0" w:space="0" w:color="auto"/>
                            <w:right w:val="none" w:sz="0" w:space="0" w:color="auto"/>
                          </w:divBdr>
                        </w:div>
                      </w:divsChild>
                    </w:div>
                    <w:div w:id="1545942140">
                      <w:marLeft w:val="150"/>
                      <w:marRight w:val="0"/>
                      <w:marTop w:val="150"/>
                      <w:marBottom w:val="150"/>
                      <w:divBdr>
                        <w:top w:val="none" w:sz="0" w:space="0" w:color="auto"/>
                        <w:left w:val="none" w:sz="0" w:space="0" w:color="auto"/>
                        <w:bottom w:val="none" w:sz="0" w:space="0" w:color="auto"/>
                        <w:right w:val="none" w:sz="0" w:space="0" w:color="auto"/>
                      </w:divBdr>
                      <w:divsChild>
                        <w:div w:id="1546327341">
                          <w:marLeft w:val="0"/>
                          <w:marRight w:val="0"/>
                          <w:marTop w:val="0"/>
                          <w:marBottom w:val="0"/>
                          <w:divBdr>
                            <w:top w:val="none" w:sz="0" w:space="0" w:color="auto"/>
                            <w:left w:val="none" w:sz="0" w:space="0" w:color="auto"/>
                            <w:bottom w:val="none" w:sz="0" w:space="0" w:color="auto"/>
                            <w:right w:val="none" w:sz="0" w:space="0" w:color="auto"/>
                          </w:divBdr>
                        </w:div>
                      </w:divsChild>
                    </w:div>
                    <w:div w:id="2037345310">
                      <w:marLeft w:val="150"/>
                      <w:marRight w:val="0"/>
                      <w:marTop w:val="150"/>
                      <w:marBottom w:val="150"/>
                      <w:divBdr>
                        <w:top w:val="none" w:sz="0" w:space="0" w:color="auto"/>
                        <w:left w:val="none" w:sz="0" w:space="0" w:color="auto"/>
                        <w:bottom w:val="none" w:sz="0" w:space="0" w:color="auto"/>
                        <w:right w:val="none" w:sz="0" w:space="0" w:color="auto"/>
                      </w:divBdr>
                      <w:divsChild>
                        <w:div w:id="19437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747">
                  <w:marLeft w:val="0"/>
                  <w:marRight w:val="0"/>
                  <w:marTop w:val="0"/>
                  <w:marBottom w:val="0"/>
                  <w:divBdr>
                    <w:top w:val="none" w:sz="0" w:space="0" w:color="auto"/>
                    <w:left w:val="none" w:sz="0" w:space="0" w:color="auto"/>
                    <w:bottom w:val="none" w:sz="0" w:space="0" w:color="auto"/>
                    <w:right w:val="none" w:sz="0" w:space="0" w:color="auto"/>
                  </w:divBdr>
                  <w:divsChild>
                    <w:div w:id="2842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5403">
              <w:marLeft w:val="0"/>
              <w:marRight w:val="0"/>
              <w:marTop w:val="0"/>
              <w:marBottom w:val="0"/>
              <w:divBdr>
                <w:top w:val="none" w:sz="0" w:space="0" w:color="auto"/>
                <w:left w:val="none" w:sz="0" w:space="0" w:color="auto"/>
                <w:bottom w:val="none" w:sz="0" w:space="0" w:color="auto"/>
                <w:right w:val="none" w:sz="0" w:space="0" w:color="auto"/>
              </w:divBdr>
              <w:divsChild>
                <w:div w:id="117530470">
                  <w:marLeft w:val="0"/>
                  <w:marRight w:val="0"/>
                  <w:marTop w:val="75"/>
                  <w:marBottom w:val="75"/>
                  <w:divBdr>
                    <w:top w:val="none" w:sz="0" w:space="0" w:color="auto"/>
                    <w:left w:val="none" w:sz="0" w:space="0" w:color="auto"/>
                    <w:bottom w:val="none" w:sz="0" w:space="0" w:color="auto"/>
                    <w:right w:val="none" w:sz="0" w:space="0" w:color="auto"/>
                  </w:divBdr>
                  <w:divsChild>
                    <w:div w:id="2112123015">
                      <w:marLeft w:val="0"/>
                      <w:marRight w:val="0"/>
                      <w:marTop w:val="0"/>
                      <w:marBottom w:val="0"/>
                      <w:divBdr>
                        <w:top w:val="none" w:sz="0" w:space="0" w:color="auto"/>
                        <w:left w:val="none" w:sz="0" w:space="0" w:color="auto"/>
                        <w:bottom w:val="none" w:sz="0" w:space="0" w:color="auto"/>
                        <w:right w:val="none" w:sz="0" w:space="0" w:color="auto"/>
                      </w:divBdr>
                      <w:divsChild>
                        <w:div w:id="795679209">
                          <w:marLeft w:val="0"/>
                          <w:marRight w:val="0"/>
                          <w:marTop w:val="0"/>
                          <w:marBottom w:val="0"/>
                          <w:divBdr>
                            <w:top w:val="none" w:sz="0" w:space="0" w:color="auto"/>
                            <w:left w:val="none" w:sz="0" w:space="0" w:color="auto"/>
                            <w:bottom w:val="none" w:sz="0" w:space="0" w:color="auto"/>
                            <w:right w:val="none" w:sz="0" w:space="0" w:color="auto"/>
                          </w:divBdr>
                          <w:divsChild>
                            <w:div w:id="787503715">
                              <w:marLeft w:val="0"/>
                              <w:marRight w:val="0"/>
                              <w:marTop w:val="0"/>
                              <w:marBottom w:val="0"/>
                              <w:divBdr>
                                <w:top w:val="none" w:sz="0" w:space="0" w:color="auto"/>
                                <w:left w:val="none" w:sz="0" w:space="0" w:color="auto"/>
                                <w:bottom w:val="none" w:sz="0" w:space="0" w:color="auto"/>
                                <w:right w:val="none" w:sz="0" w:space="0" w:color="auto"/>
                              </w:divBdr>
                              <w:divsChild>
                                <w:div w:id="5602377">
                                  <w:marLeft w:val="0"/>
                                  <w:marRight w:val="0"/>
                                  <w:marTop w:val="0"/>
                                  <w:marBottom w:val="0"/>
                                  <w:divBdr>
                                    <w:top w:val="none" w:sz="0" w:space="0" w:color="auto"/>
                                    <w:left w:val="none" w:sz="0" w:space="0" w:color="auto"/>
                                    <w:bottom w:val="none" w:sz="0" w:space="0" w:color="auto"/>
                                    <w:right w:val="none" w:sz="0" w:space="0" w:color="auto"/>
                                  </w:divBdr>
                                  <w:divsChild>
                                    <w:div w:id="1640724051">
                                      <w:marLeft w:val="0"/>
                                      <w:marRight w:val="0"/>
                                      <w:marTop w:val="0"/>
                                      <w:marBottom w:val="0"/>
                                      <w:divBdr>
                                        <w:top w:val="none" w:sz="0" w:space="0" w:color="auto"/>
                                        <w:left w:val="none" w:sz="0" w:space="0" w:color="auto"/>
                                        <w:bottom w:val="none" w:sz="0" w:space="0" w:color="auto"/>
                                        <w:right w:val="none" w:sz="0" w:space="0" w:color="auto"/>
                                      </w:divBdr>
                                      <w:divsChild>
                                        <w:div w:id="13157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78366">
                              <w:marLeft w:val="0"/>
                              <w:marRight w:val="0"/>
                              <w:marTop w:val="0"/>
                              <w:marBottom w:val="0"/>
                              <w:divBdr>
                                <w:top w:val="none" w:sz="0" w:space="0" w:color="auto"/>
                                <w:left w:val="none" w:sz="0" w:space="0" w:color="auto"/>
                                <w:bottom w:val="none" w:sz="0" w:space="0" w:color="auto"/>
                                <w:right w:val="none" w:sz="0" w:space="0" w:color="auto"/>
                              </w:divBdr>
                            </w:div>
                          </w:divsChild>
                        </w:div>
                        <w:div w:id="925264880">
                          <w:marLeft w:val="0"/>
                          <w:marRight w:val="0"/>
                          <w:marTop w:val="0"/>
                          <w:marBottom w:val="0"/>
                          <w:divBdr>
                            <w:top w:val="none" w:sz="0" w:space="0" w:color="auto"/>
                            <w:left w:val="none" w:sz="0" w:space="0" w:color="auto"/>
                            <w:bottom w:val="none" w:sz="0" w:space="0" w:color="auto"/>
                            <w:right w:val="none" w:sz="0" w:space="0" w:color="auto"/>
                          </w:divBdr>
                          <w:divsChild>
                            <w:div w:id="1154907001">
                              <w:marLeft w:val="0"/>
                              <w:marRight w:val="0"/>
                              <w:marTop w:val="0"/>
                              <w:marBottom w:val="0"/>
                              <w:divBdr>
                                <w:top w:val="none" w:sz="0" w:space="0" w:color="auto"/>
                                <w:left w:val="none" w:sz="0" w:space="0" w:color="auto"/>
                                <w:bottom w:val="none" w:sz="0" w:space="0" w:color="auto"/>
                                <w:right w:val="none" w:sz="0" w:space="0" w:color="auto"/>
                              </w:divBdr>
                            </w:div>
                            <w:div w:id="2014449333">
                              <w:marLeft w:val="0"/>
                              <w:marRight w:val="0"/>
                              <w:marTop w:val="0"/>
                              <w:marBottom w:val="0"/>
                              <w:divBdr>
                                <w:top w:val="none" w:sz="0" w:space="0" w:color="auto"/>
                                <w:left w:val="none" w:sz="0" w:space="0" w:color="auto"/>
                                <w:bottom w:val="none" w:sz="0" w:space="0" w:color="auto"/>
                                <w:right w:val="none" w:sz="0" w:space="0" w:color="auto"/>
                              </w:divBdr>
                              <w:divsChild>
                                <w:div w:id="1456288001">
                                  <w:marLeft w:val="0"/>
                                  <w:marRight w:val="0"/>
                                  <w:marTop w:val="0"/>
                                  <w:marBottom w:val="0"/>
                                  <w:divBdr>
                                    <w:top w:val="none" w:sz="0" w:space="0" w:color="auto"/>
                                    <w:left w:val="none" w:sz="0" w:space="0" w:color="auto"/>
                                    <w:bottom w:val="none" w:sz="0" w:space="0" w:color="auto"/>
                                    <w:right w:val="none" w:sz="0" w:space="0" w:color="auto"/>
                                  </w:divBdr>
                                  <w:divsChild>
                                    <w:div w:id="751002834">
                                      <w:marLeft w:val="0"/>
                                      <w:marRight w:val="0"/>
                                      <w:marTop w:val="0"/>
                                      <w:marBottom w:val="0"/>
                                      <w:divBdr>
                                        <w:top w:val="none" w:sz="0" w:space="0" w:color="auto"/>
                                        <w:left w:val="none" w:sz="0" w:space="0" w:color="auto"/>
                                        <w:bottom w:val="none" w:sz="0" w:space="0" w:color="auto"/>
                                        <w:right w:val="none" w:sz="0" w:space="0" w:color="auto"/>
                                      </w:divBdr>
                                      <w:divsChild>
                                        <w:div w:id="457914697">
                                          <w:marLeft w:val="0"/>
                                          <w:marRight w:val="0"/>
                                          <w:marTop w:val="0"/>
                                          <w:marBottom w:val="0"/>
                                          <w:divBdr>
                                            <w:top w:val="none" w:sz="0" w:space="0" w:color="auto"/>
                                            <w:left w:val="none" w:sz="0" w:space="0" w:color="auto"/>
                                            <w:bottom w:val="none" w:sz="0" w:space="0" w:color="auto"/>
                                            <w:right w:val="none" w:sz="0" w:space="0" w:color="auto"/>
                                          </w:divBdr>
                                        </w:div>
                                      </w:divsChild>
                                    </w:div>
                                    <w:div w:id="805318647">
                                      <w:marLeft w:val="0"/>
                                      <w:marRight w:val="0"/>
                                      <w:marTop w:val="0"/>
                                      <w:marBottom w:val="0"/>
                                      <w:divBdr>
                                        <w:top w:val="none" w:sz="0" w:space="0" w:color="auto"/>
                                        <w:left w:val="none" w:sz="0" w:space="0" w:color="auto"/>
                                        <w:bottom w:val="none" w:sz="0" w:space="0" w:color="auto"/>
                                        <w:right w:val="none" w:sz="0" w:space="0" w:color="auto"/>
                                      </w:divBdr>
                                      <w:divsChild>
                                        <w:div w:id="220873831">
                                          <w:marLeft w:val="0"/>
                                          <w:marRight w:val="0"/>
                                          <w:marTop w:val="0"/>
                                          <w:marBottom w:val="0"/>
                                          <w:divBdr>
                                            <w:top w:val="none" w:sz="0" w:space="0" w:color="auto"/>
                                            <w:left w:val="none" w:sz="0" w:space="0" w:color="auto"/>
                                            <w:bottom w:val="none" w:sz="0" w:space="0" w:color="auto"/>
                                            <w:right w:val="none" w:sz="0" w:space="0" w:color="auto"/>
                                          </w:divBdr>
                                        </w:div>
                                      </w:divsChild>
                                    </w:div>
                                    <w:div w:id="1276713389">
                                      <w:marLeft w:val="0"/>
                                      <w:marRight w:val="0"/>
                                      <w:marTop w:val="0"/>
                                      <w:marBottom w:val="0"/>
                                      <w:divBdr>
                                        <w:top w:val="none" w:sz="0" w:space="0" w:color="auto"/>
                                        <w:left w:val="none" w:sz="0" w:space="0" w:color="auto"/>
                                        <w:bottom w:val="none" w:sz="0" w:space="0" w:color="auto"/>
                                        <w:right w:val="none" w:sz="0" w:space="0" w:color="auto"/>
                                      </w:divBdr>
                                      <w:divsChild>
                                        <w:div w:id="1904481797">
                                          <w:marLeft w:val="0"/>
                                          <w:marRight w:val="0"/>
                                          <w:marTop w:val="0"/>
                                          <w:marBottom w:val="0"/>
                                          <w:divBdr>
                                            <w:top w:val="none" w:sz="0" w:space="0" w:color="auto"/>
                                            <w:left w:val="none" w:sz="0" w:space="0" w:color="auto"/>
                                            <w:bottom w:val="none" w:sz="0" w:space="0" w:color="auto"/>
                                            <w:right w:val="none" w:sz="0" w:space="0" w:color="auto"/>
                                          </w:divBdr>
                                        </w:div>
                                      </w:divsChild>
                                    </w:div>
                                    <w:div w:id="1297027776">
                                      <w:marLeft w:val="0"/>
                                      <w:marRight w:val="0"/>
                                      <w:marTop w:val="0"/>
                                      <w:marBottom w:val="0"/>
                                      <w:divBdr>
                                        <w:top w:val="none" w:sz="0" w:space="0" w:color="auto"/>
                                        <w:left w:val="none" w:sz="0" w:space="0" w:color="auto"/>
                                        <w:bottom w:val="none" w:sz="0" w:space="0" w:color="auto"/>
                                        <w:right w:val="none" w:sz="0" w:space="0" w:color="auto"/>
                                      </w:divBdr>
                                      <w:divsChild>
                                        <w:div w:id="1777752896">
                                          <w:marLeft w:val="0"/>
                                          <w:marRight w:val="0"/>
                                          <w:marTop w:val="0"/>
                                          <w:marBottom w:val="0"/>
                                          <w:divBdr>
                                            <w:top w:val="none" w:sz="0" w:space="0" w:color="auto"/>
                                            <w:left w:val="none" w:sz="0" w:space="0" w:color="auto"/>
                                            <w:bottom w:val="none" w:sz="0" w:space="0" w:color="auto"/>
                                            <w:right w:val="none" w:sz="0" w:space="0" w:color="auto"/>
                                          </w:divBdr>
                                        </w:div>
                                      </w:divsChild>
                                    </w:div>
                                    <w:div w:id="1973516287">
                                      <w:marLeft w:val="0"/>
                                      <w:marRight w:val="0"/>
                                      <w:marTop w:val="0"/>
                                      <w:marBottom w:val="0"/>
                                      <w:divBdr>
                                        <w:top w:val="none" w:sz="0" w:space="0" w:color="auto"/>
                                        <w:left w:val="none" w:sz="0" w:space="0" w:color="auto"/>
                                        <w:bottom w:val="none" w:sz="0" w:space="0" w:color="auto"/>
                                        <w:right w:val="none" w:sz="0" w:space="0" w:color="auto"/>
                                      </w:divBdr>
                                      <w:divsChild>
                                        <w:div w:id="29500058">
                                          <w:marLeft w:val="0"/>
                                          <w:marRight w:val="0"/>
                                          <w:marTop w:val="0"/>
                                          <w:marBottom w:val="0"/>
                                          <w:divBdr>
                                            <w:top w:val="none" w:sz="0" w:space="0" w:color="auto"/>
                                            <w:left w:val="none" w:sz="0" w:space="0" w:color="auto"/>
                                            <w:bottom w:val="none" w:sz="0" w:space="0" w:color="auto"/>
                                            <w:right w:val="none" w:sz="0" w:space="0" w:color="auto"/>
                                          </w:divBdr>
                                        </w:div>
                                      </w:divsChild>
                                    </w:div>
                                    <w:div w:id="2048799122">
                                      <w:marLeft w:val="0"/>
                                      <w:marRight w:val="0"/>
                                      <w:marTop w:val="0"/>
                                      <w:marBottom w:val="0"/>
                                      <w:divBdr>
                                        <w:top w:val="none" w:sz="0" w:space="0" w:color="auto"/>
                                        <w:left w:val="none" w:sz="0" w:space="0" w:color="auto"/>
                                        <w:bottom w:val="none" w:sz="0" w:space="0" w:color="auto"/>
                                        <w:right w:val="none" w:sz="0" w:space="0" w:color="auto"/>
                                      </w:divBdr>
                                      <w:divsChild>
                                        <w:div w:id="55707148">
                                          <w:marLeft w:val="0"/>
                                          <w:marRight w:val="0"/>
                                          <w:marTop w:val="0"/>
                                          <w:marBottom w:val="0"/>
                                          <w:divBdr>
                                            <w:top w:val="none" w:sz="0" w:space="0" w:color="auto"/>
                                            <w:left w:val="none" w:sz="0" w:space="0" w:color="auto"/>
                                            <w:bottom w:val="none" w:sz="0" w:space="0" w:color="auto"/>
                                            <w:right w:val="none" w:sz="0" w:space="0" w:color="auto"/>
                                          </w:divBdr>
                                        </w:div>
                                      </w:divsChild>
                                    </w:div>
                                    <w:div w:id="2114544693">
                                      <w:marLeft w:val="0"/>
                                      <w:marRight w:val="0"/>
                                      <w:marTop w:val="0"/>
                                      <w:marBottom w:val="0"/>
                                      <w:divBdr>
                                        <w:top w:val="none" w:sz="0" w:space="0" w:color="auto"/>
                                        <w:left w:val="none" w:sz="0" w:space="0" w:color="auto"/>
                                        <w:bottom w:val="none" w:sz="0" w:space="0" w:color="auto"/>
                                        <w:right w:val="none" w:sz="0" w:space="0" w:color="auto"/>
                                      </w:divBdr>
                                      <w:divsChild>
                                        <w:div w:id="10490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01774">
                          <w:marLeft w:val="0"/>
                          <w:marRight w:val="0"/>
                          <w:marTop w:val="0"/>
                          <w:marBottom w:val="0"/>
                          <w:divBdr>
                            <w:top w:val="none" w:sz="0" w:space="0" w:color="auto"/>
                            <w:left w:val="none" w:sz="0" w:space="0" w:color="auto"/>
                            <w:bottom w:val="none" w:sz="0" w:space="0" w:color="auto"/>
                            <w:right w:val="none" w:sz="0" w:space="0" w:color="auto"/>
                          </w:divBdr>
                          <w:divsChild>
                            <w:div w:id="443695247">
                              <w:marLeft w:val="0"/>
                              <w:marRight w:val="0"/>
                              <w:marTop w:val="0"/>
                              <w:marBottom w:val="0"/>
                              <w:divBdr>
                                <w:top w:val="none" w:sz="0" w:space="0" w:color="auto"/>
                                <w:left w:val="none" w:sz="0" w:space="0" w:color="auto"/>
                                <w:bottom w:val="none" w:sz="0" w:space="0" w:color="auto"/>
                                <w:right w:val="none" w:sz="0" w:space="0" w:color="auto"/>
                              </w:divBdr>
                            </w:div>
                          </w:divsChild>
                        </w:div>
                        <w:div w:id="1808662799">
                          <w:marLeft w:val="0"/>
                          <w:marRight w:val="0"/>
                          <w:marTop w:val="0"/>
                          <w:marBottom w:val="0"/>
                          <w:divBdr>
                            <w:top w:val="none" w:sz="0" w:space="0" w:color="auto"/>
                            <w:left w:val="none" w:sz="0" w:space="0" w:color="auto"/>
                            <w:bottom w:val="none" w:sz="0" w:space="0" w:color="auto"/>
                            <w:right w:val="none" w:sz="0" w:space="0" w:color="auto"/>
                          </w:divBdr>
                          <w:divsChild>
                            <w:div w:id="284385419">
                              <w:marLeft w:val="0"/>
                              <w:marRight w:val="0"/>
                              <w:marTop w:val="0"/>
                              <w:marBottom w:val="0"/>
                              <w:divBdr>
                                <w:top w:val="none" w:sz="0" w:space="0" w:color="auto"/>
                                <w:left w:val="none" w:sz="0" w:space="0" w:color="auto"/>
                                <w:bottom w:val="none" w:sz="0" w:space="0" w:color="auto"/>
                                <w:right w:val="none" w:sz="0" w:space="0" w:color="auto"/>
                              </w:divBdr>
                            </w:div>
                            <w:div w:id="1786387124">
                              <w:marLeft w:val="0"/>
                              <w:marRight w:val="0"/>
                              <w:marTop w:val="0"/>
                              <w:marBottom w:val="0"/>
                              <w:divBdr>
                                <w:top w:val="none" w:sz="0" w:space="0" w:color="auto"/>
                                <w:left w:val="none" w:sz="0" w:space="0" w:color="auto"/>
                                <w:bottom w:val="none" w:sz="0" w:space="0" w:color="auto"/>
                                <w:right w:val="none" w:sz="0" w:space="0" w:color="auto"/>
                              </w:divBdr>
                              <w:divsChild>
                                <w:div w:id="1407458852">
                                  <w:marLeft w:val="0"/>
                                  <w:marRight w:val="0"/>
                                  <w:marTop w:val="0"/>
                                  <w:marBottom w:val="0"/>
                                  <w:divBdr>
                                    <w:top w:val="none" w:sz="0" w:space="0" w:color="auto"/>
                                    <w:left w:val="none" w:sz="0" w:space="0" w:color="auto"/>
                                    <w:bottom w:val="none" w:sz="0" w:space="0" w:color="auto"/>
                                    <w:right w:val="none" w:sz="0" w:space="0" w:color="auto"/>
                                  </w:divBdr>
                                  <w:divsChild>
                                    <w:div w:id="18033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6819">
                  <w:marLeft w:val="0"/>
                  <w:marRight w:val="0"/>
                  <w:marTop w:val="0"/>
                  <w:marBottom w:val="0"/>
                  <w:divBdr>
                    <w:top w:val="none" w:sz="0" w:space="0" w:color="auto"/>
                    <w:left w:val="none" w:sz="0" w:space="0" w:color="auto"/>
                    <w:bottom w:val="none" w:sz="0" w:space="0" w:color="auto"/>
                    <w:right w:val="none" w:sz="0" w:space="0" w:color="auto"/>
                  </w:divBdr>
                  <w:divsChild>
                    <w:div w:id="189415419">
                      <w:marLeft w:val="225"/>
                      <w:marRight w:val="225"/>
                      <w:marTop w:val="0"/>
                      <w:marBottom w:val="0"/>
                      <w:divBdr>
                        <w:top w:val="none" w:sz="0" w:space="0" w:color="auto"/>
                        <w:left w:val="none" w:sz="0" w:space="0" w:color="auto"/>
                        <w:bottom w:val="single" w:sz="6" w:space="0" w:color="CCCCCC"/>
                        <w:right w:val="none" w:sz="0" w:space="0" w:color="auto"/>
                      </w:divBdr>
                      <w:divsChild>
                        <w:div w:id="808739999">
                          <w:marLeft w:val="240"/>
                          <w:marRight w:val="240"/>
                          <w:marTop w:val="0"/>
                          <w:marBottom w:val="0"/>
                          <w:divBdr>
                            <w:top w:val="none" w:sz="0" w:space="0" w:color="auto"/>
                            <w:left w:val="none" w:sz="0" w:space="0" w:color="auto"/>
                            <w:bottom w:val="none" w:sz="0" w:space="0" w:color="auto"/>
                            <w:right w:val="none" w:sz="0" w:space="0" w:color="auto"/>
                          </w:divBdr>
                        </w:div>
                        <w:div w:id="15926634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9083">
          <w:marLeft w:val="0"/>
          <w:marRight w:val="0"/>
          <w:marTop w:val="0"/>
          <w:marBottom w:val="0"/>
          <w:divBdr>
            <w:top w:val="none" w:sz="0" w:space="0" w:color="auto"/>
            <w:left w:val="none" w:sz="0" w:space="0" w:color="auto"/>
            <w:bottom w:val="single" w:sz="6" w:space="8" w:color="990000"/>
            <w:right w:val="none" w:sz="0" w:space="0" w:color="auto"/>
          </w:divBdr>
          <w:divsChild>
            <w:div w:id="949355443">
              <w:marLeft w:val="0"/>
              <w:marRight w:val="0"/>
              <w:marTop w:val="0"/>
              <w:marBottom w:val="0"/>
              <w:divBdr>
                <w:top w:val="single" w:sz="6" w:space="6" w:color="FAD163"/>
                <w:left w:val="single" w:sz="6" w:space="6" w:color="FAD163"/>
                <w:bottom w:val="single" w:sz="6" w:space="6" w:color="FAD163"/>
                <w:right w:val="single" w:sz="6" w:space="6" w:color="FAD163"/>
              </w:divBdr>
            </w:div>
            <w:div w:id="2040888010">
              <w:marLeft w:val="0"/>
              <w:marRight w:val="0"/>
              <w:marTop w:val="0"/>
              <w:marBottom w:val="0"/>
              <w:divBdr>
                <w:top w:val="none" w:sz="0" w:space="0" w:color="auto"/>
                <w:left w:val="none" w:sz="0" w:space="0" w:color="auto"/>
                <w:bottom w:val="none" w:sz="0" w:space="0" w:color="auto"/>
                <w:right w:val="none" w:sz="0" w:space="0" w:color="auto"/>
              </w:divBdr>
              <w:divsChild>
                <w:div w:id="6325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7678">
          <w:marLeft w:val="0"/>
          <w:marRight w:val="0"/>
          <w:marTop w:val="0"/>
          <w:marBottom w:val="0"/>
          <w:divBdr>
            <w:top w:val="none" w:sz="0" w:space="0" w:color="auto"/>
            <w:left w:val="none" w:sz="0" w:space="0" w:color="auto"/>
            <w:bottom w:val="none" w:sz="0" w:space="0" w:color="auto"/>
            <w:right w:val="none" w:sz="0" w:space="0" w:color="auto"/>
          </w:divBdr>
        </w:div>
      </w:divsChild>
    </w:div>
    <w:div w:id="1925724883">
      <w:bodyDiv w:val="1"/>
      <w:marLeft w:val="0"/>
      <w:marRight w:val="0"/>
      <w:marTop w:val="0"/>
      <w:marBottom w:val="0"/>
      <w:divBdr>
        <w:top w:val="none" w:sz="0" w:space="0" w:color="auto"/>
        <w:left w:val="none" w:sz="0" w:space="0" w:color="auto"/>
        <w:bottom w:val="none" w:sz="0" w:space="0" w:color="auto"/>
        <w:right w:val="none" w:sz="0" w:space="0" w:color="auto"/>
      </w:divBdr>
    </w:div>
    <w:div w:id="1929654301">
      <w:bodyDiv w:val="1"/>
      <w:marLeft w:val="0"/>
      <w:marRight w:val="0"/>
      <w:marTop w:val="0"/>
      <w:marBottom w:val="0"/>
      <w:divBdr>
        <w:top w:val="none" w:sz="0" w:space="0" w:color="auto"/>
        <w:left w:val="none" w:sz="0" w:space="0" w:color="auto"/>
        <w:bottom w:val="none" w:sz="0" w:space="0" w:color="auto"/>
        <w:right w:val="none" w:sz="0" w:space="0" w:color="auto"/>
      </w:divBdr>
    </w:div>
    <w:div w:id="1969578547">
      <w:bodyDiv w:val="1"/>
      <w:marLeft w:val="0"/>
      <w:marRight w:val="0"/>
      <w:marTop w:val="0"/>
      <w:marBottom w:val="0"/>
      <w:divBdr>
        <w:top w:val="none" w:sz="0" w:space="0" w:color="auto"/>
        <w:left w:val="none" w:sz="0" w:space="0" w:color="auto"/>
        <w:bottom w:val="none" w:sz="0" w:space="0" w:color="auto"/>
        <w:right w:val="none" w:sz="0" w:space="0" w:color="auto"/>
      </w:divBdr>
    </w:div>
    <w:div w:id="205318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11661-D938-470F-AA20-0A653711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27298</Words>
  <Characters>146367</Characters>
  <Application>Microsoft Office Word</Application>
  <DocSecurity>0</DocSecurity>
  <Lines>1219</Lines>
  <Paragraphs>346</Paragraphs>
  <ScaleCrop>false</ScaleCrop>
  <HeadingPairs>
    <vt:vector size="2" baseType="variant">
      <vt:variant>
        <vt:lpstr>Title</vt:lpstr>
      </vt:variant>
      <vt:variant>
        <vt:i4>1</vt:i4>
      </vt:variant>
    </vt:vector>
  </HeadingPairs>
  <TitlesOfParts>
    <vt:vector size="1" baseType="lpstr">
      <vt:lpstr>BRISTOL TOWNSHIP ZONING ORDINANCE</vt:lpstr>
    </vt:vector>
  </TitlesOfParts>
  <Company>Hilltop Tree Farm</Company>
  <LinksUpToDate>false</LinksUpToDate>
  <CharactersWithSpaces>173319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BRISTOL TOWNSHIP ZONING ORDINANCE</dc:title>
  <dc:subject/>
  <dc:creator>Preferred Customer</dc:creator>
  <cp:keywords/>
  <dc:description/>
  <cp:lastModifiedBy>Ken Weeks</cp:lastModifiedBy>
  <cp:revision>2</cp:revision>
  <cp:lastPrinted>2022-09-21T17:05:00Z</cp:lastPrinted>
  <dcterms:created xsi:type="dcterms:W3CDTF">2023-01-04T13:05:00Z</dcterms:created>
  <dcterms:modified xsi:type="dcterms:W3CDTF">2023-01-04T13:05:00Z</dcterms:modified>
</cp:coreProperties>
</file>